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43AA6" w14:textId="28E6FD5D" w:rsidR="00C45A69" w:rsidRDefault="001A7074" w:rsidP="00D26181">
      <w:pPr>
        <w:spacing w:after="0" w:line="240" w:lineRule="auto"/>
        <w:jc w:val="center"/>
        <w:rPr>
          <w:rFonts w:ascii="Arial" w:hAnsi="Arial" w:cs="Arial"/>
          <w:b/>
          <w:sz w:val="23"/>
          <w:szCs w:val="23"/>
        </w:rPr>
      </w:pPr>
      <w:r w:rsidRPr="005469A3">
        <w:rPr>
          <w:rFonts w:ascii="Arial" w:hAnsi="Arial" w:cs="Arial"/>
          <w:b/>
          <w:sz w:val="28"/>
          <w:szCs w:val="28"/>
        </w:rPr>
        <w:t xml:space="preserve">Standing Orders for the Governing </w:t>
      </w:r>
      <w:r w:rsidR="00814BA7">
        <w:rPr>
          <w:rFonts w:ascii="Arial" w:hAnsi="Arial" w:cs="Arial"/>
          <w:b/>
          <w:sz w:val="28"/>
          <w:szCs w:val="28"/>
        </w:rPr>
        <w:t>Body</w:t>
      </w:r>
      <w:r w:rsidRPr="005469A3">
        <w:rPr>
          <w:rFonts w:ascii="Arial" w:hAnsi="Arial" w:cs="Arial"/>
          <w:b/>
          <w:sz w:val="28"/>
          <w:szCs w:val="28"/>
        </w:rPr>
        <w:t xml:space="preserve"> of</w:t>
      </w:r>
      <w:r w:rsidRPr="005469A3">
        <w:rPr>
          <w:rFonts w:ascii="Arial" w:hAnsi="Arial" w:cs="Arial"/>
          <w:b/>
          <w:sz w:val="28"/>
          <w:szCs w:val="28"/>
        </w:rPr>
        <w:br/>
      </w:r>
      <w:r w:rsidR="00453180">
        <w:rPr>
          <w:rFonts w:ascii="Arial" w:hAnsi="Arial" w:cs="Arial"/>
          <w:b/>
          <w:sz w:val="23"/>
          <w:szCs w:val="23"/>
        </w:rPr>
        <w:t>Valley Gardens Middle School</w:t>
      </w:r>
      <w:r w:rsidR="00060CB5" w:rsidRPr="00741A05">
        <w:rPr>
          <w:rFonts w:ascii="Arial" w:hAnsi="Arial" w:cs="Arial"/>
          <w:b/>
          <w:sz w:val="23"/>
          <w:szCs w:val="23"/>
        </w:rPr>
        <w:t xml:space="preserve"> – DFE Number: </w:t>
      </w:r>
      <w:r w:rsidR="00453180">
        <w:rPr>
          <w:rFonts w:ascii="Arial" w:hAnsi="Arial" w:cs="Arial"/>
          <w:b/>
          <w:sz w:val="23"/>
          <w:szCs w:val="23"/>
        </w:rPr>
        <w:t xml:space="preserve"> 4026</w:t>
      </w:r>
    </w:p>
    <w:p w14:paraId="5A8A0D2C" w14:textId="1687FBCF" w:rsidR="00190BFD" w:rsidRPr="005469A3" w:rsidRDefault="00190BFD" w:rsidP="005469A3">
      <w:pPr>
        <w:spacing w:after="0" w:line="240" w:lineRule="auto"/>
        <w:rPr>
          <w:rFonts w:ascii="Arial" w:hAnsi="Arial" w:cs="Arial"/>
          <w:b/>
          <w:sz w:val="23"/>
          <w:szCs w:val="23"/>
        </w:rPr>
      </w:pPr>
    </w:p>
    <w:tbl>
      <w:tblPr>
        <w:tblStyle w:val="TableGrid"/>
        <w:tblW w:w="10518" w:type="dxa"/>
        <w:tblLook w:val="04A0" w:firstRow="1" w:lastRow="0" w:firstColumn="1" w:lastColumn="0" w:noHBand="0" w:noVBand="1"/>
      </w:tblPr>
      <w:tblGrid>
        <w:gridCol w:w="2830"/>
        <w:gridCol w:w="7688"/>
      </w:tblGrid>
      <w:tr w:rsidR="005469A3" w:rsidRPr="006B2E37" w14:paraId="13D564E0" w14:textId="77777777" w:rsidTr="006C1CE2">
        <w:trPr>
          <w:trHeight w:val="397"/>
        </w:trPr>
        <w:tc>
          <w:tcPr>
            <w:tcW w:w="10518" w:type="dxa"/>
            <w:gridSpan w:val="2"/>
            <w:shd w:val="clear" w:color="auto" w:fill="B8CCE4" w:themeFill="accent1" w:themeFillTint="66"/>
            <w:vAlign w:val="center"/>
          </w:tcPr>
          <w:p w14:paraId="6E2EC8AC" w14:textId="5AEBE738" w:rsidR="005469A3" w:rsidRPr="006B2E37" w:rsidRDefault="005469A3" w:rsidP="005469A3">
            <w:pPr>
              <w:rPr>
                <w:rFonts w:ascii="Arial Narrow" w:hAnsi="Arial Narrow" w:cs="Arial"/>
                <w:b/>
                <w:bCs/>
              </w:rPr>
            </w:pPr>
            <w:r w:rsidRPr="006B2E37">
              <w:rPr>
                <w:rFonts w:ascii="Arial Narrow" w:hAnsi="Arial Narrow" w:cs="Arial"/>
                <w:b/>
                <w:bCs/>
              </w:rPr>
              <w:t>Membership</w:t>
            </w:r>
          </w:p>
        </w:tc>
      </w:tr>
      <w:tr w:rsidR="003508DC" w:rsidRPr="006B2E37" w14:paraId="355BFDD0" w14:textId="77777777" w:rsidTr="006C1CE2">
        <w:tc>
          <w:tcPr>
            <w:tcW w:w="2830" w:type="dxa"/>
          </w:tcPr>
          <w:p w14:paraId="0DAB7C87" w14:textId="77777777" w:rsidR="003508DC" w:rsidRPr="006B2E37" w:rsidRDefault="003508DC" w:rsidP="00406694">
            <w:pPr>
              <w:rPr>
                <w:rFonts w:ascii="Arial Narrow" w:hAnsi="Arial Narrow" w:cs="Arial"/>
                <w:b/>
              </w:rPr>
            </w:pPr>
            <w:r w:rsidRPr="006B2E37">
              <w:rPr>
                <w:rFonts w:ascii="Arial Narrow" w:hAnsi="Arial Narrow" w:cs="Arial"/>
                <w:b/>
              </w:rPr>
              <w:t xml:space="preserve">Composition </w:t>
            </w:r>
          </w:p>
        </w:tc>
        <w:tc>
          <w:tcPr>
            <w:tcW w:w="7683" w:type="dxa"/>
          </w:tcPr>
          <w:p w14:paraId="06D50636" w14:textId="12539333" w:rsidR="003508DC" w:rsidRPr="006B2E37" w:rsidRDefault="003508DC" w:rsidP="00131792">
            <w:pPr>
              <w:rPr>
                <w:rFonts w:ascii="Arial Narrow" w:hAnsi="Arial Narrow" w:cs="Arial"/>
              </w:rPr>
            </w:pPr>
            <w:r w:rsidRPr="006B2E37">
              <w:rPr>
                <w:rFonts w:ascii="Arial Narrow" w:hAnsi="Arial Narrow" w:cs="Arial"/>
              </w:rPr>
              <w:t xml:space="preserve">The composition of the Governing </w:t>
            </w:r>
            <w:r w:rsidR="00814BA7" w:rsidRPr="006B2E37">
              <w:rPr>
                <w:rFonts w:ascii="Arial Narrow" w:hAnsi="Arial Narrow" w:cs="Arial"/>
              </w:rPr>
              <w:t>Body</w:t>
            </w:r>
            <w:r w:rsidRPr="006B2E37">
              <w:rPr>
                <w:rFonts w:ascii="Arial Narrow" w:hAnsi="Arial Narrow" w:cs="Arial"/>
              </w:rPr>
              <w:t xml:space="preserve"> is recorded in the Instrument of Government</w:t>
            </w:r>
            <w:r w:rsidR="009B0F4D" w:rsidRPr="006B2E37">
              <w:rPr>
                <w:rFonts w:ascii="Arial Narrow" w:hAnsi="Arial Narrow" w:cs="Arial"/>
              </w:rPr>
              <w:t>.</w:t>
            </w:r>
          </w:p>
        </w:tc>
      </w:tr>
      <w:tr w:rsidR="003508DC" w:rsidRPr="006B2E37" w14:paraId="7A2395D7" w14:textId="77777777" w:rsidTr="006C1CE2">
        <w:tc>
          <w:tcPr>
            <w:tcW w:w="2830" w:type="dxa"/>
          </w:tcPr>
          <w:p w14:paraId="2524F73F" w14:textId="77777777" w:rsidR="003508DC" w:rsidRPr="006B2E37" w:rsidRDefault="003508DC" w:rsidP="00406694">
            <w:pPr>
              <w:rPr>
                <w:rFonts w:ascii="Arial Narrow" w:hAnsi="Arial Narrow" w:cs="Arial"/>
                <w:b/>
              </w:rPr>
            </w:pPr>
            <w:r w:rsidRPr="006B2E37">
              <w:rPr>
                <w:rFonts w:ascii="Arial Narrow" w:hAnsi="Arial Narrow" w:cs="Arial"/>
                <w:b/>
              </w:rPr>
              <w:t xml:space="preserve">Associate Members </w:t>
            </w:r>
          </w:p>
        </w:tc>
        <w:tc>
          <w:tcPr>
            <w:tcW w:w="7683" w:type="dxa"/>
          </w:tcPr>
          <w:p w14:paraId="162DE7D5" w14:textId="393F21C3" w:rsidR="003508DC" w:rsidRPr="006B2E37" w:rsidRDefault="003508DC" w:rsidP="00131792">
            <w:pPr>
              <w:rPr>
                <w:rFonts w:ascii="Arial Narrow" w:hAnsi="Arial Narrow" w:cs="Arial"/>
              </w:rPr>
            </w:pPr>
            <w:r w:rsidRPr="006B2E37">
              <w:rPr>
                <w:rFonts w:ascii="Arial Narrow" w:hAnsi="Arial Narrow" w:cs="Arial"/>
              </w:rPr>
              <w:t xml:space="preserve">The Governing </w:t>
            </w:r>
            <w:r w:rsidR="00814BA7" w:rsidRPr="006B2E37">
              <w:rPr>
                <w:rFonts w:ascii="Arial Narrow" w:hAnsi="Arial Narrow" w:cs="Arial"/>
              </w:rPr>
              <w:t>Body</w:t>
            </w:r>
            <w:r w:rsidRPr="006B2E37">
              <w:rPr>
                <w:rFonts w:ascii="Arial Narrow" w:hAnsi="Arial Narrow" w:cs="Arial"/>
              </w:rPr>
              <w:t xml:space="preserve"> can appoint Associate Members to serve on committees. </w:t>
            </w:r>
            <w:r w:rsidR="00DC3D90" w:rsidRPr="006B2E37">
              <w:rPr>
                <w:rFonts w:ascii="Arial Narrow" w:hAnsi="Arial Narrow" w:cs="Arial"/>
              </w:rPr>
              <w:t xml:space="preserve"> </w:t>
            </w:r>
            <w:r w:rsidRPr="006B2E37">
              <w:rPr>
                <w:rFonts w:ascii="Arial Narrow" w:hAnsi="Arial Narrow" w:cs="Arial"/>
              </w:rPr>
              <w:t xml:space="preserve">Associate Members are entitled to attend meetings of the committee to which they have been appointed and meetings of the Governing </w:t>
            </w:r>
            <w:r w:rsidR="00814BA7" w:rsidRPr="006B2E37">
              <w:rPr>
                <w:rFonts w:ascii="Arial Narrow" w:hAnsi="Arial Narrow" w:cs="Arial"/>
              </w:rPr>
              <w:t>Body</w:t>
            </w:r>
            <w:r w:rsidRPr="006B2E37">
              <w:rPr>
                <w:rFonts w:ascii="Arial Narrow" w:hAnsi="Arial Narrow" w:cs="Arial"/>
              </w:rPr>
              <w:t xml:space="preserve">. </w:t>
            </w:r>
            <w:r w:rsidR="00617158" w:rsidRPr="006B2E37">
              <w:rPr>
                <w:rFonts w:ascii="Arial Narrow" w:hAnsi="Arial Narrow" w:cs="Arial"/>
              </w:rPr>
              <w:t xml:space="preserve">Associate Members </w:t>
            </w:r>
            <w:r w:rsidRPr="006B2E37">
              <w:rPr>
                <w:rFonts w:ascii="Arial Narrow" w:hAnsi="Arial Narrow" w:cs="Arial"/>
                <w:u w:val="single"/>
              </w:rPr>
              <w:t>may</w:t>
            </w:r>
            <w:r w:rsidRPr="006B2E37">
              <w:rPr>
                <w:rFonts w:ascii="Arial Narrow" w:hAnsi="Arial Narrow" w:cs="Arial"/>
              </w:rPr>
              <w:t xml:space="preserve"> be given voting rights on committees but </w:t>
            </w:r>
            <w:r w:rsidRPr="006B2E37">
              <w:rPr>
                <w:rFonts w:ascii="Arial Narrow" w:hAnsi="Arial Narrow" w:cs="Arial"/>
                <w:b/>
                <w:bCs/>
                <w:u w:val="single"/>
              </w:rPr>
              <w:t>not</w:t>
            </w:r>
            <w:r w:rsidRPr="006B2E37">
              <w:rPr>
                <w:rFonts w:ascii="Arial Narrow" w:hAnsi="Arial Narrow" w:cs="Arial"/>
                <w:b/>
                <w:bCs/>
              </w:rPr>
              <w:t xml:space="preserve"> </w:t>
            </w:r>
            <w:r w:rsidRPr="006B2E37">
              <w:rPr>
                <w:rFonts w:ascii="Arial Narrow" w:hAnsi="Arial Narrow" w:cs="Arial"/>
              </w:rPr>
              <w:t xml:space="preserve">at Governing </w:t>
            </w:r>
            <w:r w:rsidR="00814BA7" w:rsidRPr="006B2E37">
              <w:rPr>
                <w:rFonts w:ascii="Arial Narrow" w:hAnsi="Arial Narrow" w:cs="Arial"/>
              </w:rPr>
              <w:t>Body</w:t>
            </w:r>
            <w:r w:rsidRPr="006B2E37">
              <w:rPr>
                <w:rFonts w:ascii="Arial Narrow" w:hAnsi="Arial Narrow" w:cs="Arial"/>
              </w:rPr>
              <w:t xml:space="preserve"> meetings.</w:t>
            </w:r>
            <w:r w:rsidR="003964EE" w:rsidRPr="006B2E37">
              <w:rPr>
                <w:rStyle w:val="FootnoteReference"/>
                <w:rFonts w:ascii="Arial Narrow" w:hAnsi="Arial Narrow" w:cs="Arial"/>
              </w:rPr>
              <w:footnoteReference w:id="1"/>
            </w:r>
          </w:p>
        </w:tc>
      </w:tr>
      <w:tr w:rsidR="009B0F4D" w:rsidRPr="006B2E37" w14:paraId="7277507F" w14:textId="77777777" w:rsidTr="006C1CE2">
        <w:tc>
          <w:tcPr>
            <w:tcW w:w="2830" w:type="dxa"/>
          </w:tcPr>
          <w:p w14:paraId="52B0F121" w14:textId="77777777" w:rsidR="009B0F4D" w:rsidRPr="006B2E37" w:rsidRDefault="009B0F4D" w:rsidP="00607C51">
            <w:pPr>
              <w:rPr>
                <w:rFonts w:ascii="Arial Narrow" w:hAnsi="Arial Narrow" w:cs="Arial"/>
                <w:b/>
              </w:rPr>
            </w:pPr>
            <w:r w:rsidRPr="006B2E37">
              <w:rPr>
                <w:rFonts w:ascii="Arial Narrow" w:hAnsi="Arial Narrow" w:cs="Arial"/>
                <w:b/>
              </w:rPr>
              <w:t>Staff and Parent Governor Elections</w:t>
            </w:r>
          </w:p>
        </w:tc>
        <w:tc>
          <w:tcPr>
            <w:tcW w:w="7683" w:type="dxa"/>
          </w:tcPr>
          <w:p w14:paraId="691F57C7" w14:textId="5423388D" w:rsidR="009B0F4D" w:rsidRPr="006B2E37" w:rsidRDefault="009B0F4D" w:rsidP="00607C51">
            <w:pPr>
              <w:rPr>
                <w:rFonts w:ascii="Arial Narrow" w:hAnsi="Arial Narrow" w:cs="Arial"/>
                <w:noProof/>
              </w:rPr>
            </w:pPr>
            <w:r w:rsidRPr="006B2E37">
              <w:rPr>
                <w:rFonts w:ascii="Arial Narrow" w:hAnsi="Arial Narrow" w:cs="Arial"/>
                <w:noProof/>
              </w:rPr>
              <w:t>The</w:t>
            </w:r>
            <w:r w:rsidR="000B5FD7">
              <w:rPr>
                <w:rFonts w:ascii="Arial Narrow" w:hAnsi="Arial Narrow" w:cs="Arial"/>
                <w:noProof/>
              </w:rPr>
              <w:t xml:space="preserve"> Headteacher </w:t>
            </w:r>
            <w:r w:rsidRPr="006B2E37">
              <w:rPr>
                <w:rFonts w:ascii="Arial Narrow" w:hAnsi="Arial Narrow" w:cs="Arial"/>
                <w:noProof/>
              </w:rPr>
              <w:t xml:space="preserve">is responsible for holding staff and parent Governor elections. </w:t>
            </w:r>
          </w:p>
        </w:tc>
      </w:tr>
      <w:tr w:rsidR="003508DC" w:rsidRPr="006B2E37" w14:paraId="6FCAE50F" w14:textId="77777777" w:rsidTr="006C1CE2">
        <w:tc>
          <w:tcPr>
            <w:tcW w:w="2830" w:type="dxa"/>
          </w:tcPr>
          <w:p w14:paraId="4238538A" w14:textId="77777777" w:rsidR="003508DC" w:rsidRPr="006B2E37" w:rsidRDefault="003508DC" w:rsidP="00406694">
            <w:pPr>
              <w:rPr>
                <w:rFonts w:ascii="Arial Narrow" w:hAnsi="Arial Narrow" w:cs="Arial"/>
                <w:b/>
              </w:rPr>
            </w:pPr>
            <w:r w:rsidRPr="006B2E37">
              <w:rPr>
                <w:rFonts w:ascii="Arial Narrow" w:hAnsi="Arial Narrow" w:cs="Arial"/>
                <w:b/>
              </w:rPr>
              <w:t xml:space="preserve">DBS </w:t>
            </w:r>
          </w:p>
        </w:tc>
        <w:tc>
          <w:tcPr>
            <w:tcW w:w="7683" w:type="dxa"/>
          </w:tcPr>
          <w:p w14:paraId="05E9A77C" w14:textId="1A3F6B2B" w:rsidR="003508DC" w:rsidRPr="006B2E37" w:rsidRDefault="003508DC" w:rsidP="00867B4C">
            <w:pPr>
              <w:rPr>
                <w:rFonts w:ascii="Arial Narrow" w:hAnsi="Arial Narrow" w:cs="Arial"/>
              </w:rPr>
            </w:pPr>
            <w:r w:rsidRPr="006B2E37">
              <w:rPr>
                <w:rFonts w:ascii="Arial Narrow" w:hAnsi="Arial Narrow" w:cs="Arial"/>
              </w:rPr>
              <w:t xml:space="preserve">The </w:t>
            </w:r>
            <w:r w:rsidR="00A0276A">
              <w:rPr>
                <w:rFonts w:ascii="Arial Narrow" w:hAnsi="Arial Narrow" w:cs="Arial"/>
              </w:rPr>
              <w:t>s</w:t>
            </w:r>
            <w:r w:rsidRPr="006B2E37">
              <w:rPr>
                <w:rFonts w:ascii="Arial Narrow" w:hAnsi="Arial Narrow" w:cs="Arial"/>
              </w:rPr>
              <w:t xml:space="preserve">chool is responsible to carry out a DBS </w:t>
            </w:r>
            <w:r w:rsidR="000B5FD7">
              <w:rPr>
                <w:rFonts w:ascii="Arial Narrow" w:hAnsi="Arial Narrow" w:cs="Arial"/>
              </w:rPr>
              <w:t xml:space="preserve">and Section 128 checks for </w:t>
            </w:r>
            <w:r w:rsidR="009B0F4D" w:rsidRPr="006B2E37">
              <w:rPr>
                <w:rFonts w:ascii="Arial Narrow" w:hAnsi="Arial Narrow" w:cs="Arial"/>
              </w:rPr>
              <w:t>all</w:t>
            </w:r>
            <w:r w:rsidRPr="006B2E37">
              <w:rPr>
                <w:rFonts w:ascii="Arial Narrow" w:hAnsi="Arial Narrow" w:cs="Arial"/>
              </w:rPr>
              <w:t xml:space="preserve"> Governors.</w:t>
            </w:r>
            <w:r w:rsidR="00ED0D5C" w:rsidRPr="006B2E37">
              <w:rPr>
                <w:rFonts w:ascii="Arial Narrow" w:hAnsi="Arial Narrow" w:cs="Arial"/>
              </w:rPr>
              <w:t xml:space="preserve"> </w:t>
            </w:r>
          </w:p>
        </w:tc>
      </w:tr>
      <w:tr w:rsidR="003508DC" w:rsidRPr="006B2E37" w14:paraId="165115F5" w14:textId="77777777" w:rsidTr="006C1CE2">
        <w:tc>
          <w:tcPr>
            <w:tcW w:w="2830" w:type="dxa"/>
          </w:tcPr>
          <w:p w14:paraId="55C2664F" w14:textId="77777777" w:rsidR="003508DC" w:rsidRPr="006B2E37" w:rsidRDefault="003508DC" w:rsidP="00406694">
            <w:pPr>
              <w:rPr>
                <w:rFonts w:ascii="Arial Narrow" w:hAnsi="Arial Narrow" w:cs="Arial"/>
                <w:b/>
              </w:rPr>
            </w:pPr>
            <w:r w:rsidRPr="006B2E37">
              <w:rPr>
                <w:rFonts w:ascii="Arial Narrow" w:hAnsi="Arial Narrow" w:cs="Arial"/>
                <w:b/>
              </w:rPr>
              <w:t xml:space="preserve">Code of Conduct </w:t>
            </w:r>
          </w:p>
        </w:tc>
        <w:tc>
          <w:tcPr>
            <w:tcW w:w="7683" w:type="dxa"/>
          </w:tcPr>
          <w:p w14:paraId="1DDBDA44" w14:textId="4703D2B3" w:rsidR="003508DC" w:rsidRPr="006B2E37" w:rsidRDefault="002515F6" w:rsidP="00617158">
            <w:pPr>
              <w:rPr>
                <w:rFonts w:ascii="Arial Narrow" w:hAnsi="Arial Narrow" w:cs="Arial"/>
              </w:rPr>
            </w:pPr>
            <w:r w:rsidRPr="006B2E37">
              <w:rPr>
                <w:rFonts w:ascii="Arial Narrow" w:hAnsi="Arial Narrow" w:cs="Arial"/>
              </w:rPr>
              <w:t>All</w:t>
            </w:r>
            <w:r w:rsidR="00E42356" w:rsidRPr="006B2E37">
              <w:rPr>
                <w:rFonts w:ascii="Arial Narrow" w:hAnsi="Arial Narrow" w:cs="Arial"/>
              </w:rPr>
              <w:t xml:space="preserve"> </w:t>
            </w:r>
            <w:r w:rsidRPr="006B2E37">
              <w:rPr>
                <w:rFonts w:ascii="Arial Narrow" w:hAnsi="Arial Narrow" w:cs="Arial"/>
              </w:rPr>
              <w:t xml:space="preserve">governors and associate members </w:t>
            </w:r>
            <w:r w:rsidRPr="006B2E37">
              <w:rPr>
                <w:rFonts w:ascii="Arial Narrow" w:hAnsi="Arial Narrow" w:cs="Arial"/>
                <w:b/>
                <w:bCs/>
              </w:rPr>
              <w:t>must</w:t>
            </w:r>
            <w:r w:rsidRPr="006B2E37">
              <w:rPr>
                <w:rFonts w:ascii="Arial Narrow" w:hAnsi="Arial Narrow" w:cs="Arial"/>
              </w:rPr>
              <w:t xml:space="preserve"> sign the code of conduct</w:t>
            </w:r>
            <w:r w:rsidR="00E42356" w:rsidRPr="006B2E37">
              <w:rPr>
                <w:rFonts w:ascii="Arial Narrow" w:hAnsi="Arial Narrow" w:cs="Arial"/>
              </w:rPr>
              <w:t xml:space="preserve"> when they join and annually thereafter.  </w:t>
            </w:r>
          </w:p>
        </w:tc>
      </w:tr>
      <w:tr w:rsidR="003508DC" w:rsidRPr="00453180" w14:paraId="051BA9E5" w14:textId="77777777" w:rsidTr="006C1CE2">
        <w:tc>
          <w:tcPr>
            <w:tcW w:w="2830" w:type="dxa"/>
          </w:tcPr>
          <w:p w14:paraId="3FC414C5" w14:textId="77777777" w:rsidR="003508DC" w:rsidRPr="00453180" w:rsidRDefault="003508DC" w:rsidP="00406694">
            <w:pPr>
              <w:rPr>
                <w:rFonts w:ascii="Arial Narrow" w:hAnsi="Arial Narrow" w:cs="Arial"/>
                <w:b/>
              </w:rPr>
            </w:pPr>
            <w:r w:rsidRPr="00453180">
              <w:rPr>
                <w:rFonts w:ascii="Arial Narrow" w:hAnsi="Arial Narrow" w:cs="Arial"/>
                <w:b/>
              </w:rPr>
              <w:t xml:space="preserve">Contact Details </w:t>
            </w:r>
          </w:p>
        </w:tc>
        <w:tc>
          <w:tcPr>
            <w:tcW w:w="7683" w:type="dxa"/>
          </w:tcPr>
          <w:p w14:paraId="605DAF51" w14:textId="64DB59F3" w:rsidR="003508DC" w:rsidRPr="00453180" w:rsidRDefault="00867B4C" w:rsidP="00131792">
            <w:pPr>
              <w:rPr>
                <w:rFonts w:ascii="Arial Narrow" w:hAnsi="Arial Narrow" w:cs="Arial"/>
              </w:rPr>
            </w:pPr>
            <w:r w:rsidRPr="00453180">
              <w:rPr>
                <w:rFonts w:ascii="Arial Narrow" w:hAnsi="Arial Narrow" w:cs="Arial"/>
              </w:rPr>
              <w:fldChar w:fldCharType="begin"/>
            </w:r>
            <w:r w:rsidRPr="00453180">
              <w:rPr>
                <w:rFonts w:ascii="Arial Narrow" w:hAnsi="Arial Narrow" w:cs="Arial"/>
              </w:rPr>
              <w:instrText xml:space="preserve"> IF </w:instrText>
            </w:r>
            <w:r w:rsidRPr="00453180">
              <w:rPr>
                <w:rFonts w:ascii="Arial Narrow" w:hAnsi="Arial Narrow" w:cs="Arial"/>
              </w:rPr>
              <w:fldChar w:fldCharType="begin"/>
            </w:r>
            <w:r w:rsidRPr="00453180">
              <w:rPr>
                <w:rFonts w:ascii="Arial Narrow" w:hAnsi="Arial Narrow" w:cs="Arial"/>
              </w:rPr>
              <w:instrText xml:space="preserve"> MERGEFIELD Agree_to_share_email_addresses </w:instrText>
            </w:r>
            <w:r w:rsidRPr="00453180">
              <w:rPr>
                <w:rFonts w:ascii="Arial Narrow" w:hAnsi="Arial Narrow" w:cs="Arial"/>
              </w:rPr>
              <w:fldChar w:fldCharType="separate"/>
            </w:r>
            <w:r w:rsidR="003F27EF" w:rsidRPr="00453180">
              <w:rPr>
                <w:rFonts w:ascii="Arial Narrow" w:hAnsi="Arial Narrow" w:cs="Arial"/>
                <w:noProof/>
              </w:rPr>
              <w:instrText>YES</w:instrText>
            </w:r>
            <w:r w:rsidRPr="00453180">
              <w:rPr>
                <w:rFonts w:ascii="Arial Narrow" w:hAnsi="Arial Narrow" w:cs="Arial"/>
              </w:rPr>
              <w:fldChar w:fldCharType="end"/>
            </w:r>
            <w:r w:rsidRPr="00453180">
              <w:rPr>
                <w:rFonts w:ascii="Arial Narrow" w:hAnsi="Arial Narrow" w:cs="Arial"/>
              </w:rPr>
              <w:instrText xml:space="preserve"> = "YES" "The Governing Body has agreed to share e-mail addresses to aid communication. " "The Governing Body has agreed not to share e-mail addresses." </w:instrText>
            </w:r>
            <w:r w:rsidRPr="00453180">
              <w:rPr>
                <w:rFonts w:ascii="Arial Narrow" w:hAnsi="Arial Narrow" w:cs="Arial"/>
              </w:rPr>
              <w:fldChar w:fldCharType="separate"/>
            </w:r>
            <w:r w:rsidR="00045B3C" w:rsidRPr="00453180">
              <w:rPr>
                <w:rFonts w:ascii="Arial Narrow" w:hAnsi="Arial Narrow" w:cs="Arial"/>
                <w:noProof/>
              </w:rPr>
              <w:t xml:space="preserve">The Governing </w:t>
            </w:r>
            <w:r w:rsidR="00814BA7" w:rsidRPr="00453180">
              <w:rPr>
                <w:rFonts w:ascii="Arial Narrow" w:hAnsi="Arial Narrow" w:cs="Arial"/>
                <w:noProof/>
              </w:rPr>
              <w:t>Body</w:t>
            </w:r>
            <w:r w:rsidR="00045B3C" w:rsidRPr="00453180">
              <w:rPr>
                <w:rFonts w:ascii="Arial Narrow" w:hAnsi="Arial Narrow" w:cs="Arial"/>
                <w:noProof/>
              </w:rPr>
              <w:t xml:space="preserve"> has agreed to share e-mail addresses to aid communication. </w:t>
            </w:r>
            <w:r w:rsidRPr="00453180">
              <w:rPr>
                <w:rFonts w:ascii="Arial Narrow" w:hAnsi="Arial Narrow" w:cs="Arial"/>
              </w:rPr>
              <w:fldChar w:fldCharType="end"/>
            </w:r>
          </w:p>
        </w:tc>
      </w:tr>
      <w:tr w:rsidR="00465675" w:rsidRPr="00741A05" w14:paraId="786B5245" w14:textId="77777777" w:rsidTr="006C1CE2">
        <w:tc>
          <w:tcPr>
            <w:tcW w:w="2830" w:type="dxa"/>
          </w:tcPr>
          <w:p w14:paraId="11516626" w14:textId="77777777" w:rsidR="00465675" w:rsidRPr="006B2E37" w:rsidRDefault="00465675" w:rsidP="00406694">
            <w:pPr>
              <w:rPr>
                <w:rFonts w:ascii="Arial Narrow" w:hAnsi="Arial Narrow" w:cs="Arial"/>
                <w:b/>
              </w:rPr>
            </w:pPr>
            <w:r w:rsidRPr="006B2E37">
              <w:rPr>
                <w:rFonts w:ascii="Arial Narrow" w:hAnsi="Arial Narrow" w:cs="Arial"/>
                <w:b/>
              </w:rPr>
              <w:t>Governor Allowances</w:t>
            </w:r>
          </w:p>
        </w:tc>
        <w:tc>
          <w:tcPr>
            <w:tcW w:w="7683" w:type="dxa"/>
          </w:tcPr>
          <w:p w14:paraId="7AC87CDE" w14:textId="2A293108" w:rsidR="00465675" w:rsidRPr="006B2E37" w:rsidRDefault="00CA16FB" w:rsidP="00465675">
            <w:pPr>
              <w:rPr>
                <w:rFonts w:ascii="Arial Narrow" w:hAnsi="Arial Narrow" w:cs="Arial"/>
              </w:rPr>
            </w:pPr>
            <w:r w:rsidRPr="006B2E37">
              <w:rPr>
                <w:rFonts w:ascii="Arial Narrow" w:hAnsi="Arial Narrow" w:cs="Arial"/>
                <w:color w:val="E36C0A" w:themeColor="accent6" w:themeShade="BF"/>
              </w:rPr>
              <w:t xml:space="preserve">Governor allowances and expenses will be paid in accordance with the approved Governor Allowances Policy. </w:t>
            </w:r>
            <w:r w:rsidRPr="006B2E37">
              <w:rPr>
                <w:rStyle w:val="FootnoteReference"/>
                <w:rFonts w:ascii="Arial Narrow" w:hAnsi="Arial Narrow" w:cs="Arial"/>
                <w:color w:val="E36C0A" w:themeColor="accent6" w:themeShade="BF"/>
              </w:rPr>
              <w:footnoteReference w:id="2"/>
            </w:r>
            <w:r w:rsidRPr="006B2E37">
              <w:rPr>
                <w:rFonts w:ascii="Arial Narrow" w:hAnsi="Arial Narrow" w:cs="Arial"/>
                <w:color w:val="E36C0A" w:themeColor="accent6" w:themeShade="BF"/>
              </w:rPr>
              <w:t xml:space="preserve"> </w:t>
            </w:r>
          </w:p>
        </w:tc>
      </w:tr>
      <w:tr w:rsidR="00FD2F14" w:rsidRPr="00741A05" w14:paraId="0FB644AE" w14:textId="77777777" w:rsidTr="006C1CE2">
        <w:tc>
          <w:tcPr>
            <w:tcW w:w="2830" w:type="dxa"/>
            <w:shd w:val="clear" w:color="auto" w:fill="auto"/>
          </w:tcPr>
          <w:p w14:paraId="04E3FAF8" w14:textId="580D76C1" w:rsidR="00FD2F14" w:rsidRPr="006B2E37" w:rsidRDefault="00FD2F14" w:rsidP="00393AEE">
            <w:pPr>
              <w:rPr>
                <w:rFonts w:ascii="Arial Narrow" w:hAnsi="Arial Narrow" w:cs="Arial"/>
                <w:b/>
              </w:rPr>
            </w:pPr>
            <w:r w:rsidRPr="006B2E37">
              <w:rPr>
                <w:rFonts w:ascii="Arial Narrow" w:hAnsi="Arial Narrow" w:cs="Arial"/>
                <w:b/>
              </w:rPr>
              <w:t xml:space="preserve">Collecting and publishing governing </w:t>
            </w:r>
            <w:r w:rsidR="00814BA7" w:rsidRPr="006B2E37">
              <w:rPr>
                <w:rFonts w:ascii="Arial Narrow" w:hAnsi="Arial Narrow" w:cs="Arial"/>
                <w:b/>
              </w:rPr>
              <w:t>Body</w:t>
            </w:r>
            <w:r w:rsidRPr="006B2E37">
              <w:rPr>
                <w:rFonts w:ascii="Arial Narrow" w:hAnsi="Arial Narrow" w:cs="Arial"/>
                <w:b/>
              </w:rPr>
              <w:t xml:space="preserve"> diversity data</w:t>
            </w:r>
          </w:p>
        </w:tc>
        <w:tc>
          <w:tcPr>
            <w:tcW w:w="7683" w:type="dxa"/>
            <w:shd w:val="clear" w:color="auto" w:fill="auto"/>
          </w:tcPr>
          <w:p w14:paraId="391FB02B" w14:textId="54172CE5" w:rsidR="00557068" w:rsidRPr="006B2E37" w:rsidRDefault="00FB1313" w:rsidP="00FD2F14">
            <w:pPr>
              <w:pStyle w:val="NormalWeb"/>
              <w:shd w:val="clear" w:color="auto" w:fill="FFFFFF"/>
              <w:spacing w:before="0" w:beforeAutospacing="0" w:after="0" w:afterAutospacing="0"/>
              <w:rPr>
                <w:rFonts w:ascii="Arial Narrow" w:hAnsi="Arial Narrow" w:cs="Arial"/>
                <w:color w:val="0B0C0C"/>
                <w:sz w:val="22"/>
                <w:szCs w:val="22"/>
              </w:rPr>
            </w:pPr>
            <w:r w:rsidRPr="006B2E37">
              <w:rPr>
                <w:rFonts w:ascii="Arial Narrow" w:eastAsiaTheme="minorHAnsi" w:hAnsi="Arial Narrow" w:cs="Arial"/>
                <w:noProof/>
                <w:color w:val="E36C0A" w:themeColor="accent6" w:themeShade="BF"/>
                <w:sz w:val="22"/>
                <w:szCs w:val="22"/>
                <w:lang w:eastAsia="en-US"/>
              </w:rPr>
              <w:t xml:space="preserve">The DFE recommends that schools collect and publish </w:t>
            </w:r>
            <w:r w:rsidR="00A0276A">
              <w:rPr>
                <w:rFonts w:ascii="Arial Narrow" w:eastAsiaTheme="minorHAnsi" w:hAnsi="Arial Narrow" w:cs="Arial"/>
                <w:noProof/>
                <w:color w:val="E36C0A" w:themeColor="accent6" w:themeShade="BF"/>
                <w:sz w:val="22"/>
                <w:szCs w:val="22"/>
                <w:lang w:eastAsia="en-US"/>
              </w:rPr>
              <w:t xml:space="preserve">governors </w:t>
            </w:r>
            <w:r w:rsidRPr="006B2E37">
              <w:rPr>
                <w:rFonts w:ascii="Arial Narrow" w:eastAsiaTheme="minorHAnsi" w:hAnsi="Arial Narrow" w:cs="Arial"/>
                <w:noProof/>
                <w:color w:val="E36C0A" w:themeColor="accent6" w:themeShade="BF"/>
                <w:sz w:val="22"/>
                <w:szCs w:val="22"/>
                <w:lang w:eastAsia="en-US"/>
              </w:rPr>
              <w:t xml:space="preserve">diversity data on their website, making it accessible to the school community and public. The data must be anonymised, particularly for smaller </w:t>
            </w:r>
            <w:r w:rsidR="00A0276A">
              <w:rPr>
                <w:rFonts w:ascii="Arial Narrow" w:eastAsiaTheme="minorHAnsi" w:hAnsi="Arial Narrow" w:cs="Arial"/>
                <w:noProof/>
                <w:color w:val="E36C0A" w:themeColor="accent6" w:themeShade="BF"/>
                <w:sz w:val="22"/>
                <w:szCs w:val="22"/>
                <w:lang w:eastAsia="en-US"/>
              </w:rPr>
              <w:t xml:space="preserve">boards.  </w:t>
            </w:r>
            <w:r w:rsidRPr="006B2E37">
              <w:rPr>
                <w:rFonts w:ascii="Arial Narrow" w:eastAsiaTheme="minorHAnsi" w:hAnsi="Arial Narrow" w:cs="Arial"/>
                <w:noProof/>
                <w:color w:val="E36C0A" w:themeColor="accent6" w:themeShade="BF"/>
                <w:sz w:val="22"/>
                <w:szCs w:val="22"/>
                <w:lang w:eastAsia="en-US"/>
              </w:rPr>
              <w:t xml:space="preserve">Participation is voluntary, and governors can opt out at any time, even after publication. </w:t>
            </w:r>
            <w:r w:rsidRPr="00A0276A">
              <w:rPr>
                <w:rFonts w:ascii="Arial Narrow" w:eastAsiaTheme="minorHAnsi" w:hAnsi="Arial Narrow" w:cs="Arial"/>
                <w:b/>
                <w:bCs/>
                <w:noProof/>
                <w:color w:val="E36C0A" w:themeColor="accent6" w:themeShade="BF"/>
                <w:sz w:val="22"/>
                <w:szCs w:val="22"/>
                <w:lang w:eastAsia="en-US"/>
              </w:rPr>
              <w:t>If a school chooses not to publish the data, a statement must be included on the website to inform visitors of this decision</w:t>
            </w:r>
            <w:r w:rsidRPr="006B2E37">
              <w:rPr>
                <w:rFonts w:ascii="Arial Narrow" w:eastAsiaTheme="minorHAnsi" w:hAnsi="Arial Narrow" w:cs="Arial"/>
                <w:noProof/>
                <w:color w:val="E36C0A" w:themeColor="accent6" w:themeShade="BF"/>
                <w:sz w:val="22"/>
                <w:szCs w:val="22"/>
                <w:lang w:eastAsia="en-US"/>
              </w:rPr>
              <w:t>.</w:t>
            </w:r>
          </w:p>
        </w:tc>
      </w:tr>
    </w:tbl>
    <w:p w14:paraId="5F435CFB" w14:textId="77777777" w:rsidR="005469A3" w:rsidRPr="005469A3" w:rsidRDefault="005469A3" w:rsidP="005469A3">
      <w:pPr>
        <w:spacing w:after="0" w:line="240" w:lineRule="auto"/>
        <w:rPr>
          <w:rFonts w:ascii="Arial" w:hAnsi="Arial" w:cs="Arial"/>
          <w:b/>
          <w:sz w:val="23"/>
          <w:szCs w:val="23"/>
        </w:rPr>
      </w:pPr>
    </w:p>
    <w:tbl>
      <w:tblPr>
        <w:tblStyle w:val="TableGrid"/>
        <w:tblW w:w="10518" w:type="dxa"/>
        <w:tblLook w:val="04A0" w:firstRow="1" w:lastRow="0" w:firstColumn="1" w:lastColumn="0" w:noHBand="0" w:noVBand="1"/>
      </w:tblPr>
      <w:tblGrid>
        <w:gridCol w:w="2830"/>
        <w:gridCol w:w="7688"/>
      </w:tblGrid>
      <w:tr w:rsidR="005469A3" w:rsidRPr="00741A05" w14:paraId="33D0F7D7" w14:textId="77777777" w:rsidTr="006C1CE2">
        <w:trPr>
          <w:trHeight w:val="397"/>
        </w:trPr>
        <w:tc>
          <w:tcPr>
            <w:tcW w:w="10518" w:type="dxa"/>
            <w:gridSpan w:val="2"/>
            <w:shd w:val="clear" w:color="auto" w:fill="B8CCE4" w:themeFill="accent1" w:themeFillTint="66"/>
            <w:vAlign w:val="center"/>
          </w:tcPr>
          <w:p w14:paraId="1C563F8E" w14:textId="3B894CC3" w:rsidR="005469A3" w:rsidRPr="006B2E37" w:rsidRDefault="005469A3" w:rsidP="00006468">
            <w:pPr>
              <w:rPr>
                <w:rFonts w:ascii="Arial Narrow" w:hAnsi="Arial Narrow" w:cs="Arial"/>
                <w:b/>
                <w:bCs/>
              </w:rPr>
            </w:pPr>
            <w:r w:rsidRPr="006B2E37">
              <w:rPr>
                <w:rFonts w:ascii="Arial Narrow" w:hAnsi="Arial Narrow" w:cs="Arial"/>
                <w:b/>
                <w:bCs/>
              </w:rPr>
              <w:t>Meetings</w:t>
            </w:r>
          </w:p>
        </w:tc>
      </w:tr>
      <w:tr w:rsidR="003508DC" w:rsidRPr="0087429A" w14:paraId="133B8D86" w14:textId="77777777" w:rsidTr="006C1CE2">
        <w:tc>
          <w:tcPr>
            <w:tcW w:w="2830" w:type="dxa"/>
          </w:tcPr>
          <w:p w14:paraId="08880CFC" w14:textId="77777777" w:rsidR="003508DC" w:rsidRPr="006B2E37" w:rsidRDefault="003508DC" w:rsidP="003508DC">
            <w:pPr>
              <w:rPr>
                <w:rFonts w:ascii="Arial Narrow" w:hAnsi="Arial Narrow" w:cs="Arial"/>
                <w:b/>
              </w:rPr>
            </w:pPr>
            <w:r w:rsidRPr="006B2E37">
              <w:rPr>
                <w:rFonts w:ascii="Arial Narrow" w:hAnsi="Arial Narrow" w:cs="Arial"/>
                <w:b/>
              </w:rPr>
              <w:t xml:space="preserve">Number of meetings per year </w:t>
            </w:r>
          </w:p>
        </w:tc>
        <w:tc>
          <w:tcPr>
            <w:tcW w:w="7683" w:type="dxa"/>
          </w:tcPr>
          <w:p w14:paraId="6666DD10" w14:textId="20AE193A" w:rsidR="003508DC" w:rsidRPr="006B2E37" w:rsidRDefault="003508DC" w:rsidP="003508DC">
            <w:pPr>
              <w:rPr>
                <w:rFonts w:ascii="Arial Narrow" w:hAnsi="Arial Narrow" w:cs="Arial"/>
              </w:rPr>
            </w:pPr>
            <w:r w:rsidRPr="006B2E37">
              <w:rPr>
                <w:rFonts w:ascii="Arial Narrow" w:hAnsi="Arial Narrow" w:cs="Arial"/>
              </w:rPr>
              <w:t xml:space="preserve">The Governing </w:t>
            </w:r>
            <w:r w:rsidR="00814BA7" w:rsidRPr="006B2E37">
              <w:rPr>
                <w:rFonts w:ascii="Arial Narrow" w:hAnsi="Arial Narrow" w:cs="Arial"/>
              </w:rPr>
              <w:t>Body</w:t>
            </w:r>
            <w:r w:rsidRPr="006B2E37">
              <w:rPr>
                <w:rFonts w:ascii="Arial Narrow" w:hAnsi="Arial Narrow" w:cs="Arial"/>
              </w:rPr>
              <w:t xml:space="preserve"> will meet</w:t>
            </w:r>
            <w:r w:rsidR="00453180">
              <w:rPr>
                <w:rFonts w:ascii="Arial Narrow" w:hAnsi="Arial Narrow" w:cs="Arial"/>
              </w:rPr>
              <w:t xml:space="preserve"> 3</w:t>
            </w:r>
            <w:r w:rsidRPr="006B2E37">
              <w:rPr>
                <w:rFonts w:ascii="Arial Narrow" w:hAnsi="Arial Narrow" w:cs="Arial"/>
              </w:rPr>
              <w:t xml:space="preserve"> times per school year.</w:t>
            </w:r>
            <w:r w:rsidR="00131792" w:rsidRPr="006B2E37">
              <w:rPr>
                <w:rFonts w:ascii="Arial Narrow" w:hAnsi="Arial Narrow" w:cs="Arial"/>
              </w:rPr>
              <w:t xml:space="preserve"> </w:t>
            </w:r>
          </w:p>
        </w:tc>
      </w:tr>
      <w:tr w:rsidR="003508DC" w:rsidRPr="0087429A" w14:paraId="051EBC32" w14:textId="77777777" w:rsidTr="006C1CE2">
        <w:tc>
          <w:tcPr>
            <w:tcW w:w="2830" w:type="dxa"/>
          </w:tcPr>
          <w:p w14:paraId="6EB117EE" w14:textId="77777777" w:rsidR="003508DC" w:rsidRPr="006B2E37" w:rsidRDefault="003508DC" w:rsidP="003508DC">
            <w:pPr>
              <w:rPr>
                <w:rFonts w:ascii="Arial Narrow" w:hAnsi="Arial Narrow" w:cs="Arial"/>
                <w:b/>
              </w:rPr>
            </w:pPr>
            <w:r w:rsidRPr="006B2E37">
              <w:rPr>
                <w:rFonts w:ascii="Arial Narrow" w:hAnsi="Arial Narrow" w:cs="Arial"/>
                <w:b/>
              </w:rPr>
              <w:t xml:space="preserve">Convening Meetings </w:t>
            </w:r>
          </w:p>
        </w:tc>
        <w:tc>
          <w:tcPr>
            <w:tcW w:w="7683" w:type="dxa"/>
          </w:tcPr>
          <w:p w14:paraId="1AF005E4" w14:textId="1E39A88C" w:rsidR="003508DC" w:rsidRPr="006B2E37" w:rsidRDefault="003508DC" w:rsidP="00F72DAC">
            <w:pPr>
              <w:rPr>
                <w:rFonts w:ascii="Arial Narrow" w:hAnsi="Arial Narrow" w:cs="Arial"/>
              </w:rPr>
            </w:pPr>
            <w:r w:rsidRPr="006B2E37">
              <w:rPr>
                <w:rFonts w:ascii="Arial Narrow" w:hAnsi="Arial Narrow" w:cs="Arial"/>
              </w:rPr>
              <w:t xml:space="preserve">All meetings will be convened by the </w:t>
            </w:r>
            <w:r w:rsidR="005636AC" w:rsidRPr="006B2E37">
              <w:rPr>
                <w:rFonts w:ascii="Arial Narrow" w:hAnsi="Arial Narrow" w:cs="Arial"/>
              </w:rPr>
              <w:t>c</w:t>
            </w:r>
            <w:r w:rsidRPr="006B2E37">
              <w:rPr>
                <w:rFonts w:ascii="Arial Narrow" w:hAnsi="Arial Narrow" w:cs="Arial"/>
              </w:rPr>
              <w:t>lerk.  Written notice of the meetings, with an agenda will be sent via e-mail at lea</w:t>
            </w:r>
            <w:r w:rsidR="00131792" w:rsidRPr="006B2E37">
              <w:rPr>
                <w:rFonts w:ascii="Arial Narrow" w:hAnsi="Arial Narrow" w:cs="Arial"/>
              </w:rPr>
              <w:t>st 7 days before the meeting.</w:t>
            </w:r>
            <w:r w:rsidR="00F94A2D" w:rsidRPr="006B2E37">
              <w:rPr>
                <w:rStyle w:val="FootnoteReference"/>
                <w:rFonts w:ascii="Arial Narrow" w:hAnsi="Arial Narrow" w:cs="Arial"/>
              </w:rPr>
              <w:footnoteReference w:id="3"/>
            </w:r>
            <w:r w:rsidR="00131792" w:rsidRPr="006B2E37">
              <w:rPr>
                <w:rFonts w:ascii="Arial Narrow" w:hAnsi="Arial Narrow" w:cs="Arial"/>
              </w:rPr>
              <w:t xml:space="preserve">  </w:t>
            </w:r>
          </w:p>
        </w:tc>
      </w:tr>
      <w:tr w:rsidR="002515F6" w:rsidRPr="0087429A" w14:paraId="5F62FB8F" w14:textId="77777777" w:rsidTr="006C1CE2">
        <w:tc>
          <w:tcPr>
            <w:tcW w:w="2830" w:type="dxa"/>
          </w:tcPr>
          <w:p w14:paraId="2F4ADB91" w14:textId="2B04E1BE" w:rsidR="002515F6" w:rsidRPr="006B2E37" w:rsidRDefault="002515F6" w:rsidP="003508DC">
            <w:pPr>
              <w:rPr>
                <w:rFonts w:ascii="Arial Narrow" w:hAnsi="Arial Narrow" w:cs="Arial"/>
                <w:b/>
              </w:rPr>
            </w:pPr>
            <w:r w:rsidRPr="006B2E37">
              <w:rPr>
                <w:rFonts w:ascii="Arial Narrow" w:hAnsi="Arial Narrow" w:cs="Arial"/>
                <w:b/>
              </w:rPr>
              <w:t>Agendas</w:t>
            </w:r>
          </w:p>
        </w:tc>
        <w:tc>
          <w:tcPr>
            <w:tcW w:w="7683" w:type="dxa"/>
          </w:tcPr>
          <w:p w14:paraId="65D60AA3" w14:textId="707F983E" w:rsidR="002515F6" w:rsidRPr="006B2E37" w:rsidRDefault="002515F6" w:rsidP="00557068">
            <w:pPr>
              <w:rPr>
                <w:rFonts w:ascii="Arial Narrow" w:hAnsi="Arial Narrow" w:cs="Arial"/>
              </w:rPr>
            </w:pPr>
            <w:r w:rsidRPr="006B2E37">
              <w:rPr>
                <w:rFonts w:ascii="Arial Narrow" w:hAnsi="Arial Narrow" w:cs="Arial"/>
              </w:rPr>
              <w:t>The draft agenda will be written by the Clerk, Chair and Headteacher.</w:t>
            </w:r>
            <w:r w:rsidR="00557068" w:rsidRPr="006B2E37">
              <w:rPr>
                <w:rFonts w:ascii="Arial Narrow" w:hAnsi="Arial Narrow" w:cs="Arial"/>
              </w:rPr>
              <w:t xml:space="preserve">  </w:t>
            </w:r>
            <w:r w:rsidRPr="006B2E37">
              <w:rPr>
                <w:rFonts w:ascii="Arial Narrow" w:hAnsi="Arial Narrow" w:cs="Arial"/>
                <w:highlight w:val="lightGray"/>
              </w:rPr>
              <w:t xml:space="preserve">A </w:t>
            </w:r>
            <w:r w:rsidR="00A0276A">
              <w:rPr>
                <w:rFonts w:ascii="Arial Narrow" w:hAnsi="Arial Narrow" w:cs="Arial"/>
                <w:highlight w:val="lightGray"/>
              </w:rPr>
              <w:t>g</w:t>
            </w:r>
            <w:r w:rsidRPr="006B2E37">
              <w:rPr>
                <w:rFonts w:ascii="Arial Narrow" w:hAnsi="Arial Narrow" w:cs="Arial"/>
                <w:highlight w:val="lightGray"/>
              </w:rPr>
              <w:t>overnor can place an item on the agenda by sending it to the</w:t>
            </w:r>
            <w:r w:rsidR="00FB1313" w:rsidRPr="006B2E37">
              <w:rPr>
                <w:rFonts w:ascii="Arial Narrow" w:hAnsi="Arial Narrow" w:cs="Arial"/>
                <w:highlight w:val="lightGray"/>
              </w:rPr>
              <w:t xml:space="preserve"> Chair and/or</w:t>
            </w:r>
            <w:r w:rsidRPr="006B2E37">
              <w:rPr>
                <w:rFonts w:ascii="Arial Narrow" w:hAnsi="Arial Narrow" w:cs="Arial"/>
                <w:highlight w:val="lightGray"/>
              </w:rPr>
              <w:t xml:space="preserve"> Clerk.</w:t>
            </w:r>
          </w:p>
        </w:tc>
      </w:tr>
      <w:tr w:rsidR="003508DC" w:rsidRPr="0087429A" w14:paraId="454B7B00" w14:textId="77777777" w:rsidTr="006C1CE2">
        <w:tc>
          <w:tcPr>
            <w:tcW w:w="2830" w:type="dxa"/>
          </w:tcPr>
          <w:p w14:paraId="07267EC4" w14:textId="77777777" w:rsidR="003508DC" w:rsidRPr="006B2E37" w:rsidRDefault="003508DC" w:rsidP="003508DC">
            <w:pPr>
              <w:rPr>
                <w:rFonts w:ascii="Arial Narrow" w:hAnsi="Arial Narrow" w:cs="Arial"/>
                <w:b/>
              </w:rPr>
            </w:pPr>
            <w:r w:rsidRPr="006B2E37">
              <w:rPr>
                <w:rFonts w:ascii="Arial Narrow" w:hAnsi="Arial Narrow" w:cs="Arial"/>
                <w:b/>
              </w:rPr>
              <w:t>Papers for Meetings</w:t>
            </w:r>
          </w:p>
        </w:tc>
        <w:tc>
          <w:tcPr>
            <w:tcW w:w="7683" w:type="dxa"/>
          </w:tcPr>
          <w:p w14:paraId="6AD9EC4F" w14:textId="09765962" w:rsidR="003508DC" w:rsidRPr="006B2E37" w:rsidRDefault="003508DC" w:rsidP="003508DC">
            <w:pPr>
              <w:rPr>
                <w:rFonts w:ascii="Arial Narrow" w:hAnsi="Arial Narrow" w:cs="Arial"/>
              </w:rPr>
            </w:pPr>
            <w:r w:rsidRPr="00453180">
              <w:rPr>
                <w:rFonts w:ascii="Arial Narrow" w:hAnsi="Arial Narrow" w:cs="Arial"/>
              </w:rPr>
              <w:t>All papers will</w:t>
            </w:r>
            <w:r w:rsidR="0091349F" w:rsidRPr="00453180">
              <w:rPr>
                <w:rFonts w:ascii="Arial Narrow" w:hAnsi="Arial Narrow" w:cs="Arial"/>
              </w:rPr>
              <w:t xml:space="preserve"> be</w:t>
            </w:r>
            <w:r w:rsidRPr="00453180">
              <w:rPr>
                <w:rFonts w:ascii="Arial Narrow" w:hAnsi="Arial Narrow" w:cs="Arial"/>
              </w:rPr>
              <w:t xml:space="preserve"> uploaded on to the </w:t>
            </w:r>
            <w:r w:rsidR="00FB1313" w:rsidRPr="00453180">
              <w:rPr>
                <w:rFonts w:ascii="Arial Narrow" w:hAnsi="Arial Narrow" w:cs="Arial"/>
              </w:rPr>
              <w:t>schools’</w:t>
            </w:r>
            <w:r w:rsidR="00E10EDF" w:rsidRPr="00453180">
              <w:rPr>
                <w:rFonts w:ascii="Arial Narrow" w:hAnsi="Arial Narrow" w:cs="Arial"/>
              </w:rPr>
              <w:t xml:space="preserve"> </w:t>
            </w:r>
            <w:r w:rsidR="00453180" w:rsidRPr="00453180">
              <w:rPr>
                <w:rFonts w:ascii="Arial Narrow" w:hAnsi="Arial Narrow" w:cs="Arial"/>
              </w:rPr>
              <w:t>google drive</w:t>
            </w:r>
            <w:r w:rsidRPr="006B2E37">
              <w:rPr>
                <w:rFonts w:ascii="Arial Narrow" w:hAnsi="Arial Narrow" w:cs="Arial"/>
              </w:rPr>
              <w:t xml:space="preserve">  </w:t>
            </w:r>
          </w:p>
        </w:tc>
      </w:tr>
      <w:tr w:rsidR="003508DC" w:rsidRPr="0087429A" w14:paraId="07B8A195" w14:textId="77777777" w:rsidTr="006C1CE2">
        <w:tc>
          <w:tcPr>
            <w:tcW w:w="2830" w:type="dxa"/>
          </w:tcPr>
          <w:p w14:paraId="7BBA82D7" w14:textId="4A8C16E2" w:rsidR="003508DC" w:rsidRPr="006B2E37" w:rsidRDefault="003508DC" w:rsidP="003508DC">
            <w:pPr>
              <w:rPr>
                <w:rFonts w:ascii="Arial Narrow" w:hAnsi="Arial Narrow" w:cs="Arial"/>
                <w:b/>
              </w:rPr>
            </w:pPr>
            <w:r w:rsidRPr="006B2E37">
              <w:rPr>
                <w:rFonts w:ascii="Arial Narrow" w:hAnsi="Arial Narrow" w:cs="Arial"/>
                <w:b/>
              </w:rPr>
              <w:t>Voting</w:t>
            </w:r>
            <w:r w:rsidR="00C63DC0" w:rsidRPr="006B2E37">
              <w:rPr>
                <w:rFonts w:ascii="Arial Narrow" w:hAnsi="Arial Narrow" w:cs="Arial"/>
                <w:b/>
              </w:rPr>
              <w:t xml:space="preserve"> at meetings</w:t>
            </w:r>
          </w:p>
        </w:tc>
        <w:tc>
          <w:tcPr>
            <w:tcW w:w="7683" w:type="dxa"/>
          </w:tcPr>
          <w:p w14:paraId="386F05A4" w14:textId="7E0CEF31" w:rsidR="002515F6" w:rsidRPr="006B2E37" w:rsidRDefault="003508DC" w:rsidP="00C63DC0">
            <w:pPr>
              <w:numPr>
                <w:ilvl w:val="0"/>
                <w:numId w:val="14"/>
              </w:numPr>
              <w:ind w:left="357" w:hanging="357"/>
              <w:rPr>
                <w:rFonts w:ascii="Arial Narrow" w:hAnsi="Arial Narrow" w:cs="Arial"/>
              </w:rPr>
            </w:pPr>
            <w:r w:rsidRPr="006B2E37">
              <w:rPr>
                <w:rFonts w:ascii="Arial Narrow" w:hAnsi="Arial Narrow" w:cs="Arial"/>
              </w:rPr>
              <w:t xml:space="preserve">Governors must be present at a meeting to participate and vote. </w:t>
            </w:r>
            <w:r w:rsidRPr="006B2E37">
              <w:rPr>
                <w:rFonts w:ascii="Arial Narrow" w:hAnsi="Arial Narrow" w:cs="Arial"/>
                <w:b/>
                <w:bCs/>
              </w:rPr>
              <w:t>Vo</w:t>
            </w:r>
            <w:r w:rsidR="00131792" w:rsidRPr="006B2E37">
              <w:rPr>
                <w:rFonts w:ascii="Arial Narrow" w:hAnsi="Arial Narrow" w:cs="Arial"/>
                <w:b/>
                <w:bCs/>
              </w:rPr>
              <w:t>ting by proxy</w:t>
            </w:r>
            <w:r w:rsidR="005636AC" w:rsidRPr="006B2E37">
              <w:rPr>
                <w:rFonts w:ascii="Arial Narrow" w:hAnsi="Arial Narrow" w:cs="Arial"/>
                <w:b/>
                <w:bCs/>
              </w:rPr>
              <w:t xml:space="preserve"> or e-mail</w:t>
            </w:r>
            <w:r w:rsidR="00131792" w:rsidRPr="006B2E37">
              <w:rPr>
                <w:rFonts w:ascii="Arial Narrow" w:hAnsi="Arial Narrow" w:cs="Arial"/>
                <w:b/>
                <w:bCs/>
              </w:rPr>
              <w:t xml:space="preserve"> is not permitted</w:t>
            </w:r>
            <w:r w:rsidR="00F94A2D" w:rsidRPr="006B2E37">
              <w:rPr>
                <w:rStyle w:val="FootnoteReference"/>
                <w:rFonts w:ascii="Arial Narrow" w:hAnsi="Arial Narrow" w:cs="Arial"/>
                <w:b/>
                <w:bCs/>
              </w:rPr>
              <w:footnoteReference w:id="4"/>
            </w:r>
            <w:r w:rsidR="00131792" w:rsidRPr="006B2E37">
              <w:rPr>
                <w:rFonts w:ascii="Arial Narrow" w:hAnsi="Arial Narrow" w:cs="Arial"/>
              </w:rPr>
              <w:t>.</w:t>
            </w:r>
          </w:p>
          <w:p w14:paraId="7B6DFBCD" w14:textId="0D0EC191" w:rsidR="002515F6" w:rsidRPr="006B2E37" w:rsidRDefault="002515F6" w:rsidP="00C63DC0">
            <w:pPr>
              <w:pStyle w:val="ListParagraph"/>
              <w:numPr>
                <w:ilvl w:val="0"/>
                <w:numId w:val="14"/>
              </w:numPr>
              <w:ind w:left="357" w:hanging="357"/>
              <w:rPr>
                <w:rFonts w:ascii="Arial Narrow" w:hAnsi="Arial Narrow" w:cs="Arial"/>
              </w:rPr>
            </w:pPr>
            <w:r w:rsidRPr="006B2E37">
              <w:rPr>
                <w:rFonts w:ascii="Arial Narrow" w:hAnsi="Arial Narrow" w:cs="Arial"/>
              </w:rPr>
              <w:t xml:space="preserve">All votes should be cast by verbal agreement unless governors are voting for the chair or vice-chair or there has been a specific request for a secret ballot.  </w:t>
            </w:r>
          </w:p>
          <w:p w14:paraId="4561E62D" w14:textId="77777777" w:rsidR="002515F6" w:rsidRPr="006B2E37" w:rsidRDefault="002515F6" w:rsidP="00C63DC0">
            <w:pPr>
              <w:pStyle w:val="ListParagraph"/>
              <w:numPr>
                <w:ilvl w:val="0"/>
                <w:numId w:val="14"/>
              </w:numPr>
              <w:ind w:left="357" w:hanging="357"/>
              <w:rPr>
                <w:rFonts w:ascii="Arial Narrow" w:hAnsi="Arial Narrow" w:cs="Arial"/>
              </w:rPr>
            </w:pPr>
            <w:r w:rsidRPr="006B2E37">
              <w:rPr>
                <w:rFonts w:ascii="Arial Narrow" w:hAnsi="Arial Narrow" w:cs="Arial"/>
              </w:rPr>
              <w:t>Votes do not need to be seconded.</w:t>
            </w:r>
          </w:p>
          <w:p w14:paraId="3D3A7C20" w14:textId="71E9835F" w:rsidR="002515F6" w:rsidRPr="006B2E37" w:rsidRDefault="002515F6" w:rsidP="00C63DC0">
            <w:pPr>
              <w:pStyle w:val="ListParagraph"/>
              <w:numPr>
                <w:ilvl w:val="0"/>
                <w:numId w:val="14"/>
              </w:numPr>
              <w:ind w:left="357" w:hanging="357"/>
              <w:rPr>
                <w:rFonts w:ascii="Arial Narrow" w:hAnsi="Arial Narrow" w:cs="Arial"/>
              </w:rPr>
            </w:pPr>
            <w:r w:rsidRPr="006B2E37">
              <w:rPr>
                <w:rFonts w:ascii="Arial Narrow" w:hAnsi="Arial Narrow" w:cs="Arial"/>
              </w:rPr>
              <w:t>If governors wish to revoke a decision at a future meeting this proposal must be specified as an agenda item.</w:t>
            </w:r>
          </w:p>
        </w:tc>
      </w:tr>
      <w:tr w:rsidR="003508DC" w:rsidRPr="00741A05" w14:paraId="65503FF0" w14:textId="77777777" w:rsidTr="006C1CE2">
        <w:tc>
          <w:tcPr>
            <w:tcW w:w="2830" w:type="dxa"/>
          </w:tcPr>
          <w:p w14:paraId="511B8F52" w14:textId="16F6B572" w:rsidR="003508DC" w:rsidRPr="006B2E37" w:rsidRDefault="003508DC" w:rsidP="003508DC">
            <w:pPr>
              <w:rPr>
                <w:rFonts w:ascii="Arial Narrow" w:hAnsi="Arial Narrow" w:cs="Arial"/>
                <w:b/>
              </w:rPr>
            </w:pPr>
            <w:r w:rsidRPr="006B2E37">
              <w:rPr>
                <w:rFonts w:ascii="Arial Narrow" w:hAnsi="Arial Narrow" w:cs="Arial"/>
                <w:b/>
              </w:rPr>
              <w:t>Virtual</w:t>
            </w:r>
            <w:r w:rsidR="002515F6" w:rsidRPr="006B2E37">
              <w:rPr>
                <w:rFonts w:ascii="Arial Narrow" w:hAnsi="Arial Narrow" w:cs="Arial"/>
                <w:b/>
              </w:rPr>
              <w:t xml:space="preserve"> meetings</w:t>
            </w:r>
          </w:p>
        </w:tc>
        <w:tc>
          <w:tcPr>
            <w:tcW w:w="7683" w:type="dxa"/>
          </w:tcPr>
          <w:p w14:paraId="29560D7D" w14:textId="4B556CA3" w:rsidR="003508DC" w:rsidRPr="006B2E37" w:rsidRDefault="00131792" w:rsidP="00DE7A96">
            <w:pPr>
              <w:rPr>
                <w:rFonts w:ascii="Arial Narrow" w:hAnsi="Arial Narrow" w:cs="Arial"/>
              </w:rPr>
            </w:pPr>
            <w:r w:rsidRPr="006B2E37">
              <w:rPr>
                <w:rFonts w:ascii="Arial Narrow" w:hAnsi="Arial Narrow" w:cs="Arial"/>
              </w:rPr>
              <w:t xml:space="preserve">Voting by electronic means is permissible i.e. </w:t>
            </w:r>
            <w:r w:rsidR="003508DC" w:rsidRPr="006B2E37">
              <w:rPr>
                <w:rFonts w:ascii="Arial Narrow" w:hAnsi="Arial Narrow" w:cs="Arial"/>
              </w:rPr>
              <w:t>video conferencing</w:t>
            </w:r>
            <w:r w:rsidR="00EE0DE8" w:rsidRPr="006B2E37">
              <w:rPr>
                <w:rFonts w:ascii="Arial Narrow" w:hAnsi="Arial Narrow" w:cs="Arial"/>
              </w:rPr>
              <w:t xml:space="preserve"> </w:t>
            </w:r>
            <w:r w:rsidR="003508DC" w:rsidRPr="006B2E37">
              <w:rPr>
                <w:rFonts w:ascii="Arial Narrow" w:hAnsi="Arial Narrow" w:cs="Arial"/>
              </w:rPr>
              <w:t>/</w:t>
            </w:r>
            <w:r w:rsidR="00EE0DE8" w:rsidRPr="006B2E37">
              <w:rPr>
                <w:rFonts w:ascii="Arial Narrow" w:hAnsi="Arial Narrow" w:cs="Arial"/>
              </w:rPr>
              <w:t xml:space="preserve"> </w:t>
            </w:r>
            <w:r w:rsidR="003508DC" w:rsidRPr="006B2E37">
              <w:rPr>
                <w:rFonts w:ascii="Arial Narrow" w:hAnsi="Arial Narrow" w:cs="Arial"/>
              </w:rPr>
              <w:t xml:space="preserve">telephone </w:t>
            </w:r>
            <w:r w:rsidRPr="006B2E37">
              <w:rPr>
                <w:rFonts w:ascii="Arial Narrow" w:hAnsi="Arial Narrow" w:cs="Arial"/>
              </w:rPr>
              <w:t>conferencing however</w:t>
            </w:r>
            <w:r w:rsidR="003508DC" w:rsidRPr="006B2E37">
              <w:rPr>
                <w:rFonts w:ascii="Arial Narrow" w:hAnsi="Arial Narrow" w:cs="Arial"/>
              </w:rPr>
              <w:t xml:space="preserve"> this </w:t>
            </w:r>
            <w:r w:rsidR="00E42356" w:rsidRPr="006B2E37">
              <w:rPr>
                <w:rFonts w:ascii="Arial Narrow" w:hAnsi="Arial Narrow" w:cs="Arial"/>
              </w:rPr>
              <w:t xml:space="preserve">must </w:t>
            </w:r>
            <w:r w:rsidR="003508DC" w:rsidRPr="006B2E37">
              <w:rPr>
                <w:rFonts w:ascii="Arial Narrow" w:hAnsi="Arial Narrow" w:cs="Arial"/>
              </w:rPr>
              <w:t xml:space="preserve">be agreed in advance and supported with a Virtual Policy. </w:t>
            </w:r>
            <w:r w:rsidR="00867B4C" w:rsidRPr="006B2E37">
              <w:rPr>
                <w:rFonts w:ascii="Arial Narrow" w:hAnsi="Arial Narrow" w:cs="Arial"/>
              </w:rPr>
              <w:fldChar w:fldCharType="begin"/>
            </w:r>
            <w:r w:rsidR="00867B4C" w:rsidRPr="006B2E37">
              <w:rPr>
                <w:rFonts w:ascii="Arial Narrow" w:hAnsi="Arial Narrow" w:cs="Arial"/>
              </w:rPr>
              <w:instrText xml:space="preserve"> IF </w:instrText>
            </w:r>
            <w:r w:rsidR="00867B4C" w:rsidRPr="006B2E37">
              <w:rPr>
                <w:rFonts w:ascii="Arial Narrow" w:hAnsi="Arial Narrow" w:cs="Arial"/>
              </w:rPr>
              <w:fldChar w:fldCharType="begin"/>
            </w:r>
            <w:r w:rsidR="00867B4C" w:rsidRPr="006B2E37">
              <w:rPr>
                <w:rFonts w:ascii="Arial Narrow" w:hAnsi="Arial Narrow" w:cs="Arial"/>
              </w:rPr>
              <w:instrText xml:space="preserve"> MERGEFIELD Virtual_Policy__YN </w:instrText>
            </w:r>
            <w:r w:rsidR="00867B4C" w:rsidRPr="006B2E37">
              <w:rPr>
                <w:rFonts w:ascii="Arial Narrow" w:hAnsi="Arial Narrow" w:cs="Arial"/>
              </w:rPr>
              <w:fldChar w:fldCharType="end"/>
            </w:r>
            <w:r w:rsidR="00867B4C" w:rsidRPr="006B2E37">
              <w:rPr>
                <w:rFonts w:ascii="Arial Narrow" w:hAnsi="Arial Narrow" w:cs="Arial"/>
              </w:rPr>
              <w:instrText xml:space="preserve"> = "YES" "The school has adopted a Virtual Policy" "The school has not adopted a Virtual Policy " </w:instrText>
            </w:r>
            <w:r w:rsidR="00735FF7">
              <w:rPr>
                <w:rFonts w:ascii="Arial Narrow" w:hAnsi="Arial Narrow" w:cs="Arial"/>
              </w:rPr>
              <w:fldChar w:fldCharType="separate"/>
            </w:r>
            <w:r w:rsidR="00867B4C" w:rsidRPr="006B2E37">
              <w:rPr>
                <w:rFonts w:ascii="Arial Narrow" w:hAnsi="Arial Narrow" w:cs="Arial"/>
              </w:rPr>
              <w:fldChar w:fldCharType="end"/>
            </w:r>
            <w:r w:rsidR="00677244" w:rsidRPr="006B2E37">
              <w:rPr>
                <w:rFonts w:ascii="Arial Narrow" w:hAnsi="Arial Narrow" w:cs="Arial"/>
              </w:rPr>
              <w:t xml:space="preserve"> </w:t>
            </w:r>
            <w:r w:rsidR="00F83325" w:rsidRPr="006B2E37">
              <w:rPr>
                <w:rFonts w:ascii="Arial Narrow" w:hAnsi="Arial Narrow" w:cs="Arial"/>
              </w:rPr>
              <w:fldChar w:fldCharType="begin"/>
            </w:r>
            <w:r w:rsidR="00F83325" w:rsidRPr="006B2E37">
              <w:rPr>
                <w:rFonts w:ascii="Arial Narrow" w:hAnsi="Arial Narrow" w:cs="Arial"/>
              </w:rPr>
              <w:instrText xml:space="preserve"> FILLIN  YES </w:instrText>
            </w:r>
            <w:r w:rsidR="00F83325" w:rsidRPr="006B2E37">
              <w:rPr>
                <w:rFonts w:ascii="Arial Narrow" w:hAnsi="Arial Narrow" w:cs="Arial"/>
              </w:rPr>
              <w:fldChar w:fldCharType="end"/>
            </w:r>
          </w:p>
        </w:tc>
      </w:tr>
      <w:tr w:rsidR="003508DC" w:rsidRPr="00741A05" w14:paraId="16B0EC20" w14:textId="77777777" w:rsidTr="006C1CE2">
        <w:tc>
          <w:tcPr>
            <w:tcW w:w="2830" w:type="dxa"/>
          </w:tcPr>
          <w:p w14:paraId="2A1CAD45" w14:textId="07AA0C6D" w:rsidR="003508DC" w:rsidRPr="006B2E37" w:rsidRDefault="003508DC" w:rsidP="00D26181">
            <w:pPr>
              <w:rPr>
                <w:rFonts w:ascii="Arial Narrow" w:hAnsi="Arial Narrow" w:cs="Arial"/>
                <w:b/>
              </w:rPr>
            </w:pPr>
            <w:r w:rsidRPr="006B2E37">
              <w:rPr>
                <w:rFonts w:ascii="Arial Narrow" w:hAnsi="Arial Narrow" w:cs="Arial"/>
                <w:b/>
              </w:rPr>
              <w:t>Quorum</w:t>
            </w:r>
            <w:r w:rsidR="00F72DAC" w:rsidRPr="006B2E37">
              <w:rPr>
                <w:rFonts w:ascii="Arial Narrow" w:hAnsi="Arial Narrow" w:cs="Arial"/>
                <w:b/>
              </w:rPr>
              <w:t xml:space="preserve"> for full Governing </w:t>
            </w:r>
            <w:r w:rsidR="00814BA7" w:rsidRPr="006B2E37">
              <w:rPr>
                <w:rFonts w:ascii="Arial Narrow" w:hAnsi="Arial Narrow" w:cs="Arial"/>
                <w:b/>
              </w:rPr>
              <w:t>Body</w:t>
            </w:r>
          </w:p>
          <w:p w14:paraId="52B1B79F" w14:textId="292FED5C" w:rsidR="002515F6" w:rsidRPr="006B2E37" w:rsidRDefault="002515F6" w:rsidP="00D26181">
            <w:pPr>
              <w:rPr>
                <w:rFonts w:ascii="Arial Narrow" w:hAnsi="Arial Narrow" w:cs="Arial"/>
                <w:b/>
              </w:rPr>
            </w:pPr>
            <w:r w:rsidRPr="006B2E37">
              <w:rPr>
                <w:rFonts w:ascii="Arial Narrow" w:hAnsi="Arial Narrow" w:cs="Arial"/>
                <w:bCs/>
                <w:color w:val="E36C0A" w:themeColor="accent6" w:themeShade="BF"/>
              </w:rPr>
              <w:t>*delete as applicable</w:t>
            </w:r>
          </w:p>
        </w:tc>
        <w:tc>
          <w:tcPr>
            <w:tcW w:w="7683" w:type="dxa"/>
          </w:tcPr>
          <w:p w14:paraId="5F96AA98" w14:textId="48B5CB8A" w:rsidR="003508DC" w:rsidRPr="006B2E37" w:rsidRDefault="003508DC" w:rsidP="00131792">
            <w:pPr>
              <w:rPr>
                <w:rFonts w:ascii="Arial Narrow" w:hAnsi="Arial Narrow" w:cs="Arial"/>
              </w:rPr>
            </w:pPr>
            <w:r w:rsidRPr="006B2E37">
              <w:rPr>
                <w:rFonts w:ascii="Arial Narrow" w:hAnsi="Arial Narrow" w:cs="Arial"/>
              </w:rPr>
              <w:t xml:space="preserve">The quorum for a Governing </w:t>
            </w:r>
            <w:r w:rsidR="00814BA7" w:rsidRPr="006B2E37">
              <w:rPr>
                <w:rFonts w:ascii="Arial Narrow" w:hAnsi="Arial Narrow" w:cs="Arial"/>
              </w:rPr>
              <w:t>Body</w:t>
            </w:r>
            <w:r w:rsidRPr="006B2E37">
              <w:rPr>
                <w:rFonts w:ascii="Arial Narrow" w:hAnsi="Arial Narrow" w:cs="Arial"/>
              </w:rPr>
              <w:t xml:space="preserve"> meeting and vote is 50% of the total number of Governors minus any vacancies. </w:t>
            </w:r>
          </w:p>
          <w:p w14:paraId="06DE3C03" w14:textId="7E9815D0" w:rsidR="002515F6" w:rsidRPr="006B2E37" w:rsidRDefault="002515F6" w:rsidP="00131792">
            <w:pPr>
              <w:rPr>
                <w:rFonts w:ascii="Arial Narrow" w:hAnsi="Arial Narrow" w:cs="Arial"/>
              </w:rPr>
            </w:pPr>
            <w:r w:rsidRPr="006B2E37">
              <w:rPr>
                <w:rFonts w:ascii="Arial Narrow" w:hAnsi="Arial Narrow" w:cs="Arial"/>
                <w:b/>
                <w:bCs/>
                <w:color w:val="E36C0A" w:themeColor="accent6" w:themeShade="BF"/>
                <w:highlight w:val="green"/>
              </w:rPr>
              <w:t>*</w:t>
            </w:r>
            <w:r w:rsidRPr="006B2E37">
              <w:rPr>
                <w:rFonts w:ascii="Arial Narrow" w:hAnsi="Arial Narrow" w:cs="Arial"/>
                <w:highlight w:val="green"/>
              </w:rPr>
              <w:t xml:space="preserve">If a meeting is </w:t>
            </w:r>
            <w:r w:rsidR="00A0276A" w:rsidRPr="006B2E37">
              <w:rPr>
                <w:rFonts w:ascii="Arial Narrow" w:hAnsi="Arial Narrow" w:cs="Arial"/>
                <w:highlight w:val="green"/>
              </w:rPr>
              <w:t>inquorate,</w:t>
            </w:r>
            <w:r w:rsidRPr="006B2E37">
              <w:rPr>
                <w:rFonts w:ascii="Arial Narrow" w:hAnsi="Arial Narrow" w:cs="Arial"/>
                <w:highlight w:val="green"/>
              </w:rPr>
              <w:t xml:space="preserve"> it will be postponed </w:t>
            </w:r>
            <w:r w:rsidRPr="006B2E37">
              <w:rPr>
                <w:rFonts w:ascii="Arial Narrow" w:hAnsi="Arial Narrow" w:cs="Arial"/>
                <w:b/>
                <w:bCs/>
                <w:highlight w:val="green"/>
              </w:rPr>
              <w:t>OR</w:t>
            </w:r>
            <w:r w:rsidRPr="006B2E37">
              <w:rPr>
                <w:rFonts w:ascii="Arial Narrow" w:hAnsi="Arial Narrow" w:cs="Arial"/>
                <w:highlight w:val="green"/>
              </w:rPr>
              <w:t xml:space="preserve"> </w:t>
            </w:r>
            <w:r w:rsidRPr="006B2E37">
              <w:rPr>
                <w:rFonts w:ascii="Arial Narrow" w:hAnsi="Arial Narrow" w:cs="Arial"/>
                <w:b/>
                <w:bCs/>
                <w:color w:val="E36C0A" w:themeColor="accent6" w:themeShade="BF"/>
                <w:highlight w:val="green"/>
              </w:rPr>
              <w:t>*</w:t>
            </w:r>
            <w:r w:rsidRPr="006B2E37">
              <w:rPr>
                <w:rFonts w:ascii="Arial Narrow" w:hAnsi="Arial Narrow" w:cs="Arial"/>
              </w:rPr>
              <w:t>If a meeting is inquorate</w:t>
            </w:r>
            <w:r w:rsidR="00FB1313" w:rsidRPr="006B2E37">
              <w:rPr>
                <w:rFonts w:ascii="Arial Narrow" w:hAnsi="Arial Narrow" w:cs="Arial"/>
              </w:rPr>
              <w:t xml:space="preserve">, discussions </w:t>
            </w:r>
            <w:r w:rsidRPr="006B2E37">
              <w:rPr>
                <w:rFonts w:ascii="Arial Narrow" w:hAnsi="Arial Narrow" w:cs="Arial"/>
              </w:rPr>
              <w:t xml:space="preserve">will continue and </w:t>
            </w:r>
            <w:r w:rsidR="00A0276A">
              <w:rPr>
                <w:rFonts w:ascii="Arial Narrow" w:hAnsi="Arial Narrow" w:cs="Arial"/>
              </w:rPr>
              <w:t xml:space="preserve">minutes taken, </w:t>
            </w:r>
            <w:r w:rsidRPr="006B2E37">
              <w:rPr>
                <w:rFonts w:ascii="Arial Narrow" w:hAnsi="Arial Narrow" w:cs="Arial"/>
              </w:rPr>
              <w:t>but no votes can be held.</w:t>
            </w:r>
          </w:p>
        </w:tc>
      </w:tr>
      <w:tr w:rsidR="003508DC" w:rsidRPr="00741A05" w14:paraId="2E82874A" w14:textId="77777777" w:rsidTr="006C1CE2">
        <w:tc>
          <w:tcPr>
            <w:tcW w:w="2830" w:type="dxa"/>
          </w:tcPr>
          <w:p w14:paraId="1C5F4179" w14:textId="77777777" w:rsidR="003508DC" w:rsidRPr="006B2E37" w:rsidRDefault="003508DC" w:rsidP="003508DC">
            <w:pPr>
              <w:rPr>
                <w:rFonts w:ascii="Arial Narrow" w:hAnsi="Arial Narrow" w:cs="Arial"/>
                <w:b/>
              </w:rPr>
            </w:pPr>
            <w:r w:rsidRPr="006B2E37">
              <w:rPr>
                <w:rFonts w:ascii="Arial Narrow" w:hAnsi="Arial Narrow" w:cs="Arial"/>
                <w:b/>
              </w:rPr>
              <w:t>Delegation of Functions</w:t>
            </w:r>
          </w:p>
        </w:tc>
        <w:tc>
          <w:tcPr>
            <w:tcW w:w="7683" w:type="dxa"/>
          </w:tcPr>
          <w:p w14:paraId="61A3597F" w14:textId="23D3D019" w:rsidR="00FB1313" w:rsidRPr="006B2E37" w:rsidRDefault="00FB1313" w:rsidP="00EE0DE8">
            <w:pPr>
              <w:rPr>
                <w:rFonts w:ascii="Arial Narrow" w:hAnsi="Arial Narrow" w:cs="Arial"/>
                <w:color w:val="E36C0A" w:themeColor="accent6" w:themeShade="BF"/>
              </w:rPr>
            </w:pPr>
            <w:r w:rsidRPr="006B2E37">
              <w:rPr>
                <w:rFonts w:ascii="Arial Narrow" w:hAnsi="Arial Narrow" w:cs="Arial"/>
                <w:color w:val="E36C0A" w:themeColor="accent6" w:themeShade="BF"/>
              </w:rPr>
              <w:t xml:space="preserve">The Governing </w:t>
            </w:r>
            <w:r w:rsidR="00814BA7" w:rsidRPr="006B2E37">
              <w:rPr>
                <w:rFonts w:ascii="Arial Narrow" w:hAnsi="Arial Narrow" w:cs="Arial"/>
                <w:color w:val="E36C0A" w:themeColor="accent6" w:themeShade="BF"/>
              </w:rPr>
              <w:t>Body</w:t>
            </w:r>
            <w:r w:rsidRPr="006B2E37">
              <w:rPr>
                <w:rFonts w:ascii="Arial Narrow" w:hAnsi="Arial Narrow" w:cs="Arial"/>
                <w:color w:val="E36C0A" w:themeColor="accent6" w:themeShade="BF"/>
              </w:rPr>
              <w:t xml:space="preserve"> retains responsibility for all decisions</w:t>
            </w:r>
            <w:r w:rsidR="00A0276A">
              <w:rPr>
                <w:rFonts w:ascii="Arial Narrow" w:hAnsi="Arial Narrow" w:cs="Arial"/>
                <w:color w:val="E36C0A" w:themeColor="accent6" w:themeShade="BF"/>
              </w:rPr>
              <w:t xml:space="preserve"> made</w:t>
            </w:r>
            <w:r w:rsidRPr="006B2E37">
              <w:rPr>
                <w:rFonts w:ascii="Arial Narrow" w:hAnsi="Arial Narrow" w:cs="Arial"/>
                <w:color w:val="E36C0A" w:themeColor="accent6" w:themeShade="BF"/>
              </w:rPr>
              <w:t>, even those delegated</w:t>
            </w:r>
            <w:r w:rsidR="00A0276A">
              <w:rPr>
                <w:rFonts w:ascii="Arial Narrow" w:hAnsi="Arial Narrow" w:cs="Arial"/>
                <w:color w:val="E36C0A" w:themeColor="accent6" w:themeShade="BF"/>
              </w:rPr>
              <w:t xml:space="preserve"> to a committee, an individual or the Headteacher (refer to the Delegation Planner)</w:t>
            </w:r>
            <w:r w:rsidRPr="006B2E37">
              <w:rPr>
                <w:rFonts w:ascii="Arial Narrow" w:hAnsi="Arial Narrow" w:cs="Arial"/>
                <w:color w:val="E36C0A" w:themeColor="accent6" w:themeShade="BF"/>
              </w:rPr>
              <w:t xml:space="preserve">. </w:t>
            </w:r>
            <w:r w:rsidR="00A0276A">
              <w:rPr>
                <w:rFonts w:ascii="Arial Narrow" w:hAnsi="Arial Narrow" w:cs="Arial"/>
                <w:color w:val="E36C0A" w:themeColor="accent6" w:themeShade="BF"/>
              </w:rPr>
              <w:t xml:space="preserve"> The Governing Body </w:t>
            </w:r>
            <w:r w:rsidRPr="006B2E37">
              <w:rPr>
                <w:rFonts w:ascii="Arial Narrow" w:hAnsi="Arial Narrow" w:cs="Arial"/>
                <w:color w:val="E36C0A" w:themeColor="accent6" w:themeShade="BF"/>
              </w:rPr>
              <w:t xml:space="preserve">can also carry out functions it has delegated. </w:t>
            </w:r>
            <w:r w:rsidR="00A0276A">
              <w:rPr>
                <w:rFonts w:ascii="Arial Narrow" w:hAnsi="Arial Narrow" w:cs="Arial"/>
                <w:color w:val="E36C0A" w:themeColor="accent6" w:themeShade="BF"/>
              </w:rPr>
              <w:t xml:space="preserve"> </w:t>
            </w:r>
            <w:r w:rsidRPr="006B2E37">
              <w:rPr>
                <w:rFonts w:ascii="Arial Narrow" w:hAnsi="Arial Narrow" w:cs="Arial"/>
                <w:color w:val="E36C0A" w:themeColor="accent6" w:themeShade="BF"/>
              </w:rPr>
              <w:t xml:space="preserve">Individual governors are not permitted to </w:t>
            </w:r>
            <w:r w:rsidR="00A0276A">
              <w:rPr>
                <w:rFonts w:ascii="Arial Narrow" w:hAnsi="Arial Narrow" w:cs="Arial"/>
                <w:color w:val="E36C0A" w:themeColor="accent6" w:themeShade="BF"/>
              </w:rPr>
              <w:t xml:space="preserve">act </w:t>
            </w:r>
            <w:r w:rsidRPr="006B2E37">
              <w:rPr>
                <w:rFonts w:ascii="Arial Narrow" w:hAnsi="Arial Narrow" w:cs="Arial"/>
                <w:color w:val="E36C0A" w:themeColor="accent6" w:themeShade="BF"/>
              </w:rPr>
              <w:t>unless authori</w:t>
            </w:r>
            <w:r w:rsidR="005469A3" w:rsidRPr="006B2E37">
              <w:rPr>
                <w:rFonts w:ascii="Arial Narrow" w:hAnsi="Arial Narrow" w:cs="Arial"/>
                <w:color w:val="E36C0A" w:themeColor="accent6" w:themeShade="BF"/>
              </w:rPr>
              <w:t>s</w:t>
            </w:r>
            <w:r w:rsidRPr="006B2E37">
              <w:rPr>
                <w:rFonts w:ascii="Arial Narrow" w:hAnsi="Arial Narrow" w:cs="Arial"/>
                <w:color w:val="E36C0A" w:themeColor="accent6" w:themeShade="BF"/>
              </w:rPr>
              <w:t xml:space="preserve">ed by the Governing </w:t>
            </w:r>
            <w:r w:rsidR="00814BA7" w:rsidRPr="006B2E37">
              <w:rPr>
                <w:rFonts w:ascii="Arial Narrow" w:hAnsi="Arial Narrow" w:cs="Arial"/>
                <w:color w:val="E36C0A" w:themeColor="accent6" w:themeShade="BF"/>
              </w:rPr>
              <w:t>Body</w:t>
            </w:r>
            <w:r w:rsidRPr="006B2E37">
              <w:rPr>
                <w:rFonts w:ascii="Arial Narrow" w:hAnsi="Arial Narrow" w:cs="Arial"/>
                <w:color w:val="E36C0A" w:themeColor="accent6" w:themeShade="BF"/>
              </w:rPr>
              <w:t xml:space="preserve">. </w:t>
            </w:r>
            <w:r w:rsidR="00A0276A">
              <w:rPr>
                <w:rFonts w:ascii="Arial Narrow" w:hAnsi="Arial Narrow" w:cs="Arial"/>
                <w:color w:val="E36C0A" w:themeColor="accent6" w:themeShade="BF"/>
              </w:rPr>
              <w:t xml:space="preserve"> </w:t>
            </w:r>
            <w:r w:rsidRPr="006B2E37">
              <w:rPr>
                <w:rFonts w:ascii="Arial Narrow" w:hAnsi="Arial Narrow" w:cs="Arial"/>
                <w:color w:val="E36C0A" w:themeColor="accent6" w:themeShade="BF"/>
              </w:rPr>
              <w:t>However, the Chair or Vice-Chair may act under their emergency powers if necessary</w:t>
            </w:r>
            <w:r w:rsidR="00A0276A">
              <w:rPr>
                <w:rFonts w:ascii="Arial Narrow" w:hAnsi="Arial Narrow" w:cs="Arial"/>
                <w:color w:val="E36C0A" w:themeColor="accent6" w:themeShade="BF"/>
              </w:rPr>
              <w:t xml:space="preserve"> (see Chair’s Emergency Action section below)</w:t>
            </w:r>
            <w:r w:rsidRPr="006B2E37">
              <w:rPr>
                <w:rFonts w:ascii="Arial Narrow" w:hAnsi="Arial Narrow" w:cs="Arial"/>
                <w:color w:val="E36C0A" w:themeColor="accent6" w:themeShade="BF"/>
              </w:rPr>
              <w:t>.</w:t>
            </w:r>
          </w:p>
          <w:p w14:paraId="50FA5458" w14:textId="2CEED663" w:rsidR="003508DC" w:rsidRPr="006B2E37" w:rsidRDefault="004D4B38" w:rsidP="00EE0DE8">
            <w:pPr>
              <w:rPr>
                <w:rFonts w:ascii="Arial Narrow" w:hAnsi="Arial Narrow" w:cs="Arial"/>
              </w:rPr>
            </w:pPr>
            <w:r w:rsidRPr="006B2E37">
              <w:rPr>
                <w:rFonts w:ascii="Arial Narrow" w:hAnsi="Arial Narrow" w:cs="Arial"/>
              </w:rPr>
              <w:t xml:space="preserve">The delegation of functions as detailed in the Delegation Planner document </w:t>
            </w:r>
            <w:r w:rsidR="00EE0DE8" w:rsidRPr="006B2E37">
              <w:rPr>
                <w:rFonts w:ascii="Arial Narrow" w:hAnsi="Arial Narrow" w:cs="Arial"/>
              </w:rPr>
              <w:t xml:space="preserve">must </w:t>
            </w:r>
            <w:r w:rsidRPr="006B2E37">
              <w:rPr>
                <w:rFonts w:ascii="Arial Narrow" w:hAnsi="Arial Narrow" w:cs="Arial"/>
              </w:rPr>
              <w:t xml:space="preserve">be reviewed annually. </w:t>
            </w:r>
          </w:p>
        </w:tc>
      </w:tr>
      <w:tr w:rsidR="004D4B38" w:rsidRPr="00741A05" w14:paraId="34317701" w14:textId="77777777" w:rsidTr="006C1CE2">
        <w:tc>
          <w:tcPr>
            <w:tcW w:w="2830" w:type="dxa"/>
          </w:tcPr>
          <w:p w14:paraId="608CFB1F" w14:textId="77777777" w:rsidR="004D4B38" w:rsidRPr="006B2E37" w:rsidRDefault="004D4B38" w:rsidP="003508DC">
            <w:pPr>
              <w:rPr>
                <w:rFonts w:ascii="Arial Narrow" w:hAnsi="Arial Narrow" w:cs="Arial"/>
                <w:b/>
              </w:rPr>
            </w:pPr>
            <w:r w:rsidRPr="006B2E37">
              <w:rPr>
                <w:rFonts w:ascii="Arial Narrow" w:hAnsi="Arial Narrow" w:cs="Arial"/>
                <w:b/>
              </w:rPr>
              <w:lastRenderedPageBreak/>
              <w:t xml:space="preserve">Chair’s Emergency Action </w:t>
            </w:r>
          </w:p>
        </w:tc>
        <w:tc>
          <w:tcPr>
            <w:tcW w:w="7683" w:type="dxa"/>
          </w:tcPr>
          <w:p w14:paraId="1B8ABAEB" w14:textId="600831A3" w:rsidR="00DC3D90" w:rsidRPr="006B2E37" w:rsidRDefault="00DC3D90" w:rsidP="00EE0DE8">
            <w:pPr>
              <w:autoSpaceDE w:val="0"/>
              <w:autoSpaceDN w:val="0"/>
              <w:adjustRightInd w:val="0"/>
              <w:rPr>
                <w:rFonts w:ascii="Arial Narrow" w:hAnsi="Arial Narrow" w:cs="Arial"/>
              </w:rPr>
            </w:pPr>
            <w:r w:rsidRPr="006B2E37">
              <w:rPr>
                <w:rFonts w:ascii="Arial Narrow" w:hAnsi="Arial Narrow" w:cs="Arial"/>
                <w:bCs/>
              </w:rPr>
              <w:t xml:space="preserve">The Chair </w:t>
            </w:r>
            <w:r w:rsidR="00DF6337" w:rsidRPr="006B2E37">
              <w:rPr>
                <w:rFonts w:ascii="Arial Narrow" w:hAnsi="Arial Narrow" w:cs="Arial"/>
                <w:bCs/>
              </w:rPr>
              <w:t xml:space="preserve">(or Vice Chair in the Chair’s absence) </w:t>
            </w:r>
            <w:r w:rsidRPr="006B2E37">
              <w:rPr>
                <w:rFonts w:ascii="Arial Narrow" w:hAnsi="Arial Narrow" w:cs="Arial"/>
                <w:bCs/>
              </w:rPr>
              <w:t>may</w:t>
            </w:r>
            <w:r w:rsidRPr="006B2E37">
              <w:rPr>
                <w:rFonts w:ascii="Arial Narrow" w:hAnsi="Arial Narrow" w:cs="Arial"/>
              </w:rPr>
              <w:t xml:space="preserve"> exercise any function of the </w:t>
            </w:r>
            <w:r w:rsidR="00E42356" w:rsidRPr="006B2E37">
              <w:rPr>
                <w:rFonts w:ascii="Arial Narrow" w:hAnsi="Arial Narrow" w:cs="Arial"/>
              </w:rPr>
              <w:t>G</w:t>
            </w:r>
            <w:r w:rsidRPr="006B2E37">
              <w:rPr>
                <w:rFonts w:ascii="Arial Narrow" w:hAnsi="Arial Narrow" w:cs="Arial"/>
              </w:rPr>
              <w:t xml:space="preserve">overning </w:t>
            </w:r>
            <w:r w:rsidR="00814BA7" w:rsidRPr="006B2E37">
              <w:rPr>
                <w:rFonts w:ascii="Arial Narrow" w:hAnsi="Arial Narrow" w:cs="Arial"/>
              </w:rPr>
              <w:t>Body</w:t>
            </w:r>
            <w:r w:rsidRPr="006B2E37">
              <w:rPr>
                <w:rFonts w:ascii="Arial Narrow" w:hAnsi="Arial Narrow" w:cs="Arial"/>
              </w:rPr>
              <w:t xml:space="preserve"> if </w:t>
            </w:r>
            <w:r w:rsidR="00677244" w:rsidRPr="006B2E37">
              <w:rPr>
                <w:rFonts w:ascii="Arial Narrow" w:hAnsi="Arial Narrow" w:cs="Arial"/>
              </w:rPr>
              <w:t xml:space="preserve">they </w:t>
            </w:r>
            <w:r w:rsidR="00F72DAC" w:rsidRPr="006B2E37">
              <w:rPr>
                <w:rFonts w:ascii="Arial Narrow" w:hAnsi="Arial Narrow" w:cs="Arial"/>
              </w:rPr>
              <w:t>are</w:t>
            </w:r>
            <w:r w:rsidRPr="006B2E37">
              <w:rPr>
                <w:rFonts w:ascii="Arial Narrow" w:hAnsi="Arial Narrow" w:cs="Arial"/>
              </w:rPr>
              <w:t xml:space="preserve"> of the opinion that </w:t>
            </w:r>
            <w:r w:rsidR="00EE0DE8" w:rsidRPr="006B2E37">
              <w:rPr>
                <w:rFonts w:ascii="Arial Narrow" w:hAnsi="Arial Narrow" w:cs="Arial"/>
              </w:rPr>
              <w:t xml:space="preserve">any delay in </w:t>
            </w:r>
            <w:r w:rsidRPr="006B2E37">
              <w:rPr>
                <w:rFonts w:ascii="Arial Narrow" w:hAnsi="Arial Narrow" w:cs="Arial"/>
              </w:rPr>
              <w:t xml:space="preserve">exercising the function would likely to be seriously detrimental to the interests of the </w:t>
            </w:r>
            <w:r w:rsidR="00DF6337" w:rsidRPr="006B2E37">
              <w:rPr>
                <w:rFonts w:ascii="Arial Narrow" w:hAnsi="Arial Narrow" w:cs="Arial"/>
              </w:rPr>
              <w:t>school; any pupil at the school</w:t>
            </w:r>
            <w:r w:rsidRPr="006B2E37">
              <w:rPr>
                <w:rFonts w:ascii="Arial Narrow" w:hAnsi="Arial Narrow" w:cs="Arial"/>
              </w:rPr>
              <w:t xml:space="preserve"> or their parent; or a person who works at the school.</w:t>
            </w:r>
            <w:r w:rsidR="00EE0DE8" w:rsidRPr="006B2E37">
              <w:rPr>
                <w:rFonts w:ascii="Arial Narrow" w:hAnsi="Arial Narrow" w:cs="Arial"/>
              </w:rPr>
              <w:t xml:space="preserve">  </w:t>
            </w:r>
            <w:r w:rsidRPr="006B2E37">
              <w:rPr>
                <w:rFonts w:ascii="Arial Narrow" w:hAnsi="Arial Narrow" w:cs="Arial"/>
              </w:rPr>
              <w:t xml:space="preserve">Neither the Chair nor Vice-Chair can take decisions on behalf of the Governing </w:t>
            </w:r>
            <w:r w:rsidR="00814BA7" w:rsidRPr="006B2E37">
              <w:rPr>
                <w:rFonts w:ascii="Arial Narrow" w:hAnsi="Arial Narrow" w:cs="Arial"/>
              </w:rPr>
              <w:t>Body</w:t>
            </w:r>
            <w:r w:rsidRPr="006B2E37">
              <w:rPr>
                <w:rFonts w:ascii="Arial Narrow" w:hAnsi="Arial Narrow" w:cs="Arial"/>
              </w:rPr>
              <w:t xml:space="preserve"> on matters relating to alteration and closure of schools, change of category, approval of budget, discipline policies and admissions.</w:t>
            </w:r>
          </w:p>
        </w:tc>
      </w:tr>
      <w:tr w:rsidR="004D4B38" w:rsidRPr="00741A05" w14:paraId="0BD8EBCB" w14:textId="77777777" w:rsidTr="006C1CE2">
        <w:tc>
          <w:tcPr>
            <w:tcW w:w="2830" w:type="dxa"/>
          </w:tcPr>
          <w:p w14:paraId="68AF2C97" w14:textId="77777777" w:rsidR="004D4B38" w:rsidRPr="006B2E37" w:rsidRDefault="004D4B38" w:rsidP="004D4B38">
            <w:pPr>
              <w:rPr>
                <w:rFonts w:ascii="Arial Narrow" w:hAnsi="Arial Narrow" w:cs="Arial"/>
                <w:b/>
              </w:rPr>
            </w:pPr>
            <w:r w:rsidRPr="006B2E37">
              <w:rPr>
                <w:rFonts w:ascii="Arial Narrow" w:hAnsi="Arial Narrow" w:cs="Arial"/>
                <w:b/>
              </w:rPr>
              <w:t xml:space="preserve">Confidentiality </w:t>
            </w:r>
          </w:p>
        </w:tc>
        <w:tc>
          <w:tcPr>
            <w:tcW w:w="7683" w:type="dxa"/>
          </w:tcPr>
          <w:p w14:paraId="234E84C8" w14:textId="77777777" w:rsidR="00DF6337" w:rsidRPr="006B2E37" w:rsidRDefault="00DF6337" w:rsidP="00DF6337">
            <w:pPr>
              <w:shd w:val="clear" w:color="auto" w:fill="FFFFFF"/>
              <w:rPr>
                <w:rFonts w:ascii="Arial Narrow" w:eastAsia="Times New Roman" w:hAnsi="Arial Narrow" w:cs="Arial"/>
                <w:lang w:eastAsia="en-GB"/>
              </w:rPr>
            </w:pPr>
            <w:r w:rsidRPr="006B2E37">
              <w:rPr>
                <w:rFonts w:ascii="Arial Narrow" w:eastAsia="Times New Roman" w:hAnsi="Arial Narrow" w:cs="Arial"/>
                <w:lang w:eastAsia="en-GB"/>
              </w:rPr>
              <w:t>Minutes are confidential if:</w:t>
            </w:r>
          </w:p>
          <w:p w14:paraId="1648C407" w14:textId="77777777" w:rsidR="00DF6337" w:rsidRPr="006B2E37" w:rsidRDefault="00DF6337" w:rsidP="00C63DC0">
            <w:pPr>
              <w:numPr>
                <w:ilvl w:val="0"/>
                <w:numId w:val="10"/>
              </w:numPr>
              <w:shd w:val="clear" w:color="auto" w:fill="FFFFFF"/>
              <w:ind w:left="360"/>
              <w:rPr>
                <w:rFonts w:ascii="Arial Narrow" w:eastAsia="Times New Roman" w:hAnsi="Arial Narrow" w:cs="Arial"/>
                <w:lang w:eastAsia="en-GB"/>
              </w:rPr>
            </w:pPr>
            <w:r w:rsidRPr="006B2E37">
              <w:rPr>
                <w:rFonts w:ascii="Arial Narrow" w:eastAsia="Times New Roman" w:hAnsi="Arial Narrow" w:cs="Arial"/>
                <w:lang w:eastAsia="en-GB"/>
              </w:rPr>
              <w:t>Names of staff or children are included.</w:t>
            </w:r>
          </w:p>
          <w:p w14:paraId="0094EC15" w14:textId="1E2DF499" w:rsidR="00DF6337" w:rsidRPr="006B2E37" w:rsidRDefault="00DF6337" w:rsidP="00C63DC0">
            <w:pPr>
              <w:numPr>
                <w:ilvl w:val="0"/>
                <w:numId w:val="10"/>
              </w:numPr>
              <w:shd w:val="clear" w:color="auto" w:fill="FFFFFF"/>
              <w:ind w:left="360"/>
              <w:rPr>
                <w:rFonts w:ascii="Arial Narrow" w:eastAsia="Times New Roman" w:hAnsi="Arial Narrow" w:cs="Arial"/>
                <w:lang w:eastAsia="en-GB"/>
              </w:rPr>
            </w:pPr>
            <w:r w:rsidRPr="006B2E37">
              <w:rPr>
                <w:rFonts w:ascii="Arial Narrow" w:eastAsia="Times New Roman" w:hAnsi="Arial Narrow" w:cs="Arial"/>
                <w:lang w:eastAsia="en-GB"/>
              </w:rPr>
              <w:t xml:space="preserve">Staff pay or conditions </w:t>
            </w:r>
            <w:r w:rsidR="004A243C" w:rsidRPr="006B2E37">
              <w:rPr>
                <w:rFonts w:ascii="Arial Narrow" w:eastAsia="Times New Roman" w:hAnsi="Arial Narrow" w:cs="Arial"/>
                <w:lang w:eastAsia="en-GB"/>
              </w:rPr>
              <w:t xml:space="preserve">are </w:t>
            </w:r>
            <w:r w:rsidRPr="006B2E37">
              <w:rPr>
                <w:rFonts w:ascii="Arial Narrow" w:eastAsia="Times New Roman" w:hAnsi="Arial Narrow" w:cs="Arial"/>
                <w:lang w:eastAsia="en-GB"/>
              </w:rPr>
              <w:t>discussed.</w:t>
            </w:r>
          </w:p>
          <w:p w14:paraId="6C318332" w14:textId="77777777" w:rsidR="00DF6337" w:rsidRPr="006B2E37" w:rsidRDefault="00DF6337" w:rsidP="00C63DC0">
            <w:pPr>
              <w:numPr>
                <w:ilvl w:val="0"/>
                <w:numId w:val="10"/>
              </w:numPr>
              <w:shd w:val="clear" w:color="auto" w:fill="FFFFFF"/>
              <w:ind w:left="360"/>
              <w:rPr>
                <w:rFonts w:ascii="Arial Narrow" w:eastAsia="Times New Roman" w:hAnsi="Arial Narrow" w:cs="Arial"/>
                <w:lang w:eastAsia="en-GB"/>
              </w:rPr>
            </w:pPr>
            <w:r w:rsidRPr="006B2E37">
              <w:rPr>
                <w:rFonts w:ascii="Arial Narrow" w:eastAsia="Times New Roman" w:hAnsi="Arial Narrow" w:cs="Arial"/>
                <w:lang w:eastAsia="en-GB"/>
              </w:rPr>
              <w:t>A person could be easily identified from the minutes.</w:t>
            </w:r>
          </w:p>
          <w:p w14:paraId="4282FD64" w14:textId="36D6F6CF" w:rsidR="00DF6337" w:rsidRPr="006B2E37" w:rsidRDefault="00DF6337" w:rsidP="00C63DC0">
            <w:pPr>
              <w:numPr>
                <w:ilvl w:val="0"/>
                <w:numId w:val="10"/>
              </w:numPr>
              <w:shd w:val="clear" w:color="auto" w:fill="FFFFFF"/>
              <w:ind w:left="360"/>
              <w:rPr>
                <w:rFonts w:ascii="Arial Narrow" w:eastAsia="Times New Roman" w:hAnsi="Arial Narrow" w:cs="Arial"/>
                <w:lang w:eastAsia="en-GB"/>
              </w:rPr>
            </w:pPr>
            <w:r w:rsidRPr="006B2E37">
              <w:rPr>
                <w:rFonts w:ascii="Arial Narrow" w:eastAsia="Times New Roman" w:hAnsi="Arial Narrow" w:cs="Arial"/>
                <w:lang w:eastAsia="en-GB"/>
              </w:rPr>
              <w:t xml:space="preserve">The subject is deemed confidential by the </w:t>
            </w:r>
            <w:r w:rsidR="00814BA7" w:rsidRPr="006B2E37">
              <w:rPr>
                <w:rFonts w:ascii="Arial Narrow" w:eastAsia="Times New Roman" w:hAnsi="Arial Narrow" w:cs="Arial"/>
                <w:lang w:eastAsia="en-GB"/>
              </w:rPr>
              <w:t>Governing Body</w:t>
            </w:r>
            <w:r w:rsidRPr="006B2E37">
              <w:rPr>
                <w:rFonts w:ascii="Arial Narrow" w:eastAsia="Times New Roman" w:hAnsi="Arial Narrow" w:cs="Arial"/>
                <w:lang w:eastAsia="en-GB"/>
              </w:rPr>
              <w:t xml:space="preserve"> due to </w:t>
            </w:r>
            <w:r w:rsidR="004A243C" w:rsidRPr="006B2E37">
              <w:rPr>
                <w:rFonts w:ascii="Arial Narrow" w:eastAsia="Times New Roman" w:hAnsi="Arial Narrow" w:cs="Arial"/>
                <w:lang w:eastAsia="en-GB"/>
              </w:rPr>
              <w:t xml:space="preserve">its </w:t>
            </w:r>
            <w:r w:rsidRPr="006B2E37">
              <w:rPr>
                <w:rFonts w:ascii="Arial Narrow" w:eastAsia="Times New Roman" w:hAnsi="Arial Narrow" w:cs="Arial"/>
                <w:lang w:eastAsia="en-GB"/>
              </w:rPr>
              <w:t>nature.</w:t>
            </w:r>
          </w:p>
          <w:p w14:paraId="796A18AA" w14:textId="5C1C157F" w:rsidR="00814BA7" w:rsidRPr="006B2E37" w:rsidRDefault="005469A3" w:rsidP="00DF6337">
            <w:pPr>
              <w:shd w:val="clear" w:color="auto" w:fill="FFFFFF"/>
              <w:rPr>
                <w:rFonts w:ascii="Arial Narrow" w:eastAsia="Times New Roman" w:hAnsi="Arial Narrow" w:cs="Arial"/>
                <w:lang w:eastAsia="en-GB"/>
              </w:rPr>
            </w:pPr>
            <w:r w:rsidRPr="006B2E37">
              <w:rPr>
                <w:rFonts w:ascii="Arial Narrow" w:eastAsia="Times New Roman" w:hAnsi="Arial Narrow" w:cs="Arial"/>
                <w:lang w:eastAsia="en-GB"/>
              </w:rPr>
              <w:t xml:space="preserve">Confidential minutes should include details of attendees and any declarations of interest. They remain confidential indefinitely unless a timescale for disclosure is agreed by the </w:t>
            </w:r>
            <w:r w:rsidR="00814BA7" w:rsidRPr="006B2E37">
              <w:rPr>
                <w:rFonts w:ascii="Arial Narrow" w:eastAsia="Times New Roman" w:hAnsi="Arial Narrow" w:cs="Arial"/>
                <w:lang w:eastAsia="en-GB"/>
              </w:rPr>
              <w:t>Governing Body</w:t>
            </w:r>
            <w:r w:rsidRPr="006B2E37">
              <w:rPr>
                <w:rFonts w:ascii="Arial Narrow" w:eastAsia="Times New Roman" w:hAnsi="Arial Narrow" w:cs="Arial"/>
                <w:lang w:eastAsia="en-GB"/>
              </w:rPr>
              <w:t>. To clearly identify them, use a "confidential" watermark or print them on different-colo</w:t>
            </w:r>
            <w:r w:rsidR="00814BA7" w:rsidRPr="006B2E37">
              <w:rPr>
                <w:rFonts w:ascii="Arial Narrow" w:eastAsia="Times New Roman" w:hAnsi="Arial Narrow" w:cs="Arial"/>
                <w:lang w:eastAsia="en-GB"/>
              </w:rPr>
              <w:t>u</w:t>
            </w:r>
            <w:r w:rsidRPr="006B2E37">
              <w:rPr>
                <w:rFonts w:ascii="Arial Narrow" w:eastAsia="Times New Roman" w:hAnsi="Arial Narrow" w:cs="Arial"/>
                <w:lang w:eastAsia="en-GB"/>
              </w:rPr>
              <w:t>red paper (e.g., pink). Signed copies must be stored separately from non-confidential minutes.</w:t>
            </w:r>
            <w:r w:rsidR="00814BA7" w:rsidRPr="006B2E37">
              <w:rPr>
                <w:rFonts w:ascii="Arial Narrow" w:eastAsia="Times New Roman" w:hAnsi="Arial Narrow" w:cs="Arial"/>
                <w:lang w:eastAsia="en-GB"/>
              </w:rPr>
              <w:t xml:space="preserve">  It is good practice to refer to confidential items in the main minutes i.e. ‘a confidential discussion took place at this point in the meeting, which was recorded separately and marked ‘confidential’. This is to ensure people are aware that there had been further information on this discussion point.</w:t>
            </w:r>
          </w:p>
          <w:p w14:paraId="3525F29B" w14:textId="1EC9D05C" w:rsidR="00DF6337" w:rsidRPr="006B2E37" w:rsidRDefault="005469A3" w:rsidP="00DF6337">
            <w:pPr>
              <w:shd w:val="clear" w:color="auto" w:fill="FFFFFF"/>
              <w:rPr>
                <w:rFonts w:ascii="Arial Narrow" w:hAnsi="Arial Narrow" w:cs="Arial"/>
                <w:b/>
                <w:bCs/>
              </w:rPr>
            </w:pPr>
            <w:r w:rsidRPr="006B2E37">
              <w:rPr>
                <w:rFonts w:ascii="Arial Narrow" w:eastAsia="Times New Roman" w:hAnsi="Arial Narrow" w:cs="Arial"/>
                <w:b/>
                <w:bCs/>
                <w:lang w:eastAsia="en-GB"/>
              </w:rPr>
              <w:t>Ofsted and other government agencies may review confidential minutes but cannot copy or remove them from school premises.</w:t>
            </w:r>
          </w:p>
        </w:tc>
      </w:tr>
      <w:tr w:rsidR="003508DC" w:rsidRPr="00741A05" w14:paraId="2A8EF852" w14:textId="77777777" w:rsidTr="006C1CE2">
        <w:tc>
          <w:tcPr>
            <w:tcW w:w="2830" w:type="dxa"/>
          </w:tcPr>
          <w:p w14:paraId="1BDA892A" w14:textId="77777777" w:rsidR="003508DC" w:rsidRPr="006B2E37" w:rsidRDefault="003508DC" w:rsidP="003508DC">
            <w:pPr>
              <w:rPr>
                <w:rFonts w:ascii="Arial Narrow" w:hAnsi="Arial Narrow" w:cs="Arial"/>
                <w:b/>
              </w:rPr>
            </w:pPr>
            <w:r w:rsidRPr="006B2E37">
              <w:rPr>
                <w:rFonts w:ascii="Arial Narrow" w:hAnsi="Arial Narrow" w:cs="Arial"/>
                <w:b/>
              </w:rPr>
              <w:t xml:space="preserve">Quorum of Committees </w:t>
            </w:r>
          </w:p>
          <w:p w14:paraId="29CCCF80" w14:textId="77777777" w:rsidR="003508DC" w:rsidRPr="006B2E37" w:rsidRDefault="003508DC" w:rsidP="003508DC">
            <w:pPr>
              <w:rPr>
                <w:rFonts w:ascii="Arial Narrow" w:hAnsi="Arial Narrow" w:cs="Arial"/>
                <w:b/>
              </w:rPr>
            </w:pPr>
          </w:p>
        </w:tc>
        <w:tc>
          <w:tcPr>
            <w:tcW w:w="7683" w:type="dxa"/>
          </w:tcPr>
          <w:p w14:paraId="314120AA" w14:textId="39B78DC9" w:rsidR="003508DC" w:rsidRPr="006B2E37" w:rsidRDefault="003508DC" w:rsidP="00131792">
            <w:pPr>
              <w:rPr>
                <w:rFonts w:ascii="Arial Narrow" w:hAnsi="Arial Narrow" w:cs="Arial"/>
              </w:rPr>
            </w:pPr>
            <w:r w:rsidRPr="006B2E37">
              <w:rPr>
                <w:rFonts w:ascii="Arial Narrow" w:hAnsi="Arial Narrow" w:cs="Arial"/>
              </w:rPr>
              <w:t xml:space="preserve">The quorum for </w:t>
            </w:r>
            <w:r w:rsidR="004A243C" w:rsidRPr="006B2E37">
              <w:rPr>
                <w:rFonts w:ascii="Arial Narrow" w:hAnsi="Arial Narrow" w:cs="Arial"/>
              </w:rPr>
              <w:t>a c</w:t>
            </w:r>
            <w:r w:rsidRPr="006B2E37">
              <w:rPr>
                <w:rFonts w:ascii="Arial Narrow" w:hAnsi="Arial Narrow" w:cs="Arial"/>
              </w:rPr>
              <w:t>ommittee</w:t>
            </w:r>
            <w:r w:rsidR="004A243C" w:rsidRPr="006B2E37">
              <w:rPr>
                <w:rFonts w:ascii="Arial Narrow" w:hAnsi="Arial Narrow" w:cs="Arial"/>
              </w:rPr>
              <w:t xml:space="preserve"> should be </w:t>
            </w:r>
            <w:r w:rsidRPr="006B2E37">
              <w:rPr>
                <w:rFonts w:ascii="Arial Narrow" w:hAnsi="Arial Narrow" w:cs="Arial"/>
              </w:rPr>
              <w:t xml:space="preserve">recorded in the individual Committee’s Terms of </w:t>
            </w:r>
            <w:r w:rsidR="00FD2F14" w:rsidRPr="006B2E37">
              <w:rPr>
                <w:rFonts w:ascii="Arial Narrow" w:hAnsi="Arial Narrow" w:cs="Arial"/>
              </w:rPr>
              <w:t>Reference but</w:t>
            </w:r>
            <w:r w:rsidRPr="006B2E37">
              <w:rPr>
                <w:rFonts w:ascii="Arial Narrow" w:hAnsi="Arial Narrow" w:cs="Arial"/>
              </w:rPr>
              <w:t xml:space="preserve"> must not be less than 3 Governors who are members of the Committee.</w:t>
            </w:r>
          </w:p>
        </w:tc>
      </w:tr>
    </w:tbl>
    <w:p w14:paraId="2964D41E" w14:textId="6159D662" w:rsidR="00814BA7" w:rsidRDefault="00814BA7" w:rsidP="005469A3">
      <w:pPr>
        <w:spacing w:after="0" w:line="240" w:lineRule="auto"/>
        <w:rPr>
          <w:rFonts w:ascii="Arial" w:hAnsi="Arial" w:cs="Arial"/>
          <w:b/>
          <w:sz w:val="23"/>
          <w:szCs w:val="23"/>
        </w:rPr>
      </w:pPr>
    </w:p>
    <w:tbl>
      <w:tblPr>
        <w:tblStyle w:val="TableGrid"/>
        <w:tblW w:w="10201" w:type="dxa"/>
        <w:tblLook w:val="04A0" w:firstRow="1" w:lastRow="0" w:firstColumn="1" w:lastColumn="0" w:noHBand="0" w:noVBand="1"/>
      </w:tblPr>
      <w:tblGrid>
        <w:gridCol w:w="10201"/>
      </w:tblGrid>
      <w:tr w:rsidR="005469A3" w:rsidRPr="00741A05" w14:paraId="4086F4D1" w14:textId="77777777" w:rsidTr="006B2E37">
        <w:trPr>
          <w:trHeight w:val="397"/>
        </w:trPr>
        <w:tc>
          <w:tcPr>
            <w:tcW w:w="10201" w:type="dxa"/>
            <w:shd w:val="clear" w:color="auto" w:fill="B8CCE4" w:themeFill="accent1" w:themeFillTint="66"/>
            <w:vAlign w:val="center"/>
          </w:tcPr>
          <w:p w14:paraId="79E0CF8B" w14:textId="6E177A7F" w:rsidR="005469A3" w:rsidRPr="006B2E37" w:rsidRDefault="005469A3" w:rsidP="00006468">
            <w:pPr>
              <w:rPr>
                <w:rFonts w:ascii="Arial Narrow" w:hAnsi="Arial Narrow" w:cs="Arial"/>
                <w:b/>
                <w:bCs/>
              </w:rPr>
            </w:pPr>
            <w:r w:rsidRPr="006B2E37">
              <w:rPr>
                <w:rFonts w:ascii="Arial Narrow" w:hAnsi="Arial Narrow" w:cs="Arial"/>
                <w:b/>
                <w:bCs/>
              </w:rPr>
              <w:t xml:space="preserve">Election of Chair / Vice Chair </w:t>
            </w:r>
          </w:p>
        </w:tc>
      </w:tr>
    </w:tbl>
    <w:p w14:paraId="1C2A425D" w14:textId="77777777" w:rsidR="004D4B38" w:rsidRPr="005469A3" w:rsidRDefault="004D4B38" w:rsidP="004D4B38">
      <w:pPr>
        <w:tabs>
          <w:tab w:val="left" w:pos="2660"/>
        </w:tabs>
        <w:spacing w:after="0" w:line="240" w:lineRule="auto"/>
        <w:rPr>
          <w:rFonts w:ascii="Arial" w:hAnsi="Arial" w:cs="Arial"/>
          <w:sz w:val="10"/>
          <w:szCs w:val="10"/>
        </w:rPr>
      </w:pPr>
    </w:p>
    <w:p w14:paraId="2A44EC72" w14:textId="72D691F4" w:rsidR="00E656E6" w:rsidRPr="006B2E37" w:rsidRDefault="00E656E6" w:rsidP="006B2E37">
      <w:pPr>
        <w:pBdr>
          <w:top w:val="triple" w:sz="4" w:space="1" w:color="auto"/>
          <w:left w:val="triple" w:sz="4" w:space="0" w:color="auto"/>
          <w:bottom w:val="triple" w:sz="4" w:space="1" w:color="auto"/>
          <w:right w:val="triple" w:sz="4" w:space="0" w:color="auto"/>
        </w:pBdr>
        <w:tabs>
          <w:tab w:val="left" w:pos="2660"/>
        </w:tabs>
        <w:spacing w:after="0" w:line="240" w:lineRule="auto"/>
        <w:rPr>
          <w:rFonts w:ascii="Arial Narrow" w:hAnsi="Arial Narrow" w:cs="Arial"/>
          <w:b/>
          <w:bCs/>
        </w:rPr>
      </w:pPr>
      <w:r w:rsidRPr="006B2E37">
        <w:rPr>
          <w:rFonts w:ascii="Arial Narrow" w:hAnsi="Arial Narrow" w:cs="Arial"/>
          <w:b/>
          <w:bCs/>
        </w:rPr>
        <w:t>RULES:</w:t>
      </w:r>
    </w:p>
    <w:p w14:paraId="47A2B667" w14:textId="2EE15EF0" w:rsidR="00E656E6" w:rsidRPr="006B2E37" w:rsidRDefault="00E656E6" w:rsidP="006B2E37">
      <w:pPr>
        <w:numPr>
          <w:ilvl w:val="0"/>
          <w:numId w:val="12"/>
        </w:numPr>
        <w:pBdr>
          <w:top w:val="triple" w:sz="4" w:space="1" w:color="auto"/>
          <w:left w:val="triple" w:sz="4" w:space="0" w:color="auto"/>
          <w:bottom w:val="triple" w:sz="4" w:space="1" w:color="auto"/>
          <w:right w:val="triple" w:sz="4" w:space="0" w:color="auto"/>
        </w:pBdr>
        <w:tabs>
          <w:tab w:val="left" w:pos="2660"/>
        </w:tabs>
        <w:spacing w:after="120" w:line="240" w:lineRule="auto"/>
        <w:ind w:left="357" w:hanging="357"/>
        <w:rPr>
          <w:rFonts w:ascii="Arial Narrow" w:hAnsi="Arial Narrow" w:cs="Arial"/>
          <w:bCs/>
        </w:rPr>
      </w:pPr>
      <w:r w:rsidRPr="006B2E37">
        <w:rPr>
          <w:rFonts w:ascii="Arial Narrow" w:hAnsi="Arial Narrow" w:cs="Arial"/>
          <w:bCs/>
        </w:rPr>
        <w:t xml:space="preserve">Prior to the election of the Chair and Vice Chair, the Governing </w:t>
      </w:r>
      <w:r w:rsidR="00814BA7" w:rsidRPr="006B2E37">
        <w:rPr>
          <w:rFonts w:ascii="Arial Narrow" w:hAnsi="Arial Narrow" w:cs="Arial"/>
          <w:bCs/>
        </w:rPr>
        <w:t>Body</w:t>
      </w:r>
      <w:r w:rsidRPr="006B2E37">
        <w:rPr>
          <w:rFonts w:ascii="Arial Narrow" w:hAnsi="Arial Narrow" w:cs="Arial"/>
          <w:bCs/>
        </w:rPr>
        <w:t xml:space="preserve"> </w:t>
      </w:r>
      <w:r w:rsidRPr="006B2E37">
        <w:rPr>
          <w:rFonts w:ascii="Arial Narrow" w:hAnsi="Arial Narrow" w:cs="Arial"/>
          <w:b/>
        </w:rPr>
        <w:t>must</w:t>
      </w:r>
      <w:r w:rsidRPr="006B2E37">
        <w:rPr>
          <w:rFonts w:ascii="Arial Narrow" w:hAnsi="Arial Narrow" w:cs="Arial"/>
          <w:bCs/>
        </w:rPr>
        <w:t xml:space="preserve"> set a term of office before the election takes place.  The term can be between 1 and 4 years.</w:t>
      </w:r>
    </w:p>
    <w:p w14:paraId="26EB9AF0" w14:textId="483C56EC" w:rsidR="00E656E6" w:rsidRPr="006B2E37" w:rsidRDefault="00E656E6" w:rsidP="006B2E37">
      <w:pPr>
        <w:numPr>
          <w:ilvl w:val="0"/>
          <w:numId w:val="12"/>
        </w:numPr>
        <w:pBdr>
          <w:top w:val="triple" w:sz="4" w:space="1" w:color="auto"/>
          <w:left w:val="triple" w:sz="4" w:space="0" w:color="auto"/>
          <w:bottom w:val="triple" w:sz="4" w:space="1" w:color="auto"/>
          <w:right w:val="triple" w:sz="4" w:space="0" w:color="auto"/>
        </w:pBdr>
        <w:tabs>
          <w:tab w:val="left" w:pos="2660"/>
        </w:tabs>
        <w:spacing w:after="120" w:line="240" w:lineRule="auto"/>
        <w:ind w:left="357" w:hanging="357"/>
        <w:rPr>
          <w:rFonts w:ascii="Arial Narrow" w:hAnsi="Arial Narrow" w:cs="Arial"/>
          <w:bCs/>
        </w:rPr>
      </w:pPr>
      <w:r w:rsidRPr="006B2E37">
        <w:rPr>
          <w:rFonts w:ascii="Arial Narrow" w:hAnsi="Arial Narrow" w:cs="Arial"/>
          <w:bCs/>
        </w:rPr>
        <w:t xml:space="preserve">The election for each position </w:t>
      </w:r>
      <w:r w:rsidRPr="006B2E37">
        <w:rPr>
          <w:rFonts w:ascii="Arial Narrow" w:hAnsi="Arial Narrow" w:cs="Arial"/>
          <w:b/>
        </w:rPr>
        <w:t>must</w:t>
      </w:r>
      <w:r w:rsidRPr="006B2E37">
        <w:rPr>
          <w:rFonts w:ascii="Arial Narrow" w:hAnsi="Arial Narrow" w:cs="Arial"/>
          <w:bCs/>
        </w:rPr>
        <w:t xml:space="preserve"> be specified as an agenda item.</w:t>
      </w:r>
    </w:p>
    <w:p w14:paraId="12BA0E25" w14:textId="547083AF" w:rsidR="00E656E6" w:rsidRPr="006B2E37" w:rsidRDefault="00E656E6" w:rsidP="006B2E37">
      <w:pPr>
        <w:pStyle w:val="ListParagraph"/>
        <w:numPr>
          <w:ilvl w:val="0"/>
          <w:numId w:val="12"/>
        </w:numPr>
        <w:pBdr>
          <w:top w:val="triple" w:sz="4" w:space="1" w:color="auto"/>
          <w:left w:val="triple" w:sz="4" w:space="0" w:color="auto"/>
          <w:bottom w:val="triple" w:sz="4" w:space="1" w:color="auto"/>
          <w:right w:val="triple" w:sz="4" w:space="0" w:color="auto"/>
        </w:pBdr>
        <w:spacing w:after="120" w:line="240" w:lineRule="auto"/>
        <w:ind w:left="357" w:hanging="357"/>
        <w:contextualSpacing w:val="0"/>
        <w:rPr>
          <w:rFonts w:ascii="Arial Narrow" w:hAnsi="Arial Narrow" w:cs="Arial"/>
          <w:bCs/>
        </w:rPr>
      </w:pPr>
      <w:r w:rsidRPr="006B2E37">
        <w:rPr>
          <w:rFonts w:ascii="Arial Narrow" w:hAnsi="Arial Narrow" w:cs="Arial"/>
          <w:bCs/>
        </w:rPr>
        <w:t xml:space="preserve">Nominations can be made in advance of the meeting or at the meeting.  </w:t>
      </w:r>
    </w:p>
    <w:p w14:paraId="436F029D" w14:textId="7B0AC420" w:rsidR="00412B05" w:rsidRPr="006B2E37" w:rsidRDefault="00E656E6" w:rsidP="006B2E37">
      <w:pPr>
        <w:pStyle w:val="ListParagraph"/>
        <w:numPr>
          <w:ilvl w:val="0"/>
          <w:numId w:val="12"/>
        </w:numPr>
        <w:pBdr>
          <w:top w:val="triple" w:sz="4" w:space="1" w:color="auto"/>
          <w:left w:val="triple" w:sz="4" w:space="0" w:color="auto"/>
          <w:bottom w:val="triple" w:sz="4" w:space="1" w:color="auto"/>
          <w:right w:val="triple" w:sz="4" w:space="0" w:color="auto"/>
        </w:pBdr>
        <w:spacing w:after="120" w:line="240" w:lineRule="auto"/>
        <w:ind w:left="357" w:hanging="357"/>
        <w:contextualSpacing w:val="0"/>
        <w:rPr>
          <w:rFonts w:ascii="Arial Narrow" w:hAnsi="Arial Narrow" w:cs="Arial"/>
          <w:bCs/>
        </w:rPr>
      </w:pPr>
      <w:r w:rsidRPr="006B2E37">
        <w:rPr>
          <w:rFonts w:ascii="Arial Narrow" w:hAnsi="Arial Narrow" w:cs="Arial"/>
          <w:bCs/>
        </w:rPr>
        <w:t>Governors can self-nominate.</w:t>
      </w:r>
    </w:p>
    <w:p w14:paraId="204FB749" w14:textId="17B44246" w:rsidR="00E656E6" w:rsidRPr="006B2E37" w:rsidRDefault="00E656E6" w:rsidP="006B2E37">
      <w:pPr>
        <w:pStyle w:val="ListParagraph"/>
        <w:numPr>
          <w:ilvl w:val="0"/>
          <w:numId w:val="12"/>
        </w:numPr>
        <w:pBdr>
          <w:top w:val="triple" w:sz="4" w:space="1" w:color="auto"/>
          <w:left w:val="triple" w:sz="4" w:space="0" w:color="auto"/>
          <w:bottom w:val="triple" w:sz="4" w:space="1" w:color="auto"/>
          <w:right w:val="triple" w:sz="4" w:space="0" w:color="auto"/>
        </w:pBdr>
        <w:spacing w:after="120" w:line="240" w:lineRule="auto"/>
        <w:ind w:left="357" w:hanging="357"/>
        <w:contextualSpacing w:val="0"/>
        <w:rPr>
          <w:rFonts w:ascii="Arial Narrow" w:hAnsi="Arial Narrow" w:cs="Arial"/>
          <w:bCs/>
        </w:rPr>
      </w:pPr>
      <w:r w:rsidRPr="006B2E37">
        <w:rPr>
          <w:rFonts w:ascii="Arial Narrow" w:hAnsi="Arial Narrow" w:cs="Arial"/>
          <w:bCs/>
        </w:rPr>
        <w:t>If there is more than one candidate</w:t>
      </w:r>
      <w:r w:rsidR="00412B05" w:rsidRPr="006B2E37">
        <w:rPr>
          <w:rFonts w:ascii="Arial Narrow" w:hAnsi="Arial Narrow" w:cs="Arial"/>
          <w:bCs/>
        </w:rPr>
        <w:t>,</w:t>
      </w:r>
      <w:r w:rsidRPr="006B2E37">
        <w:rPr>
          <w:rFonts w:ascii="Arial Narrow" w:hAnsi="Arial Narrow" w:cs="Arial"/>
          <w:bCs/>
        </w:rPr>
        <w:t xml:space="preserve"> each candidate should be </w:t>
      </w:r>
      <w:r w:rsidR="004A243C" w:rsidRPr="006B2E37">
        <w:rPr>
          <w:rFonts w:ascii="Arial Narrow" w:hAnsi="Arial Narrow" w:cs="Arial"/>
          <w:bCs/>
        </w:rPr>
        <w:t xml:space="preserve">invited to give </w:t>
      </w:r>
      <w:r w:rsidR="00A0276A" w:rsidRPr="006B2E37">
        <w:rPr>
          <w:rFonts w:ascii="Arial Narrow" w:hAnsi="Arial Narrow" w:cs="Arial"/>
          <w:bCs/>
        </w:rPr>
        <w:t>a summary</w:t>
      </w:r>
      <w:r w:rsidR="004A243C" w:rsidRPr="006B2E37">
        <w:rPr>
          <w:rFonts w:ascii="Arial Narrow" w:hAnsi="Arial Narrow" w:cs="Arial"/>
          <w:bCs/>
        </w:rPr>
        <w:t xml:space="preserve"> as to why </w:t>
      </w:r>
      <w:r w:rsidRPr="006B2E37">
        <w:rPr>
          <w:rFonts w:ascii="Arial Narrow" w:hAnsi="Arial Narrow" w:cs="Arial"/>
          <w:bCs/>
        </w:rPr>
        <w:t>they should be elected. If a candidate cannot attend the meeting, they can submit a written statement to the clerk.</w:t>
      </w:r>
    </w:p>
    <w:p w14:paraId="2D373A1F" w14:textId="1A3E26DD" w:rsidR="00E656E6" w:rsidRPr="006B2E37" w:rsidRDefault="00E656E6" w:rsidP="006B2E37">
      <w:pPr>
        <w:pStyle w:val="ListParagraph"/>
        <w:numPr>
          <w:ilvl w:val="0"/>
          <w:numId w:val="12"/>
        </w:numPr>
        <w:pBdr>
          <w:top w:val="triple" w:sz="4" w:space="1" w:color="auto"/>
          <w:left w:val="triple" w:sz="4" w:space="0" w:color="auto"/>
          <w:bottom w:val="triple" w:sz="4" w:space="1" w:color="auto"/>
          <w:right w:val="triple" w:sz="4" w:space="0" w:color="auto"/>
        </w:pBdr>
        <w:spacing w:after="120" w:line="240" w:lineRule="auto"/>
        <w:ind w:left="357" w:hanging="357"/>
        <w:contextualSpacing w:val="0"/>
        <w:rPr>
          <w:rFonts w:ascii="Arial Narrow" w:hAnsi="Arial Narrow" w:cs="Arial"/>
          <w:bCs/>
        </w:rPr>
      </w:pPr>
      <w:r w:rsidRPr="006B2E37">
        <w:rPr>
          <w:rFonts w:ascii="Arial Narrow" w:hAnsi="Arial Narrow" w:cs="Arial"/>
          <w:bCs/>
        </w:rPr>
        <w:t xml:space="preserve">If there is only one candidate standing, a ballot </w:t>
      </w:r>
      <w:r w:rsidR="00A0276A">
        <w:rPr>
          <w:rFonts w:ascii="Arial Narrow" w:hAnsi="Arial Narrow" w:cs="Arial"/>
          <w:bCs/>
        </w:rPr>
        <w:t xml:space="preserve">should </w:t>
      </w:r>
      <w:r w:rsidRPr="006B2E37">
        <w:rPr>
          <w:rFonts w:ascii="Arial Narrow" w:hAnsi="Arial Narrow" w:cs="Arial"/>
          <w:bCs/>
        </w:rPr>
        <w:t>still be held with governors voting either in favour or against that candidate.</w:t>
      </w:r>
    </w:p>
    <w:p w14:paraId="3ABD7F7E" w14:textId="77777777" w:rsidR="00E656E6" w:rsidRPr="006B2E37" w:rsidRDefault="00E656E6" w:rsidP="006B2E37">
      <w:pPr>
        <w:pStyle w:val="ListParagraph"/>
        <w:numPr>
          <w:ilvl w:val="0"/>
          <w:numId w:val="12"/>
        </w:numPr>
        <w:pBdr>
          <w:top w:val="triple" w:sz="4" w:space="1" w:color="auto"/>
          <w:left w:val="triple" w:sz="4" w:space="0" w:color="auto"/>
          <w:bottom w:val="triple" w:sz="4" w:space="1" w:color="auto"/>
          <w:right w:val="triple" w:sz="4" w:space="0" w:color="auto"/>
        </w:pBdr>
        <w:spacing w:after="120" w:line="240" w:lineRule="auto"/>
        <w:ind w:left="357" w:hanging="357"/>
        <w:contextualSpacing w:val="0"/>
        <w:rPr>
          <w:rFonts w:ascii="Arial Narrow" w:hAnsi="Arial Narrow" w:cs="Arial"/>
          <w:bCs/>
        </w:rPr>
      </w:pPr>
      <w:r w:rsidRPr="006B2E37">
        <w:rPr>
          <w:rFonts w:ascii="Arial Narrow" w:hAnsi="Arial Narrow" w:cs="Arial"/>
          <w:bCs/>
        </w:rPr>
        <w:t>If the vote is tied governors will discuss the result and vote again to reach a resolution. They can also ask for another candidate to come forward.</w:t>
      </w:r>
    </w:p>
    <w:p w14:paraId="7DA267BE" w14:textId="4D70DE3A" w:rsidR="00E656E6" w:rsidRPr="006B2E37" w:rsidRDefault="00E656E6" w:rsidP="006B2E37">
      <w:pPr>
        <w:pStyle w:val="ListParagraph"/>
        <w:numPr>
          <w:ilvl w:val="0"/>
          <w:numId w:val="12"/>
        </w:numPr>
        <w:pBdr>
          <w:top w:val="triple" w:sz="4" w:space="1" w:color="auto"/>
          <w:left w:val="triple" w:sz="4" w:space="0" w:color="auto"/>
          <w:bottom w:val="triple" w:sz="4" w:space="1" w:color="auto"/>
          <w:right w:val="triple" w:sz="4" w:space="0" w:color="auto"/>
        </w:pBdr>
        <w:tabs>
          <w:tab w:val="left" w:pos="2660"/>
        </w:tabs>
        <w:spacing w:after="120" w:line="240" w:lineRule="auto"/>
        <w:ind w:left="357" w:hanging="357"/>
        <w:contextualSpacing w:val="0"/>
        <w:rPr>
          <w:rFonts w:ascii="Arial Narrow" w:hAnsi="Arial Narrow" w:cs="Arial"/>
          <w:bCs/>
        </w:rPr>
      </w:pPr>
      <w:r w:rsidRPr="006B2E37">
        <w:rPr>
          <w:rFonts w:ascii="Arial Narrow" w:hAnsi="Arial Narrow" w:cs="Arial"/>
          <w:bCs/>
        </w:rPr>
        <w:t>If the chair and vice-chair both fail to attend a meeting</w:t>
      </w:r>
      <w:r w:rsidR="00E42356" w:rsidRPr="006B2E37">
        <w:rPr>
          <w:rFonts w:ascii="Arial Narrow" w:hAnsi="Arial Narrow" w:cs="Arial"/>
          <w:bCs/>
        </w:rPr>
        <w:t>,</w:t>
      </w:r>
      <w:r w:rsidRPr="006B2E37">
        <w:rPr>
          <w:rFonts w:ascii="Arial Narrow" w:hAnsi="Arial Narrow" w:cs="Arial"/>
          <w:bCs/>
        </w:rPr>
        <w:t xml:space="preserve"> the </w:t>
      </w:r>
      <w:r w:rsidR="00814BA7" w:rsidRPr="006B2E37">
        <w:rPr>
          <w:rFonts w:ascii="Arial Narrow" w:hAnsi="Arial Narrow" w:cs="Arial"/>
          <w:bCs/>
        </w:rPr>
        <w:t>Governing Body</w:t>
      </w:r>
      <w:r w:rsidRPr="006B2E37">
        <w:rPr>
          <w:rFonts w:ascii="Arial Narrow" w:hAnsi="Arial Narrow" w:cs="Arial"/>
          <w:bCs/>
        </w:rPr>
        <w:t xml:space="preserve"> will elect a chair for that meeting who is a) a governor, </w:t>
      </w:r>
      <w:r w:rsidRPr="006B2E37">
        <w:rPr>
          <w:rFonts w:ascii="Arial Narrow" w:hAnsi="Arial Narrow" w:cs="Arial"/>
          <w:b/>
        </w:rPr>
        <w:t>not an associate member</w:t>
      </w:r>
      <w:r w:rsidRPr="006B2E37">
        <w:rPr>
          <w:rFonts w:ascii="Arial Narrow" w:hAnsi="Arial Narrow" w:cs="Arial"/>
          <w:bCs/>
        </w:rPr>
        <w:t xml:space="preserve"> and b) </w:t>
      </w:r>
      <w:r w:rsidRPr="006B2E37">
        <w:rPr>
          <w:rFonts w:ascii="Arial Narrow" w:hAnsi="Arial Narrow" w:cs="Arial"/>
          <w:b/>
        </w:rPr>
        <w:t>not a school employee</w:t>
      </w:r>
      <w:r w:rsidRPr="006B2E37">
        <w:rPr>
          <w:rFonts w:ascii="Arial Narrow" w:hAnsi="Arial Narrow" w:cs="Arial"/>
          <w:bCs/>
        </w:rPr>
        <w:t xml:space="preserve">. </w:t>
      </w:r>
    </w:p>
    <w:p w14:paraId="0CDEE3A4" w14:textId="47BECE09" w:rsidR="00E656E6" w:rsidRPr="006B2E37" w:rsidRDefault="00E656E6" w:rsidP="006B2E37">
      <w:pPr>
        <w:pStyle w:val="ListParagraph"/>
        <w:numPr>
          <w:ilvl w:val="0"/>
          <w:numId w:val="12"/>
        </w:numPr>
        <w:pBdr>
          <w:top w:val="triple" w:sz="4" w:space="1" w:color="auto"/>
          <w:left w:val="triple" w:sz="4" w:space="0" w:color="auto"/>
          <w:bottom w:val="triple" w:sz="4" w:space="1" w:color="auto"/>
          <w:right w:val="triple" w:sz="4" w:space="0" w:color="auto"/>
        </w:pBdr>
        <w:tabs>
          <w:tab w:val="left" w:pos="2660"/>
        </w:tabs>
        <w:spacing w:after="120" w:line="240" w:lineRule="auto"/>
        <w:ind w:left="357" w:hanging="357"/>
        <w:contextualSpacing w:val="0"/>
        <w:rPr>
          <w:rFonts w:ascii="Arial Narrow" w:hAnsi="Arial Narrow" w:cs="Arial"/>
          <w:bCs/>
        </w:rPr>
      </w:pPr>
      <w:r w:rsidRPr="006B2E37">
        <w:rPr>
          <w:rFonts w:ascii="Arial Narrow" w:hAnsi="Arial Narrow" w:cs="Arial"/>
          <w:bCs/>
        </w:rPr>
        <w:t xml:space="preserve">If the Chair or Vice-Chair resigns or has to relinquish their office, the Governing </w:t>
      </w:r>
      <w:r w:rsidR="00814BA7" w:rsidRPr="006B2E37">
        <w:rPr>
          <w:rFonts w:ascii="Arial Narrow" w:hAnsi="Arial Narrow" w:cs="Arial"/>
          <w:bCs/>
        </w:rPr>
        <w:t>Body</w:t>
      </w:r>
      <w:r w:rsidRPr="006B2E37">
        <w:rPr>
          <w:rFonts w:ascii="Arial Narrow" w:hAnsi="Arial Narrow" w:cs="Arial"/>
          <w:bCs/>
        </w:rPr>
        <w:t xml:space="preserve"> </w:t>
      </w:r>
      <w:r w:rsidRPr="006B2E37">
        <w:rPr>
          <w:rFonts w:ascii="Arial Narrow" w:hAnsi="Arial Narrow" w:cs="Arial"/>
          <w:b/>
        </w:rPr>
        <w:t>must</w:t>
      </w:r>
      <w:r w:rsidRPr="006B2E37">
        <w:rPr>
          <w:rFonts w:ascii="Arial Narrow" w:hAnsi="Arial Narrow" w:cs="Arial"/>
          <w:bCs/>
        </w:rPr>
        <w:t xml:space="preserve"> elect one of their members to fill that vacancy at its next meeting. </w:t>
      </w:r>
    </w:p>
    <w:p w14:paraId="057313FF" w14:textId="6A30C1FA" w:rsidR="00E656E6" w:rsidRPr="006B2E37" w:rsidRDefault="00E656E6" w:rsidP="006B2E37">
      <w:pPr>
        <w:pStyle w:val="ListParagraph"/>
        <w:numPr>
          <w:ilvl w:val="0"/>
          <w:numId w:val="12"/>
        </w:numPr>
        <w:pBdr>
          <w:top w:val="triple" w:sz="4" w:space="1" w:color="auto"/>
          <w:left w:val="triple" w:sz="4" w:space="0" w:color="auto"/>
          <w:bottom w:val="triple" w:sz="4" w:space="1" w:color="auto"/>
          <w:right w:val="triple" w:sz="4" w:space="0" w:color="auto"/>
        </w:pBdr>
        <w:spacing w:after="120" w:line="240" w:lineRule="auto"/>
        <w:ind w:left="357" w:hanging="357"/>
        <w:contextualSpacing w:val="0"/>
        <w:rPr>
          <w:rFonts w:ascii="Arial Narrow" w:hAnsi="Arial Narrow" w:cs="Arial"/>
          <w:bCs/>
        </w:rPr>
      </w:pPr>
      <w:r w:rsidRPr="006B2E37">
        <w:rPr>
          <w:rFonts w:ascii="Arial Narrow" w:hAnsi="Arial Narrow" w:cs="Arial"/>
          <w:bCs/>
        </w:rPr>
        <w:t xml:space="preserve">The Clerk takes </w:t>
      </w:r>
      <w:r w:rsidR="00412B05" w:rsidRPr="006B2E37">
        <w:rPr>
          <w:rFonts w:ascii="Arial Narrow" w:hAnsi="Arial Narrow" w:cs="Arial"/>
          <w:bCs/>
        </w:rPr>
        <w:t xml:space="preserve">charge </w:t>
      </w:r>
      <w:r w:rsidR="004325AA" w:rsidRPr="006B2E37">
        <w:rPr>
          <w:rFonts w:ascii="Arial Narrow" w:hAnsi="Arial Narrow" w:cs="Arial"/>
          <w:bCs/>
        </w:rPr>
        <w:t xml:space="preserve">during </w:t>
      </w:r>
      <w:r w:rsidR="00412B05" w:rsidRPr="006B2E37">
        <w:rPr>
          <w:rFonts w:ascii="Arial Narrow" w:hAnsi="Arial Narrow" w:cs="Arial"/>
          <w:bCs/>
        </w:rPr>
        <w:t>the e</w:t>
      </w:r>
      <w:r w:rsidRPr="006B2E37">
        <w:rPr>
          <w:rFonts w:ascii="Arial Narrow" w:hAnsi="Arial Narrow" w:cs="Arial"/>
          <w:bCs/>
        </w:rPr>
        <w:t xml:space="preserve">lection of </w:t>
      </w:r>
      <w:r w:rsidR="00412B05" w:rsidRPr="006B2E37">
        <w:rPr>
          <w:rFonts w:ascii="Arial Narrow" w:hAnsi="Arial Narrow" w:cs="Arial"/>
          <w:bCs/>
        </w:rPr>
        <w:t xml:space="preserve">the </w:t>
      </w:r>
      <w:r w:rsidRPr="006B2E37">
        <w:rPr>
          <w:rFonts w:ascii="Arial Narrow" w:hAnsi="Arial Narrow" w:cs="Arial"/>
          <w:bCs/>
        </w:rPr>
        <w:t xml:space="preserve">Chair but does not have a vote. </w:t>
      </w:r>
    </w:p>
    <w:p w14:paraId="5CF35086" w14:textId="01746861" w:rsidR="00412B05" w:rsidRPr="006B2E37" w:rsidRDefault="004325AA" w:rsidP="006B2E37">
      <w:pPr>
        <w:pStyle w:val="ListParagraph"/>
        <w:numPr>
          <w:ilvl w:val="0"/>
          <w:numId w:val="12"/>
        </w:numPr>
        <w:pBdr>
          <w:top w:val="triple" w:sz="4" w:space="1" w:color="auto"/>
          <w:left w:val="triple" w:sz="4" w:space="0" w:color="auto"/>
          <w:bottom w:val="triple" w:sz="4" w:space="1" w:color="auto"/>
          <w:right w:val="triple" w:sz="4" w:space="0" w:color="auto"/>
        </w:pBdr>
        <w:tabs>
          <w:tab w:val="left" w:pos="2660"/>
        </w:tabs>
        <w:spacing w:after="120" w:line="240" w:lineRule="auto"/>
        <w:ind w:left="357" w:hanging="357"/>
        <w:contextualSpacing w:val="0"/>
        <w:rPr>
          <w:rFonts w:ascii="Arial Narrow" w:hAnsi="Arial Narrow" w:cs="Arial"/>
          <w:bCs/>
        </w:rPr>
      </w:pPr>
      <w:r w:rsidRPr="006B2E37">
        <w:rPr>
          <w:rFonts w:ascii="Arial Narrow" w:hAnsi="Arial Narrow" w:cs="Arial"/>
          <w:bCs/>
        </w:rPr>
        <w:t xml:space="preserve">All </w:t>
      </w:r>
      <w:r w:rsidR="00E656E6" w:rsidRPr="006B2E37">
        <w:rPr>
          <w:rFonts w:ascii="Arial Narrow" w:hAnsi="Arial Narrow" w:cs="Arial"/>
          <w:bCs/>
        </w:rPr>
        <w:t xml:space="preserve">nominee(s) will be asked to leave the room whilst the election process takes place. </w:t>
      </w:r>
      <w:r w:rsidR="00412B05" w:rsidRPr="006B2E37">
        <w:rPr>
          <w:rFonts w:ascii="Arial Narrow" w:hAnsi="Arial Narrow" w:cs="Arial"/>
          <w:bCs/>
        </w:rPr>
        <w:t xml:space="preserve"> </w:t>
      </w:r>
      <w:r w:rsidR="007E3237" w:rsidRPr="006B2E37">
        <w:rPr>
          <w:rFonts w:ascii="Arial Narrow" w:hAnsi="Arial Narrow" w:cs="Arial"/>
          <w:bCs/>
        </w:rPr>
        <w:t xml:space="preserve">If the </w:t>
      </w:r>
      <w:r w:rsidR="00E656E6" w:rsidRPr="006B2E37">
        <w:rPr>
          <w:rFonts w:ascii="Arial Narrow" w:hAnsi="Arial Narrow" w:cs="Arial"/>
          <w:bCs/>
        </w:rPr>
        <w:t>meeting become</w:t>
      </w:r>
      <w:r w:rsidR="00412B05" w:rsidRPr="006B2E37">
        <w:rPr>
          <w:rFonts w:ascii="Arial Narrow" w:hAnsi="Arial Narrow" w:cs="Arial"/>
          <w:bCs/>
        </w:rPr>
        <w:t>s</w:t>
      </w:r>
      <w:r w:rsidR="00E656E6" w:rsidRPr="006B2E37">
        <w:rPr>
          <w:rFonts w:ascii="Arial Narrow" w:hAnsi="Arial Narrow" w:cs="Arial"/>
          <w:bCs/>
        </w:rPr>
        <w:t xml:space="preserve"> inquorate</w:t>
      </w:r>
      <w:r w:rsidRPr="006B2E37">
        <w:rPr>
          <w:rFonts w:ascii="Arial Narrow" w:hAnsi="Arial Narrow" w:cs="Arial"/>
          <w:bCs/>
        </w:rPr>
        <w:t xml:space="preserve">, </w:t>
      </w:r>
      <w:r w:rsidR="00A0276A">
        <w:rPr>
          <w:rFonts w:ascii="Arial Narrow" w:hAnsi="Arial Narrow" w:cs="Arial"/>
          <w:bCs/>
        </w:rPr>
        <w:t>then</w:t>
      </w:r>
      <w:r w:rsidRPr="006B2E37">
        <w:rPr>
          <w:rFonts w:ascii="Arial Narrow" w:hAnsi="Arial Narrow" w:cs="Arial"/>
          <w:bCs/>
        </w:rPr>
        <w:t xml:space="preserve"> </w:t>
      </w:r>
      <w:r w:rsidR="00E656E6" w:rsidRPr="006B2E37">
        <w:rPr>
          <w:rFonts w:ascii="Arial Narrow" w:hAnsi="Arial Narrow" w:cs="Arial"/>
          <w:bCs/>
        </w:rPr>
        <w:t xml:space="preserve">the election must be abandoned and postponed to a new meeting convened at the earliest opportunity. </w:t>
      </w:r>
    </w:p>
    <w:p w14:paraId="42887DC6" w14:textId="6CE34472" w:rsidR="009B0F4D" w:rsidRPr="006C1CE2" w:rsidRDefault="009B0F4D" w:rsidP="007E3237">
      <w:pPr>
        <w:spacing w:after="0" w:line="240" w:lineRule="auto"/>
        <w:rPr>
          <w:rFonts w:ascii="Arial Narrow" w:hAnsi="Arial Narrow" w:cs="Arial"/>
          <w:sz w:val="10"/>
          <w:szCs w:val="10"/>
        </w:rPr>
      </w:pPr>
    </w:p>
    <w:tbl>
      <w:tblPr>
        <w:tblStyle w:val="TableGrid"/>
        <w:tblW w:w="10377" w:type="dxa"/>
        <w:tblInd w:w="-34" w:type="dxa"/>
        <w:tblLook w:val="04A0" w:firstRow="1" w:lastRow="0" w:firstColumn="1" w:lastColumn="0" w:noHBand="0" w:noVBand="1"/>
      </w:tblPr>
      <w:tblGrid>
        <w:gridCol w:w="2864"/>
        <w:gridCol w:w="7513"/>
      </w:tblGrid>
      <w:tr w:rsidR="00294CC8" w:rsidRPr="006B2E37" w14:paraId="3B31EE1D" w14:textId="77777777" w:rsidTr="006C1CE2">
        <w:trPr>
          <w:trHeight w:val="397"/>
        </w:trPr>
        <w:tc>
          <w:tcPr>
            <w:tcW w:w="2864" w:type="dxa"/>
          </w:tcPr>
          <w:p w14:paraId="7AC04CC0" w14:textId="1AD393D4" w:rsidR="00294CC8" w:rsidRPr="006B2E37" w:rsidRDefault="00294CC8" w:rsidP="00406694">
            <w:pPr>
              <w:rPr>
                <w:rFonts w:ascii="Arial Narrow" w:hAnsi="Arial Narrow" w:cs="Arial"/>
                <w:b/>
              </w:rPr>
            </w:pPr>
            <w:r w:rsidRPr="006B2E37">
              <w:rPr>
                <w:rFonts w:ascii="Arial Narrow" w:hAnsi="Arial Narrow" w:cs="Arial"/>
                <w:b/>
              </w:rPr>
              <w:t>Term of office for the Chair is</w:t>
            </w:r>
            <w:r w:rsidR="00814BA7" w:rsidRPr="006B2E37">
              <w:rPr>
                <w:rFonts w:ascii="Arial Narrow" w:hAnsi="Arial Narrow" w:cs="Arial"/>
                <w:b/>
              </w:rPr>
              <w:t>:</w:t>
            </w:r>
          </w:p>
        </w:tc>
        <w:tc>
          <w:tcPr>
            <w:tcW w:w="7513" w:type="dxa"/>
          </w:tcPr>
          <w:p w14:paraId="3E4D6BEB" w14:textId="3C817C8E" w:rsidR="00294CC8" w:rsidRPr="006B2E37" w:rsidRDefault="00453180" w:rsidP="00212D97">
            <w:pPr>
              <w:rPr>
                <w:rFonts w:ascii="Arial Narrow" w:hAnsi="Arial Narrow" w:cs="Arial"/>
              </w:rPr>
            </w:pPr>
            <w:r>
              <w:rPr>
                <w:rFonts w:ascii="Arial Narrow" w:hAnsi="Arial Narrow" w:cs="Arial"/>
              </w:rPr>
              <w:t>1 year</w:t>
            </w:r>
          </w:p>
        </w:tc>
      </w:tr>
      <w:tr w:rsidR="00453180" w:rsidRPr="006B2E37" w14:paraId="29FA56FB" w14:textId="77777777" w:rsidTr="006C1CE2">
        <w:trPr>
          <w:trHeight w:val="397"/>
        </w:trPr>
        <w:tc>
          <w:tcPr>
            <w:tcW w:w="2864" w:type="dxa"/>
          </w:tcPr>
          <w:p w14:paraId="05889CEA" w14:textId="627BCB7E" w:rsidR="00453180" w:rsidRPr="006B2E37" w:rsidRDefault="00453180" w:rsidP="00453180">
            <w:pPr>
              <w:rPr>
                <w:rFonts w:ascii="Arial Narrow" w:hAnsi="Arial Narrow" w:cs="Arial"/>
                <w:b/>
              </w:rPr>
            </w:pPr>
            <w:r w:rsidRPr="006B2E37">
              <w:rPr>
                <w:rFonts w:ascii="Arial Narrow" w:hAnsi="Arial Narrow" w:cs="Arial"/>
                <w:b/>
              </w:rPr>
              <w:t>Chair’s term of office ends on:</w:t>
            </w:r>
          </w:p>
        </w:tc>
        <w:tc>
          <w:tcPr>
            <w:tcW w:w="7513" w:type="dxa"/>
          </w:tcPr>
          <w:p w14:paraId="64F87055" w14:textId="5247F31D" w:rsidR="00453180" w:rsidRPr="006B2E37" w:rsidRDefault="00453180" w:rsidP="00453180">
            <w:pPr>
              <w:rPr>
                <w:rFonts w:ascii="Arial Narrow" w:hAnsi="Arial Narrow" w:cs="Arial"/>
              </w:rPr>
            </w:pPr>
            <w:r>
              <w:rPr>
                <w:rFonts w:ascii="Arial Narrow" w:hAnsi="Arial Narrow" w:cs="Arial"/>
              </w:rPr>
              <w:t>December 2024</w:t>
            </w:r>
          </w:p>
        </w:tc>
      </w:tr>
      <w:tr w:rsidR="00453180" w:rsidRPr="006B2E37" w14:paraId="64A85931" w14:textId="77777777" w:rsidTr="006C1CE2">
        <w:tc>
          <w:tcPr>
            <w:tcW w:w="2864" w:type="dxa"/>
          </w:tcPr>
          <w:p w14:paraId="03E79675" w14:textId="7C097C40" w:rsidR="00453180" w:rsidRPr="006B2E37" w:rsidRDefault="00453180" w:rsidP="00453180">
            <w:pPr>
              <w:rPr>
                <w:rFonts w:ascii="Arial Narrow" w:hAnsi="Arial Narrow" w:cs="Arial"/>
                <w:b/>
              </w:rPr>
            </w:pPr>
            <w:r w:rsidRPr="006B2E37">
              <w:rPr>
                <w:rFonts w:ascii="Arial Narrow" w:hAnsi="Arial Narrow" w:cs="Arial"/>
                <w:b/>
              </w:rPr>
              <w:t>Term of office for the Vice Chair is:</w:t>
            </w:r>
          </w:p>
        </w:tc>
        <w:tc>
          <w:tcPr>
            <w:tcW w:w="7513" w:type="dxa"/>
          </w:tcPr>
          <w:p w14:paraId="6683AD9D" w14:textId="58B8D97E" w:rsidR="00453180" w:rsidRPr="006B2E37" w:rsidRDefault="00453180" w:rsidP="00453180">
            <w:pPr>
              <w:rPr>
                <w:rFonts w:ascii="Arial Narrow" w:hAnsi="Arial Narrow" w:cs="Arial"/>
              </w:rPr>
            </w:pPr>
            <w:r>
              <w:rPr>
                <w:rFonts w:ascii="Arial Narrow" w:hAnsi="Arial Narrow" w:cs="Arial"/>
              </w:rPr>
              <w:t>1 year</w:t>
            </w:r>
          </w:p>
        </w:tc>
      </w:tr>
      <w:tr w:rsidR="00453180" w:rsidRPr="0087429A" w14:paraId="50E851BB" w14:textId="77777777" w:rsidTr="006C1CE2">
        <w:tc>
          <w:tcPr>
            <w:tcW w:w="2864" w:type="dxa"/>
          </w:tcPr>
          <w:p w14:paraId="2972A1FE" w14:textId="7F29AD91" w:rsidR="00453180" w:rsidRPr="006B2E37" w:rsidRDefault="00453180" w:rsidP="00453180">
            <w:pPr>
              <w:rPr>
                <w:rFonts w:ascii="Arial Narrow" w:hAnsi="Arial Narrow" w:cs="Arial"/>
                <w:b/>
              </w:rPr>
            </w:pPr>
            <w:r w:rsidRPr="006B2E37">
              <w:rPr>
                <w:rFonts w:ascii="Arial Narrow" w:hAnsi="Arial Narrow" w:cs="Arial"/>
                <w:b/>
              </w:rPr>
              <w:t xml:space="preserve">Vice Chair’s term of office ends on:  </w:t>
            </w:r>
          </w:p>
        </w:tc>
        <w:tc>
          <w:tcPr>
            <w:tcW w:w="7513" w:type="dxa"/>
          </w:tcPr>
          <w:p w14:paraId="2DBD440C" w14:textId="251FAA59" w:rsidR="00453180" w:rsidRPr="006B2E37" w:rsidRDefault="00453180" w:rsidP="00453180">
            <w:pPr>
              <w:rPr>
                <w:rFonts w:ascii="Arial Narrow" w:hAnsi="Arial Narrow" w:cs="Arial"/>
              </w:rPr>
            </w:pPr>
            <w:r>
              <w:rPr>
                <w:rFonts w:ascii="Arial Narrow" w:hAnsi="Arial Narrow" w:cs="Arial"/>
              </w:rPr>
              <w:t>December 2024</w:t>
            </w:r>
          </w:p>
        </w:tc>
      </w:tr>
      <w:tr w:rsidR="00453180" w:rsidRPr="0087429A" w14:paraId="132FC20B" w14:textId="77777777" w:rsidTr="006C1CE2">
        <w:tc>
          <w:tcPr>
            <w:tcW w:w="2864" w:type="dxa"/>
          </w:tcPr>
          <w:p w14:paraId="653166A3" w14:textId="6B637913" w:rsidR="00453180" w:rsidRPr="006B2E37" w:rsidRDefault="00453180" w:rsidP="00453180">
            <w:pPr>
              <w:rPr>
                <w:rFonts w:ascii="Arial Narrow" w:hAnsi="Arial Narrow" w:cs="Arial"/>
                <w:b/>
              </w:rPr>
            </w:pPr>
            <w:r w:rsidRPr="006B2E37">
              <w:rPr>
                <w:rFonts w:ascii="Arial Narrow" w:hAnsi="Arial Narrow" w:cs="Arial"/>
                <w:b/>
              </w:rPr>
              <w:lastRenderedPageBreak/>
              <w:t>Election Process:</w:t>
            </w:r>
          </w:p>
          <w:p w14:paraId="4AB8687B" w14:textId="77777777" w:rsidR="00453180" w:rsidRPr="006B2E37" w:rsidRDefault="00453180" w:rsidP="00453180">
            <w:pPr>
              <w:rPr>
                <w:rFonts w:ascii="Arial Narrow" w:hAnsi="Arial Narrow" w:cs="Arial"/>
              </w:rPr>
            </w:pPr>
          </w:p>
          <w:p w14:paraId="333B61CB" w14:textId="46954096" w:rsidR="00453180" w:rsidRPr="006B2E37" w:rsidRDefault="00453180" w:rsidP="00453180">
            <w:pPr>
              <w:rPr>
                <w:rFonts w:ascii="Arial Narrow" w:hAnsi="Arial Narrow" w:cs="Arial"/>
              </w:rPr>
            </w:pPr>
            <w:r w:rsidRPr="006B2E37">
              <w:rPr>
                <w:rFonts w:ascii="Arial Narrow" w:hAnsi="Arial Narrow" w:cs="Arial"/>
                <w:color w:val="FF0000"/>
              </w:rPr>
              <w:t>Please delete if not applicable.</w:t>
            </w:r>
            <w:r w:rsidRPr="006B2E37">
              <w:rPr>
                <w:rFonts w:ascii="Arial Narrow" w:hAnsi="Arial Narrow" w:cs="Arial"/>
              </w:rPr>
              <w:t>*</w:t>
            </w:r>
          </w:p>
        </w:tc>
        <w:tc>
          <w:tcPr>
            <w:tcW w:w="7513" w:type="dxa"/>
          </w:tcPr>
          <w:p w14:paraId="20B40EE0" w14:textId="1F8D05E3" w:rsidR="00453180" w:rsidRPr="006B2E37" w:rsidRDefault="00453180" w:rsidP="00453180">
            <w:pPr>
              <w:pStyle w:val="ListParagraph"/>
              <w:numPr>
                <w:ilvl w:val="0"/>
                <w:numId w:val="13"/>
              </w:numPr>
              <w:ind w:left="360"/>
              <w:rPr>
                <w:rFonts w:ascii="Arial Narrow" w:hAnsi="Arial Narrow" w:cs="Arial"/>
                <w:bCs/>
              </w:rPr>
            </w:pPr>
            <w:r w:rsidRPr="006B2E37">
              <w:rPr>
                <w:rFonts w:ascii="Arial Narrow" w:hAnsi="Arial Narrow" w:cs="Arial"/>
                <w:bCs/>
              </w:rPr>
              <w:t>Nominations will be invited at the meeting.</w:t>
            </w:r>
            <w:r w:rsidRPr="006B2E37">
              <w:rPr>
                <w:rFonts w:ascii="Arial Narrow" w:hAnsi="Arial Narrow" w:cs="Arial"/>
                <w:bCs/>
                <w:color w:val="FF0000"/>
              </w:rPr>
              <w:t>*</w:t>
            </w:r>
          </w:p>
          <w:p w14:paraId="50C5F7FF" w14:textId="002788B8" w:rsidR="00453180" w:rsidRPr="006B2E37" w:rsidRDefault="00453180" w:rsidP="00453180">
            <w:pPr>
              <w:pStyle w:val="ListParagraph"/>
              <w:ind w:left="360"/>
              <w:rPr>
                <w:rFonts w:ascii="Arial Narrow" w:hAnsi="Arial Narrow" w:cs="Arial"/>
                <w:b/>
                <w:color w:val="FF0000"/>
              </w:rPr>
            </w:pPr>
            <w:r w:rsidRPr="006B2E37">
              <w:rPr>
                <w:rFonts w:ascii="Arial Narrow" w:hAnsi="Arial Narrow" w:cs="Arial"/>
                <w:b/>
                <w:color w:val="FF0000"/>
              </w:rPr>
              <w:t>OR</w:t>
            </w:r>
          </w:p>
          <w:p w14:paraId="24001759" w14:textId="39A59444" w:rsidR="00453180" w:rsidRPr="006B2E37" w:rsidRDefault="00453180" w:rsidP="00453180">
            <w:pPr>
              <w:pStyle w:val="ListParagraph"/>
              <w:numPr>
                <w:ilvl w:val="0"/>
                <w:numId w:val="3"/>
              </w:numPr>
              <w:ind w:left="425" w:hanging="425"/>
              <w:rPr>
                <w:rFonts w:ascii="Arial Narrow" w:hAnsi="Arial Narrow" w:cs="Arial"/>
              </w:rPr>
            </w:pPr>
            <w:r w:rsidRPr="006B2E37">
              <w:rPr>
                <w:rFonts w:ascii="Arial Narrow" w:hAnsi="Arial Narrow" w:cs="Arial"/>
              </w:rPr>
              <w:fldChar w:fldCharType="begin"/>
            </w:r>
            <w:r w:rsidRPr="006B2E37">
              <w:rPr>
                <w:rFonts w:ascii="Arial Narrow" w:hAnsi="Arial Narrow" w:cs="Arial"/>
              </w:rPr>
              <w:instrText xml:space="preserve"> IF </w:instrText>
            </w:r>
            <w:r w:rsidRPr="006B2E37">
              <w:rPr>
                <w:rFonts w:ascii="Arial Narrow" w:hAnsi="Arial Narrow" w:cs="Arial"/>
              </w:rPr>
              <w:fldChar w:fldCharType="begin"/>
            </w:r>
            <w:r w:rsidRPr="006B2E37">
              <w:rPr>
                <w:rFonts w:ascii="Arial Narrow" w:hAnsi="Arial Narrow" w:cs="Arial"/>
              </w:rPr>
              <w:instrText xml:space="preserve"> MERGEFIELD Nominations_invited_at_meeting </w:instrText>
            </w:r>
            <w:r w:rsidRPr="006B2E37">
              <w:rPr>
                <w:rFonts w:ascii="Arial Narrow" w:hAnsi="Arial Narrow" w:cs="Arial"/>
              </w:rPr>
              <w:fldChar w:fldCharType="end"/>
            </w:r>
            <w:r w:rsidRPr="006B2E37">
              <w:rPr>
                <w:rFonts w:ascii="Arial Narrow" w:hAnsi="Arial Narrow" w:cs="Arial"/>
              </w:rPr>
              <w:instrText xml:space="preserve"> = "YES" "Nominations will be invited at the meeting" "Nominations will be sent out in advance of the meeting." </w:instrText>
            </w:r>
            <w:r w:rsidRPr="006B2E37">
              <w:rPr>
                <w:rFonts w:ascii="Arial Narrow" w:hAnsi="Arial Narrow" w:cs="Arial"/>
              </w:rPr>
              <w:fldChar w:fldCharType="separate"/>
            </w:r>
            <w:r w:rsidRPr="006B2E37">
              <w:rPr>
                <w:rFonts w:ascii="Arial Narrow" w:hAnsi="Arial Narrow" w:cs="Arial"/>
                <w:noProof/>
              </w:rPr>
              <w:t xml:space="preserve">Nominations will be sent out in advance of the meeting and names should appear on the agenda.  </w:t>
            </w:r>
            <w:r w:rsidRPr="006B2E37">
              <w:rPr>
                <w:rFonts w:ascii="Arial Narrow" w:hAnsi="Arial Narrow" w:cs="Arial"/>
              </w:rPr>
              <w:fldChar w:fldCharType="end"/>
            </w:r>
            <w:r w:rsidRPr="006B2E37">
              <w:rPr>
                <w:rFonts w:ascii="Arial Narrow" w:hAnsi="Arial Narrow" w:cs="Arial"/>
              </w:rPr>
              <w:fldChar w:fldCharType="begin"/>
            </w:r>
            <w:r w:rsidRPr="006B2E37">
              <w:rPr>
                <w:rFonts w:ascii="Arial Narrow" w:hAnsi="Arial Narrow" w:cs="Arial"/>
              </w:rPr>
              <w:instrText xml:space="preserve"> IF </w:instrText>
            </w:r>
            <w:r w:rsidRPr="006B2E37">
              <w:rPr>
                <w:rFonts w:ascii="Arial Narrow" w:hAnsi="Arial Narrow" w:cs="Arial"/>
              </w:rPr>
              <w:fldChar w:fldCharType="begin"/>
            </w:r>
            <w:r w:rsidRPr="006B2E37">
              <w:rPr>
                <w:rFonts w:ascii="Arial Narrow" w:hAnsi="Arial Narrow" w:cs="Arial"/>
              </w:rPr>
              <w:instrText xml:space="preserve"> MERGEFIELD If_names_appear_on_agenda_Noms_not_accep </w:instrText>
            </w:r>
            <w:r w:rsidRPr="006B2E37">
              <w:rPr>
                <w:rFonts w:ascii="Arial Narrow" w:hAnsi="Arial Narrow" w:cs="Arial"/>
              </w:rPr>
              <w:fldChar w:fldCharType="separate"/>
            </w:r>
            <w:r w:rsidRPr="006B2E37">
              <w:rPr>
                <w:rFonts w:ascii="Arial Narrow" w:hAnsi="Arial Narrow" w:cs="Arial"/>
                <w:noProof/>
              </w:rPr>
              <w:instrText>NO</w:instrText>
            </w:r>
            <w:r w:rsidRPr="006B2E37">
              <w:rPr>
                <w:rFonts w:ascii="Arial Narrow" w:hAnsi="Arial Narrow" w:cs="Arial"/>
              </w:rPr>
              <w:fldChar w:fldCharType="end"/>
            </w:r>
            <w:r w:rsidRPr="006B2E37">
              <w:rPr>
                <w:rFonts w:ascii="Arial Narrow" w:hAnsi="Arial Narrow" w:cs="Arial"/>
              </w:rPr>
              <w:instrText xml:space="preserve"> = "Yes" "If names appear on the Agenda, nominations will not be accepted at the meeting." "If names do not appear on the Agenda, nominations will be invited at the meeting. " </w:instrText>
            </w:r>
            <w:r w:rsidRPr="006B2E37">
              <w:rPr>
                <w:rFonts w:ascii="Arial Narrow" w:hAnsi="Arial Narrow" w:cs="Arial"/>
              </w:rPr>
              <w:fldChar w:fldCharType="separate"/>
            </w:r>
            <w:r w:rsidRPr="006B2E37">
              <w:rPr>
                <w:rFonts w:ascii="Arial Narrow" w:hAnsi="Arial Narrow" w:cs="Arial"/>
                <w:noProof/>
              </w:rPr>
              <w:t xml:space="preserve">If names do not appear on the agenda, nominations should be invited at the meeting. </w:t>
            </w:r>
            <w:r w:rsidRPr="006B2E37">
              <w:rPr>
                <w:rFonts w:ascii="Arial Narrow" w:hAnsi="Arial Narrow" w:cs="Arial"/>
              </w:rPr>
              <w:fldChar w:fldCharType="end"/>
            </w:r>
            <w:r w:rsidRPr="006B2E37">
              <w:rPr>
                <w:rFonts w:ascii="Arial Narrow" w:hAnsi="Arial Narrow" w:cs="Arial"/>
                <w:color w:val="FF0000"/>
              </w:rPr>
              <w:t>*</w:t>
            </w:r>
          </w:p>
          <w:p w14:paraId="7A7D72AF" w14:textId="77777777" w:rsidR="00453180" w:rsidRPr="006B2E37" w:rsidRDefault="00453180" w:rsidP="00453180">
            <w:pPr>
              <w:pStyle w:val="ListParagraph"/>
              <w:ind w:left="425"/>
              <w:rPr>
                <w:rFonts w:ascii="Arial Narrow" w:hAnsi="Arial Narrow" w:cs="Arial"/>
              </w:rPr>
            </w:pPr>
          </w:p>
          <w:p w14:paraId="328C65DC" w14:textId="7194331D" w:rsidR="00453180" w:rsidRPr="006B2E37" w:rsidRDefault="00453180" w:rsidP="00453180">
            <w:pPr>
              <w:pStyle w:val="ListParagraph"/>
              <w:numPr>
                <w:ilvl w:val="0"/>
                <w:numId w:val="3"/>
              </w:numPr>
              <w:ind w:left="425" w:hanging="425"/>
              <w:rPr>
                <w:rFonts w:ascii="Arial Narrow" w:hAnsi="Arial Narrow" w:cs="Arial"/>
              </w:rPr>
            </w:pPr>
            <w:r w:rsidRPr="006B2E37">
              <w:rPr>
                <w:rFonts w:ascii="Arial Narrow" w:hAnsi="Arial Narrow" w:cs="Arial"/>
              </w:rPr>
              <w:fldChar w:fldCharType="begin"/>
            </w:r>
            <w:r w:rsidRPr="006B2E37">
              <w:rPr>
                <w:rFonts w:ascii="Arial Narrow" w:hAnsi="Arial Narrow" w:cs="Arial"/>
              </w:rPr>
              <w:instrText xml:space="preserve"> IF </w:instrText>
            </w:r>
            <w:r w:rsidRPr="006B2E37">
              <w:rPr>
                <w:rFonts w:ascii="Arial Narrow" w:hAnsi="Arial Narrow" w:cs="Arial"/>
              </w:rPr>
              <w:fldChar w:fldCharType="begin"/>
            </w:r>
            <w:r w:rsidRPr="006B2E37">
              <w:rPr>
                <w:rFonts w:ascii="Arial Narrow" w:hAnsi="Arial Narrow" w:cs="Arial"/>
              </w:rPr>
              <w:instrText xml:space="preserve"> MERGEFIELD Open_vote </w:instrText>
            </w:r>
            <w:r w:rsidRPr="006B2E37">
              <w:rPr>
                <w:rFonts w:ascii="Arial Narrow" w:hAnsi="Arial Narrow" w:cs="Arial"/>
              </w:rPr>
              <w:fldChar w:fldCharType="separate"/>
            </w:r>
            <w:r w:rsidRPr="006B2E37">
              <w:rPr>
                <w:rFonts w:ascii="Arial Narrow" w:hAnsi="Arial Narrow" w:cs="Arial"/>
                <w:noProof/>
              </w:rPr>
              <w:instrText>YES</w:instrText>
            </w:r>
            <w:r w:rsidRPr="006B2E37">
              <w:rPr>
                <w:rFonts w:ascii="Arial Narrow" w:hAnsi="Arial Narrow" w:cs="Arial"/>
              </w:rPr>
              <w:fldChar w:fldCharType="end"/>
            </w:r>
            <w:r w:rsidRPr="006B2E37">
              <w:rPr>
                <w:rFonts w:ascii="Arial Narrow" w:hAnsi="Arial Narrow" w:cs="Arial"/>
              </w:rPr>
              <w:instrText xml:space="preserve"> = "YES" "The Governing Body will use open vote when electing a Chair / Vice Chair.  " "A Secret Ballot will be used when electing a Chair / Vice Chair - facilitated by the Clerk.  " </w:instrText>
            </w:r>
            <w:r w:rsidRPr="006B2E37">
              <w:rPr>
                <w:rFonts w:ascii="Arial Narrow" w:hAnsi="Arial Narrow" w:cs="Arial"/>
              </w:rPr>
              <w:fldChar w:fldCharType="separate"/>
            </w:r>
            <w:r w:rsidRPr="006B2E37">
              <w:rPr>
                <w:rFonts w:ascii="Arial Narrow" w:hAnsi="Arial Narrow" w:cs="Arial"/>
                <w:noProof/>
              </w:rPr>
              <w:t xml:space="preserve">The Governing Body will use open vote when electing a Chair / Vice Chair.* </w:t>
            </w:r>
            <w:r w:rsidRPr="006B2E37">
              <w:rPr>
                <w:rFonts w:ascii="Arial Narrow" w:hAnsi="Arial Narrow" w:cs="Arial"/>
              </w:rPr>
              <w:fldChar w:fldCharType="end"/>
            </w:r>
          </w:p>
          <w:p w14:paraId="5C09E82A" w14:textId="5F2FA322" w:rsidR="00453180" w:rsidRPr="006B2E37" w:rsidRDefault="00453180" w:rsidP="00453180">
            <w:pPr>
              <w:pStyle w:val="ListParagraph"/>
              <w:ind w:left="425"/>
              <w:rPr>
                <w:rFonts w:ascii="Arial Narrow" w:hAnsi="Arial Narrow" w:cs="Arial"/>
                <w:b/>
                <w:bCs/>
                <w:color w:val="FF0000"/>
              </w:rPr>
            </w:pPr>
            <w:r w:rsidRPr="006B2E37">
              <w:rPr>
                <w:rFonts w:ascii="Arial Narrow" w:hAnsi="Arial Narrow" w:cs="Arial"/>
                <w:b/>
                <w:bCs/>
                <w:color w:val="FF0000"/>
              </w:rPr>
              <w:t>OR</w:t>
            </w:r>
          </w:p>
          <w:p w14:paraId="45F46B96" w14:textId="2738AB08" w:rsidR="00453180" w:rsidRPr="006B2E37" w:rsidRDefault="00453180" w:rsidP="00453180">
            <w:pPr>
              <w:pStyle w:val="ListParagraph"/>
              <w:ind w:left="425"/>
              <w:rPr>
                <w:rFonts w:ascii="Arial Narrow" w:hAnsi="Arial Narrow" w:cs="Arial"/>
              </w:rPr>
            </w:pPr>
            <w:r w:rsidRPr="006B2E37">
              <w:rPr>
                <w:rFonts w:ascii="Arial Narrow" w:hAnsi="Arial Narrow" w:cs="Arial"/>
              </w:rPr>
              <w:t>The Governing Body will use a secret ballot when electing a Chair / Vice Chair *</w:t>
            </w:r>
          </w:p>
          <w:p w14:paraId="4D1E0196" w14:textId="4FFFD1E7" w:rsidR="00453180" w:rsidRPr="006B2E37" w:rsidRDefault="00453180" w:rsidP="00453180">
            <w:pPr>
              <w:pStyle w:val="ListParagraph"/>
              <w:ind w:left="0"/>
              <w:rPr>
                <w:rFonts w:ascii="Arial Narrow" w:hAnsi="Arial Narrow" w:cs="Arial"/>
              </w:rPr>
            </w:pPr>
          </w:p>
        </w:tc>
      </w:tr>
      <w:tr w:rsidR="00453180" w:rsidRPr="0087429A" w14:paraId="7D2EF779" w14:textId="77777777" w:rsidTr="006C1CE2">
        <w:tc>
          <w:tcPr>
            <w:tcW w:w="2864" w:type="dxa"/>
          </w:tcPr>
          <w:p w14:paraId="2A33DEB6" w14:textId="6956BFCE" w:rsidR="00453180" w:rsidRPr="006B2E37" w:rsidRDefault="00453180" w:rsidP="00453180">
            <w:pPr>
              <w:rPr>
                <w:rFonts w:ascii="Arial Narrow" w:hAnsi="Arial Narrow" w:cs="Arial"/>
                <w:b/>
              </w:rPr>
            </w:pPr>
            <w:r w:rsidRPr="006B2E37">
              <w:rPr>
                <w:rFonts w:ascii="Arial Narrow" w:hAnsi="Arial Narrow" w:cs="Arial"/>
                <w:b/>
              </w:rPr>
              <w:t xml:space="preserve">Additional Chair / Vice Chair Elections Information </w:t>
            </w:r>
          </w:p>
        </w:tc>
        <w:tc>
          <w:tcPr>
            <w:tcW w:w="7513" w:type="dxa"/>
          </w:tcPr>
          <w:p w14:paraId="22F3C73B" w14:textId="4AD6EAC1" w:rsidR="00453180" w:rsidRPr="006B2E37" w:rsidRDefault="00453180" w:rsidP="00453180">
            <w:pPr>
              <w:rPr>
                <w:rFonts w:ascii="Arial Narrow" w:hAnsi="Arial Narrow" w:cs="Arial"/>
              </w:rPr>
            </w:pPr>
          </w:p>
        </w:tc>
      </w:tr>
    </w:tbl>
    <w:p w14:paraId="799F6AE9" w14:textId="77777777" w:rsidR="0087429A" w:rsidRDefault="0087429A"/>
    <w:tbl>
      <w:tblPr>
        <w:tblStyle w:val="TableGrid"/>
        <w:tblW w:w="10343" w:type="dxa"/>
        <w:tblLook w:val="04A0" w:firstRow="1" w:lastRow="0" w:firstColumn="1" w:lastColumn="0" w:noHBand="0" w:noVBand="1"/>
      </w:tblPr>
      <w:tblGrid>
        <w:gridCol w:w="2660"/>
        <w:gridCol w:w="7683"/>
      </w:tblGrid>
      <w:tr w:rsidR="00814BA7" w:rsidRPr="00741A05" w14:paraId="55302399" w14:textId="77777777" w:rsidTr="00136E79">
        <w:trPr>
          <w:trHeight w:val="397"/>
        </w:trPr>
        <w:tc>
          <w:tcPr>
            <w:tcW w:w="10343" w:type="dxa"/>
            <w:gridSpan w:val="2"/>
            <w:shd w:val="clear" w:color="auto" w:fill="B8CCE4" w:themeFill="accent1" w:themeFillTint="66"/>
            <w:vAlign w:val="center"/>
          </w:tcPr>
          <w:p w14:paraId="49EAF119" w14:textId="754EFB73" w:rsidR="00814BA7" w:rsidRPr="006B2E37" w:rsidRDefault="00814BA7" w:rsidP="00006468">
            <w:pPr>
              <w:rPr>
                <w:rFonts w:ascii="Arial Narrow" w:hAnsi="Arial Narrow" w:cs="Arial"/>
                <w:b/>
                <w:bCs/>
              </w:rPr>
            </w:pPr>
            <w:r w:rsidRPr="006B2E37">
              <w:rPr>
                <w:rFonts w:ascii="Arial Narrow" w:hAnsi="Arial Narrow" w:cs="Arial"/>
                <w:b/>
                <w:bCs/>
              </w:rPr>
              <w:t>Committees</w:t>
            </w:r>
          </w:p>
        </w:tc>
      </w:tr>
      <w:tr w:rsidR="00C1030F" w:rsidRPr="00741A05" w14:paraId="07DA377C" w14:textId="77777777" w:rsidTr="00136E79">
        <w:tc>
          <w:tcPr>
            <w:tcW w:w="2660" w:type="dxa"/>
          </w:tcPr>
          <w:p w14:paraId="2B476A03" w14:textId="12039E03" w:rsidR="00C1030F" w:rsidRPr="006B2E37" w:rsidRDefault="00C1030F" w:rsidP="00C1030F">
            <w:pPr>
              <w:rPr>
                <w:rFonts w:ascii="Arial Narrow" w:hAnsi="Arial Narrow" w:cs="Arial"/>
                <w:b/>
              </w:rPr>
            </w:pPr>
          </w:p>
        </w:tc>
        <w:tc>
          <w:tcPr>
            <w:tcW w:w="7683" w:type="dxa"/>
          </w:tcPr>
          <w:p w14:paraId="6DBAD033" w14:textId="2E94629C" w:rsidR="004D4B38" w:rsidRPr="006B2E37" w:rsidRDefault="004D4B38" w:rsidP="0087429A">
            <w:pPr>
              <w:pStyle w:val="ListParagraph"/>
              <w:numPr>
                <w:ilvl w:val="1"/>
                <w:numId w:val="4"/>
              </w:numPr>
              <w:ind w:left="313" w:hanging="313"/>
              <w:rPr>
                <w:rFonts w:ascii="Arial Narrow" w:hAnsi="Arial Narrow" w:cs="Arial"/>
              </w:rPr>
            </w:pPr>
            <w:r w:rsidRPr="006B2E37">
              <w:rPr>
                <w:rFonts w:ascii="Arial Narrow" w:hAnsi="Arial Narrow" w:cs="Arial"/>
              </w:rPr>
              <w:t xml:space="preserve">Committee arrangements and membership </w:t>
            </w:r>
            <w:r w:rsidR="007E3237" w:rsidRPr="006B2E37">
              <w:rPr>
                <w:rFonts w:ascii="Arial Narrow" w:hAnsi="Arial Narrow" w:cs="Arial"/>
              </w:rPr>
              <w:t>must be reviewed annually by the Governing Bo</w:t>
            </w:r>
            <w:r w:rsidR="00814BA7" w:rsidRPr="006B2E37">
              <w:rPr>
                <w:rFonts w:ascii="Arial Narrow" w:hAnsi="Arial Narrow" w:cs="Arial"/>
              </w:rPr>
              <w:t>dy</w:t>
            </w:r>
            <w:r w:rsidR="007E3237" w:rsidRPr="006B2E37">
              <w:rPr>
                <w:rFonts w:ascii="Arial Narrow" w:hAnsi="Arial Narrow" w:cs="Arial"/>
              </w:rPr>
              <w:t xml:space="preserve">, generally </w:t>
            </w:r>
            <w:r w:rsidRPr="006B2E37">
              <w:rPr>
                <w:rFonts w:ascii="Arial Narrow" w:hAnsi="Arial Narrow" w:cs="Arial"/>
              </w:rPr>
              <w:t xml:space="preserve">at the first meeting of the Autumn term.  </w:t>
            </w:r>
          </w:p>
          <w:p w14:paraId="32D22FEF" w14:textId="370EE681" w:rsidR="004D4B38" w:rsidRPr="006B2E37" w:rsidRDefault="004D4B38" w:rsidP="0087429A">
            <w:pPr>
              <w:pStyle w:val="ListParagraph"/>
              <w:numPr>
                <w:ilvl w:val="1"/>
                <w:numId w:val="4"/>
              </w:numPr>
              <w:ind w:left="313" w:hanging="313"/>
              <w:rPr>
                <w:rFonts w:ascii="Arial Narrow" w:hAnsi="Arial Narrow" w:cs="Arial"/>
              </w:rPr>
            </w:pPr>
            <w:r w:rsidRPr="006B2E37">
              <w:rPr>
                <w:rFonts w:ascii="Arial Narrow" w:hAnsi="Arial Narrow" w:cs="Arial"/>
              </w:rPr>
              <w:t xml:space="preserve">The Governing </w:t>
            </w:r>
            <w:r w:rsidR="00814BA7" w:rsidRPr="006B2E37">
              <w:rPr>
                <w:rFonts w:ascii="Arial Narrow" w:hAnsi="Arial Narrow" w:cs="Arial"/>
              </w:rPr>
              <w:t>Body</w:t>
            </w:r>
            <w:r w:rsidRPr="006B2E37">
              <w:rPr>
                <w:rFonts w:ascii="Arial Narrow" w:hAnsi="Arial Narrow" w:cs="Arial"/>
              </w:rPr>
              <w:t xml:space="preserve"> must determine membership</w:t>
            </w:r>
            <w:r w:rsidR="007E3237" w:rsidRPr="006B2E37">
              <w:rPr>
                <w:rFonts w:ascii="Arial Narrow" w:hAnsi="Arial Narrow" w:cs="Arial"/>
              </w:rPr>
              <w:t xml:space="preserve"> of the committee</w:t>
            </w:r>
            <w:r w:rsidRPr="006B2E37">
              <w:rPr>
                <w:rFonts w:ascii="Arial Narrow" w:hAnsi="Arial Narrow" w:cs="Arial"/>
              </w:rPr>
              <w:t xml:space="preserve"> (including non-governors where permitted and appropriate) </w:t>
            </w:r>
          </w:p>
          <w:p w14:paraId="678EAFA6" w14:textId="0767FFE3" w:rsidR="007E3237" w:rsidRPr="006B2E37" w:rsidRDefault="004D4B38" w:rsidP="0087429A">
            <w:pPr>
              <w:pStyle w:val="ListParagraph"/>
              <w:numPr>
                <w:ilvl w:val="1"/>
                <w:numId w:val="4"/>
              </w:numPr>
              <w:ind w:left="313" w:hanging="313"/>
              <w:rPr>
                <w:rFonts w:ascii="Arial Narrow" w:hAnsi="Arial Narrow" w:cs="Arial"/>
              </w:rPr>
            </w:pPr>
            <w:r w:rsidRPr="006B2E37">
              <w:rPr>
                <w:rFonts w:ascii="Arial Narrow" w:hAnsi="Arial Narrow" w:cs="Arial"/>
              </w:rPr>
              <w:t xml:space="preserve">Each Committee </w:t>
            </w:r>
            <w:r w:rsidR="00677244" w:rsidRPr="006B2E37">
              <w:rPr>
                <w:rFonts w:ascii="Arial Narrow" w:hAnsi="Arial Narrow" w:cs="Arial"/>
              </w:rPr>
              <w:t xml:space="preserve">must </w:t>
            </w:r>
            <w:r w:rsidRPr="006B2E37">
              <w:rPr>
                <w:rFonts w:ascii="Arial Narrow" w:hAnsi="Arial Narrow" w:cs="Arial"/>
              </w:rPr>
              <w:t>have a Chair, a Clerk and a minimum quorum of</w:t>
            </w:r>
            <w:r w:rsidRPr="006B2E37">
              <w:rPr>
                <w:rFonts w:ascii="Arial Narrow" w:hAnsi="Arial Narrow" w:cs="Arial"/>
                <w:b/>
                <w:bCs/>
              </w:rPr>
              <w:t xml:space="preserve"> </w:t>
            </w:r>
            <w:r w:rsidR="0087429A" w:rsidRPr="006B2E37">
              <w:rPr>
                <w:rFonts w:ascii="Arial Narrow" w:hAnsi="Arial Narrow" w:cs="Arial"/>
                <w:b/>
                <w:bCs/>
              </w:rPr>
              <w:t xml:space="preserve">3 </w:t>
            </w:r>
            <w:r w:rsidRPr="006B2E37">
              <w:rPr>
                <w:rFonts w:ascii="Arial Narrow" w:hAnsi="Arial Narrow" w:cs="Arial"/>
              </w:rPr>
              <w:t xml:space="preserve">Governors who are members of the Committee.  </w:t>
            </w:r>
          </w:p>
          <w:p w14:paraId="4485C3F5" w14:textId="09D8B139" w:rsidR="00C1030F" w:rsidRPr="006B2E37" w:rsidRDefault="007E3237" w:rsidP="0087429A">
            <w:pPr>
              <w:pStyle w:val="ListParagraph"/>
              <w:numPr>
                <w:ilvl w:val="1"/>
                <w:numId w:val="4"/>
              </w:numPr>
              <w:ind w:left="313" w:hanging="313"/>
              <w:rPr>
                <w:rFonts w:ascii="Arial Narrow" w:hAnsi="Arial Narrow" w:cs="Arial"/>
              </w:rPr>
            </w:pPr>
            <w:r w:rsidRPr="00136E79">
              <w:rPr>
                <w:rFonts w:ascii="Arial Narrow" w:hAnsi="Arial Narrow" w:cs="Arial"/>
                <w:b/>
                <w:bCs/>
              </w:rPr>
              <w:t xml:space="preserve">The Governing </w:t>
            </w:r>
            <w:r w:rsidR="00814BA7" w:rsidRPr="00136E79">
              <w:rPr>
                <w:rFonts w:ascii="Arial Narrow" w:hAnsi="Arial Narrow" w:cs="Arial"/>
                <w:b/>
                <w:bCs/>
              </w:rPr>
              <w:t>Body</w:t>
            </w:r>
            <w:r w:rsidRPr="00136E79">
              <w:rPr>
                <w:rFonts w:ascii="Arial Narrow" w:hAnsi="Arial Narrow" w:cs="Arial"/>
                <w:b/>
                <w:bCs/>
              </w:rPr>
              <w:t xml:space="preserve"> should decide if it is the committee or full Governing </w:t>
            </w:r>
            <w:r w:rsidR="00814BA7" w:rsidRPr="00136E79">
              <w:rPr>
                <w:rFonts w:ascii="Arial Narrow" w:hAnsi="Arial Narrow" w:cs="Arial"/>
                <w:b/>
                <w:bCs/>
              </w:rPr>
              <w:t>Body</w:t>
            </w:r>
            <w:r w:rsidRPr="00136E79">
              <w:rPr>
                <w:rFonts w:ascii="Arial Narrow" w:hAnsi="Arial Narrow" w:cs="Arial"/>
                <w:b/>
                <w:bCs/>
              </w:rPr>
              <w:t xml:space="preserve"> that elects a Chair, which should be recorded in the committee terms of reference</w:t>
            </w:r>
            <w:r w:rsidRPr="006B2E37">
              <w:rPr>
                <w:rFonts w:ascii="Arial Narrow" w:hAnsi="Arial Narrow" w:cs="Arial"/>
              </w:rPr>
              <w:t xml:space="preserve">.  </w:t>
            </w:r>
          </w:p>
          <w:p w14:paraId="5ABB6991" w14:textId="273A82AE" w:rsidR="00C1030F" w:rsidRPr="006B2E37" w:rsidRDefault="004D4B38" w:rsidP="0087429A">
            <w:pPr>
              <w:pStyle w:val="ListParagraph"/>
              <w:numPr>
                <w:ilvl w:val="1"/>
                <w:numId w:val="4"/>
              </w:numPr>
              <w:ind w:left="313" w:hanging="313"/>
              <w:rPr>
                <w:rFonts w:ascii="Arial Narrow" w:hAnsi="Arial Narrow" w:cs="Arial"/>
              </w:rPr>
            </w:pPr>
            <w:r w:rsidRPr="006B2E37">
              <w:rPr>
                <w:rFonts w:ascii="Arial Narrow" w:hAnsi="Arial Narrow" w:cs="Arial"/>
              </w:rPr>
              <w:t xml:space="preserve">Each Committee must </w:t>
            </w:r>
            <w:r w:rsidR="00C1030F" w:rsidRPr="006B2E37">
              <w:rPr>
                <w:rFonts w:ascii="Arial Narrow" w:hAnsi="Arial Narrow" w:cs="Arial"/>
              </w:rPr>
              <w:t xml:space="preserve">establish </w:t>
            </w:r>
            <w:r w:rsidR="007E3237" w:rsidRPr="006B2E37">
              <w:rPr>
                <w:rFonts w:ascii="Arial Narrow" w:hAnsi="Arial Narrow" w:cs="Arial"/>
              </w:rPr>
              <w:t xml:space="preserve">a </w:t>
            </w:r>
            <w:proofErr w:type="gramStart"/>
            <w:r w:rsidR="00C1030F" w:rsidRPr="006B2E37">
              <w:rPr>
                <w:rFonts w:ascii="Arial Narrow" w:hAnsi="Arial Narrow" w:cs="Arial"/>
              </w:rPr>
              <w:t>terms of reference</w:t>
            </w:r>
            <w:proofErr w:type="gramEnd"/>
            <w:r w:rsidR="00C1030F" w:rsidRPr="006B2E37">
              <w:rPr>
                <w:rFonts w:ascii="Arial Narrow" w:hAnsi="Arial Narrow" w:cs="Arial"/>
              </w:rPr>
              <w:t xml:space="preserve"> </w:t>
            </w:r>
            <w:r w:rsidR="007E3237" w:rsidRPr="006B2E37">
              <w:rPr>
                <w:rFonts w:ascii="Arial Narrow" w:hAnsi="Arial Narrow" w:cs="Arial"/>
              </w:rPr>
              <w:t xml:space="preserve">which must be reviewed </w:t>
            </w:r>
            <w:r w:rsidR="00C1030F" w:rsidRPr="006B2E37">
              <w:rPr>
                <w:rFonts w:ascii="Arial Narrow" w:hAnsi="Arial Narrow" w:cs="Arial"/>
              </w:rPr>
              <w:t>annually</w:t>
            </w:r>
            <w:r w:rsidR="007E3237" w:rsidRPr="006B2E37">
              <w:rPr>
                <w:rFonts w:ascii="Arial Narrow" w:hAnsi="Arial Narrow" w:cs="Arial"/>
              </w:rPr>
              <w:t>,</w:t>
            </w:r>
            <w:r w:rsidR="00C1030F" w:rsidRPr="006B2E37">
              <w:rPr>
                <w:rFonts w:ascii="Arial Narrow" w:hAnsi="Arial Narrow" w:cs="Arial"/>
              </w:rPr>
              <w:t xml:space="preserve"> </w:t>
            </w:r>
          </w:p>
          <w:p w14:paraId="62CDB82A" w14:textId="77777777" w:rsidR="00C1030F" w:rsidRPr="006B2E37" w:rsidRDefault="00C1030F" w:rsidP="0087429A">
            <w:pPr>
              <w:pStyle w:val="ListParagraph"/>
              <w:numPr>
                <w:ilvl w:val="1"/>
                <w:numId w:val="4"/>
              </w:numPr>
              <w:ind w:left="313" w:hanging="313"/>
              <w:rPr>
                <w:rFonts w:ascii="Arial Narrow" w:hAnsi="Arial Narrow" w:cs="Arial"/>
              </w:rPr>
            </w:pPr>
            <w:r w:rsidRPr="006B2E37">
              <w:rPr>
                <w:rFonts w:ascii="Arial Narrow" w:hAnsi="Arial Narrow" w:cs="Arial"/>
              </w:rPr>
              <w:t xml:space="preserve">The headteacher has the right to attend any committee meetings, subject to the statutory rules on withdrawal. </w:t>
            </w:r>
          </w:p>
          <w:p w14:paraId="091F10F5" w14:textId="77777777" w:rsidR="00C1030F" w:rsidRPr="006B2E37" w:rsidRDefault="00C1030F" w:rsidP="0087429A">
            <w:pPr>
              <w:pStyle w:val="ListParagraph"/>
              <w:numPr>
                <w:ilvl w:val="1"/>
                <w:numId w:val="4"/>
              </w:numPr>
              <w:ind w:left="313" w:hanging="313"/>
              <w:rPr>
                <w:rFonts w:ascii="Arial Narrow" w:hAnsi="Arial Narrow" w:cs="Arial"/>
              </w:rPr>
            </w:pPr>
            <w:r w:rsidRPr="006B2E37">
              <w:rPr>
                <w:rFonts w:ascii="Arial Narrow" w:hAnsi="Arial Narrow" w:cs="Arial"/>
              </w:rPr>
              <w:t xml:space="preserve">Governors and </w:t>
            </w:r>
            <w:r w:rsidR="004D4B38" w:rsidRPr="006B2E37">
              <w:rPr>
                <w:rFonts w:ascii="Arial Narrow" w:hAnsi="Arial Narrow" w:cs="Arial"/>
              </w:rPr>
              <w:t>m</w:t>
            </w:r>
            <w:r w:rsidRPr="006B2E37">
              <w:rPr>
                <w:rFonts w:ascii="Arial Narrow" w:hAnsi="Arial Narrow" w:cs="Arial"/>
              </w:rPr>
              <w:t>embers of staff must declare any conflict of interest at the meeting and leave the room if required.</w:t>
            </w:r>
          </w:p>
        </w:tc>
      </w:tr>
      <w:tr w:rsidR="00C1030F" w:rsidRPr="00741A05" w14:paraId="6A5287F3" w14:textId="77777777" w:rsidTr="00136E79">
        <w:tc>
          <w:tcPr>
            <w:tcW w:w="2660" w:type="dxa"/>
          </w:tcPr>
          <w:p w14:paraId="598F5787" w14:textId="77777777" w:rsidR="00C1030F" w:rsidRPr="006B2E37" w:rsidRDefault="00C1030F" w:rsidP="00C1030F">
            <w:pPr>
              <w:rPr>
                <w:rFonts w:ascii="Arial Narrow" w:hAnsi="Arial Narrow" w:cs="Arial"/>
                <w:b/>
              </w:rPr>
            </w:pPr>
            <w:r w:rsidRPr="006B2E37">
              <w:rPr>
                <w:rFonts w:ascii="Arial Narrow" w:hAnsi="Arial Narrow" w:cs="Arial"/>
                <w:b/>
              </w:rPr>
              <w:t xml:space="preserve">Additional (ad hoc) meetings </w:t>
            </w:r>
          </w:p>
        </w:tc>
        <w:tc>
          <w:tcPr>
            <w:tcW w:w="7683" w:type="dxa"/>
          </w:tcPr>
          <w:p w14:paraId="6B1DBAD2" w14:textId="5BAD3451" w:rsidR="00131792" w:rsidRPr="006B2E37" w:rsidRDefault="00C1030F" w:rsidP="00C1030F">
            <w:pPr>
              <w:rPr>
                <w:rFonts w:ascii="Arial Narrow" w:hAnsi="Arial Narrow" w:cs="Arial"/>
              </w:rPr>
            </w:pPr>
            <w:r w:rsidRPr="006B2E37">
              <w:rPr>
                <w:rFonts w:ascii="Arial Narrow" w:hAnsi="Arial Narrow" w:cs="Arial"/>
              </w:rPr>
              <w:t xml:space="preserve">The </w:t>
            </w:r>
            <w:r w:rsidR="007E3237" w:rsidRPr="006B2E37">
              <w:rPr>
                <w:rFonts w:ascii="Arial Narrow" w:hAnsi="Arial Narrow" w:cs="Arial"/>
              </w:rPr>
              <w:t>G</w:t>
            </w:r>
            <w:r w:rsidRPr="006B2E37">
              <w:rPr>
                <w:rFonts w:ascii="Arial Narrow" w:hAnsi="Arial Narrow" w:cs="Arial"/>
              </w:rPr>
              <w:t xml:space="preserve">overning </w:t>
            </w:r>
            <w:r w:rsidR="00814BA7" w:rsidRPr="006B2E37">
              <w:rPr>
                <w:rFonts w:ascii="Arial Narrow" w:hAnsi="Arial Narrow" w:cs="Arial"/>
              </w:rPr>
              <w:t>Body</w:t>
            </w:r>
            <w:r w:rsidRPr="006B2E37">
              <w:rPr>
                <w:rFonts w:ascii="Arial Narrow" w:hAnsi="Arial Narrow" w:cs="Arial"/>
              </w:rPr>
              <w:t xml:space="preserve"> will establish committees for the following purposes (as and when required): </w:t>
            </w:r>
          </w:p>
          <w:p w14:paraId="72590AA3" w14:textId="6699DB94" w:rsidR="00D0450F" w:rsidRPr="006B2E37" w:rsidRDefault="00D0450F" w:rsidP="00C63DC0">
            <w:pPr>
              <w:pStyle w:val="ListParagraph"/>
              <w:numPr>
                <w:ilvl w:val="0"/>
                <w:numId w:val="8"/>
              </w:numPr>
              <w:rPr>
                <w:rFonts w:ascii="Arial Narrow" w:hAnsi="Arial Narrow" w:cs="Arial"/>
              </w:rPr>
            </w:pPr>
            <w:r w:rsidRPr="006B2E37">
              <w:rPr>
                <w:rFonts w:ascii="Arial Narrow" w:hAnsi="Arial Narrow" w:cs="Arial"/>
              </w:rPr>
              <w:t>Hearings and Appeals</w:t>
            </w:r>
          </w:p>
          <w:p w14:paraId="6E94EFE4" w14:textId="3A1046AD" w:rsidR="00C1030F" w:rsidRPr="006B2E37" w:rsidRDefault="00F5330F" w:rsidP="00C63DC0">
            <w:pPr>
              <w:pStyle w:val="ListParagraph"/>
              <w:numPr>
                <w:ilvl w:val="0"/>
                <w:numId w:val="8"/>
              </w:numPr>
              <w:rPr>
                <w:rFonts w:ascii="Arial Narrow" w:hAnsi="Arial Narrow" w:cs="Arial"/>
              </w:rPr>
            </w:pPr>
            <w:r w:rsidRPr="006B2E37">
              <w:rPr>
                <w:rFonts w:ascii="Arial Narrow" w:hAnsi="Arial Narrow" w:cs="Arial"/>
              </w:rPr>
              <w:t>S</w:t>
            </w:r>
            <w:r w:rsidR="00C1030F" w:rsidRPr="006B2E37">
              <w:rPr>
                <w:rFonts w:ascii="Arial Narrow" w:hAnsi="Arial Narrow" w:cs="Arial"/>
              </w:rPr>
              <w:t xml:space="preserve">taff matters (discipline and grievance) </w:t>
            </w:r>
          </w:p>
          <w:p w14:paraId="62C3E35B" w14:textId="27591583" w:rsidR="004030D5" w:rsidRPr="006B2E37" w:rsidRDefault="00F5330F" w:rsidP="00C63DC0">
            <w:pPr>
              <w:pStyle w:val="ListParagraph"/>
              <w:numPr>
                <w:ilvl w:val="0"/>
                <w:numId w:val="8"/>
              </w:numPr>
              <w:rPr>
                <w:rFonts w:ascii="Arial Narrow" w:hAnsi="Arial Narrow" w:cs="Arial"/>
              </w:rPr>
            </w:pPr>
            <w:r w:rsidRPr="006B2E37">
              <w:rPr>
                <w:rFonts w:ascii="Arial Narrow" w:hAnsi="Arial Narrow" w:cs="Arial"/>
              </w:rPr>
              <w:t>P</w:t>
            </w:r>
            <w:r w:rsidR="00C1030F" w:rsidRPr="006B2E37">
              <w:rPr>
                <w:rFonts w:ascii="Arial Narrow" w:hAnsi="Arial Narrow" w:cs="Arial"/>
              </w:rPr>
              <w:t xml:space="preserve">upil discipline (exclusions) </w:t>
            </w:r>
          </w:p>
          <w:p w14:paraId="6CDA5B7F" w14:textId="19B03B64" w:rsidR="004B4E6A" w:rsidRPr="006B2E37" w:rsidRDefault="00F5330F" w:rsidP="00C63DC0">
            <w:pPr>
              <w:pStyle w:val="ListParagraph"/>
              <w:numPr>
                <w:ilvl w:val="0"/>
                <w:numId w:val="8"/>
              </w:numPr>
              <w:rPr>
                <w:rFonts w:ascii="Arial Narrow" w:hAnsi="Arial Narrow" w:cs="Arial"/>
              </w:rPr>
            </w:pPr>
            <w:r w:rsidRPr="006B2E37">
              <w:rPr>
                <w:rFonts w:ascii="Arial Narrow" w:hAnsi="Arial Narrow" w:cs="Arial"/>
              </w:rPr>
              <w:t>P</w:t>
            </w:r>
            <w:r w:rsidR="004030D5" w:rsidRPr="006B2E37">
              <w:rPr>
                <w:rFonts w:ascii="Arial Narrow" w:hAnsi="Arial Narrow" w:cs="Arial"/>
              </w:rPr>
              <w:t xml:space="preserve">ay matters will be included within the remit of the Pay Review Committee in accordance with the Terms of Reference for that committee. </w:t>
            </w:r>
          </w:p>
          <w:p w14:paraId="0FF5F8B2" w14:textId="00EAE227" w:rsidR="00C1030F" w:rsidRPr="006B2E37" w:rsidRDefault="004B4E6A" w:rsidP="004B4E6A">
            <w:pPr>
              <w:pStyle w:val="ListParagraph"/>
              <w:ind w:left="0"/>
              <w:rPr>
                <w:rFonts w:ascii="Arial Narrow" w:hAnsi="Arial Narrow" w:cs="Arial"/>
              </w:rPr>
            </w:pPr>
            <w:r w:rsidRPr="006B2E37">
              <w:rPr>
                <w:rFonts w:ascii="Arial Narrow" w:hAnsi="Arial Narrow" w:cs="Arial"/>
              </w:rPr>
              <w:t xml:space="preserve">The minimum number of governors for the </w:t>
            </w:r>
            <w:r w:rsidR="00D0450F" w:rsidRPr="006B2E37">
              <w:rPr>
                <w:rFonts w:ascii="Arial Narrow" w:hAnsi="Arial Narrow" w:cs="Arial"/>
              </w:rPr>
              <w:t>above-named</w:t>
            </w:r>
            <w:r w:rsidRPr="006B2E37">
              <w:rPr>
                <w:rFonts w:ascii="Arial Narrow" w:hAnsi="Arial Narrow" w:cs="Arial"/>
              </w:rPr>
              <w:t xml:space="preserve"> committees will be </w:t>
            </w:r>
            <w:r w:rsidRPr="006B2E37">
              <w:rPr>
                <w:rFonts w:ascii="Arial Narrow" w:hAnsi="Arial Narrow" w:cs="Arial"/>
                <w:b/>
                <w:bCs/>
              </w:rPr>
              <w:t>three</w:t>
            </w:r>
            <w:r w:rsidRPr="006B2E37">
              <w:rPr>
                <w:rFonts w:ascii="Arial Narrow" w:hAnsi="Arial Narrow" w:cs="Arial"/>
              </w:rPr>
              <w:t xml:space="preserve">. </w:t>
            </w:r>
          </w:p>
        </w:tc>
      </w:tr>
      <w:tr w:rsidR="004030D5" w:rsidRPr="00741A05" w14:paraId="4537CF16" w14:textId="77777777" w:rsidTr="00136E79">
        <w:tc>
          <w:tcPr>
            <w:tcW w:w="2660" w:type="dxa"/>
          </w:tcPr>
          <w:p w14:paraId="7B365375" w14:textId="516524FE" w:rsidR="004030D5" w:rsidRPr="006B2E37" w:rsidRDefault="004030D5" w:rsidP="00C1030F">
            <w:pPr>
              <w:rPr>
                <w:rFonts w:ascii="Arial Narrow" w:hAnsi="Arial Narrow" w:cs="Arial"/>
                <w:b/>
              </w:rPr>
            </w:pPr>
            <w:r w:rsidRPr="006B2E37">
              <w:rPr>
                <w:rFonts w:ascii="Arial Narrow" w:hAnsi="Arial Narrow" w:cs="Arial"/>
                <w:b/>
              </w:rPr>
              <w:t xml:space="preserve">Reporting back to full Governing </w:t>
            </w:r>
            <w:r w:rsidR="00814BA7" w:rsidRPr="006B2E37">
              <w:rPr>
                <w:rFonts w:ascii="Arial Narrow" w:hAnsi="Arial Narrow" w:cs="Arial"/>
                <w:b/>
              </w:rPr>
              <w:t>Body</w:t>
            </w:r>
            <w:r w:rsidRPr="006B2E37">
              <w:rPr>
                <w:rFonts w:ascii="Arial Narrow" w:hAnsi="Arial Narrow" w:cs="Arial"/>
                <w:b/>
              </w:rPr>
              <w:t xml:space="preserve"> </w:t>
            </w:r>
          </w:p>
        </w:tc>
        <w:tc>
          <w:tcPr>
            <w:tcW w:w="7683" w:type="dxa"/>
          </w:tcPr>
          <w:p w14:paraId="6E2CBC11" w14:textId="0217D00C" w:rsidR="004030D5" w:rsidRPr="006B2E37" w:rsidRDefault="004030D5" w:rsidP="00F72DAC">
            <w:pPr>
              <w:rPr>
                <w:rFonts w:ascii="Arial Narrow" w:hAnsi="Arial Narrow" w:cs="Arial"/>
              </w:rPr>
            </w:pPr>
            <w:r w:rsidRPr="006B2E37">
              <w:rPr>
                <w:rFonts w:ascii="Arial Narrow" w:hAnsi="Arial Narrow" w:cs="Arial"/>
              </w:rPr>
              <w:t xml:space="preserve">All committees and individuals with delegated powers must report in writing to the next meeting of the </w:t>
            </w:r>
            <w:r w:rsidR="007E3237" w:rsidRPr="006B2E37">
              <w:rPr>
                <w:rFonts w:ascii="Arial Narrow" w:hAnsi="Arial Narrow" w:cs="Arial"/>
              </w:rPr>
              <w:t>G</w:t>
            </w:r>
            <w:r w:rsidRPr="006B2E37">
              <w:rPr>
                <w:rFonts w:ascii="Arial Narrow" w:hAnsi="Arial Narrow" w:cs="Arial"/>
              </w:rPr>
              <w:t xml:space="preserve">overning </w:t>
            </w:r>
            <w:r w:rsidR="00814BA7" w:rsidRPr="006B2E37">
              <w:rPr>
                <w:rFonts w:ascii="Arial Narrow" w:hAnsi="Arial Narrow" w:cs="Arial"/>
              </w:rPr>
              <w:t>Body</w:t>
            </w:r>
            <w:r w:rsidRPr="006B2E37">
              <w:rPr>
                <w:rFonts w:ascii="Arial Narrow" w:hAnsi="Arial Narrow" w:cs="Arial"/>
              </w:rPr>
              <w:t xml:space="preserve"> about any decisions made or actions taken. </w:t>
            </w:r>
            <w:r w:rsidR="00F72DAC" w:rsidRPr="006B2E37">
              <w:rPr>
                <w:rFonts w:ascii="Arial Narrow" w:hAnsi="Arial Narrow" w:cs="Arial"/>
              </w:rPr>
              <w:t xml:space="preserve"> </w:t>
            </w:r>
            <w:r w:rsidRPr="006B2E37">
              <w:rPr>
                <w:rFonts w:ascii="Arial Narrow" w:hAnsi="Arial Narrow" w:cs="Arial"/>
              </w:rPr>
              <w:t xml:space="preserve">Formal minutes of all committee meetings should be ratified by the </w:t>
            </w:r>
            <w:r w:rsidR="007E3237" w:rsidRPr="006B2E37">
              <w:rPr>
                <w:rFonts w:ascii="Arial Narrow" w:hAnsi="Arial Narrow" w:cs="Arial"/>
              </w:rPr>
              <w:t>c</w:t>
            </w:r>
            <w:r w:rsidRPr="006B2E37">
              <w:rPr>
                <w:rFonts w:ascii="Arial Narrow" w:hAnsi="Arial Narrow" w:cs="Arial"/>
              </w:rPr>
              <w:t>ommittee before being shared with the G</w:t>
            </w:r>
            <w:r w:rsidR="00131792" w:rsidRPr="006B2E37">
              <w:rPr>
                <w:rFonts w:ascii="Arial Narrow" w:hAnsi="Arial Narrow" w:cs="Arial"/>
              </w:rPr>
              <w:t xml:space="preserve">overning </w:t>
            </w:r>
            <w:r w:rsidR="00814BA7" w:rsidRPr="006B2E37">
              <w:rPr>
                <w:rFonts w:ascii="Arial Narrow" w:hAnsi="Arial Narrow" w:cs="Arial"/>
              </w:rPr>
              <w:t>Body</w:t>
            </w:r>
            <w:r w:rsidR="00131792" w:rsidRPr="006B2E37">
              <w:rPr>
                <w:rFonts w:ascii="Arial Narrow" w:hAnsi="Arial Narrow" w:cs="Arial"/>
              </w:rPr>
              <w:t xml:space="preserve"> as appropriate.  </w:t>
            </w:r>
            <w:r w:rsidR="00136E79">
              <w:rPr>
                <w:rFonts w:ascii="Arial Narrow" w:hAnsi="Arial Narrow" w:cs="Arial"/>
              </w:rPr>
              <w:t>A summary of the discussions held could be presented at a GB meeting prior to the minutes being ratified by the committee.</w:t>
            </w:r>
          </w:p>
        </w:tc>
      </w:tr>
      <w:tr w:rsidR="004030D5" w:rsidRPr="00741A05" w14:paraId="0A92CE3F" w14:textId="77777777" w:rsidTr="00136E79">
        <w:tc>
          <w:tcPr>
            <w:tcW w:w="2660" w:type="dxa"/>
          </w:tcPr>
          <w:p w14:paraId="09106306" w14:textId="77777777" w:rsidR="004030D5" w:rsidRPr="006B2E37" w:rsidRDefault="004030D5" w:rsidP="00C1030F">
            <w:pPr>
              <w:rPr>
                <w:rFonts w:ascii="Arial Narrow" w:hAnsi="Arial Narrow" w:cs="Arial"/>
                <w:b/>
              </w:rPr>
            </w:pPr>
            <w:r w:rsidRPr="006B2E37">
              <w:rPr>
                <w:rFonts w:ascii="Arial Narrow" w:hAnsi="Arial Narrow" w:cs="Arial"/>
                <w:b/>
              </w:rPr>
              <w:t xml:space="preserve">Clerk for Committees </w:t>
            </w:r>
          </w:p>
        </w:tc>
        <w:tc>
          <w:tcPr>
            <w:tcW w:w="7683" w:type="dxa"/>
          </w:tcPr>
          <w:p w14:paraId="54B3A376" w14:textId="41AA4C3B" w:rsidR="004030D5" w:rsidRPr="006B2E37" w:rsidRDefault="004030D5" w:rsidP="004030D5">
            <w:pPr>
              <w:rPr>
                <w:rFonts w:ascii="Arial Narrow" w:hAnsi="Arial Narrow" w:cs="Arial"/>
              </w:rPr>
            </w:pPr>
            <w:r w:rsidRPr="006B2E37">
              <w:rPr>
                <w:rFonts w:ascii="Arial Narrow" w:hAnsi="Arial Narrow" w:cs="Arial"/>
              </w:rPr>
              <w:t>All meetings of committees will be clerked by a per</w:t>
            </w:r>
            <w:r w:rsidR="00131792" w:rsidRPr="006B2E37">
              <w:rPr>
                <w:rFonts w:ascii="Arial Narrow" w:hAnsi="Arial Narrow" w:cs="Arial"/>
              </w:rPr>
              <w:t>son who is not the headteacher</w:t>
            </w:r>
            <w:r w:rsidR="007E3237" w:rsidRPr="006B2E37">
              <w:rPr>
                <w:rFonts w:ascii="Arial Narrow" w:hAnsi="Arial Narrow" w:cs="Arial"/>
              </w:rPr>
              <w:t xml:space="preserve"> at the school</w:t>
            </w:r>
            <w:r w:rsidR="00131792" w:rsidRPr="006B2E37">
              <w:rPr>
                <w:rFonts w:ascii="Arial Narrow" w:hAnsi="Arial Narrow" w:cs="Arial"/>
              </w:rPr>
              <w:t>.</w:t>
            </w:r>
          </w:p>
        </w:tc>
      </w:tr>
      <w:tr w:rsidR="00465675" w:rsidRPr="00741A05" w14:paraId="0AAD6EE4" w14:textId="77777777" w:rsidTr="00136E79">
        <w:tc>
          <w:tcPr>
            <w:tcW w:w="2660" w:type="dxa"/>
          </w:tcPr>
          <w:p w14:paraId="3CFEFB56" w14:textId="77777777" w:rsidR="00465675" w:rsidRPr="006B2E37" w:rsidRDefault="00465675" w:rsidP="00C1030F">
            <w:pPr>
              <w:rPr>
                <w:rFonts w:ascii="Arial Narrow" w:hAnsi="Arial Narrow" w:cs="Arial"/>
                <w:b/>
              </w:rPr>
            </w:pPr>
            <w:r w:rsidRPr="006B2E37">
              <w:rPr>
                <w:rFonts w:ascii="Arial Narrow" w:hAnsi="Arial Narrow" w:cs="Arial"/>
                <w:b/>
              </w:rPr>
              <w:t xml:space="preserve">Working Groups </w:t>
            </w:r>
          </w:p>
        </w:tc>
        <w:tc>
          <w:tcPr>
            <w:tcW w:w="7683" w:type="dxa"/>
          </w:tcPr>
          <w:p w14:paraId="1CFCF1C7" w14:textId="6DB6DA2F" w:rsidR="00465675" w:rsidRPr="006B2E37" w:rsidRDefault="00677244" w:rsidP="00C63DC0">
            <w:pPr>
              <w:pStyle w:val="ListParagraph"/>
              <w:numPr>
                <w:ilvl w:val="0"/>
                <w:numId w:val="9"/>
              </w:numPr>
              <w:ind w:left="360"/>
              <w:rPr>
                <w:rFonts w:ascii="Arial Narrow" w:hAnsi="Arial Narrow" w:cs="Arial"/>
              </w:rPr>
            </w:pPr>
            <w:r w:rsidRPr="006B2E37">
              <w:rPr>
                <w:rFonts w:ascii="Arial Narrow" w:hAnsi="Arial Narrow" w:cs="Arial"/>
              </w:rPr>
              <w:t xml:space="preserve">The </w:t>
            </w:r>
            <w:r w:rsidR="00465675" w:rsidRPr="006B2E37">
              <w:rPr>
                <w:rFonts w:ascii="Arial Narrow" w:hAnsi="Arial Narrow" w:cs="Arial"/>
              </w:rPr>
              <w:t xml:space="preserve">Governing </w:t>
            </w:r>
            <w:r w:rsidR="00814BA7" w:rsidRPr="006B2E37">
              <w:rPr>
                <w:rFonts w:ascii="Arial Narrow" w:hAnsi="Arial Narrow" w:cs="Arial"/>
              </w:rPr>
              <w:t>Body</w:t>
            </w:r>
            <w:r w:rsidR="00465675" w:rsidRPr="006B2E37">
              <w:rPr>
                <w:rFonts w:ascii="Arial Narrow" w:hAnsi="Arial Narrow" w:cs="Arial"/>
              </w:rPr>
              <w:t xml:space="preserve"> </w:t>
            </w:r>
            <w:r w:rsidRPr="006B2E37">
              <w:rPr>
                <w:rFonts w:ascii="Arial Narrow" w:hAnsi="Arial Narrow" w:cs="Arial"/>
              </w:rPr>
              <w:t xml:space="preserve">must </w:t>
            </w:r>
            <w:r w:rsidR="00465675" w:rsidRPr="006B2E37">
              <w:rPr>
                <w:rFonts w:ascii="Arial Narrow" w:hAnsi="Arial Narrow" w:cs="Arial"/>
              </w:rPr>
              <w:t>determine membership</w:t>
            </w:r>
            <w:r w:rsidRPr="006B2E37">
              <w:rPr>
                <w:rFonts w:ascii="Arial Narrow" w:hAnsi="Arial Narrow" w:cs="Arial"/>
              </w:rPr>
              <w:t xml:space="preserve"> of any working group. </w:t>
            </w:r>
          </w:p>
          <w:p w14:paraId="2ED42979" w14:textId="57B92A3F" w:rsidR="00465675" w:rsidRPr="006B2E37" w:rsidRDefault="00C83454" w:rsidP="00C63DC0">
            <w:pPr>
              <w:pStyle w:val="ListParagraph"/>
              <w:numPr>
                <w:ilvl w:val="0"/>
                <w:numId w:val="9"/>
              </w:numPr>
              <w:ind w:left="360"/>
              <w:rPr>
                <w:rFonts w:ascii="Arial Narrow" w:hAnsi="Arial Narrow" w:cs="Arial"/>
              </w:rPr>
            </w:pPr>
            <w:r w:rsidRPr="006B2E37">
              <w:rPr>
                <w:rFonts w:ascii="Arial Narrow" w:hAnsi="Arial Narrow" w:cs="Arial"/>
              </w:rPr>
              <w:t xml:space="preserve">A </w:t>
            </w:r>
            <w:r w:rsidR="00136E79">
              <w:rPr>
                <w:rFonts w:ascii="Arial Narrow" w:hAnsi="Arial Narrow" w:cs="Arial"/>
              </w:rPr>
              <w:t>w</w:t>
            </w:r>
            <w:r w:rsidR="00465675" w:rsidRPr="006B2E37">
              <w:rPr>
                <w:rFonts w:ascii="Arial Narrow" w:hAnsi="Arial Narrow" w:cs="Arial"/>
              </w:rPr>
              <w:t xml:space="preserve">orking </w:t>
            </w:r>
            <w:r w:rsidR="00136E79">
              <w:rPr>
                <w:rFonts w:ascii="Arial Narrow" w:hAnsi="Arial Narrow" w:cs="Arial"/>
              </w:rPr>
              <w:t>g</w:t>
            </w:r>
            <w:r w:rsidR="00465675" w:rsidRPr="006B2E37">
              <w:rPr>
                <w:rFonts w:ascii="Arial Narrow" w:hAnsi="Arial Narrow" w:cs="Arial"/>
              </w:rPr>
              <w:t xml:space="preserve">roup must report in writing to the next meeting of the </w:t>
            </w:r>
            <w:r w:rsidRPr="006B2E37">
              <w:rPr>
                <w:rFonts w:ascii="Arial Narrow" w:hAnsi="Arial Narrow" w:cs="Arial"/>
              </w:rPr>
              <w:t>G</w:t>
            </w:r>
            <w:r w:rsidR="00465675" w:rsidRPr="006B2E37">
              <w:rPr>
                <w:rFonts w:ascii="Arial Narrow" w:hAnsi="Arial Narrow" w:cs="Arial"/>
              </w:rPr>
              <w:t xml:space="preserve">overning </w:t>
            </w:r>
            <w:r w:rsidR="00814BA7" w:rsidRPr="006B2E37">
              <w:rPr>
                <w:rFonts w:ascii="Arial Narrow" w:hAnsi="Arial Narrow" w:cs="Arial"/>
              </w:rPr>
              <w:t>Body</w:t>
            </w:r>
            <w:r w:rsidR="00465675" w:rsidRPr="006B2E37">
              <w:rPr>
                <w:rFonts w:ascii="Arial Narrow" w:hAnsi="Arial Narrow" w:cs="Arial"/>
              </w:rPr>
              <w:t xml:space="preserve"> about any decisions made or actions taken.</w:t>
            </w:r>
          </w:p>
          <w:p w14:paraId="1C47DA0E" w14:textId="77777777" w:rsidR="00465675" w:rsidRPr="006B2E37" w:rsidRDefault="00465675" w:rsidP="00C63DC0">
            <w:pPr>
              <w:pStyle w:val="ListParagraph"/>
              <w:numPr>
                <w:ilvl w:val="0"/>
                <w:numId w:val="9"/>
              </w:numPr>
              <w:ind w:left="360"/>
              <w:rPr>
                <w:rFonts w:ascii="Arial Narrow" w:hAnsi="Arial Narrow" w:cs="Arial"/>
              </w:rPr>
            </w:pPr>
            <w:r w:rsidRPr="006B2E37">
              <w:rPr>
                <w:rFonts w:ascii="Arial Narrow" w:hAnsi="Arial Narrow" w:cs="Arial"/>
              </w:rPr>
              <w:t xml:space="preserve">The headteacher has the right to attend any working group meeting. </w:t>
            </w:r>
          </w:p>
          <w:p w14:paraId="0B850F6D" w14:textId="40CB6FC8" w:rsidR="00465675" w:rsidRPr="006B2E37" w:rsidRDefault="00465675" w:rsidP="00C63DC0">
            <w:pPr>
              <w:pStyle w:val="ListParagraph"/>
              <w:numPr>
                <w:ilvl w:val="0"/>
                <w:numId w:val="9"/>
              </w:numPr>
              <w:ind w:left="360"/>
              <w:rPr>
                <w:rFonts w:ascii="Arial Narrow" w:hAnsi="Arial Narrow" w:cs="Arial"/>
              </w:rPr>
            </w:pPr>
            <w:r w:rsidRPr="006B2E37">
              <w:rPr>
                <w:rFonts w:ascii="Arial Narrow" w:hAnsi="Arial Narrow" w:cs="Arial"/>
              </w:rPr>
              <w:t>Working groups</w:t>
            </w:r>
            <w:r w:rsidR="00C83454" w:rsidRPr="006B2E37">
              <w:rPr>
                <w:rFonts w:ascii="Arial Narrow" w:hAnsi="Arial Narrow" w:cs="Arial"/>
              </w:rPr>
              <w:t xml:space="preserve"> should be </w:t>
            </w:r>
            <w:r w:rsidRPr="006B2E37">
              <w:rPr>
                <w:rFonts w:ascii="Arial Narrow" w:hAnsi="Arial Narrow" w:cs="Arial"/>
              </w:rPr>
              <w:t xml:space="preserve">established for specific purposes </w:t>
            </w:r>
            <w:r w:rsidR="00677244" w:rsidRPr="006B2E37">
              <w:rPr>
                <w:rFonts w:ascii="Arial Narrow" w:hAnsi="Arial Narrow" w:cs="Arial"/>
              </w:rPr>
              <w:t xml:space="preserve">and should </w:t>
            </w:r>
            <w:r w:rsidRPr="006B2E37">
              <w:rPr>
                <w:rFonts w:ascii="Arial Narrow" w:hAnsi="Arial Narrow" w:cs="Arial"/>
              </w:rPr>
              <w:t xml:space="preserve">be discontinued when their work has been completed. </w:t>
            </w:r>
          </w:p>
        </w:tc>
      </w:tr>
    </w:tbl>
    <w:p w14:paraId="77B15C48" w14:textId="359E8609" w:rsidR="00D26181" w:rsidRPr="00814BA7" w:rsidRDefault="00D26181" w:rsidP="00814BA7">
      <w:pPr>
        <w:spacing w:after="0" w:line="240" w:lineRule="auto"/>
        <w:rPr>
          <w:rFonts w:ascii="Arial" w:hAnsi="Arial" w:cs="Arial"/>
          <w:b/>
          <w:sz w:val="23"/>
          <w:szCs w:val="23"/>
        </w:rPr>
      </w:pPr>
    </w:p>
    <w:tbl>
      <w:tblPr>
        <w:tblStyle w:val="TableGrid"/>
        <w:tblW w:w="10343" w:type="dxa"/>
        <w:tblLook w:val="04A0" w:firstRow="1" w:lastRow="0" w:firstColumn="1" w:lastColumn="0" w:noHBand="0" w:noVBand="1"/>
      </w:tblPr>
      <w:tblGrid>
        <w:gridCol w:w="2660"/>
        <w:gridCol w:w="7683"/>
      </w:tblGrid>
      <w:tr w:rsidR="00814BA7" w:rsidRPr="0087429A" w14:paraId="38CFD77C" w14:textId="77777777" w:rsidTr="00136E79">
        <w:trPr>
          <w:trHeight w:val="397"/>
        </w:trPr>
        <w:tc>
          <w:tcPr>
            <w:tcW w:w="10343" w:type="dxa"/>
            <w:gridSpan w:val="2"/>
            <w:shd w:val="clear" w:color="auto" w:fill="B8CCE4" w:themeFill="accent1" w:themeFillTint="66"/>
            <w:vAlign w:val="center"/>
          </w:tcPr>
          <w:p w14:paraId="0AB40FD3" w14:textId="552633D0" w:rsidR="00814BA7" w:rsidRPr="006B2E37" w:rsidRDefault="00814BA7" w:rsidP="00006468">
            <w:pPr>
              <w:rPr>
                <w:rFonts w:ascii="Arial Narrow" w:hAnsi="Arial Narrow" w:cs="Arial"/>
                <w:b/>
                <w:bCs/>
              </w:rPr>
            </w:pPr>
            <w:r w:rsidRPr="006B2E37">
              <w:rPr>
                <w:rFonts w:ascii="Arial Narrow" w:hAnsi="Arial Narrow" w:cs="Arial"/>
                <w:b/>
                <w:bCs/>
              </w:rPr>
              <w:t xml:space="preserve">Collaboration with other Schools </w:t>
            </w:r>
          </w:p>
        </w:tc>
      </w:tr>
      <w:tr w:rsidR="00465675" w:rsidRPr="0087429A" w14:paraId="2B74BF64" w14:textId="77777777" w:rsidTr="00136E79">
        <w:tc>
          <w:tcPr>
            <w:tcW w:w="2660" w:type="dxa"/>
          </w:tcPr>
          <w:p w14:paraId="08B1C724" w14:textId="77777777" w:rsidR="00465675" w:rsidRPr="006B2E37" w:rsidRDefault="00465675" w:rsidP="00465675">
            <w:pPr>
              <w:rPr>
                <w:rFonts w:ascii="Arial Narrow" w:hAnsi="Arial Narrow" w:cs="Arial"/>
                <w:b/>
              </w:rPr>
            </w:pPr>
            <w:r w:rsidRPr="006B2E37">
              <w:rPr>
                <w:rFonts w:ascii="Arial Narrow" w:hAnsi="Arial Narrow" w:cs="Arial"/>
                <w:b/>
              </w:rPr>
              <w:t>Reciprocal Agreement</w:t>
            </w:r>
          </w:p>
        </w:tc>
        <w:tc>
          <w:tcPr>
            <w:tcW w:w="7683" w:type="dxa"/>
          </w:tcPr>
          <w:p w14:paraId="27315ACA" w14:textId="4DEA7526" w:rsidR="00465675" w:rsidRPr="006B2E37" w:rsidRDefault="00C83454" w:rsidP="00465675">
            <w:pPr>
              <w:rPr>
                <w:rFonts w:ascii="Arial Narrow" w:hAnsi="Arial Narrow" w:cs="Arial"/>
              </w:rPr>
            </w:pPr>
            <w:r w:rsidRPr="006B2E37">
              <w:rPr>
                <w:rFonts w:ascii="Arial Narrow" w:hAnsi="Arial Narrow" w:cs="Arial"/>
              </w:rPr>
              <w:t xml:space="preserve">Where there are not enough uncontaminated Governors to form a Hearing or Appeals Committee, the Clerk can seek Governors from a </w:t>
            </w:r>
            <w:r w:rsidR="00465675" w:rsidRPr="006B2E37">
              <w:rPr>
                <w:rFonts w:ascii="Arial Narrow" w:hAnsi="Arial Narrow" w:cs="Arial"/>
              </w:rPr>
              <w:t xml:space="preserve">neighbouring schools Governing </w:t>
            </w:r>
            <w:r w:rsidR="00814BA7" w:rsidRPr="006B2E37">
              <w:rPr>
                <w:rFonts w:ascii="Arial Narrow" w:hAnsi="Arial Narrow" w:cs="Arial"/>
              </w:rPr>
              <w:t>Body</w:t>
            </w:r>
            <w:r w:rsidRPr="006B2E37">
              <w:rPr>
                <w:rFonts w:ascii="Arial Narrow" w:hAnsi="Arial Narrow" w:cs="Arial"/>
              </w:rPr>
              <w:t xml:space="preserve">.  </w:t>
            </w:r>
          </w:p>
        </w:tc>
      </w:tr>
    </w:tbl>
    <w:p w14:paraId="38DF2829" w14:textId="77777777" w:rsidR="00941CC2" w:rsidRPr="0087429A" w:rsidRDefault="00941CC2" w:rsidP="00406694">
      <w:pPr>
        <w:spacing w:after="0" w:line="240" w:lineRule="auto"/>
        <w:rPr>
          <w:rFonts w:ascii="Arial" w:hAnsi="Arial" w:cs="Arial"/>
        </w:rPr>
      </w:pPr>
    </w:p>
    <w:p w14:paraId="641475A6" w14:textId="665732E8" w:rsidR="001A7074" w:rsidRPr="006B2E37" w:rsidRDefault="00F72DAC" w:rsidP="00406694">
      <w:pPr>
        <w:spacing w:after="0" w:line="240" w:lineRule="auto"/>
        <w:rPr>
          <w:rFonts w:ascii="Arial Narrow" w:hAnsi="Arial Narrow" w:cs="Arial"/>
        </w:rPr>
      </w:pPr>
      <w:r w:rsidRPr="006B2E37">
        <w:rPr>
          <w:rFonts w:ascii="Arial Narrow" w:hAnsi="Arial Narrow" w:cs="Arial"/>
        </w:rPr>
        <w:t xml:space="preserve">These </w:t>
      </w:r>
      <w:r w:rsidR="00093A70" w:rsidRPr="006B2E37">
        <w:rPr>
          <w:rFonts w:ascii="Arial Narrow" w:hAnsi="Arial Narrow" w:cs="Arial"/>
        </w:rPr>
        <w:t>Standing Orders were agreed</w:t>
      </w:r>
      <w:r w:rsidRPr="006B2E37">
        <w:rPr>
          <w:rFonts w:ascii="Arial Narrow" w:hAnsi="Arial Narrow" w:cs="Arial"/>
        </w:rPr>
        <w:t xml:space="preserve"> on</w:t>
      </w:r>
      <w:r w:rsidR="00093A70" w:rsidRPr="006B2E37">
        <w:rPr>
          <w:rFonts w:ascii="Arial Narrow" w:hAnsi="Arial Narrow" w:cs="Arial"/>
        </w:rPr>
        <w:t>:</w:t>
      </w:r>
      <w:r w:rsidR="00093A70" w:rsidRPr="006B2E37">
        <w:rPr>
          <w:rFonts w:ascii="Arial Narrow" w:hAnsi="Arial Narrow" w:cs="Arial"/>
        </w:rPr>
        <w:tab/>
      </w:r>
      <w:r w:rsidR="00735FF7">
        <w:rPr>
          <w:rFonts w:ascii="Arial Narrow" w:hAnsi="Arial Narrow" w:cs="Arial"/>
        </w:rPr>
        <w:t>10 September 2024</w:t>
      </w:r>
    </w:p>
    <w:p w14:paraId="7FF24974" w14:textId="77777777" w:rsidR="00094941" w:rsidRPr="00741A05" w:rsidRDefault="00094941">
      <w:pPr>
        <w:rPr>
          <w:rFonts w:ascii="Arial" w:hAnsi="Arial" w:cs="Arial"/>
          <w:sz w:val="23"/>
          <w:szCs w:val="23"/>
        </w:rPr>
      </w:pPr>
      <w:r w:rsidRPr="00741A05">
        <w:rPr>
          <w:rFonts w:ascii="Arial" w:hAnsi="Arial" w:cs="Arial"/>
          <w:sz w:val="23"/>
          <w:szCs w:val="23"/>
        </w:rPr>
        <w:br w:type="page"/>
      </w:r>
    </w:p>
    <w:p w14:paraId="058F01ED" w14:textId="437376AC" w:rsidR="00094941" w:rsidRPr="006B2E37" w:rsidRDefault="00094941" w:rsidP="00094941">
      <w:pPr>
        <w:spacing w:after="0" w:line="240" w:lineRule="auto"/>
        <w:outlineLvl w:val="0"/>
        <w:rPr>
          <w:rFonts w:ascii="Arial Narrow" w:hAnsi="Arial Narrow" w:cs="Arial"/>
          <w:b/>
          <w:sz w:val="28"/>
          <w:szCs w:val="28"/>
        </w:rPr>
      </w:pPr>
      <w:r w:rsidRPr="006B2E37">
        <w:rPr>
          <w:rFonts w:ascii="Arial Narrow" w:hAnsi="Arial Narrow" w:cs="Arial"/>
          <w:b/>
          <w:sz w:val="28"/>
          <w:szCs w:val="28"/>
        </w:rPr>
        <w:lastRenderedPageBreak/>
        <w:t xml:space="preserve">Governing </w:t>
      </w:r>
      <w:r w:rsidR="00814BA7" w:rsidRPr="006B2E37">
        <w:rPr>
          <w:rFonts w:ascii="Arial Narrow" w:hAnsi="Arial Narrow" w:cs="Arial"/>
          <w:b/>
          <w:sz w:val="28"/>
          <w:szCs w:val="28"/>
        </w:rPr>
        <w:t>Body</w:t>
      </w:r>
      <w:r w:rsidRPr="006B2E37">
        <w:rPr>
          <w:rFonts w:ascii="Arial Narrow" w:hAnsi="Arial Narrow" w:cs="Arial"/>
          <w:b/>
          <w:sz w:val="28"/>
          <w:szCs w:val="28"/>
        </w:rPr>
        <w:t xml:space="preserve"> Delegation Arrangements </w:t>
      </w:r>
      <w:r w:rsidR="000E24B7" w:rsidRPr="006B2E37">
        <w:rPr>
          <w:rFonts w:ascii="Arial Narrow" w:hAnsi="Arial Narrow" w:cs="Arial"/>
          <w:b/>
          <w:sz w:val="28"/>
          <w:szCs w:val="28"/>
        </w:rPr>
        <w:t xml:space="preserve">- </w:t>
      </w:r>
      <w:r w:rsidRPr="006B2E37">
        <w:rPr>
          <w:rFonts w:ascii="Arial Narrow" w:hAnsi="Arial Narrow" w:cs="Arial"/>
          <w:b/>
          <w:sz w:val="28"/>
          <w:szCs w:val="28"/>
        </w:rPr>
        <w:t xml:space="preserve">Maintained Schools </w:t>
      </w:r>
    </w:p>
    <w:p w14:paraId="5A499446" w14:textId="77777777" w:rsidR="00094941" w:rsidRPr="006B2E37" w:rsidRDefault="00094941" w:rsidP="00094941">
      <w:pPr>
        <w:spacing w:after="0" w:line="240" w:lineRule="auto"/>
        <w:outlineLvl w:val="0"/>
        <w:rPr>
          <w:rFonts w:ascii="Arial Narrow" w:hAnsi="Arial Narrow" w:cs="Arial"/>
          <w:b/>
          <w:sz w:val="23"/>
          <w:szCs w:val="23"/>
        </w:rPr>
      </w:pPr>
    </w:p>
    <w:p w14:paraId="3D7289CC" w14:textId="62C30AF4" w:rsidR="008F18F0" w:rsidRPr="006B2E37" w:rsidRDefault="008F18F0" w:rsidP="008F18F0">
      <w:pPr>
        <w:pStyle w:val="Default"/>
        <w:spacing w:after="240"/>
        <w:rPr>
          <w:rFonts w:ascii="Arial Narrow" w:hAnsi="Arial Narrow"/>
          <w:sz w:val="22"/>
          <w:szCs w:val="22"/>
        </w:rPr>
      </w:pPr>
      <w:r w:rsidRPr="006B2E37">
        <w:rPr>
          <w:rFonts w:ascii="Arial Narrow" w:hAnsi="Arial Narrow"/>
          <w:sz w:val="22"/>
          <w:szCs w:val="22"/>
        </w:rPr>
        <w:t>The School Governance (Roles, Procedures and Allowances) (England) Regulations 2013 allow</w:t>
      </w:r>
      <w:r w:rsidR="00861966" w:rsidRPr="006B2E37">
        <w:rPr>
          <w:rFonts w:ascii="Arial Narrow" w:hAnsi="Arial Narrow"/>
          <w:sz w:val="22"/>
          <w:szCs w:val="22"/>
        </w:rPr>
        <w:t xml:space="preserve">s a Governing </w:t>
      </w:r>
      <w:r w:rsidR="00814BA7" w:rsidRPr="006B2E37">
        <w:rPr>
          <w:rFonts w:ascii="Arial Narrow" w:hAnsi="Arial Narrow"/>
          <w:sz w:val="22"/>
          <w:szCs w:val="22"/>
        </w:rPr>
        <w:t>Body</w:t>
      </w:r>
      <w:r w:rsidRPr="006B2E37">
        <w:rPr>
          <w:rFonts w:ascii="Arial Narrow" w:hAnsi="Arial Narrow"/>
          <w:sz w:val="22"/>
          <w:szCs w:val="22"/>
        </w:rPr>
        <w:t xml:space="preserve">, should it so wish, to delegate </w:t>
      </w:r>
      <w:r w:rsidR="00861966" w:rsidRPr="006B2E37">
        <w:rPr>
          <w:rFonts w:ascii="Arial Narrow" w:hAnsi="Arial Narrow"/>
          <w:sz w:val="22"/>
          <w:szCs w:val="22"/>
        </w:rPr>
        <w:t xml:space="preserve">some </w:t>
      </w:r>
      <w:r w:rsidRPr="006B2E37">
        <w:rPr>
          <w:rFonts w:ascii="Arial Narrow" w:hAnsi="Arial Narrow"/>
          <w:sz w:val="22"/>
          <w:szCs w:val="22"/>
        </w:rPr>
        <w:t>of its functions to committees or individuals.</w:t>
      </w:r>
      <w:r w:rsidR="006B2E37">
        <w:rPr>
          <w:rFonts w:ascii="Arial Narrow" w:hAnsi="Arial Narrow"/>
          <w:sz w:val="22"/>
          <w:szCs w:val="22"/>
        </w:rPr>
        <w:t xml:space="preserve"> </w:t>
      </w:r>
      <w:r w:rsidRPr="006B2E37">
        <w:rPr>
          <w:rFonts w:ascii="Arial Narrow" w:hAnsi="Arial Narrow"/>
          <w:sz w:val="22"/>
          <w:szCs w:val="22"/>
        </w:rPr>
        <w:t xml:space="preserve"> However it chooses to exercise its functions, the </w:t>
      </w:r>
      <w:r w:rsidR="00136E79">
        <w:rPr>
          <w:rFonts w:ascii="Arial Narrow" w:hAnsi="Arial Narrow"/>
          <w:sz w:val="22"/>
          <w:szCs w:val="22"/>
        </w:rPr>
        <w:t xml:space="preserve">Governing </w:t>
      </w:r>
      <w:r w:rsidR="00814BA7" w:rsidRPr="006B2E37">
        <w:rPr>
          <w:rFonts w:ascii="Arial Narrow" w:hAnsi="Arial Narrow"/>
          <w:sz w:val="22"/>
          <w:szCs w:val="22"/>
        </w:rPr>
        <w:t>Body</w:t>
      </w:r>
      <w:r w:rsidRPr="006B2E37">
        <w:rPr>
          <w:rFonts w:ascii="Arial Narrow" w:hAnsi="Arial Narrow"/>
          <w:sz w:val="22"/>
          <w:szCs w:val="22"/>
        </w:rPr>
        <w:t xml:space="preserve"> always acts as a ‘body corporate’ and remains accountable in law and to Ofsted for the performance of all its duties and functions. </w:t>
      </w:r>
      <w:r w:rsidR="00861966" w:rsidRPr="006B2E37">
        <w:rPr>
          <w:rFonts w:ascii="Arial Narrow" w:hAnsi="Arial Narrow"/>
          <w:sz w:val="22"/>
          <w:szCs w:val="22"/>
        </w:rPr>
        <w:t xml:space="preserve">Which </w:t>
      </w:r>
      <w:r w:rsidRPr="006B2E37">
        <w:rPr>
          <w:rFonts w:ascii="Arial Narrow" w:hAnsi="Arial Narrow"/>
          <w:sz w:val="22"/>
          <w:szCs w:val="22"/>
        </w:rPr>
        <w:t xml:space="preserve">is why committees and individuals must report back to the full </w:t>
      </w:r>
      <w:r w:rsidR="00136E79">
        <w:rPr>
          <w:rFonts w:ascii="Arial Narrow" w:hAnsi="Arial Narrow"/>
          <w:sz w:val="22"/>
          <w:szCs w:val="22"/>
        </w:rPr>
        <w:t xml:space="preserve">Governing </w:t>
      </w:r>
      <w:r w:rsidR="00814BA7" w:rsidRPr="006B2E37">
        <w:rPr>
          <w:rFonts w:ascii="Arial Narrow" w:hAnsi="Arial Narrow"/>
          <w:sz w:val="22"/>
          <w:szCs w:val="22"/>
        </w:rPr>
        <w:t>Body</w:t>
      </w:r>
      <w:r w:rsidRPr="006B2E37">
        <w:rPr>
          <w:rFonts w:ascii="Arial Narrow" w:hAnsi="Arial Narrow"/>
          <w:sz w:val="22"/>
          <w:szCs w:val="22"/>
        </w:rPr>
        <w:t xml:space="preserve"> on any activities they have carried out on its behalf. </w:t>
      </w:r>
    </w:p>
    <w:p w14:paraId="6E1D3944" w14:textId="5C39747A" w:rsidR="008F18F0" w:rsidRPr="006B2E37" w:rsidRDefault="008F18F0" w:rsidP="00695597">
      <w:pPr>
        <w:pStyle w:val="Default"/>
        <w:spacing w:after="240"/>
        <w:rPr>
          <w:rFonts w:ascii="Arial Narrow" w:hAnsi="Arial Narrow"/>
          <w:sz w:val="22"/>
          <w:szCs w:val="22"/>
        </w:rPr>
      </w:pPr>
      <w:r w:rsidRPr="006B2E37">
        <w:rPr>
          <w:rFonts w:ascii="Arial Narrow" w:hAnsi="Arial Narrow"/>
          <w:sz w:val="22"/>
          <w:szCs w:val="22"/>
        </w:rPr>
        <w:t xml:space="preserve">Where the </w:t>
      </w:r>
      <w:r w:rsidR="00136E79">
        <w:rPr>
          <w:rFonts w:ascii="Arial Narrow" w:hAnsi="Arial Narrow"/>
          <w:sz w:val="22"/>
          <w:szCs w:val="22"/>
        </w:rPr>
        <w:t xml:space="preserve">Governing </w:t>
      </w:r>
      <w:r w:rsidR="00814BA7" w:rsidRPr="006B2E37">
        <w:rPr>
          <w:rFonts w:ascii="Arial Narrow" w:hAnsi="Arial Narrow"/>
          <w:sz w:val="22"/>
          <w:szCs w:val="22"/>
        </w:rPr>
        <w:t>Body</w:t>
      </w:r>
      <w:r w:rsidRPr="006B2E37">
        <w:rPr>
          <w:rFonts w:ascii="Arial Narrow" w:hAnsi="Arial Narrow"/>
          <w:sz w:val="22"/>
          <w:szCs w:val="22"/>
        </w:rPr>
        <w:t xml:space="preserve"> delegates any of its functions</w:t>
      </w:r>
      <w:r w:rsidR="00136E79">
        <w:rPr>
          <w:rFonts w:ascii="Arial Narrow" w:hAnsi="Arial Narrow"/>
          <w:sz w:val="22"/>
          <w:szCs w:val="22"/>
        </w:rPr>
        <w:t>,</w:t>
      </w:r>
      <w:r w:rsidRPr="006B2E37">
        <w:rPr>
          <w:rFonts w:ascii="Arial Narrow" w:hAnsi="Arial Narrow"/>
          <w:sz w:val="22"/>
          <w:szCs w:val="22"/>
        </w:rPr>
        <w:t xml:space="preserve"> it should ensure that the committee comprises, or the individual has, the necessary skills to carry out those functions, particularly where financial information or performance data are being considered. </w:t>
      </w:r>
    </w:p>
    <w:p w14:paraId="5DE55A93" w14:textId="5A171C2B" w:rsidR="008963F4" w:rsidRPr="006B2E37" w:rsidRDefault="00695597" w:rsidP="008963F4">
      <w:pPr>
        <w:autoSpaceDE w:val="0"/>
        <w:autoSpaceDN w:val="0"/>
        <w:adjustRightInd w:val="0"/>
        <w:spacing w:after="0" w:line="240" w:lineRule="auto"/>
        <w:rPr>
          <w:rFonts w:ascii="Arial Narrow" w:hAnsi="Arial Narrow" w:cs="Arial"/>
        </w:rPr>
      </w:pPr>
      <w:r w:rsidRPr="006B2E37">
        <w:rPr>
          <w:rFonts w:ascii="Arial Narrow" w:hAnsi="Arial Narrow" w:cs="Arial"/>
        </w:rPr>
        <w:t>T</w:t>
      </w:r>
      <w:r w:rsidR="008963F4" w:rsidRPr="006B2E37">
        <w:rPr>
          <w:rFonts w:ascii="Arial Narrow" w:hAnsi="Arial Narrow" w:cs="Arial"/>
        </w:rPr>
        <w:t>he</w:t>
      </w:r>
      <w:r w:rsidR="00136E79">
        <w:rPr>
          <w:rFonts w:ascii="Arial Narrow" w:hAnsi="Arial Narrow" w:cs="Arial"/>
        </w:rPr>
        <w:t xml:space="preserve"> Governing</w:t>
      </w:r>
      <w:r w:rsidR="008963F4" w:rsidRPr="006B2E37">
        <w:rPr>
          <w:rFonts w:ascii="Arial Narrow" w:hAnsi="Arial Narrow" w:cs="Arial"/>
        </w:rPr>
        <w:t xml:space="preserve"> </w:t>
      </w:r>
      <w:r w:rsidR="00814BA7" w:rsidRPr="006B2E37">
        <w:rPr>
          <w:rFonts w:ascii="Arial Narrow" w:hAnsi="Arial Narrow" w:cs="Arial"/>
        </w:rPr>
        <w:t>Body</w:t>
      </w:r>
      <w:r w:rsidRPr="006B2E37">
        <w:rPr>
          <w:rFonts w:ascii="Arial Narrow" w:hAnsi="Arial Narrow" w:cs="Arial"/>
        </w:rPr>
        <w:t xml:space="preserve"> </w:t>
      </w:r>
      <w:r w:rsidR="008963F4" w:rsidRPr="006B2E37">
        <w:rPr>
          <w:rFonts w:ascii="Arial Narrow" w:hAnsi="Arial Narrow" w:cs="Arial"/>
        </w:rPr>
        <w:t>must review the exercise of functions they have delegated, annually.</w:t>
      </w:r>
    </w:p>
    <w:p w14:paraId="04BF3C7F" w14:textId="77777777" w:rsidR="008963F4" w:rsidRPr="006B2E37" w:rsidRDefault="008963F4" w:rsidP="008963F4">
      <w:pPr>
        <w:autoSpaceDE w:val="0"/>
        <w:autoSpaceDN w:val="0"/>
        <w:adjustRightInd w:val="0"/>
        <w:spacing w:after="0" w:line="240" w:lineRule="auto"/>
        <w:rPr>
          <w:rFonts w:ascii="Arial Narrow" w:hAnsi="Arial Narrow" w:cs="Arial"/>
          <w:b/>
          <w:bCs/>
        </w:rPr>
      </w:pPr>
    </w:p>
    <w:p w14:paraId="58813D7F" w14:textId="5E4BCDE7" w:rsidR="00742884" w:rsidRPr="006B2E37" w:rsidRDefault="00861966" w:rsidP="00742884">
      <w:pPr>
        <w:widowControl w:val="0"/>
        <w:overflowPunct w:val="0"/>
        <w:autoSpaceDE w:val="0"/>
        <w:autoSpaceDN w:val="0"/>
        <w:adjustRightInd w:val="0"/>
        <w:spacing w:after="0" w:line="240" w:lineRule="auto"/>
        <w:rPr>
          <w:rFonts w:ascii="Arial Narrow" w:hAnsi="Arial Narrow" w:cs="Arial"/>
        </w:rPr>
      </w:pPr>
      <w:r w:rsidRPr="006B2E37">
        <w:rPr>
          <w:rFonts w:ascii="Arial Narrow" w:hAnsi="Arial Narrow" w:cs="Arial"/>
        </w:rPr>
        <w:t xml:space="preserve">The Governing </w:t>
      </w:r>
      <w:r w:rsidR="00814BA7" w:rsidRPr="006B2E37">
        <w:rPr>
          <w:rFonts w:ascii="Arial Narrow" w:hAnsi="Arial Narrow" w:cs="Arial"/>
        </w:rPr>
        <w:t>Body</w:t>
      </w:r>
      <w:r w:rsidRPr="006B2E37">
        <w:rPr>
          <w:rFonts w:ascii="Arial Narrow" w:hAnsi="Arial Narrow" w:cs="Arial"/>
        </w:rPr>
        <w:t xml:space="preserve"> is responsible for the strategic direction of the school</w:t>
      </w:r>
      <w:r w:rsidR="00742884" w:rsidRPr="006B2E37">
        <w:rPr>
          <w:rFonts w:ascii="Arial Narrow" w:hAnsi="Arial Narrow" w:cs="Arial"/>
        </w:rPr>
        <w:t xml:space="preserve">, and the </w:t>
      </w:r>
      <w:r w:rsidR="00136E79">
        <w:rPr>
          <w:rFonts w:ascii="Arial Narrow" w:hAnsi="Arial Narrow" w:cs="Arial"/>
        </w:rPr>
        <w:t xml:space="preserve">Headteacher </w:t>
      </w:r>
      <w:r w:rsidRPr="006B2E37">
        <w:rPr>
          <w:rFonts w:ascii="Arial Narrow" w:hAnsi="Arial Narrow" w:cs="Arial"/>
        </w:rPr>
        <w:t>is responsible for internal organisation, management and control of the school</w:t>
      </w:r>
      <w:r w:rsidR="00742884" w:rsidRPr="006B2E37">
        <w:rPr>
          <w:rFonts w:ascii="Arial Narrow" w:hAnsi="Arial Narrow" w:cs="Arial"/>
        </w:rPr>
        <w:t xml:space="preserve">. </w:t>
      </w:r>
    </w:p>
    <w:p w14:paraId="19B18128" w14:textId="4DF8C29D" w:rsidR="00861966" w:rsidRPr="006B2E37" w:rsidRDefault="00861966" w:rsidP="00742884">
      <w:pPr>
        <w:widowControl w:val="0"/>
        <w:overflowPunct w:val="0"/>
        <w:autoSpaceDE w:val="0"/>
        <w:autoSpaceDN w:val="0"/>
        <w:adjustRightInd w:val="0"/>
        <w:spacing w:after="0" w:line="240" w:lineRule="auto"/>
        <w:rPr>
          <w:rFonts w:ascii="Arial Narrow" w:hAnsi="Arial Narrow" w:cs="Arial"/>
        </w:rPr>
      </w:pPr>
    </w:p>
    <w:p w14:paraId="3B7BC8FD" w14:textId="1D2702E4" w:rsidR="00861966" w:rsidRPr="006B2E37" w:rsidRDefault="00861966" w:rsidP="00742884">
      <w:pPr>
        <w:widowControl w:val="0"/>
        <w:overflowPunct w:val="0"/>
        <w:autoSpaceDE w:val="0"/>
        <w:autoSpaceDN w:val="0"/>
        <w:adjustRightInd w:val="0"/>
        <w:spacing w:after="0" w:line="240" w:lineRule="auto"/>
        <w:rPr>
          <w:rFonts w:ascii="Arial Narrow" w:hAnsi="Arial Narrow" w:cs="Arial"/>
        </w:rPr>
      </w:pPr>
      <w:r w:rsidRPr="006B2E37">
        <w:rPr>
          <w:rFonts w:ascii="Arial Narrow" w:hAnsi="Arial Narrow" w:cs="Arial"/>
        </w:rPr>
        <w:t xml:space="preserve">Although decisions may be delegated, </w:t>
      </w:r>
      <w:r w:rsidRPr="006B2E37">
        <w:rPr>
          <w:rFonts w:ascii="Arial Narrow" w:hAnsi="Arial Narrow" w:cs="Arial"/>
          <w:b/>
          <w:bCs/>
        </w:rPr>
        <w:t xml:space="preserve">the Governing </w:t>
      </w:r>
      <w:r w:rsidR="00814BA7" w:rsidRPr="006B2E37">
        <w:rPr>
          <w:rFonts w:ascii="Arial Narrow" w:hAnsi="Arial Narrow" w:cs="Arial"/>
          <w:b/>
          <w:bCs/>
        </w:rPr>
        <w:t>Body</w:t>
      </w:r>
      <w:r w:rsidRPr="006B2E37">
        <w:rPr>
          <w:rFonts w:ascii="Arial Narrow" w:hAnsi="Arial Narrow" w:cs="Arial"/>
          <w:b/>
          <w:bCs/>
        </w:rPr>
        <w:t xml:space="preserve"> as a whole</w:t>
      </w:r>
      <w:r w:rsidR="00136E79">
        <w:rPr>
          <w:rFonts w:ascii="Arial Narrow" w:hAnsi="Arial Narrow" w:cs="Arial"/>
          <w:b/>
          <w:bCs/>
        </w:rPr>
        <w:t>,</w:t>
      </w:r>
      <w:r w:rsidRPr="006B2E37">
        <w:rPr>
          <w:rFonts w:ascii="Arial Narrow" w:hAnsi="Arial Narrow" w:cs="Arial"/>
          <w:b/>
          <w:bCs/>
        </w:rPr>
        <w:t xml:space="preserve"> remains responsible</w:t>
      </w:r>
      <w:r w:rsidRPr="006B2E37">
        <w:rPr>
          <w:rFonts w:ascii="Arial Narrow" w:hAnsi="Arial Narrow" w:cs="Arial"/>
        </w:rPr>
        <w:t xml:space="preserve"> for any decision made under delegation.</w:t>
      </w:r>
      <w:r w:rsidRPr="006B2E37">
        <w:rPr>
          <w:rFonts w:ascii="Arial Narrow" w:hAnsi="Arial Narrow" w:cs="Arial"/>
        </w:rPr>
        <w:br/>
      </w:r>
    </w:p>
    <w:p w14:paraId="42D09317" w14:textId="69E15679" w:rsidR="008963F4" w:rsidRPr="006B2E37" w:rsidRDefault="008963F4" w:rsidP="008963F4">
      <w:pPr>
        <w:autoSpaceDE w:val="0"/>
        <w:autoSpaceDN w:val="0"/>
        <w:adjustRightInd w:val="0"/>
        <w:spacing w:after="0" w:line="240" w:lineRule="auto"/>
        <w:rPr>
          <w:rFonts w:ascii="Arial Narrow" w:hAnsi="Arial Narrow" w:cs="Arial"/>
          <w:b/>
          <w:bCs/>
        </w:rPr>
      </w:pPr>
      <w:r w:rsidRPr="006B2E37">
        <w:rPr>
          <w:rFonts w:ascii="Arial Narrow" w:hAnsi="Arial Narrow" w:cs="Arial"/>
          <w:b/>
          <w:bCs/>
        </w:rPr>
        <w:t>Restrictions on delegation</w:t>
      </w:r>
    </w:p>
    <w:p w14:paraId="399345FC" w14:textId="77777777" w:rsidR="00695597" w:rsidRPr="006B2E37" w:rsidRDefault="00695597" w:rsidP="004A1D02">
      <w:pPr>
        <w:numPr>
          <w:ilvl w:val="0"/>
          <w:numId w:val="23"/>
        </w:numPr>
        <w:autoSpaceDE w:val="0"/>
        <w:autoSpaceDN w:val="0"/>
        <w:adjustRightInd w:val="0"/>
        <w:spacing w:after="0" w:line="240" w:lineRule="auto"/>
        <w:ind w:left="360"/>
        <w:rPr>
          <w:rFonts w:ascii="Arial Narrow" w:hAnsi="Arial Narrow" w:cs="Arial"/>
        </w:rPr>
      </w:pPr>
      <w:r w:rsidRPr="006B2E37">
        <w:rPr>
          <w:rFonts w:ascii="Arial Narrow" w:hAnsi="Arial Narrow" w:cs="Arial"/>
        </w:rPr>
        <w:t xml:space="preserve">Discontinuance of a maintained school </w:t>
      </w:r>
    </w:p>
    <w:p w14:paraId="6AEBB2CA" w14:textId="13EAC21F" w:rsidR="00695597" w:rsidRPr="006B2E37" w:rsidRDefault="00695597" w:rsidP="004A1D02">
      <w:pPr>
        <w:numPr>
          <w:ilvl w:val="0"/>
          <w:numId w:val="23"/>
        </w:numPr>
        <w:autoSpaceDE w:val="0"/>
        <w:autoSpaceDN w:val="0"/>
        <w:adjustRightInd w:val="0"/>
        <w:spacing w:after="0" w:line="240" w:lineRule="auto"/>
        <w:ind w:left="360"/>
        <w:rPr>
          <w:rFonts w:ascii="Arial Narrow" w:hAnsi="Arial Narrow" w:cs="Arial"/>
        </w:rPr>
      </w:pPr>
      <w:r w:rsidRPr="006B2E37">
        <w:rPr>
          <w:rFonts w:ascii="Arial Narrow" w:hAnsi="Arial Narrow" w:cs="Arial"/>
        </w:rPr>
        <w:t>Pass a resolution to convert to an academy</w:t>
      </w:r>
    </w:p>
    <w:p w14:paraId="2156124F" w14:textId="00D77D51" w:rsidR="00695597" w:rsidRPr="006B2E37" w:rsidRDefault="00695597" w:rsidP="004A1D02">
      <w:pPr>
        <w:numPr>
          <w:ilvl w:val="0"/>
          <w:numId w:val="23"/>
        </w:numPr>
        <w:autoSpaceDE w:val="0"/>
        <w:autoSpaceDN w:val="0"/>
        <w:adjustRightInd w:val="0"/>
        <w:spacing w:after="0" w:line="240" w:lineRule="auto"/>
        <w:ind w:left="360"/>
        <w:rPr>
          <w:rFonts w:ascii="Arial Narrow" w:hAnsi="Arial Narrow" w:cs="Arial"/>
        </w:rPr>
      </w:pPr>
      <w:r w:rsidRPr="006B2E37">
        <w:rPr>
          <w:rFonts w:ascii="Arial Narrow" w:hAnsi="Arial Narrow" w:cs="Arial"/>
        </w:rPr>
        <w:t>Draw up the Instrument of Government and any amendments thereafter.</w:t>
      </w:r>
    </w:p>
    <w:p w14:paraId="006DC049" w14:textId="77777777" w:rsidR="004A1D02" w:rsidRPr="006B2E37" w:rsidRDefault="004A1D02" w:rsidP="004A1D02">
      <w:pPr>
        <w:numPr>
          <w:ilvl w:val="0"/>
          <w:numId w:val="23"/>
        </w:numPr>
        <w:autoSpaceDE w:val="0"/>
        <w:autoSpaceDN w:val="0"/>
        <w:adjustRightInd w:val="0"/>
        <w:spacing w:after="0" w:line="240" w:lineRule="auto"/>
        <w:ind w:left="360"/>
        <w:rPr>
          <w:rFonts w:ascii="Arial Narrow" w:hAnsi="Arial Narrow" w:cs="Arial"/>
        </w:rPr>
      </w:pPr>
      <w:r w:rsidRPr="006B2E37">
        <w:rPr>
          <w:rFonts w:ascii="Arial Narrow" w:hAnsi="Arial Narrow" w:cs="Arial"/>
        </w:rPr>
        <w:t>Determine the constitution, membership and terms of reference for any committee.</w:t>
      </w:r>
    </w:p>
    <w:p w14:paraId="4F2ED36A" w14:textId="204FDED8" w:rsidR="00695597" w:rsidRPr="006B2E37" w:rsidRDefault="00695597" w:rsidP="004A1D02">
      <w:pPr>
        <w:numPr>
          <w:ilvl w:val="0"/>
          <w:numId w:val="23"/>
        </w:numPr>
        <w:autoSpaceDE w:val="0"/>
        <w:autoSpaceDN w:val="0"/>
        <w:adjustRightInd w:val="0"/>
        <w:spacing w:after="0" w:line="240" w:lineRule="auto"/>
        <w:ind w:left="360"/>
        <w:rPr>
          <w:rFonts w:ascii="Arial Narrow" w:hAnsi="Arial Narrow" w:cs="Arial"/>
        </w:rPr>
      </w:pPr>
      <w:r w:rsidRPr="006B2E37">
        <w:rPr>
          <w:rFonts w:ascii="Arial Narrow" w:hAnsi="Arial Narrow" w:cs="Arial"/>
        </w:rPr>
        <w:t xml:space="preserve">Appoint and remove the Chair and Vice Chair of the Governing </w:t>
      </w:r>
      <w:r w:rsidR="00814BA7" w:rsidRPr="006B2E37">
        <w:rPr>
          <w:rFonts w:ascii="Arial Narrow" w:hAnsi="Arial Narrow" w:cs="Arial"/>
        </w:rPr>
        <w:t>Body</w:t>
      </w:r>
    </w:p>
    <w:p w14:paraId="2162A3E6" w14:textId="2626E8C1" w:rsidR="00695597" w:rsidRPr="006B2E37" w:rsidRDefault="00695597" w:rsidP="004A1D02">
      <w:pPr>
        <w:numPr>
          <w:ilvl w:val="0"/>
          <w:numId w:val="23"/>
        </w:numPr>
        <w:autoSpaceDE w:val="0"/>
        <w:autoSpaceDN w:val="0"/>
        <w:adjustRightInd w:val="0"/>
        <w:spacing w:after="0" w:line="240" w:lineRule="auto"/>
        <w:ind w:left="360"/>
        <w:rPr>
          <w:rFonts w:ascii="Arial Narrow" w:hAnsi="Arial Narrow" w:cs="Arial"/>
        </w:rPr>
      </w:pPr>
      <w:r w:rsidRPr="006B2E37">
        <w:rPr>
          <w:rFonts w:ascii="Arial Narrow" w:hAnsi="Arial Narrow" w:cs="Arial"/>
        </w:rPr>
        <w:t xml:space="preserve">Appoint and remove the Clerk to the Governing </w:t>
      </w:r>
      <w:r w:rsidR="00814BA7" w:rsidRPr="006B2E37">
        <w:rPr>
          <w:rFonts w:ascii="Arial Narrow" w:hAnsi="Arial Narrow" w:cs="Arial"/>
        </w:rPr>
        <w:t>Body</w:t>
      </w:r>
    </w:p>
    <w:p w14:paraId="2F50A14B" w14:textId="0F230D8A" w:rsidR="00695597" w:rsidRPr="006B2E37" w:rsidRDefault="004A1D02" w:rsidP="004A1D02">
      <w:pPr>
        <w:numPr>
          <w:ilvl w:val="0"/>
          <w:numId w:val="23"/>
        </w:numPr>
        <w:autoSpaceDE w:val="0"/>
        <w:autoSpaceDN w:val="0"/>
        <w:adjustRightInd w:val="0"/>
        <w:spacing w:after="0" w:line="240" w:lineRule="auto"/>
        <w:ind w:left="360"/>
        <w:rPr>
          <w:rFonts w:ascii="Arial Narrow" w:hAnsi="Arial Narrow" w:cs="Arial"/>
        </w:rPr>
      </w:pPr>
      <w:r w:rsidRPr="006B2E37">
        <w:rPr>
          <w:rFonts w:ascii="Arial Narrow" w:hAnsi="Arial Narrow" w:cs="Arial"/>
        </w:rPr>
        <w:t>Approval of a governors’ allowances and expenses policy</w:t>
      </w:r>
    </w:p>
    <w:p w14:paraId="11AD81E6" w14:textId="01A54A84" w:rsidR="004A1D02" w:rsidRPr="006B2E37" w:rsidRDefault="004A1D02" w:rsidP="004A1D02">
      <w:pPr>
        <w:numPr>
          <w:ilvl w:val="0"/>
          <w:numId w:val="23"/>
        </w:numPr>
        <w:autoSpaceDE w:val="0"/>
        <w:autoSpaceDN w:val="0"/>
        <w:adjustRightInd w:val="0"/>
        <w:spacing w:after="0" w:line="240" w:lineRule="auto"/>
        <w:ind w:left="360"/>
        <w:rPr>
          <w:rFonts w:ascii="Arial Narrow" w:hAnsi="Arial Narrow" w:cs="Arial"/>
        </w:rPr>
      </w:pPr>
      <w:r w:rsidRPr="006B2E37">
        <w:rPr>
          <w:rFonts w:ascii="Arial Narrow" w:hAnsi="Arial Narrow" w:cs="Arial"/>
        </w:rPr>
        <w:t>Delegate functions to committees and individuals (this must be the full G</w:t>
      </w:r>
      <w:r w:rsidR="00136E79">
        <w:rPr>
          <w:rFonts w:ascii="Arial Narrow" w:hAnsi="Arial Narrow" w:cs="Arial"/>
        </w:rPr>
        <w:t>overning Body</w:t>
      </w:r>
      <w:r w:rsidRPr="006B2E37">
        <w:rPr>
          <w:rFonts w:ascii="Arial Narrow" w:hAnsi="Arial Narrow" w:cs="Arial"/>
        </w:rPr>
        <w:t>)</w:t>
      </w:r>
    </w:p>
    <w:p w14:paraId="00F3F13C" w14:textId="19144087" w:rsidR="005B28AB" w:rsidRPr="006B2E37" w:rsidRDefault="004A1D02" w:rsidP="004A1D02">
      <w:pPr>
        <w:numPr>
          <w:ilvl w:val="0"/>
          <w:numId w:val="23"/>
        </w:numPr>
        <w:autoSpaceDE w:val="0"/>
        <w:autoSpaceDN w:val="0"/>
        <w:adjustRightInd w:val="0"/>
        <w:spacing w:after="0" w:line="240" w:lineRule="auto"/>
        <w:ind w:left="360"/>
        <w:rPr>
          <w:rFonts w:ascii="Arial Narrow" w:hAnsi="Arial Narrow" w:cs="Arial"/>
        </w:rPr>
      </w:pPr>
      <w:r w:rsidRPr="006B2E37">
        <w:rPr>
          <w:rFonts w:ascii="Arial Narrow" w:hAnsi="Arial Narrow" w:cs="Arial"/>
        </w:rPr>
        <w:t xml:space="preserve">School admissions </w:t>
      </w:r>
      <w:r w:rsidR="005B28AB" w:rsidRPr="006B2E37">
        <w:rPr>
          <w:rFonts w:ascii="Arial Narrow" w:hAnsi="Arial Narrow" w:cs="Arial"/>
        </w:rPr>
        <w:t>– This restriction remains under the School Admissions Code which the</w:t>
      </w:r>
      <w:r w:rsidR="00136E79">
        <w:rPr>
          <w:rFonts w:ascii="Arial Narrow" w:hAnsi="Arial Narrow" w:cs="Arial"/>
        </w:rPr>
        <w:t xml:space="preserve"> Governing</w:t>
      </w:r>
      <w:r w:rsidR="005B28AB" w:rsidRPr="006B2E37">
        <w:rPr>
          <w:rFonts w:ascii="Arial Narrow" w:hAnsi="Arial Narrow" w:cs="Arial"/>
        </w:rPr>
        <w:t xml:space="preserve"> </w:t>
      </w:r>
      <w:r w:rsidR="00814BA7" w:rsidRPr="006B2E37">
        <w:rPr>
          <w:rFonts w:ascii="Arial Narrow" w:hAnsi="Arial Narrow" w:cs="Arial"/>
        </w:rPr>
        <w:t>Body</w:t>
      </w:r>
      <w:r w:rsidR="005B28AB" w:rsidRPr="006B2E37">
        <w:rPr>
          <w:rFonts w:ascii="Arial Narrow" w:hAnsi="Arial Narrow" w:cs="Arial"/>
        </w:rPr>
        <w:t xml:space="preserve"> must comply.</w:t>
      </w:r>
    </w:p>
    <w:p w14:paraId="330199A5" w14:textId="4520B529" w:rsidR="004A1D02" w:rsidRPr="006B2E37" w:rsidRDefault="004A1D02" w:rsidP="004A1D02">
      <w:pPr>
        <w:numPr>
          <w:ilvl w:val="0"/>
          <w:numId w:val="23"/>
        </w:numPr>
        <w:autoSpaceDE w:val="0"/>
        <w:autoSpaceDN w:val="0"/>
        <w:adjustRightInd w:val="0"/>
        <w:spacing w:after="0" w:line="240" w:lineRule="auto"/>
        <w:ind w:left="360"/>
        <w:rPr>
          <w:rFonts w:ascii="Arial Narrow" w:hAnsi="Arial Narrow" w:cs="Arial"/>
        </w:rPr>
      </w:pPr>
      <w:r w:rsidRPr="006B2E37">
        <w:rPr>
          <w:rFonts w:ascii="Arial Narrow" w:hAnsi="Arial Narrow" w:cs="Arial"/>
        </w:rPr>
        <w:t>Exclusion of a pupil</w:t>
      </w:r>
    </w:p>
    <w:p w14:paraId="5077A354" w14:textId="6E8A8803" w:rsidR="005B28AB" w:rsidRPr="006B2E37" w:rsidRDefault="004A1D02" w:rsidP="004A1D02">
      <w:pPr>
        <w:numPr>
          <w:ilvl w:val="0"/>
          <w:numId w:val="23"/>
        </w:numPr>
        <w:autoSpaceDE w:val="0"/>
        <w:autoSpaceDN w:val="0"/>
        <w:adjustRightInd w:val="0"/>
        <w:spacing w:after="0" w:line="240" w:lineRule="auto"/>
        <w:ind w:left="360"/>
        <w:rPr>
          <w:rFonts w:ascii="Arial Narrow" w:hAnsi="Arial Narrow" w:cs="Arial"/>
        </w:rPr>
      </w:pPr>
      <w:r w:rsidRPr="006B2E37">
        <w:rPr>
          <w:rFonts w:ascii="Arial Narrow" w:hAnsi="Arial Narrow" w:cs="Arial"/>
        </w:rPr>
        <w:t>Suspension or removal of a Governor</w:t>
      </w:r>
    </w:p>
    <w:p w14:paraId="58D7E8D9" w14:textId="77777777" w:rsidR="005B28AB" w:rsidRPr="006B2E37" w:rsidRDefault="005B28AB" w:rsidP="008963F4">
      <w:pPr>
        <w:autoSpaceDE w:val="0"/>
        <w:autoSpaceDN w:val="0"/>
        <w:adjustRightInd w:val="0"/>
        <w:spacing w:after="0" w:line="240" w:lineRule="auto"/>
        <w:rPr>
          <w:rFonts w:ascii="Arial Narrow" w:hAnsi="Arial Narrow" w:cs="Arial"/>
        </w:rPr>
      </w:pPr>
    </w:p>
    <w:p w14:paraId="61A7B9A9" w14:textId="49146C4E" w:rsidR="00094941" w:rsidRPr="006B2E37" w:rsidRDefault="00094941" w:rsidP="005B1ED0">
      <w:pPr>
        <w:spacing w:after="0" w:line="240" w:lineRule="auto"/>
        <w:outlineLvl w:val="0"/>
        <w:rPr>
          <w:rFonts w:ascii="Arial Narrow" w:hAnsi="Arial Narrow" w:cs="Arial"/>
        </w:rPr>
      </w:pPr>
      <w:r w:rsidRPr="006B2E37">
        <w:rPr>
          <w:rFonts w:ascii="Arial Narrow" w:hAnsi="Arial Narrow" w:cs="Arial"/>
        </w:rPr>
        <w:t>The table below sets out the major areas of responsibility</w:t>
      </w:r>
      <w:r w:rsidR="00136E79">
        <w:rPr>
          <w:rFonts w:ascii="Arial Narrow" w:hAnsi="Arial Narrow" w:cs="Arial"/>
        </w:rPr>
        <w:t xml:space="preserve"> for the Governing Body,</w:t>
      </w:r>
      <w:r w:rsidRPr="006B2E37">
        <w:rPr>
          <w:rFonts w:ascii="Arial Narrow" w:hAnsi="Arial Narrow" w:cs="Arial"/>
        </w:rPr>
        <w:t xml:space="preserve"> and who they can delegate each task to</w:t>
      </w:r>
      <w:r w:rsidR="005B1ED0" w:rsidRPr="006B2E37">
        <w:rPr>
          <w:rFonts w:ascii="Arial Narrow" w:hAnsi="Arial Narrow" w:cs="Arial"/>
        </w:rPr>
        <w:t>,</w:t>
      </w:r>
      <w:r w:rsidRPr="006B2E37">
        <w:rPr>
          <w:rFonts w:ascii="Arial Narrow" w:hAnsi="Arial Narrow" w:cs="Arial"/>
        </w:rPr>
        <w:t xml:space="preserve"> as well as the roles and procedures for Governing</w:t>
      </w:r>
      <w:r w:rsidR="005B1ED0" w:rsidRPr="006B2E37">
        <w:rPr>
          <w:rFonts w:ascii="Arial Narrow" w:hAnsi="Arial Narrow" w:cs="Arial"/>
        </w:rPr>
        <w:t xml:space="preserve"> </w:t>
      </w:r>
      <w:r w:rsidR="00814BA7" w:rsidRPr="006B2E37">
        <w:rPr>
          <w:rFonts w:ascii="Arial Narrow" w:hAnsi="Arial Narrow" w:cs="Arial"/>
        </w:rPr>
        <w:t>Bod</w:t>
      </w:r>
      <w:r w:rsidR="00136E79">
        <w:rPr>
          <w:rFonts w:ascii="Arial Narrow" w:hAnsi="Arial Narrow" w:cs="Arial"/>
        </w:rPr>
        <w:t>ies</w:t>
      </w:r>
      <w:r w:rsidR="005B1ED0" w:rsidRPr="006B2E37">
        <w:rPr>
          <w:rFonts w:ascii="Arial Narrow" w:hAnsi="Arial Narrow" w:cs="Arial"/>
        </w:rPr>
        <w:t xml:space="preserve"> </w:t>
      </w:r>
      <w:r w:rsidRPr="006B2E37">
        <w:rPr>
          <w:rFonts w:ascii="Arial Narrow" w:hAnsi="Arial Narrow" w:cs="Arial"/>
        </w:rPr>
        <w:t xml:space="preserve">to follow.  </w:t>
      </w:r>
    </w:p>
    <w:p w14:paraId="7A8A623B" w14:textId="77777777" w:rsidR="00094941" w:rsidRPr="006B2E37" w:rsidRDefault="00094941" w:rsidP="00094941">
      <w:pPr>
        <w:spacing w:after="0" w:line="240" w:lineRule="auto"/>
        <w:jc w:val="both"/>
        <w:outlineLvl w:val="0"/>
        <w:rPr>
          <w:rFonts w:ascii="Arial Narrow" w:hAnsi="Arial Narrow" w:cs="Arial"/>
          <w:b/>
        </w:rPr>
      </w:pPr>
    </w:p>
    <w:p w14:paraId="29E76978" w14:textId="13B10C59" w:rsidR="00094941" w:rsidRPr="006B2E37" w:rsidRDefault="00094941" w:rsidP="000E24B7">
      <w:pPr>
        <w:spacing w:after="0" w:line="240" w:lineRule="auto"/>
        <w:outlineLvl w:val="0"/>
        <w:rPr>
          <w:rFonts w:ascii="Arial Narrow" w:hAnsi="Arial Narrow" w:cs="Arial"/>
          <w:bCs/>
        </w:rPr>
      </w:pPr>
      <w:r w:rsidRPr="006B2E37">
        <w:rPr>
          <w:rFonts w:ascii="Arial Narrow" w:hAnsi="Arial Narrow" w:cs="Arial"/>
        </w:rPr>
        <w:t xml:space="preserve">Please note that the decision planner </w:t>
      </w:r>
      <w:r w:rsidRPr="006B2E37">
        <w:rPr>
          <w:rFonts w:ascii="Arial Narrow" w:hAnsi="Arial Narrow" w:cs="Arial"/>
          <w:b/>
        </w:rPr>
        <w:t>does not apply</w:t>
      </w:r>
      <w:r w:rsidRPr="006B2E37">
        <w:rPr>
          <w:rFonts w:ascii="Arial Narrow" w:hAnsi="Arial Narrow" w:cs="Arial"/>
        </w:rPr>
        <w:t xml:space="preserve"> to </w:t>
      </w:r>
      <w:r w:rsidRPr="006B2E37">
        <w:rPr>
          <w:rFonts w:ascii="Arial Narrow" w:hAnsi="Arial Narrow" w:cs="Arial"/>
          <w:bCs/>
        </w:rPr>
        <w:t xml:space="preserve">academy </w:t>
      </w:r>
      <w:r w:rsidR="00136E79">
        <w:rPr>
          <w:rFonts w:ascii="Arial Narrow" w:hAnsi="Arial Narrow" w:cs="Arial"/>
          <w:bCs/>
        </w:rPr>
        <w:t>boards</w:t>
      </w:r>
      <w:r w:rsidR="00867F14" w:rsidRPr="006B2E37">
        <w:rPr>
          <w:rFonts w:ascii="Arial Narrow" w:hAnsi="Arial Narrow" w:cs="Arial"/>
          <w:bCs/>
        </w:rPr>
        <w:t xml:space="preserve"> or local governance </w:t>
      </w:r>
      <w:r w:rsidR="00136E79">
        <w:rPr>
          <w:rFonts w:ascii="Arial Narrow" w:hAnsi="Arial Narrow" w:cs="Arial"/>
          <w:bCs/>
        </w:rPr>
        <w:t xml:space="preserve">or academy </w:t>
      </w:r>
      <w:r w:rsidR="00867F14" w:rsidRPr="006B2E37">
        <w:rPr>
          <w:rFonts w:ascii="Arial Narrow" w:hAnsi="Arial Narrow" w:cs="Arial"/>
          <w:bCs/>
        </w:rPr>
        <w:t>committees</w:t>
      </w:r>
      <w:r w:rsidRPr="006B2E37">
        <w:rPr>
          <w:rFonts w:ascii="Arial Narrow" w:hAnsi="Arial Narrow" w:cs="Arial"/>
          <w:bCs/>
        </w:rPr>
        <w:t xml:space="preserve">.  </w:t>
      </w:r>
    </w:p>
    <w:p w14:paraId="79BFA599" w14:textId="77777777" w:rsidR="005B1ED0" w:rsidRPr="006B2E37" w:rsidRDefault="005B1ED0" w:rsidP="006B2E37">
      <w:pPr>
        <w:widowControl w:val="0"/>
        <w:spacing w:after="0" w:line="240" w:lineRule="auto"/>
        <w:ind w:left="142"/>
        <w:jc w:val="both"/>
        <w:rPr>
          <w:rFonts w:ascii="Arial Narrow" w:hAnsi="Arial Narrow" w:cs="Arial"/>
          <w:b/>
          <w:sz w:val="23"/>
          <w:szCs w:val="23"/>
        </w:rPr>
      </w:pPr>
    </w:p>
    <w:p w14:paraId="5BE087F7" w14:textId="6835B22A" w:rsidR="00CE43DC" w:rsidRPr="006B2E37" w:rsidRDefault="00233BD3" w:rsidP="006B2E37">
      <w:pPr>
        <w:widowControl w:val="0"/>
        <w:shd w:val="clear" w:color="auto" w:fill="FF66FF"/>
        <w:spacing w:after="0" w:line="240" w:lineRule="auto"/>
        <w:ind w:left="142" w:right="261"/>
        <w:jc w:val="both"/>
        <w:rPr>
          <w:rFonts w:ascii="Arial Narrow" w:hAnsi="Arial Narrow" w:cs="Arial"/>
          <w:b/>
          <w:color w:val="FFFFFF"/>
          <w:sz w:val="23"/>
          <w:szCs w:val="23"/>
        </w:rPr>
      </w:pPr>
      <w:r w:rsidRPr="006B2E37">
        <w:rPr>
          <w:rFonts w:ascii="Arial Narrow" w:hAnsi="Arial Narrow" w:cs="Arial"/>
          <w:b/>
          <w:color w:val="FFFFFF"/>
          <w:sz w:val="23"/>
          <w:szCs w:val="23"/>
        </w:rPr>
        <w:t xml:space="preserve">Key </w:t>
      </w:r>
    </w:p>
    <w:p w14:paraId="76969BBA" w14:textId="77777777" w:rsidR="005B1ED0" w:rsidRPr="006B2E37" w:rsidRDefault="005B1ED0" w:rsidP="006B2E37">
      <w:pPr>
        <w:widowControl w:val="0"/>
        <w:shd w:val="clear" w:color="auto" w:fill="DAEEF3"/>
        <w:spacing w:after="0" w:line="240" w:lineRule="auto"/>
        <w:ind w:left="142" w:right="261"/>
        <w:jc w:val="both"/>
        <w:rPr>
          <w:rFonts w:ascii="Arial Narrow" w:hAnsi="Arial Narrow" w:cs="Arial"/>
          <w:sz w:val="23"/>
          <w:szCs w:val="23"/>
        </w:rPr>
      </w:pPr>
    </w:p>
    <w:p w14:paraId="54910F22" w14:textId="3DF6FFF8" w:rsidR="00B65CBF" w:rsidRPr="006B2E37" w:rsidRDefault="00B65CBF" w:rsidP="006B2E37">
      <w:pPr>
        <w:widowControl w:val="0"/>
        <w:shd w:val="clear" w:color="auto" w:fill="DAEEF3"/>
        <w:spacing w:after="0" w:line="240" w:lineRule="auto"/>
        <w:ind w:left="142" w:right="261"/>
        <w:jc w:val="both"/>
        <w:rPr>
          <w:rFonts w:ascii="Arial Narrow" w:hAnsi="Arial Narrow" w:cs="Arial"/>
          <w:sz w:val="23"/>
          <w:szCs w:val="23"/>
        </w:rPr>
      </w:pPr>
      <w:r w:rsidRPr="006B2E37">
        <w:rPr>
          <w:rFonts w:ascii="Arial Narrow" w:hAnsi="Arial Narrow" w:cs="Arial"/>
          <w:sz w:val="23"/>
          <w:szCs w:val="23"/>
        </w:rPr>
        <w:t xml:space="preserve">Level 1: </w:t>
      </w:r>
      <w:r w:rsidR="006B2E37">
        <w:rPr>
          <w:rFonts w:ascii="Arial Narrow" w:hAnsi="Arial Narrow" w:cs="Arial"/>
          <w:sz w:val="23"/>
          <w:szCs w:val="23"/>
        </w:rPr>
        <w:t xml:space="preserve"> </w:t>
      </w:r>
      <w:r w:rsidRPr="006B2E37">
        <w:rPr>
          <w:rFonts w:ascii="Arial Narrow" w:hAnsi="Arial Narrow" w:cs="Arial"/>
          <w:sz w:val="23"/>
          <w:szCs w:val="23"/>
        </w:rPr>
        <w:t xml:space="preserve">Full </w:t>
      </w:r>
      <w:r w:rsidR="00867F14" w:rsidRPr="006B2E37">
        <w:rPr>
          <w:rFonts w:ascii="Arial Narrow" w:hAnsi="Arial Narrow" w:cs="Arial"/>
          <w:sz w:val="23"/>
          <w:szCs w:val="23"/>
        </w:rPr>
        <w:t>G</w:t>
      </w:r>
      <w:r w:rsidRPr="006B2E37">
        <w:rPr>
          <w:rFonts w:ascii="Arial Narrow" w:hAnsi="Arial Narrow" w:cs="Arial"/>
          <w:sz w:val="23"/>
          <w:szCs w:val="23"/>
        </w:rPr>
        <w:t xml:space="preserve">overning </w:t>
      </w:r>
      <w:r w:rsidR="00814BA7" w:rsidRPr="006B2E37">
        <w:rPr>
          <w:rFonts w:ascii="Arial Narrow" w:hAnsi="Arial Narrow" w:cs="Arial"/>
          <w:sz w:val="23"/>
          <w:szCs w:val="23"/>
        </w:rPr>
        <w:t>Body</w:t>
      </w:r>
    </w:p>
    <w:p w14:paraId="5BFE7A9E" w14:textId="47C6AA74" w:rsidR="00B65CBF" w:rsidRPr="006B2E37" w:rsidRDefault="00B65CBF" w:rsidP="006B2E37">
      <w:pPr>
        <w:widowControl w:val="0"/>
        <w:shd w:val="clear" w:color="auto" w:fill="DAEEF3"/>
        <w:spacing w:after="0" w:line="240" w:lineRule="auto"/>
        <w:ind w:left="142" w:right="261"/>
        <w:jc w:val="both"/>
        <w:rPr>
          <w:rFonts w:ascii="Arial Narrow" w:hAnsi="Arial Narrow" w:cs="Arial"/>
          <w:sz w:val="23"/>
          <w:szCs w:val="23"/>
        </w:rPr>
      </w:pPr>
      <w:r w:rsidRPr="006B2E37">
        <w:rPr>
          <w:rFonts w:ascii="Arial Narrow" w:hAnsi="Arial Narrow" w:cs="Arial"/>
          <w:sz w:val="23"/>
          <w:szCs w:val="23"/>
        </w:rPr>
        <w:t xml:space="preserve">Level 2: </w:t>
      </w:r>
      <w:r w:rsidR="006B2E37">
        <w:rPr>
          <w:rFonts w:ascii="Arial Narrow" w:hAnsi="Arial Narrow" w:cs="Arial"/>
          <w:sz w:val="23"/>
          <w:szCs w:val="23"/>
        </w:rPr>
        <w:t xml:space="preserve"> </w:t>
      </w:r>
      <w:r w:rsidRPr="006B2E37">
        <w:rPr>
          <w:rFonts w:ascii="Arial Narrow" w:hAnsi="Arial Narrow" w:cs="Arial"/>
          <w:sz w:val="23"/>
          <w:szCs w:val="23"/>
        </w:rPr>
        <w:t xml:space="preserve">One or more governors acting together with the Headteacher </w:t>
      </w:r>
    </w:p>
    <w:p w14:paraId="4CB2F57C" w14:textId="2B860A6B" w:rsidR="00B65CBF" w:rsidRPr="006B2E37" w:rsidRDefault="00B65CBF" w:rsidP="006B2E37">
      <w:pPr>
        <w:widowControl w:val="0"/>
        <w:shd w:val="clear" w:color="auto" w:fill="DAEEF3"/>
        <w:spacing w:after="0" w:line="240" w:lineRule="auto"/>
        <w:ind w:left="142" w:right="261"/>
        <w:jc w:val="both"/>
        <w:rPr>
          <w:rFonts w:ascii="Arial Narrow" w:hAnsi="Arial Narrow" w:cs="Arial"/>
          <w:sz w:val="23"/>
          <w:szCs w:val="23"/>
        </w:rPr>
      </w:pPr>
      <w:r w:rsidRPr="006B2E37">
        <w:rPr>
          <w:rFonts w:ascii="Arial Narrow" w:hAnsi="Arial Narrow" w:cs="Arial"/>
          <w:sz w:val="23"/>
          <w:szCs w:val="23"/>
        </w:rPr>
        <w:t xml:space="preserve">Level 3: </w:t>
      </w:r>
      <w:r w:rsidR="006B2E37">
        <w:rPr>
          <w:rFonts w:ascii="Arial Narrow" w:hAnsi="Arial Narrow" w:cs="Arial"/>
          <w:sz w:val="23"/>
          <w:szCs w:val="23"/>
        </w:rPr>
        <w:t xml:space="preserve"> </w:t>
      </w:r>
      <w:r w:rsidRPr="006B2E37">
        <w:rPr>
          <w:rFonts w:ascii="Arial Narrow" w:hAnsi="Arial Narrow" w:cs="Arial"/>
          <w:sz w:val="23"/>
          <w:szCs w:val="23"/>
        </w:rPr>
        <w:t xml:space="preserve">One or more governors </w:t>
      </w:r>
      <w:r w:rsidR="00867F14" w:rsidRPr="006B2E37">
        <w:rPr>
          <w:rFonts w:ascii="Arial Narrow" w:hAnsi="Arial Narrow" w:cs="Arial"/>
          <w:sz w:val="23"/>
          <w:szCs w:val="23"/>
        </w:rPr>
        <w:t>without the Headteacher</w:t>
      </w:r>
    </w:p>
    <w:p w14:paraId="08807A14" w14:textId="504A8263" w:rsidR="00B65CBF" w:rsidRPr="006B2E37" w:rsidRDefault="00B65CBF" w:rsidP="006B2E37">
      <w:pPr>
        <w:widowControl w:val="0"/>
        <w:shd w:val="clear" w:color="auto" w:fill="DAEEF3"/>
        <w:spacing w:after="0" w:line="240" w:lineRule="auto"/>
        <w:ind w:left="142" w:right="261"/>
        <w:jc w:val="both"/>
        <w:rPr>
          <w:rFonts w:ascii="Arial Narrow" w:hAnsi="Arial Narrow" w:cs="Arial"/>
          <w:sz w:val="23"/>
          <w:szCs w:val="23"/>
        </w:rPr>
      </w:pPr>
      <w:r w:rsidRPr="006B2E37">
        <w:rPr>
          <w:rFonts w:ascii="Arial Narrow" w:hAnsi="Arial Narrow" w:cs="Arial"/>
          <w:sz w:val="23"/>
          <w:szCs w:val="23"/>
        </w:rPr>
        <w:t xml:space="preserve">Level 4: </w:t>
      </w:r>
      <w:r w:rsidR="006B2E37">
        <w:rPr>
          <w:rFonts w:ascii="Arial Narrow" w:hAnsi="Arial Narrow" w:cs="Arial"/>
          <w:sz w:val="23"/>
          <w:szCs w:val="23"/>
        </w:rPr>
        <w:t xml:space="preserve"> </w:t>
      </w:r>
      <w:r w:rsidRPr="006B2E37">
        <w:rPr>
          <w:rFonts w:ascii="Arial Narrow" w:hAnsi="Arial Narrow" w:cs="Arial"/>
          <w:sz w:val="23"/>
          <w:szCs w:val="23"/>
        </w:rPr>
        <w:t>Headteacher.</w:t>
      </w:r>
    </w:p>
    <w:p w14:paraId="43D8178C" w14:textId="77777777" w:rsidR="00233BD3" w:rsidRPr="006B2E37" w:rsidRDefault="00233BD3" w:rsidP="006B2E37">
      <w:pPr>
        <w:widowControl w:val="0"/>
        <w:shd w:val="clear" w:color="auto" w:fill="DAEEF3"/>
        <w:tabs>
          <w:tab w:val="left" w:pos="993"/>
          <w:tab w:val="left" w:pos="1276"/>
        </w:tabs>
        <w:spacing w:after="0" w:line="240" w:lineRule="auto"/>
        <w:ind w:left="142" w:right="261"/>
        <w:rPr>
          <w:rFonts w:ascii="Arial Narrow" w:hAnsi="Arial Narrow" w:cs="Arial"/>
          <w:b/>
          <w:sz w:val="23"/>
          <w:szCs w:val="23"/>
          <w:shd w:val="clear" w:color="auto" w:fill="92CDDC"/>
        </w:rPr>
      </w:pPr>
    </w:p>
    <w:p w14:paraId="74BC5E9B" w14:textId="7DCA61B2" w:rsidR="00233BD3" w:rsidRPr="006B2E37" w:rsidRDefault="00F341C5" w:rsidP="006B2E37">
      <w:pPr>
        <w:widowControl w:val="0"/>
        <w:shd w:val="clear" w:color="auto" w:fill="DAEEF3"/>
        <w:tabs>
          <w:tab w:val="left" w:pos="993"/>
          <w:tab w:val="left" w:pos="1276"/>
        </w:tabs>
        <w:spacing w:after="0" w:line="240" w:lineRule="auto"/>
        <w:ind w:left="142" w:right="261"/>
        <w:rPr>
          <w:rFonts w:ascii="Arial Narrow" w:hAnsi="Arial Narrow" w:cs="Arial"/>
          <w:b/>
          <w:sz w:val="23"/>
          <w:szCs w:val="23"/>
        </w:rPr>
      </w:pPr>
      <w:r w:rsidRPr="006C0481">
        <w:rPr>
          <w:rFonts w:ascii="Arial Narrow" w:hAnsi="Arial Narrow" w:cs="Arial"/>
          <w:b/>
          <w:sz w:val="23"/>
          <w:szCs w:val="23"/>
          <w:shd w:val="clear" w:color="auto" w:fill="FF0000"/>
        </w:rPr>
        <w:sym w:font="Wingdings" w:char="F0FB"/>
      </w:r>
      <w:r w:rsidR="00233BD3" w:rsidRPr="006B2E37">
        <w:rPr>
          <w:rFonts w:ascii="Arial Narrow" w:hAnsi="Arial Narrow" w:cs="Arial"/>
          <w:sz w:val="23"/>
          <w:szCs w:val="23"/>
        </w:rPr>
        <w:tab/>
        <w:t xml:space="preserve">Function </w:t>
      </w:r>
      <w:r w:rsidR="00233BD3" w:rsidRPr="006B2E37">
        <w:rPr>
          <w:rFonts w:ascii="Arial Narrow" w:hAnsi="Arial Narrow" w:cs="Arial"/>
          <w:b/>
          <w:sz w:val="23"/>
          <w:szCs w:val="23"/>
        </w:rPr>
        <w:t>cannot</w:t>
      </w:r>
      <w:r w:rsidR="00233BD3" w:rsidRPr="006B2E37">
        <w:rPr>
          <w:rFonts w:ascii="Arial Narrow" w:hAnsi="Arial Narrow" w:cs="Arial"/>
          <w:sz w:val="23"/>
          <w:szCs w:val="23"/>
        </w:rPr>
        <w:t xml:space="preserve"> be legally carried out at this level. </w:t>
      </w:r>
      <w:r w:rsidR="00233BD3" w:rsidRPr="006B2E37">
        <w:rPr>
          <w:rFonts w:ascii="Arial Narrow" w:hAnsi="Arial Narrow" w:cs="Arial"/>
          <w:sz w:val="23"/>
          <w:szCs w:val="23"/>
        </w:rPr>
        <w:br/>
      </w:r>
    </w:p>
    <w:p w14:paraId="79866634" w14:textId="77777777" w:rsidR="00233BD3" w:rsidRPr="006B2E37" w:rsidRDefault="00233BD3" w:rsidP="006B2E37">
      <w:pPr>
        <w:widowControl w:val="0"/>
        <w:shd w:val="clear" w:color="auto" w:fill="DAEEF3"/>
        <w:tabs>
          <w:tab w:val="left" w:pos="993"/>
          <w:tab w:val="left" w:pos="1276"/>
        </w:tabs>
        <w:spacing w:after="0" w:line="240" w:lineRule="auto"/>
        <w:ind w:left="142" w:right="261"/>
        <w:rPr>
          <w:rFonts w:ascii="Arial Narrow" w:hAnsi="Arial Narrow" w:cs="Arial"/>
          <w:b/>
          <w:sz w:val="23"/>
          <w:szCs w:val="23"/>
        </w:rPr>
      </w:pPr>
      <w:r w:rsidRPr="006C0481">
        <w:rPr>
          <w:rFonts w:ascii="Arial Narrow" w:hAnsi="Arial Narrow" w:cs="Arial"/>
          <w:b/>
          <w:sz w:val="23"/>
          <w:szCs w:val="23"/>
          <w:shd w:val="clear" w:color="auto" w:fill="92D050"/>
        </w:rPr>
        <w:sym w:font="Wingdings" w:char="F0FC"/>
      </w:r>
      <w:r w:rsidRPr="006B2E37">
        <w:rPr>
          <w:rFonts w:ascii="Arial Narrow" w:hAnsi="Arial Narrow" w:cs="Arial"/>
          <w:b/>
          <w:sz w:val="23"/>
          <w:szCs w:val="23"/>
        </w:rPr>
        <w:t xml:space="preserve"> </w:t>
      </w:r>
      <w:r w:rsidRPr="006B2E37">
        <w:rPr>
          <w:rFonts w:ascii="Arial Narrow" w:hAnsi="Arial Narrow" w:cs="Arial"/>
          <w:b/>
          <w:sz w:val="23"/>
          <w:szCs w:val="23"/>
        </w:rPr>
        <w:tab/>
      </w:r>
      <w:r w:rsidRPr="006B2E37">
        <w:rPr>
          <w:rFonts w:ascii="Arial Narrow" w:hAnsi="Arial Narrow" w:cs="Arial"/>
          <w:sz w:val="23"/>
          <w:szCs w:val="23"/>
        </w:rPr>
        <w:t>Action could be undertaken by this level.</w:t>
      </w:r>
      <w:r w:rsidRPr="006B2E37">
        <w:rPr>
          <w:rFonts w:ascii="Arial Narrow" w:hAnsi="Arial Narrow" w:cs="Arial"/>
          <w:sz w:val="23"/>
          <w:szCs w:val="23"/>
        </w:rPr>
        <w:br/>
      </w:r>
    </w:p>
    <w:p w14:paraId="340BC982" w14:textId="1B523944" w:rsidR="00233BD3" w:rsidRPr="006B2E37" w:rsidRDefault="00F341C5" w:rsidP="006B2E37">
      <w:pPr>
        <w:widowControl w:val="0"/>
        <w:shd w:val="clear" w:color="auto" w:fill="DAEEF3"/>
        <w:tabs>
          <w:tab w:val="left" w:pos="993"/>
          <w:tab w:val="left" w:pos="1276"/>
        </w:tabs>
        <w:spacing w:after="0" w:line="240" w:lineRule="auto"/>
        <w:ind w:left="142" w:right="261"/>
        <w:rPr>
          <w:rFonts w:ascii="Arial Narrow" w:hAnsi="Arial Narrow" w:cs="Arial"/>
          <w:sz w:val="23"/>
          <w:szCs w:val="23"/>
        </w:rPr>
      </w:pPr>
      <w:r w:rsidRPr="006C0481">
        <w:rPr>
          <w:rFonts w:ascii="Arial Narrow" w:hAnsi="Arial Narrow" w:cs="Arial"/>
          <w:b/>
          <w:sz w:val="28"/>
          <w:szCs w:val="28"/>
          <w:shd w:val="clear" w:color="auto" w:fill="FFC000"/>
        </w:rPr>
        <w:t>-</w:t>
      </w:r>
      <w:r w:rsidR="00233BD3" w:rsidRPr="006C0481">
        <w:rPr>
          <w:rFonts w:ascii="Arial Narrow" w:hAnsi="Arial Narrow" w:cs="Arial"/>
          <w:b/>
          <w:sz w:val="28"/>
          <w:szCs w:val="28"/>
          <w:shd w:val="clear" w:color="auto" w:fill="FFC000"/>
        </w:rPr>
        <w:t xml:space="preserve"> </w:t>
      </w:r>
      <w:r w:rsidR="00233BD3" w:rsidRPr="006B2E37">
        <w:rPr>
          <w:rFonts w:ascii="Arial Narrow" w:hAnsi="Arial Narrow" w:cs="Arial"/>
          <w:b/>
          <w:sz w:val="23"/>
          <w:szCs w:val="23"/>
        </w:rPr>
        <w:tab/>
      </w:r>
      <w:r w:rsidR="00233BD3" w:rsidRPr="006B2E37">
        <w:rPr>
          <w:rFonts w:ascii="Arial Narrow" w:hAnsi="Arial Narrow" w:cs="Arial"/>
          <w:sz w:val="23"/>
          <w:szCs w:val="23"/>
        </w:rPr>
        <w:t xml:space="preserve">Although legally possible to delegate to this level, </w:t>
      </w:r>
      <w:r w:rsidR="00312BCC" w:rsidRPr="006B2E37">
        <w:rPr>
          <w:rFonts w:ascii="Arial Narrow" w:hAnsi="Arial Narrow" w:cs="Arial"/>
          <w:sz w:val="23"/>
          <w:szCs w:val="23"/>
        </w:rPr>
        <w:t xml:space="preserve">it is not </w:t>
      </w:r>
      <w:r w:rsidR="00136E79" w:rsidRPr="006B2E37">
        <w:rPr>
          <w:rFonts w:ascii="Arial Narrow" w:hAnsi="Arial Narrow" w:cs="Arial"/>
          <w:sz w:val="23"/>
          <w:szCs w:val="23"/>
        </w:rPr>
        <w:t>recommended</w:t>
      </w:r>
      <w:r w:rsidR="00233BD3" w:rsidRPr="006B2E37">
        <w:rPr>
          <w:rFonts w:ascii="Arial Narrow" w:hAnsi="Arial Narrow" w:cs="Arial"/>
          <w:sz w:val="23"/>
          <w:szCs w:val="23"/>
        </w:rPr>
        <w:t>.</w:t>
      </w:r>
    </w:p>
    <w:p w14:paraId="7607F21D" w14:textId="77777777" w:rsidR="00312BCC" w:rsidRPr="006B2E37" w:rsidRDefault="00312BCC" w:rsidP="006B2E37">
      <w:pPr>
        <w:widowControl w:val="0"/>
        <w:shd w:val="clear" w:color="auto" w:fill="DAEEF3"/>
        <w:tabs>
          <w:tab w:val="left" w:pos="993"/>
          <w:tab w:val="left" w:pos="1276"/>
        </w:tabs>
        <w:spacing w:after="0" w:line="240" w:lineRule="auto"/>
        <w:ind w:left="142" w:right="261"/>
        <w:rPr>
          <w:rFonts w:ascii="Arial Narrow" w:hAnsi="Arial Narrow" w:cs="Arial"/>
          <w:sz w:val="23"/>
          <w:szCs w:val="23"/>
        </w:rPr>
      </w:pPr>
    </w:p>
    <w:p w14:paraId="4A1D8F54" w14:textId="77777777" w:rsidR="00233BD3" w:rsidRDefault="00233BD3" w:rsidP="006B2E37">
      <w:pPr>
        <w:widowControl w:val="0"/>
        <w:spacing w:after="0" w:line="240" w:lineRule="auto"/>
        <w:ind w:left="142" w:right="261"/>
        <w:jc w:val="both"/>
        <w:rPr>
          <w:rFonts w:ascii="Arial Narrow" w:hAnsi="Arial Narrow" w:cs="Arial"/>
          <w:sz w:val="23"/>
          <w:szCs w:val="23"/>
        </w:rPr>
      </w:pPr>
    </w:p>
    <w:p w14:paraId="23558DAC" w14:textId="77777777" w:rsidR="00F96455" w:rsidRDefault="00F96455" w:rsidP="006B2E37">
      <w:pPr>
        <w:widowControl w:val="0"/>
        <w:spacing w:after="0" w:line="240" w:lineRule="auto"/>
        <w:ind w:left="142" w:right="261"/>
        <w:jc w:val="both"/>
        <w:rPr>
          <w:rFonts w:ascii="Arial Narrow" w:hAnsi="Arial Narrow" w:cs="Arial"/>
          <w:sz w:val="23"/>
          <w:szCs w:val="23"/>
        </w:rPr>
      </w:pPr>
    </w:p>
    <w:p w14:paraId="4A7A211D" w14:textId="77777777" w:rsidR="00F96455" w:rsidRDefault="00F96455" w:rsidP="006B2E37">
      <w:pPr>
        <w:widowControl w:val="0"/>
        <w:spacing w:after="0" w:line="240" w:lineRule="auto"/>
        <w:ind w:left="142" w:right="261"/>
        <w:jc w:val="both"/>
        <w:rPr>
          <w:rFonts w:ascii="Arial Narrow" w:hAnsi="Arial Narrow" w:cs="Arial"/>
          <w:sz w:val="23"/>
          <w:szCs w:val="23"/>
        </w:rPr>
      </w:pPr>
    </w:p>
    <w:p w14:paraId="41B0DFEB" w14:textId="77777777" w:rsidR="00F96455" w:rsidRDefault="00F96455" w:rsidP="006B2E37">
      <w:pPr>
        <w:widowControl w:val="0"/>
        <w:spacing w:after="0" w:line="240" w:lineRule="auto"/>
        <w:ind w:left="142" w:right="261"/>
        <w:jc w:val="both"/>
        <w:rPr>
          <w:rFonts w:ascii="Arial Narrow" w:hAnsi="Arial Narrow" w:cs="Arial"/>
          <w:sz w:val="23"/>
          <w:szCs w:val="23"/>
        </w:rPr>
      </w:pPr>
    </w:p>
    <w:p w14:paraId="2590A471" w14:textId="77777777" w:rsidR="00F96455" w:rsidRDefault="00F96455" w:rsidP="006B2E37">
      <w:pPr>
        <w:widowControl w:val="0"/>
        <w:spacing w:after="0" w:line="240" w:lineRule="auto"/>
        <w:ind w:left="142" w:right="261"/>
        <w:jc w:val="both"/>
        <w:rPr>
          <w:rFonts w:ascii="Arial Narrow" w:hAnsi="Arial Narrow" w:cs="Arial"/>
          <w:sz w:val="23"/>
          <w:szCs w:val="23"/>
        </w:rPr>
      </w:pPr>
    </w:p>
    <w:p w14:paraId="7FD4BC5B" w14:textId="77777777" w:rsidR="00F96455" w:rsidRDefault="00F96455" w:rsidP="006B2E37">
      <w:pPr>
        <w:widowControl w:val="0"/>
        <w:spacing w:after="0" w:line="240" w:lineRule="auto"/>
        <w:ind w:left="142" w:right="261"/>
        <w:jc w:val="both"/>
        <w:rPr>
          <w:rFonts w:ascii="Arial Narrow" w:hAnsi="Arial Narrow" w:cs="Arial"/>
          <w:sz w:val="23"/>
          <w:szCs w:val="23"/>
        </w:rPr>
      </w:pPr>
    </w:p>
    <w:p w14:paraId="19288ABF" w14:textId="7F615C92" w:rsidR="00F96455" w:rsidRDefault="00F96455">
      <w:pPr>
        <w:rPr>
          <w:rFonts w:ascii="Arial Narrow" w:hAnsi="Arial Narrow" w:cs="Arial"/>
          <w:sz w:val="23"/>
          <w:szCs w:val="23"/>
        </w:rPr>
      </w:pPr>
      <w:r>
        <w:rPr>
          <w:rFonts w:ascii="Arial Narrow" w:hAnsi="Arial Narrow" w:cs="Arial"/>
          <w:sz w:val="23"/>
          <w:szCs w:val="23"/>
        </w:rPr>
        <w:br w:type="page"/>
      </w:r>
    </w:p>
    <w:p w14:paraId="429F969A" w14:textId="77777777" w:rsidR="00F96455" w:rsidRPr="006B2E37" w:rsidRDefault="00F96455" w:rsidP="006B2E37">
      <w:pPr>
        <w:widowControl w:val="0"/>
        <w:spacing w:after="0" w:line="240" w:lineRule="auto"/>
        <w:ind w:left="142" w:right="261"/>
        <w:jc w:val="both"/>
        <w:rPr>
          <w:rFonts w:ascii="Arial Narrow" w:hAnsi="Arial Narrow" w:cs="Arial"/>
          <w:sz w:val="23"/>
          <w:szCs w:val="23"/>
        </w:rPr>
      </w:pPr>
    </w:p>
    <w:tbl>
      <w:tblPr>
        <w:tblW w:w="1089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28" w:type="dxa"/>
          <w:bottom w:w="28" w:type="dxa"/>
        </w:tblCellMar>
        <w:tblLook w:val="01E0" w:firstRow="1" w:lastRow="1" w:firstColumn="1" w:lastColumn="1" w:noHBand="0" w:noVBand="0"/>
      </w:tblPr>
      <w:tblGrid>
        <w:gridCol w:w="6205"/>
        <w:gridCol w:w="9"/>
        <w:gridCol w:w="39"/>
        <w:gridCol w:w="387"/>
        <w:gridCol w:w="425"/>
        <w:gridCol w:w="425"/>
        <w:gridCol w:w="425"/>
        <w:gridCol w:w="2977"/>
      </w:tblGrid>
      <w:tr w:rsidR="0040059C" w:rsidRPr="008E69D5" w14:paraId="72173A2E" w14:textId="77777777" w:rsidTr="000B2C69">
        <w:trPr>
          <w:cantSplit/>
          <w:trHeight w:val="298"/>
          <w:tblHeader/>
          <w:jc w:val="center"/>
        </w:trPr>
        <w:tc>
          <w:tcPr>
            <w:tcW w:w="6205" w:type="dxa"/>
            <w:tcBorders>
              <w:top w:val="single" w:sz="18" w:space="0" w:color="auto"/>
              <w:bottom w:val="nil"/>
            </w:tcBorders>
            <w:shd w:val="clear" w:color="auto" w:fill="auto"/>
            <w:vAlign w:val="center"/>
          </w:tcPr>
          <w:p w14:paraId="06562655" w14:textId="649E8809" w:rsidR="00FA659B" w:rsidRPr="00FA659B" w:rsidRDefault="00FA659B" w:rsidP="00F96455">
            <w:pPr>
              <w:widowControl w:val="0"/>
              <w:jc w:val="center"/>
              <w:rPr>
                <w:rFonts w:ascii="Arial Narrow" w:hAnsi="Arial Narrow" w:cs="Arial"/>
                <w:b/>
                <w:bCs/>
              </w:rPr>
            </w:pPr>
            <w:r w:rsidRPr="00FA659B">
              <w:rPr>
                <w:rFonts w:ascii="Arial Narrow" w:hAnsi="Arial Narrow" w:cs="Arial"/>
                <w:b/>
                <w:bCs/>
              </w:rPr>
              <w:t>Function</w:t>
            </w:r>
          </w:p>
        </w:tc>
        <w:tc>
          <w:tcPr>
            <w:tcW w:w="1710" w:type="dxa"/>
            <w:gridSpan w:val="6"/>
            <w:tcBorders>
              <w:top w:val="single" w:sz="18" w:space="0" w:color="auto"/>
              <w:bottom w:val="single" w:sz="2" w:space="0" w:color="auto"/>
            </w:tcBorders>
            <w:shd w:val="clear" w:color="auto" w:fill="F2F2F2" w:themeFill="background1" w:themeFillShade="F2"/>
            <w:vAlign w:val="center"/>
          </w:tcPr>
          <w:p w14:paraId="5B87F588" w14:textId="30D5B556" w:rsidR="00FA659B" w:rsidRPr="00FA659B" w:rsidRDefault="00FA659B" w:rsidP="00F96455">
            <w:pPr>
              <w:jc w:val="center"/>
              <w:rPr>
                <w:rFonts w:ascii="Arial Narrow" w:hAnsi="Arial Narrow"/>
              </w:rPr>
            </w:pPr>
            <w:r w:rsidRPr="00FA659B">
              <w:rPr>
                <w:rFonts w:ascii="Arial Narrow" w:hAnsi="Arial Narrow"/>
                <w:b/>
                <w:bCs/>
              </w:rPr>
              <w:t>Level</w:t>
            </w:r>
          </w:p>
        </w:tc>
        <w:tc>
          <w:tcPr>
            <w:tcW w:w="2977" w:type="dxa"/>
            <w:tcBorders>
              <w:top w:val="single" w:sz="18" w:space="0" w:color="auto"/>
              <w:bottom w:val="nil"/>
            </w:tcBorders>
            <w:shd w:val="clear" w:color="auto" w:fill="auto"/>
            <w:vAlign w:val="center"/>
          </w:tcPr>
          <w:p w14:paraId="09E35A98" w14:textId="439EEC9F" w:rsidR="00FA659B" w:rsidRPr="00FA659B" w:rsidRDefault="00FA659B" w:rsidP="00F96455">
            <w:pPr>
              <w:widowControl w:val="0"/>
              <w:jc w:val="center"/>
              <w:rPr>
                <w:rFonts w:ascii="Arial Narrow" w:hAnsi="Arial Narrow" w:cs="Arial"/>
                <w:b/>
                <w:bCs/>
              </w:rPr>
            </w:pPr>
            <w:r w:rsidRPr="00FA659B">
              <w:rPr>
                <w:rFonts w:ascii="Arial Narrow" w:hAnsi="Arial Narrow" w:cs="Arial"/>
                <w:b/>
                <w:bCs/>
              </w:rPr>
              <w:t>Notes / Level of Delegation</w:t>
            </w:r>
          </w:p>
        </w:tc>
      </w:tr>
      <w:tr w:rsidR="0040059C" w:rsidRPr="00C52685" w14:paraId="0AAA8541" w14:textId="77777777" w:rsidTr="000B2C69">
        <w:trPr>
          <w:cantSplit/>
          <w:trHeight w:val="1644"/>
          <w:tblHeader/>
          <w:jc w:val="center"/>
        </w:trPr>
        <w:tc>
          <w:tcPr>
            <w:tcW w:w="6205" w:type="dxa"/>
            <w:tcBorders>
              <w:top w:val="nil"/>
            </w:tcBorders>
            <w:shd w:val="clear" w:color="auto" w:fill="auto"/>
            <w:vAlign w:val="center"/>
          </w:tcPr>
          <w:p w14:paraId="366555EF" w14:textId="6BDEAB2E" w:rsidR="00464D40" w:rsidRPr="00C52685" w:rsidRDefault="00464D40" w:rsidP="00FA659B">
            <w:pPr>
              <w:widowControl w:val="0"/>
              <w:rPr>
                <w:rFonts w:ascii="Arial Narrow" w:hAnsi="Arial Narrow" w:cs="Arial"/>
                <w:b/>
                <w:bCs/>
                <w:sz w:val="16"/>
                <w:szCs w:val="16"/>
              </w:rPr>
            </w:pPr>
          </w:p>
        </w:tc>
        <w:tc>
          <w:tcPr>
            <w:tcW w:w="435" w:type="dxa"/>
            <w:gridSpan w:val="3"/>
            <w:tcBorders>
              <w:top w:val="single" w:sz="2" w:space="0" w:color="auto"/>
              <w:bottom w:val="single" w:sz="18" w:space="0" w:color="auto"/>
            </w:tcBorders>
            <w:shd w:val="clear" w:color="auto" w:fill="F2F2F2" w:themeFill="background1" w:themeFillShade="F2"/>
            <w:textDirection w:val="btLr"/>
          </w:tcPr>
          <w:p w14:paraId="689E897D" w14:textId="049FAE3F" w:rsidR="00464D40" w:rsidRPr="00C52685" w:rsidRDefault="00464D40" w:rsidP="00FA659B">
            <w:pPr>
              <w:pStyle w:val="Heading1"/>
              <w:ind w:left="113" w:right="113"/>
              <w:rPr>
                <w:rFonts w:ascii="Arial Narrow" w:hAnsi="Arial Narrow" w:cs="Arial"/>
                <w:b w:val="0"/>
                <w:bCs w:val="0"/>
                <w:sz w:val="16"/>
                <w:szCs w:val="16"/>
              </w:rPr>
            </w:pPr>
            <w:r w:rsidRPr="00C52685">
              <w:rPr>
                <w:rFonts w:ascii="Arial Narrow" w:hAnsi="Arial Narrow"/>
                <w:b w:val="0"/>
                <w:bCs w:val="0"/>
                <w:sz w:val="16"/>
                <w:szCs w:val="16"/>
              </w:rPr>
              <w:t>Full Governing Body</w:t>
            </w:r>
          </w:p>
        </w:tc>
        <w:tc>
          <w:tcPr>
            <w:tcW w:w="425" w:type="dxa"/>
            <w:tcBorders>
              <w:top w:val="single" w:sz="2" w:space="0" w:color="auto"/>
              <w:bottom w:val="single" w:sz="18" w:space="0" w:color="auto"/>
            </w:tcBorders>
            <w:shd w:val="clear" w:color="auto" w:fill="F2F2F2" w:themeFill="background1" w:themeFillShade="F2"/>
            <w:textDirection w:val="btLr"/>
          </w:tcPr>
          <w:p w14:paraId="250D6E2F" w14:textId="29F2B3DF" w:rsidR="00464D40" w:rsidRPr="00C52685" w:rsidRDefault="00464D40" w:rsidP="00FA659B">
            <w:pPr>
              <w:ind w:left="113" w:right="113"/>
              <w:rPr>
                <w:rFonts w:ascii="Arial Narrow" w:hAnsi="Arial Narrow" w:cs="Arial"/>
                <w:sz w:val="16"/>
                <w:szCs w:val="16"/>
              </w:rPr>
            </w:pPr>
            <w:r w:rsidRPr="00C52685">
              <w:rPr>
                <w:rFonts w:ascii="Arial Narrow" w:hAnsi="Arial Narrow"/>
                <w:sz w:val="16"/>
                <w:szCs w:val="16"/>
              </w:rPr>
              <w:t>One or more Govs + HT</w:t>
            </w:r>
          </w:p>
        </w:tc>
        <w:tc>
          <w:tcPr>
            <w:tcW w:w="425" w:type="dxa"/>
            <w:tcBorders>
              <w:top w:val="single" w:sz="2" w:space="0" w:color="auto"/>
              <w:bottom w:val="single" w:sz="18" w:space="0" w:color="auto"/>
            </w:tcBorders>
            <w:shd w:val="clear" w:color="auto" w:fill="F2F2F2" w:themeFill="background1" w:themeFillShade="F2"/>
            <w:textDirection w:val="btLr"/>
          </w:tcPr>
          <w:p w14:paraId="0F48B886" w14:textId="052C3C6B" w:rsidR="00464D40" w:rsidRPr="00C52685" w:rsidRDefault="00464D40" w:rsidP="00FA659B">
            <w:pPr>
              <w:rPr>
                <w:rFonts w:ascii="Arial Narrow" w:hAnsi="Arial Narrow" w:cs="Segoe UI Symbol"/>
                <w:sz w:val="16"/>
                <w:szCs w:val="16"/>
              </w:rPr>
            </w:pPr>
            <w:r w:rsidRPr="00C52685">
              <w:rPr>
                <w:rFonts w:ascii="Arial Narrow" w:hAnsi="Arial Narrow"/>
                <w:sz w:val="16"/>
                <w:szCs w:val="16"/>
              </w:rPr>
              <w:t>One or more Governors</w:t>
            </w:r>
          </w:p>
        </w:tc>
        <w:tc>
          <w:tcPr>
            <w:tcW w:w="425" w:type="dxa"/>
            <w:tcBorders>
              <w:top w:val="single" w:sz="2" w:space="0" w:color="auto"/>
              <w:bottom w:val="single" w:sz="18" w:space="0" w:color="auto"/>
            </w:tcBorders>
            <w:shd w:val="clear" w:color="auto" w:fill="F2F2F2" w:themeFill="background1" w:themeFillShade="F2"/>
            <w:textDirection w:val="btLr"/>
          </w:tcPr>
          <w:p w14:paraId="73DBB00A" w14:textId="0D399B3A" w:rsidR="00464D40" w:rsidRPr="00C52685" w:rsidRDefault="00464D40" w:rsidP="00FA659B">
            <w:pPr>
              <w:ind w:left="113" w:right="113"/>
              <w:rPr>
                <w:rFonts w:ascii="Arial Narrow" w:hAnsi="Arial Narrow" w:cs="Segoe UI Symbol"/>
                <w:sz w:val="16"/>
                <w:szCs w:val="16"/>
              </w:rPr>
            </w:pPr>
            <w:r w:rsidRPr="00C52685">
              <w:rPr>
                <w:rFonts w:ascii="Arial Narrow" w:hAnsi="Arial Narrow"/>
                <w:sz w:val="16"/>
                <w:szCs w:val="16"/>
              </w:rPr>
              <w:t>Headteacher</w:t>
            </w:r>
          </w:p>
        </w:tc>
        <w:tc>
          <w:tcPr>
            <w:tcW w:w="2977" w:type="dxa"/>
            <w:tcBorders>
              <w:top w:val="nil"/>
              <w:bottom w:val="single" w:sz="2" w:space="0" w:color="auto"/>
            </w:tcBorders>
            <w:shd w:val="clear" w:color="auto" w:fill="auto"/>
            <w:vAlign w:val="center"/>
          </w:tcPr>
          <w:p w14:paraId="4DFD54C9" w14:textId="4604B29C" w:rsidR="00464D40" w:rsidRPr="00C52685" w:rsidRDefault="00464D40" w:rsidP="00FA659B">
            <w:pPr>
              <w:widowControl w:val="0"/>
              <w:rPr>
                <w:rFonts w:ascii="Arial Narrow" w:hAnsi="Arial Narrow" w:cs="Arial"/>
                <w:b/>
                <w:bCs/>
                <w:sz w:val="16"/>
                <w:szCs w:val="16"/>
              </w:rPr>
            </w:pPr>
          </w:p>
        </w:tc>
      </w:tr>
      <w:tr w:rsidR="0040059C" w:rsidRPr="00F96455" w14:paraId="6A249F45" w14:textId="77777777" w:rsidTr="000B2C69">
        <w:trPr>
          <w:cantSplit/>
          <w:trHeight w:hRule="exact" w:val="340"/>
          <w:jc w:val="center"/>
        </w:trPr>
        <w:tc>
          <w:tcPr>
            <w:tcW w:w="10892" w:type="dxa"/>
            <w:gridSpan w:val="8"/>
            <w:tcBorders>
              <w:top w:val="single" w:sz="18" w:space="0" w:color="auto"/>
              <w:bottom w:val="single" w:sz="18" w:space="0" w:color="auto"/>
            </w:tcBorders>
            <w:shd w:val="clear" w:color="auto" w:fill="DBE5F1" w:themeFill="accent1" w:themeFillTint="33"/>
            <w:vAlign w:val="center"/>
          </w:tcPr>
          <w:p w14:paraId="03C9A752" w14:textId="77777777" w:rsidR="00F96455" w:rsidRPr="00F96455" w:rsidRDefault="00F96455" w:rsidP="00714CBF">
            <w:pPr>
              <w:widowControl w:val="0"/>
              <w:rPr>
                <w:rFonts w:ascii="Arial Narrow" w:hAnsi="Arial Narrow" w:cs="Arial"/>
                <w:b/>
                <w:bCs/>
              </w:rPr>
            </w:pPr>
            <w:r w:rsidRPr="00F96455">
              <w:rPr>
                <w:rFonts w:ascii="Arial Narrow" w:hAnsi="Arial Narrow" w:cs="Arial"/>
                <w:b/>
                <w:bCs/>
              </w:rPr>
              <w:t>Academy Conversion</w:t>
            </w:r>
          </w:p>
        </w:tc>
      </w:tr>
      <w:tr w:rsidR="0040059C" w:rsidRPr="008E69D5" w14:paraId="78C22EBF" w14:textId="77777777" w:rsidTr="006C0481">
        <w:trPr>
          <w:cantSplit/>
          <w:trHeight w:val="391"/>
          <w:tblHeader/>
          <w:jc w:val="center"/>
        </w:trPr>
        <w:tc>
          <w:tcPr>
            <w:tcW w:w="6205" w:type="dxa"/>
            <w:tcBorders>
              <w:top w:val="single" w:sz="18" w:space="0" w:color="auto"/>
            </w:tcBorders>
            <w:shd w:val="clear" w:color="auto" w:fill="auto"/>
            <w:vAlign w:val="center"/>
          </w:tcPr>
          <w:p w14:paraId="242B16C8" w14:textId="298996B6" w:rsidR="00464D40" w:rsidRPr="006B2E37" w:rsidRDefault="00464D40" w:rsidP="0040059C">
            <w:pPr>
              <w:widowControl w:val="0"/>
              <w:rPr>
                <w:rFonts w:ascii="Arial Narrow" w:hAnsi="Arial Narrow" w:cs="Arial"/>
              </w:rPr>
            </w:pPr>
            <w:r w:rsidRPr="006B2E37">
              <w:rPr>
                <w:rFonts w:ascii="Arial Narrow" w:hAnsi="Arial Narrow" w:cs="Arial"/>
                <w:szCs w:val="20"/>
              </w:rPr>
              <w:t>Liaise with Department for Education (DfE) project lead</w:t>
            </w:r>
          </w:p>
        </w:tc>
        <w:tc>
          <w:tcPr>
            <w:tcW w:w="435" w:type="dxa"/>
            <w:gridSpan w:val="3"/>
            <w:tcBorders>
              <w:top w:val="single" w:sz="18" w:space="0" w:color="auto"/>
            </w:tcBorders>
            <w:shd w:val="clear" w:color="auto" w:fill="FFC000"/>
            <w:vAlign w:val="center"/>
          </w:tcPr>
          <w:p w14:paraId="2415C376" w14:textId="5578EFCC" w:rsidR="00464D40" w:rsidRPr="006B2E37" w:rsidRDefault="00464D40" w:rsidP="0040059C">
            <w:pPr>
              <w:pStyle w:val="NoSpacing"/>
              <w:rPr>
                <w:rFonts w:ascii="Arial Narrow" w:hAnsi="Arial Narrow" w:cs="Arial"/>
                <w:sz w:val="24"/>
                <w:szCs w:val="24"/>
              </w:rPr>
            </w:pPr>
            <w:r w:rsidRPr="006B2E37">
              <w:rPr>
                <w:rFonts w:ascii="Arial Narrow" w:hAnsi="Arial Narrow" w:cs="Arial"/>
                <w:b/>
                <w:sz w:val="24"/>
                <w:szCs w:val="24"/>
              </w:rPr>
              <w:t>-</w:t>
            </w:r>
          </w:p>
        </w:tc>
        <w:tc>
          <w:tcPr>
            <w:tcW w:w="425" w:type="dxa"/>
            <w:tcBorders>
              <w:top w:val="single" w:sz="2" w:space="0" w:color="auto"/>
            </w:tcBorders>
            <w:shd w:val="clear" w:color="auto" w:fill="FFC000"/>
            <w:vAlign w:val="center"/>
          </w:tcPr>
          <w:p w14:paraId="71F8404F" w14:textId="5852B9BB" w:rsidR="00464D40" w:rsidRPr="006B2E37" w:rsidRDefault="00464D40" w:rsidP="0040059C">
            <w:pPr>
              <w:pStyle w:val="NoSpacing"/>
              <w:rPr>
                <w:rFonts w:ascii="Arial Narrow" w:hAnsi="Arial Narrow" w:cs="Arial"/>
                <w:sz w:val="24"/>
                <w:szCs w:val="24"/>
              </w:rPr>
            </w:pPr>
            <w:r w:rsidRPr="006B2E37">
              <w:rPr>
                <w:rFonts w:ascii="Arial Narrow" w:hAnsi="Arial Narrow" w:cs="Arial"/>
                <w:b/>
                <w:sz w:val="24"/>
                <w:szCs w:val="24"/>
              </w:rPr>
              <w:t>-</w:t>
            </w:r>
          </w:p>
        </w:tc>
        <w:tc>
          <w:tcPr>
            <w:tcW w:w="425" w:type="dxa"/>
            <w:tcBorders>
              <w:top w:val="single" w:sz="2" w:space="0" w:color="auto"/>
            </w:tcBorders>
            <w:shd w:val="clear" w:color="auto" w:fill="92D050"/>
            <w:vAlign w:val="center"/>
          </w:tcPr>
          <w:p w14:paraId="5BC80A9D" w14:textId="418831E0" w:rsidR="00464D40" w:rsidRPr="006B2E37" w:rsidRDefault="00464D40" w:rsidP="0040059C">
            <w:pPr>
              <w:pStyle w:val="NoSpacing"/>
              <w:rPr>
                <w:rFonts w:ascii="Arial Narrow" w:hAnsi="Arial Narrow" w:cs="Arial"/>
                <w:sz w:val="24"/>
                <w:szCs w:val="24"/>
              </w:rPr>
            </w:pPr>
            <w:r w:rsidRPr="006B2E37">
              <w:rPr>
                <w:rFonts w:ascii="Segoe UI Symbol" w:hAnsi="Segoe UI Symbol" w:cs="Segoe UI Symbol"/>
                <w:b/>
                <w:bCs/>
                <w:sz w:val="24"/>
                <w:szCs w:val="24"/>
              </w:rPr>
              <w:t>✓</w:t>
            </w:r>
          </w:p>
        </w:tc>
        <w:tc>
          <w:tcPr>
            <w:tcW w:w="425" w:type="dxa"/>
            <w:tcBorders>
              <w:top w:val="single" w:sz="2" w:space="0" w:color="auto"/>
            </w:tcBorders>
            <w:shd w:val="clear" w:color="auto" w:fill="92D050"/>
            <w:vAlign w:val="center"/>
          </w:tcPr>
          <w:p w14:paraId="244C02E0" w14:textId="2F0C2016" w:rsidR="00464D40" w:rsidRPr="006B2E37" w:rsidRDefault="00464D40" w:rsidP="0040059C">
            <w:pPr>
              <w:pStyle w:val="NoSpacing"/>
              <w:rPr>
                <w:rFonts w:ascii="Arial Narrow" w:hAnsi="Arial Narrow" w:cs="Arial"/>
                <w:sz w:val="24"/>
                <w:szCs w:val="24"/>
              </w:rPr>
            </w:pPr>
            <w:r w:rsidRPr="006B2E37">
              <w:rPr>
                <w:rFonts w:ascii="Segoe UI Symbol" w:hAnsi="Segoe UI Symbol" w:cs="Segoe UI Symbol"/>
                <w:b/>
                <w:bCs/>
                <w:sz w:val="24"/>
                <w:szCs w:val="24"/>
              </w:rPr>
              <w:t>✓</w:t>
            </w:r>
          </w:p>
        </w:tc>
        <w:tc>
          <w:tcPr>
            <w:tcW w:w="2977" w:type="dxa"/>
            <w:tcBorders>
              <w:top w:val="single" w:sz="2" w:space="0" w:color="auto"/>
              <w:bottom w:val="single" w:sz="6" w:space="0" w:color="auto"/>
            </w:tcBorders>
            <w:shd w:val="clear" w:color="auto" w:fill="auto"/>
            <w:vAlign w:val="center"/>
          </w:tcPr>
          <w:p w14:paraId="13171D0D" w14:textId="77777777" w:rsidR="00464D40" w:rsidRPr="006B2E37" w:rsidRDefault="00464D40" w:rsidP="0040059C">
            <w:pPr>
              <w:widowControl w:val="0"/>
              <w:rPr>
                <w:rFonts w:ascii="Arial Narrow" w:hAnsi="Arial Narrow" w:cs="Arial"/>
                <w:sz w:val="24"/>
                <w:szCs w:val="24"/>
              </w:rPr>
            </w:pPr>
          </w:p>
        </w:tc>
      </w:tr>
      <w:tr w:rsidR="0040059C" w:rsidRPr="008E69D5" w14:paraId="191A00D3" w14:textId="77777777" w:rsidTr="006C0481">
        <w:trPr>
          <w:cantSplit/>
          <w:trHeight w:val="373"/>
          <w:tblHeader/>
          <w:jc w:val="center"/>
        </w:trPr>
        <w:tc>
          <w:tcPr>
            <w:tcW w:w="6205" w:type="dxa"/>
            <w:shd w:val="clear" w:color="auto" w:fill="auto"/>
            <w:vAlign w:val="center"/>
          </w:tcPr>
          <w:p w14:paraId="6259601F" w14:textId="01105566" w:rsidR="00464D40" w:rsidRPr="006B2E37" w:rsidRDefault="00464D40" w:rsidP="0040059C">
            <w:pPr>
              <w:widowControl w:val="0"/>
              <w:rPr>
                <w:rFonts w:ascii="Arial Narrow" w:hAnsi="Arial Narrow" w:cs="Arial"/>
                <w:szCs w:val="20"/>
              </w:rPr>
            </w:pPr>
            <w:r w:rsidRPr="006B2E37">
              <w:rPr>
                <w:rFonts w:ascii="Arial Narrow" w:hAnsi="Arial Narrow" w:cs="Arial"/>
                <w:szCs w:val="20"/>
              </w:rPr>
              <w:t>Set up a consultation and consider responses</w:t>
            </w:r>
          </w:p>
        </w:tc>
        <w:tc>
          <w:tcPr>
            <w:tcW w:w="435" w:type="dxa"/>
            <w:gridSpan w:val="3"/>
            <w:shd w:val="clear" w:color="auto" w:fill="92D050"/>
            <w:vAlign w:val="center"/>
          </w:tcPr>
          <w:p w14:paraId="19C95E81" w14:textId="173D8A1E" w:rsidR="00464D40" w:rsidRPr="006B2E37" w:rsidRDefault="00464D40" w:rsidP="0040059C">
            <w:pPr>
              <w:pStyle w:val="NoSpacing"/>
              <w:rPr>
                <w:rFonts w:ascii="Arial Narrow" w:hAnsi="Arial Narrow" w:cs="Arial"/>
                <w:sz w:val="24"/>
                <w:szCs w:val="24"/>
              </w:rPr>
            </w:pPr>
            <w:r w:rsidRPr="006B2E37">
              <w:rPr>
                <w:rFonts w:ascii="Segoe UI Symbol" w:hAnsi="Segoe UI Symbol" w:cs="Segoe UI Symbol"/>
                <w:b/>
                <w:bCs/>
                <w:sz w:val="24"/>
                <w:szCs w:val="24"/>
              </w:rPr>
              <w:t>✓</w:t>
            </w:r>
          </w:p>
        </w:tc>
        <w:tc>
          <w:tcPr>
            <w:tcW w:w="425" w:type="dxa"/>
            <w:shd w:val="clear" w:color="auto" w:fill="92D050"/>
            <w:vAlign w:val="center"/>
          </w:tcPr>
          <w:p w14:paraId="5D3B3B26" w14:textId="23B464A2" w:rsidR="00464D40" w:rsidRPr="006B2E37" w:rsidRDefault="00464D40" w:rsidP="0040059C">
            <w:pPr>
              <w:pStyle w:val="NoSpacing"/>
              <w:rPr>
                <w:rFonts w:ascii="Arial Narrow" w:hAnsi="Arial Narrow" w:cs="Arial"/>
                <w:sz w:val="24"/>
                <w:szCs w:val="24"/>
              </w:rPr>
            </w:pPr>
            <w:r w:rsidRPr="006B2E37">
              <w:rPr>
                <w:rFonts w:ascii="Segoe UI Symbol" w:hAnsi="Segoe UI Symbol" w:cs="Segoe UI Symbol"/>
                <w:b/>
                <w:bCs/>
                <w:sz w:val="24"/>
                <w:szCs w:val="24"/>
              </w:rPr>
              <w:t>✓</w:t>
            </w:r>
          </w:p>
        </w:tc>
        <w:tc>
          <w:tcPr>
            <w:tcW w:w="425" w:type="dxa"/>
            <w:shd w:val="clear" w:color="auto" w:fill="92D050"/>
            <w:vAlign w:val="center"/>
          </w:tcPr>
          <w:p w14:paraId="44591B2A" w14:textId="49AA20B3" w:rsidR="00464D40" w:rsidRPr="006B2E37" w:rsidRDefault="00464D40" w:rsidP="0040059C">
            <w:pPr>
              <w:pStyle w:val="NoSpacing"/>
              <w:rPr>
                <w:rFonts w:ascii="Arial Narrow" w:hAnsi="Arial Narrow" w:cs="Arial"/>
                <w:sz w:val="24"/>
                <w:szCs w:val="24"/>
              </w:rPr>
            </w:pPr>
            <w:r w:rsidRPr="006B2E37">
              <w:rPr>
                <w:rFonts w:ascii="Segoe UI Symbol" w:hAnsi="Segoe UI Symbol" w:cs="Segoe UI Symbol"/>
                <w:b/>
                <w:bCs/>
                <w:sz w:val="24"/>
                <w:szCs w:val="24"/>
              </w:rPr>
              <w:t>✓</w:t>
            </w:r>
          </w:p>
        </w:tc>
        <w:tc>
          <w:tcPr>
            <w:tcW w:w="425" w:type="dxa"/>
            <w:shd w:val="clear" w:color="auto" w:fill="92D050"/>
            <w:vAlign w:val="center"/>
          </w:tcPr>
          <w:p w14:paraId="2973E57D" w14:textId="2F2CD179" w:rsidR="00464D40" w:rsidRPr="006B2E37" w:rsidRDefault="00464D40" w:rsidP="0040059C">
            <w:pPr>
              <w:pStyle w:val="NoSpacing"/>
              <w:rPr>
                <w:rFonts w:ascii="Arial Narrow" w:hAnsi="Arial Narrow" w:cs="Arial"/>
                <w:sz w:val="24"/>
                <w:szCs w:val="24"/>
              </w:rPr>
            </w:pPr>
            <w:r w:rsidRPr="006B2E37">
              <w:rPr>
                <w:rFonts w:ascii="Segoe UI Symbol" w:hAnsi="Segoe UI Symbol" w:cs="Segoe UI Symbol"/>
                <w:b/>
                <w:bCs/>
                <w:sz w:val="24"/>
                <w:szCs w:val="24"/>
              </w:rPr>
              <w:t>✓</w:t>
            </w:r>
          </w:p>
        </w:tc>
        <w:tc>
          <w:tcPr>
            <w:tcW w:w="2977" w:type="dxa"/>
            <w:tcBorders>
              <w:top w:val="single" w:sz="6" w:space="0" w:color="auto"/>
            </w:tcBorders>
            <w:shd w:val="clear" w:color="auto" w:fill="auto"/>
            <w:vAlign w:val="center"/>
          </w:tcPr>
          <w:p w14:paraId="5E37ADF9" w14:textId="77777777" w:rsidR="00464D40" w:rsidRPr="006B2E37" w:rsidRDefault="00464D40" w:rsidP="0040059C">
            <w:pPr>
              <w:widowControl w:val="0"/>
              <w:rPr>
                <w:rFonts w:ascii="Arial Narrow" w:hAnsi="Arial Narrow" w:cs="Arial"/>
                <w:i/>
                <w:iCs/>
                <w:sz w:val="24"/>
                <w:szCs w:val="24"/>
              </w:rPr>
            </w:pPr>
          </w:p>
        </w:tc>
      </w:tr>
      <w:tr w:rsidR="0040059C" w:rsidRPr="008E69D5" w14:paraId="0DEDBFF3" w14:textId="77777777" w:rsidTr="006C0481">
        <w:trPr>
          <w:cantSplit/>
          <w:trHeight w:val="227"/>
          <w:tblHeader/>
          <w:jc w:val="center"/>
        </w:trPr>
        <w:tc>
          <w:tcPr>
            <w:tcW w:w="6205" w:type="dxa"/>
            <w:shd w:val="clear" w:color="auto" w:fill="auto"/>
            <w:vAlign w:val="center"/>
          </w:tcPr>
          <w:p w14:paraId="2A6D495D" w14:textId="7CFDE622" w:rsidR="00464D40" w:rsidRPr="006B2E37" w:rsidRDefault="00464D40" w:rsidP="0040059C">
            <w:pPr>
              <w:widowControl w:val="0"/>
              <w:rPr>
                <w:rFonts w:ascii="Arial Narrow" w:hAnsi="Arial Narrow" w:cs="Arial"/>
                <w:szCs w:val="20"/>
              </w:rPr>
            </w:pPr>
            <w:r w:rsidRPr="006B2E37">
              <w:rPr>
                <w:rFonts w:ascii="Arial Narrow" w:hAnsi="Arial Narrow" w:cs="Arial"/>
                <w:szCs w:val="20"/>
              </w:rPr>
              <w:t xml:space="preserve">Manage the application process </w:t>
            </w:r>
          </w:p>
        </w:tc>
        <w:tc>
          <w:tcPr>
            <w:tcW w:w="435" w:type="dxa"/>
            <w:gridSpan w:val="3"/>
            <w:shd w:val="clear" w:color="auto" w:fill="FFC000"/>
            <w:vAlign w:val="center"/>
          </w:tcPr>
          <w:p w14:paraId="3DA4378C" w14:textId="196A3152" w:rsidR="00464D40" w:rsidRPr="006B2E37" w:rsidRDefault="00464D40" w:rsidP="0040059C">
            <w:pPr>
              <w:pStyle w:val="NoSpacing"/>
              <w:rPr>
                <w:rFonts w:ascii="Arial Narrow" w:hAnsi="Arial Narrow" w:cs="Arial"/>
                <w:b/>
                <w:bCs/>
                <w:sz w:val="24"/>
                <w:szCs w:val="24"/>
              </w:rPr>
            </w:pPr>
            <w:r w:rsidRPr="006B2E37">
              <w:rPr>
                <w:rFonts w:ascii="Arial Narrow" w:hAnsi="Arial Narrow" w:cs="Arial"/>
                <w:b/>
                <w:bCs/>
                <w:sz w:val="24"/>
                <w:szCs w:val="24"/>
              </w:rPr>
              <w:t>-</w:t>
            </w:r>
          </w:p>
        </w:tc>
        <w:tc>
          <w:tcPr>
            <w:tcW w:w="425" w:type="dxa"/>
            <w:shd w:val="clear" w:color="auto" w:fill="92D050"/>
            <w:vAlign w:val="center"/>
          </w:tcPr>
          <w:p w14:paraId="5FF3C9A1" w14:textId="1C76BF71" w:rsidR="00464D40" w:rsidRPr="006B2E37" w:rsidRDefault="00464D40" w:rsidP="0040059C">
            <w:pPr>
              <w:pStyle w:val="NoSpacing"/>
              <w:rPr>
                <w:rFonts w:ascii="Arial Narrow" w:hAnsi="Arial Narrow" w:cs="Arial"/>
                <w:b/>
                <w:bCs/>
                <w:sz w:val="24"/>
                <w:szCs w:val="24"/>
              </w:rPr>
            </w:pPr>
            <w:r w:rsidRPr="006B2E37">
              <w:rPr>
                <w:rFonts w:ascii="Segoe UI Symbol" w:hAnsi="Segoe UI Symbol" w:cs="Segoe UI Symbol"/>
                <w:b/>
                <w:bCs/>
                <w:sz w:val="24"/>
                <w:szCs w:val="24"/>
              </w:rPr>
              <w:t>✓</w:t>
            </w:r>
          </w:p>
        </w:tc>
        <w:tc>
          <w:tcPr>
            <w:tcW w:w="425" w:type="dxa"/>
            <w:shd w:val="clear" w:color="auto" w:fill="92D050"/>
            <w:vAlign w:val="center"/>
          </w:tcPr>
          <w:p w14:paraId="268B022D" w14:textId="620188C3" w:rsidR="00464D40" w:rsidRPr="006B2E37" w:rsidRDefault="00464D40" w:rsidP="0040059C">
            <w:pPr>
              <w:pStyle w:val="NoSpacing"/>
              <w:rPr>
                <w:rFonts w:ascii="Arial Narrow" w:hAnsi="Arial Narrow" w:cs="Arial"/>
                <w:b/>
                <w:bCs/>
                <w:sz w:val="24"/>
                <w:szCs w:val="24"/>
              </w:rPr>
            </w:pPr>
            <w:r w:rsidRPr="006B2E37">
              <w:rPr>
                <w:rFonts w:ascii="Segoe UI Symbol" w:hAnsi="Segoe UI Symbol" w:cs="Segoe UI Symbol"/>
                <w:b/>
                <w:bCs/>
                <w:sz w:val="24"/>
                <w:szCs w:val="24"/>
              </w:rPr>
              <w:t>✓</w:t>
            </w:r>
          </w:p>
        </w:tc>
        <w:tc>
          <w:tcPr>
            <w:tcW w:w="425" w:type="dxa"/>
            <w:shd w:val="clear" w:color="auto" w:fill="92D050"/>
            <w:vAlign w:val="center"/>
          </w:tcPr>
          <w:p w14:paraId="3DDF4646" w14:textId="48159016" w:rsidR="00464D40" w:rsidRPr="006B2E37" w:rsidRDefault="00464D40" w:rsidP="0040059C">
            <w:pPr>
              <w:pStyle w:val="NoSpacing"/>
              <w:rPr>
                <w:rFonts w:ascii="Arial Narrow" w:hAnsi="Arial Narrow" w:cs="Arial"/>
                <w:sz w:val="24"/>
                <w:szCs w:val="24"/>
              </w:rPr>
            </w:pPr>
            <w:r w:rsidRPr="006B2E37">
              <w:rPr>
                <w:rFonts w:ascii="Segoe UI Symbol" w:hAnsi="Segoe UI Symbol" w:cs="Segoe UI Symbol"/>
                <w:b/>
                <w:bCs/>
                <w:sz w:val="24"/>
                <w:szCs w:val="24"/>
              </w:rPr>
              <w:t>✓</w:t>
            </w:r>
          </w:p>
        </w:tc>
        <w:tc>
          <w:tcPr>
            <w:tcW w:w="2977" w:type="dxa"/>
            <w:shd w:val="clear" w:color="auto" w:fill="auto"/>
            <w:vAlign w:val="center"/>
          </w:tcPr>
          <w:p w14:paraId="3997C1AC" w14:textId="77777777" w:rsidR="00464D40" w:rsidRPr="006B2E37" w:rsidRDefault="00464D40" w:rsidP="0040059C">
            <w:pPr>
              <w:widowControl w:val="0"/>
              <w:rPr>
                <w:rFonts w:ascii="Arial Narrow" w:hAnsi="Arial Narrow" w:cs="Arial"/>
                <w:i/>
                <w:iCs/>
                <w:sz w:val="24"/>
                <w:szCs w:val="24"/>
              </w:rPr>
            </w:pPr>
          </w:p>
        </w:tc>
      </w:tr>
      <w:tr w:rsidR="0040059C" w:rsidRPr="008E69D5" w14:paraId="05C47DB2" w14:textId="77777777" w:rsidTr="006C0481">
        <w:trPr>
          <w:cantSplit/>
          <w:trHeight w:val="283"/>
          <w:tblHeader/>
          <w:jc w:val="center"/>
        </w:trPr>
        <w:tc>
          <w:tcPr>
            <w:tcW w:w="6205" w:type="dxa"/>
            <w:tcBorders>
              <w:bottom w:val="single" w:sz="18" w:space="0" w:color="auto"/>
            </w:tcBorders>
            <w:shd w:val="clear" w:color="auto" w:fill="auto"/>
            <w:vAlign w:val="center"/>
          </w:tcPr>
          <w:p w14:paraId="6205BE69" w14:textId="11D36689" w:rsidR="00464D40" w:rsidRPr="006B2E37" w:rsidRDefault="00464D40" w:rsidP="0040059C">
            <w:pPr>
              <w:widowControl w:val="0"/>
              <w:rPr>
                <w:rFonts w:ascii="Arial Narrow" w:hAnsi="Arial Narrow" w:cs="Arial"/>
                <w:szCs w:val="20"/>
              </w:rPr>
            </w:pPr>
            <w:r w:rsidRPr="006B2E37">
              <w:rPr>
                <w:rFonts w:ascii="Arial Narrow" w:hAnsi="Arial Narrow" w:cs="Arial"/>
                <w:szCs w:val="20"/>
              </w:rPr>
              <w:t>Pass a resolution to convert</w:t>
            </w:r>
          </w:p>
        </w:tc>
        <w:tc>
          <w:tcPr>
            <w:tcW w:w="435" w:type="dxa"/>
            <w:gridSpan w:val="3"/>
            <w:tcBorders>
              <w:bottom w:val="single" w:sz="18" w:space="0" w:color="auto"/>
            </w:tcBorders>
            <w:shd w:val="clear" w:color="auto" w:fill="FFC000"/>
            <w:vAlign w:val="center"/>
          </w:tcPr>
          <w:p w14:paraId="1166BA1C" w14:textId="486D4D92" w:rsidR="00464D40" w:rsidRPr="006B2E37" w:rsidRDefault="00464D40" w:rsidP="0040059C">
            <w:pPr>
              <w:pStyle w:val="NoSpacing"/>
              <w:rPr>
                <w:rFonts w:ascii="Arial Narrow" w:hAnsi="Arial Narrow" w:cs="Arial"/>
                <w:sz w:val="24"/>
                <w:szCs w:val="24"/>
              </w:rPr>
            </w:pPr>
            <w:r w:rsidRPr="006B2E37">
              <w:rPr>
                <w:rFonts w:ascii="Segoe UI Symbol" w:hAnsi="Segoe UI Symbol" w:cs="Segoe UI Symbol"/>
                <w:b/>
                <w:bCs/>
                <w:sz w:val="24"/>
                <w:szCs w:val="24"/>
              </w:rPr>
              <w:t>✓</w:t>
            </w:r>
          </w:p>
        </w:tc>
        <w:tc>
          <w:tcPr>
            <w:tcW w:w="425" w:type="dxa"/>
            <w:tcBorders>
              <w:bottom w:val="single" w:sz="18" w:space="0" w:color="auto"/>
            </w:tcBorders>
            <w:shd w:val="clear" w:color="auto" w:fill="FF0000"/>
            <w:vAlign w:val="center"/>
          </w:tcPr>
          <w:p w14:paraId="2CFE703B" w14:textId="30DA0A84" w:rsidR="00464D40" w:rsidRPr="006B2E37" w:rsidRDefault="00464D40" w:rsidP="0040059C">
            <w:pPr>
              <w:pStyle w:val="NoSpacing"/>
              <w:rPr>
                <w:rFonts w:ascii="Arial Narrow" w:hAnsi="Arial Narrow" w:cs="Arial"/>
                <w:sz w:val="24"/>
                <w:szCs w:val="24"/>
              </w:rPr>
            </w:pPr>
            <w:r w:rsidRPr="006B2E37">
              <w:rPr>
                <w:rFonts w:ascii="Arial Narrow" w:hAnsi="Arial Narrow" w:cs="Arial"/>
                <w:b/>
                <w:sz w:val="24"/>
                <w:szCs w:val="24"/>
              </w:rPr>
              <w:sym w:font="Wingdings" w:char="F0FB"/>
            </w:r>
          </w:p>
        </w:tc>
        <w:tc>
          <w:tcPr>
            <w:tcW w:w="425" w:type="dxa"/>
            <w:tcBorders>
              <w:bottom w:val="single" w:sz="18" w:space="0" w:color="auto"/>
            </w:tcBorders>
            <w:shd w:val="clear" w:color="auto" w:fill="FF0000"/>
            <w:vAlign w:val="center"/>
          </w:tcPr>
          <w:p w14:paraId="382459C8" w14:textId="7947D834" w:rsidR="00464D40" w:rsidRPr="006B2E37" w:rsidRDefault="00464D40" w:rsidP="0040059C">
            <w:pPr>
              <w:pStyle w:val="NoSpacing"/>
              <w:rPr>
                <w:rFonts w:ascii="Arial Narrow" w:hAnsi="Arial Narrow" w:cs="Arial"/>
                <w:sz w:val="24"/>
                <w:szCs w:val="24"/>
              </w:rPr>
            </w:pPr>
            <w:r w:rsidRPr="006B2E37">
              <w:rPr>
                <w:rFonts w:ascii="Arial Narrow" w:hAnsi="Arial Narrow" w:cs="Arial"/>
                <w:b/>
                <w:sz w:val="24"/>
                <w:szCs w:val="24"/>
              </w:rPr>
              <w:sym w:font="Wingdings" w:char="F0FB"/>
            </w:r>
          </w:p>
        </w:tc>
        <w:tc>
          <w:tcPr>
            <w:tcW w:w="425" w:type="dxa"/>
            <w:tcBorders>
              <w:bottom w:val="single" w:sz="18" w:space="0" w:color="auto"/>
            </w:tcBorders>
            <w:shd w:val="clear" w:color="auto" w:fill="FF0000"/>
            <w:vAlign w:val="center"/>
          </w:tcPr>
          <w:p w14:paraId="65951908" w14:textId="7059673A" w:rsidR="00464D40" w:rsidRPr="006B2E37" w:rsidRDefault="00464D40" w:rsidP="0040059C">
            <w:pPr>
              <w:pStyle w:val="NoSpacing"/>
              <w:rPr>
                <w:rFonts w:ascii="Arial Narrow" w:hAnsi="Arial Narrow" w:cs="Arial"/>
                <w:sz w:val="24"/>
                <w:szCs w:val="24"/>
              </w:rPr>
            </w:pPr>
            <w:r w:rsidRPr="006B2E37">
              <w:rPr>
                <w:rFonts w:ascii="Arial Narrow" w:hAnsi="Arial Narrow" w:cs="Arial"/>
                <w:b/>
                <w:sz w:val="24"/>
                <w:szCs w:val="24"/>
              </w:rPr>
              <w:sym w:font="Wingdings" w:char="F0FB"/>
            </w:r>
          </w:p>
        </w:tc>
        <w:tc>
          <w:tcPr>
            <w:tcW w:w="2977" w:type="dxa"/>
            <w:tcBorders>
              <w:bottom w:val="single" w:sz="18" w:space="0" w:color="auto"/>
            </w:tcBorders>
            <w:shd w:val="clear" w:color="auto" w:fill="auto"/>
            <w:vAlign w:val="center"/>
          </w:tcPr>
          <w:p w14:paraId="23EE3DC5" w14:textId="52BE849E" w:rsidR="00464D40" w:rsidRPr="006B01AD" w:rsidRDefault="00464D40" w:rsidP="0040059C">
            <w:pPr>
              <w:widowControl w:val="0"/>
              <w:rPr>
                <w:rFonts w:ascii="Arial Narrow" w:hAnsi="Arial Narrow" w:cs="Arial"/>
                <w:i/>
                <w:iCs/>
                <w:sz w:val="18"/>
                <w:szCs w:val="18"/>
              </w:rPr>
            </w:pPr>
            <w:r w:rsidRPr="006B2E37">
              <w:rPr>
                <w:rFonts w:ascii="Arial Narrow" w:hAnsi="Arial Narrow" w:cs="Arial"/>
                <w:i/>
                <w:iCs/>
                <w:sz w:val="18"/>
                <w:szCs w:val="18"/>
              </w:rPr>
              <w:t xml:space="preserve">Must be </w:t>
            </w:r>
            <w:r>
              <w:rPr>
                <w:rFonts w:ascii="Arial Narrow" w:hAnsi="Arial Narrow" w:cs="Arial"/>
                <w:i/>
                <w:iCs/>
                <w:sz w:val="18"/>
                <w:szCs w:val="18"/>
              </w:rPr>
              <w:t xml:space="preserve">approved by the </w:t>
            </w:r>
            <w:r w:rsidRPr="006B2E37">
              <w:rPr>
                <w:rFonts w:ascii="Arial Narrow" w:hAnsi="Arial Narrow" w:cs="Arial"/>
                <w:i/>
                <w:iCs/>
                <w:sz w:val="18"/>
                <w:szCs w:val="18"/>
              </w:rPr>
              <w:t>full GB</w:t>
            </w:r>
          </w:p>
        </w:tc>
      </w:tr>
      <w:tr w:rsidR="0040059C" w:rsidRPr="00F96455" w14:paraId="1FA84350" w14:textId="77777777" w:rsidTr="0040059C">
        <w:trPr>
          <w:cantSplit/>
          <w:trHeight w:hRule="exact" w:val="340"/>
          <w:tblHeader/>
          <w:jc w:val="center"/>
        </w:trPr>
        <w:tc>
          <w:tcPr>
            <w:tcW w:w="10892" w:type="dxa"/>
            <w:gridSpan w:val="8"/>
            <w:tcBorders>
              <w:top w:val="single" w:sz="18" w:space="0" w:color="auto"/>
              <w:bottom w:val="single" w:sz="18" w:space="0" w:color="auto"/>
            </w:tcBorders>
            <w:shd w:val="clear" w:color="auto" w:fill="DBE5F1" w:themeFill="accent1" w:themeFillTint="33"/>
            <w:vAlign w:val="center"/>
          </w:tcPr>
          <w:p w14:paraId="2CFA76B2" w14:textId="38B4D419" w:rsidR="00F96455" w:rsidRPr="00F96455" w:rsidRDefault="00F96455" w:rsidP="00714CBF">
            <w:pPr>
              <w:widowControl w:val="0"/>
              <w:rPr>
                <w:rFonts w:ascii="Arial Narrow" w:hAnsi="Arial Narrow" w:cs="Arial"/>
                <w:b/>
                <w:bCs/>
              </w:rPr>
            </w:pPr>
            <w:r w:rsidRPr="00F96455">
              <w:rPr>
                <w:rFonts w:ascii="Arial Narrow" w:hAnsi="Arial Narrow" w:cs="Arial"/>
                <w:b/>
                <w:bCs/>
              </w:rPr>
              <w:t>A</w:t>
            </w:r>
            <w:r>
              <w:rPr>
                <w:rFonts w:ascii="Arial Narrow" w:hAnsi="Arial Narrow" w:cs="Arial"/>
                <w:b/>
                <w:bCs/>
              </w:rPr>
              <w:t xml:space="preserve">dmissions (NTLT Schools only) </w:t>
            </w:r>
          </w:p>
        </w:tc>
      </w:tr>
      <w:tr w:rsidR="0040059C" w:rsidRPr="00987B59" w14:paraId="576510D2" w14:textId="77777777" w:rsidTr="006C0481">
        <w:trPr>
          <w:cantSplit/>
          <w:trHeight w:hRule="exact" w:val="1040"/>
          <w:tblHeader/>
          <w:jc w:val="center"/>
        </w:trPr>
        <w:tc>
          <w:tcPr>
            <w:tcW w:w="6253" w:type="dxa"/>
            <w:gridSpan w:val="3"/>
            <w:tcBorders>
              <w:top w:val="single" w:sz="18" w:space="0" w:color="auto"/>
              <w:bottom w:val="single" w:sz="4" w:space="0" w:color="auto"/>
              <w:right w:val="single" w:sz="4" w:space="0" w:color="auto"/>
            </w:tcBorders>
            <w:shd w:val="clear" w:color="auto" w:fill="auto"/>
          </w:tcPr>
          <w:p w14:paraId="5FCE7E6C" w14:textId="477ED487" w:rsidR="00F96455" w:rsidRPr="006B2E37" w:rsidRDefault="00F96455" w:rsidP="00E65317">
            <w:pPr>
              <w:widowControl w:val="0"/>
              <w:spacing w:after="0" w:line="240" w:lineRule="auto"/>
              <w:rPr>
                <w:rFonts w:ascii="Arial Narrow" w:hAnsi="Arial Narrow" w:cs="Arial"/>
              </w:rPr>
            </w:pPr>
            <w:r w:rsidRPr="006B2E37">
              <w:rPr>
                <w:rFonts w:ascii="Arial Narrow" w:hAnsi="Arial Narrow" w:cs="Arial"/>
              </w:rPr>
              <w:t>Determine the school’s admission arrangements annually, in line with the School Admissions Code, including the published admission number (PAN) and the oversubscription criteria.</w:t>
            </w:r>
          </w:p>
        </w:tc>
        <w:tc>
          <w:tcPr>
            <w:tcW w:w="387" w:type="dxa"/>
            <w:tcBorders>
              <w:top w:val="single" w:sz="18" w:space="0" w:color="auto"/>
              <w:left w:val="single" w:sz="4" w:space="0" w:color="auto"/>
              <w:bottom w:val="single" w:sz="4" w:space="0" w:color="auto"/>
              <w:right w:val="single" w:sz="4" w:space="0" w:color="auto"/>
            </w:tcBorders>
            <w:shd w:val="clear" w:color="auto" w:fill="92D050"/>
          </w:tcPr>
          <w:p w14:paraId="0FD4DEBD" w14:textId="2367C127" w:rsidR="00F96455" w:rsidRPr="006B2E37" w:rsidRDefault="00F96455" w:rsidP="0087429A">
            <w:pPr>
              <w:pStyle w:val="NoSpacing"/>
              <w:rPr>
                <w:rFonts w:ascii="Arial Narrow" w:hAnsi="Arial Narrow" w:cs="Arial"/>
                <w:b/>
                <w:bCs/>
              </w:rPr>
            </w:pPr>
            <w:r w:rsidRPr="006B2E37">
              <w:rPr>
                <w:rFonts w:ascii="Segoe UI Symbol" w:hAnsi="Segoe UI Symbol" w:cs="Segoe UI Symbol"/>
                <w:b/>
                <w:bCs/>
              </w:rPr>
              <w:t>✓</w:t>
            </w:r>
          </w:p>
        </w:tc>
        <w:tc>
          <w:tcPr>
            <w:tcW w:w="425" w:type="dxa"/>
            <w:tcBorders>
              <w:top w:val="single" w:sz="18" w:space="0" w:color="auto"/>
              <w:left w:val="single" w:sz="4" w:space="0" w:color="auto"/>
              <w:bottom w:val="single" w:sz="4" w:space="0" w:color="auto"/>
              <w:right w:val="single" w:sz="4" w:space="0" w:color="auto"/>
            </w:tcBorders>
            <w:shd w:val="clear" w:color="auto" w:fill="92D050"/>
          </w:tcPr>
          <w:p w14:paraId="7471A28B" w14:textId="2066182C" w:rsidR="00F96455" w:rsidRPr="006B2E37" w:rsidRDefault="00F96455" w:rsidP="0087429A">
            <w:pPr>
              <w:pStyle w:val="NoSpacing"/>
              <w:rPr>
                <w:rFonts w:ascii="Arial Narrow" w:hAnsi="Arial Narrow" w:cs="Arial"/>
                <w:color w:val="FFFFFF" w:themeColor="background1"/>
              </w:rPr>
            </w:pPr>
            <w:r w:rsidRPr="006B2E37">
              <w:rPr>
                <w:rFonts w:ascii="Segoe UI Symbol" w:hAnsi="Segoe UI Symbol" w:cs="Segoe UI Symbol"/>
                <w:b/>
                <w:bCs/>
              </w:rPr>
              <w:t>✓</w:t>
            </w:r>
          </w:p>
        </w:tc>
        <w:tc>
          <w:tcPr>
            <w:tcW w:w="425" w:type="dxa"/>
            <w:tcBorders>
              <w:top w:val="single" w:sz="18" w:space="0" w:color="auto"/>
              <w:left w:val="single" w:sz="4" w:space="0" w:color="auto"/>
              <w:bottom w:val="single" w:sz="4" w:space="0" w:color="auto"/>
              <w:right w:val="single" w:sz="4" w:space="0" w:color="auto"/>
            </w:tcBorders>
            <w:shd w:val="clear" w:color="auto" w:fill="FF0000"/>
          </w:tcPr>
          <w:p w14:paraId="46759CF1" w14:textId="6BC108EA" w:rsidR="00F96455" w:rsidRPr="006B2E37" w:rsidRDefault="00F96455" w:rsidP="0087429A">
            <w:pPr>
              <w:pStyle w:val="NoSpacing"/>
              <w:rPr>
                <w:rFonts w:ascii="Arial Narrow" w:hAnsi="Arial Narrow" w:cs="Arial"/>
                <w:color w:val="FFFFFF" w:themeColor="background1"/>
              </w:rPr>
            </w:pPr>
            <w:r w:rsidRPr="006B2E37">
              <w:rPr>
                <w:rFonts w:ascii="Arial Narrow" w:hAnsi="Arial Narrow" w:cs="Arial"/>
                <w:b/>
              </w:rPr>
              <w:sym w:font="Wingdings" w:char="F0FB"/>
            </w:r>
          </w:p>
        </w:tc>
        <w:tc>
          <w:tcPr>
            <w:tcW w:w="425" w:type="dxa"/>
            <w:tcBorders>
              <w:top w:val="single" w:sz="18" w:space="0" w:color="auto"/>
              <w:left w:val="single" w:sz="4" w:space="0" w:color="auto"/>
              <w:bottom w:val="single" w:sz="4" w:space="0" w:color="auto"/>
              <w:right w:val="single" w:sz="4" w:space="0" w:color="auto"/>
            </w:tcBorders>
            <w:shd w:val="clear" w:color="auto" w:fill="FF0000"/>
          </w:tcPr>
          <w:p w14:paraId="29129980" w14:textId="677FE1D5" w:rsidR="00F96455" w:rsidRPr="006B2E37" w:rsidRDefault="00F96455" w:rsidP="0087429A">
            <w:pPr>
              <w:pStyle w:val="NoSpacing"/>
              <w:rPr>
                <w:rFonts w:ascii="Arial Narrow" w:hAnsi="Arial Narrow" w:cs="Arial"/>
                <w:color w:val="FFFFFF" w:themeColor="background1"/>
              </w:rPr>
            </w:pPr>
            <w:r w:rsidRPr="006B2E37">
              <w:rPr>
                <w:rFonts w:ascii="Arial Narrow" w:hAnsi="Arial Narrow" w:cs="Arial"/>
                <w:b/>
              </w:rPr>
              <w:sym w:font="Wingdings" w:char="F0FB"/>
            </w:r>
          </w:p>
        </w:tc>
        <w:tc>
          <w:tcPr>
            <w:tcW w:w="2977" w:type="dxa"/>
            <w:tcBorders>
              <w:top w:val="single" w:sz="18" w:space="0" w:color="auto"/>
              <w:left w:val="single" w:sz="4" w:space="0" w:color="auto"/>
              <w:bottom w:val="single" w:sz="4" w:space="0" w:color="auto"/>
            </w:tcBorders>
            <w:shd w:val="clear" w:color="auto" w:fill="auto"/>
          </w:tcPr>
          <w:p w14:paraId="49979612" w14:textId="7C90D618" w:rsidR="00F96455" w:rsidRPr="006B2E37" w:rsidRDefault="00F96455" w:rsidP="00FC14EC">
            <w:pPr>
              <w:widowControl w:val="0"/>
              <w:rPr>
                <w:rFonts w:ascii="Arial Narrow" w:hAnsi="Arial Narrow" w:cs="Arial"/>
                <w:i/>
                <w:iCs/>
              </w:rPr>
            </w:pPr>
            <w:r w:rsidRPr="006B2E37">
              <w:rPr>
                <w:rFonts w:ascii="Arial Narrow" w:hAnsi="Arial Narrow" w:cs="Arial"/>
                <w:i/>
                <w:iCs/>
                <w:sz w:val="18"/>
                <w:szCs w:val="18"/>
              </w:rPr>
              <w:t xml:space="preserve">Governing bodies of Trust schools must establish a dedicated </w:t>
            </w:r>
            <w:r>
              <w:rPr>
                <w:rFonts w:ascii="Arial Narrow" w:hAnsi="Arial Narrow" w:cs="Arial"/>
                <w:i/>
                <w:iCs/>
                <w:sz w:val="18"/>
                <w:szCs w:val="18"/>
              </w:rPr>
              <w:t>A</w:t>
            </w:r>
            <w:r w:rsidRPr="006B2E37">
              <w:rPr>
                <w:rFonts w:ascii="Arial Narrow" w:hAnsi="Arial Narrow" w:cs="Arial"/>
                <w:i/>
                <w:iCs/>
                <w:sz w:val="18"/>
                <w:szCs w:val="18"/>
              </w:rPr>
              <w:t xml:space="preserve">dmissions </w:t>
            </w:r>
            <w:r>
              <w:rPr>
                <w:rFonts w:ascii="Arial Narrow" w:hAnsi="Arial Narrow" w:cs="Arial"/>
                <w:i/>
                <w:iCs/>
                <w:sz w:val="18"/>
                <w:szCs w:val="18"/>
              </w:rPr>
              <w:t>C</w:t>
            </w:r>
            <w:r w:rsidRPr="006B2E37">
              <w:rPr>
                <w:rFonts w:ascii="Arial Narrow" w:hAnsi="Arial Narrow" w:cs="Arial"/>
                <w:i/>
                <w:iCs/>
                <w:sz w:val="18"/>
                <w:szCs w:val="18"/>
              </w:rPr>
              <w:t>ommittee</w:t>
            </w:r>
            <w:r>
              <w:rPr>
                <w:rFonts w:ascii="Arial Narrow" w:hAnsi="Arial Narrow" w:cs="Arial"/>
                <w:i/>
                <w:iCs/>
                <w:sz w:val="18"/>
                <w:szCs w:val="18"/>
              </w:rPr>
              <w:t>.</w:t>
            </w:r>
          </w:p>
        </w:tc>
      </w:tr>
      <w:tr w:rsidR="0040059C" w:rsidRPr="00987B59" w14:paraId="3AE3A91A" w14:textId="77777777" w:rsidTr="006C0481">
        <w:trPr>
          <w:cantSplit/>
          <w:trHeight w:hRule="exact" w:val="647"/>
          <w:tblHeader/>
          <w:jc w:val="center"/>
        </w:trPr>
        <w:tc>
          <w:tcPr>
            <w:tcW w:w="6253" w:type="dxa"/>
            <w:gridSpan w:val="3"/>
            <w:tcBorders>
              <w:top w:val="single" w:sz="4" w:space="0" w:color="auto"/>
              <w:bottom w:val="single" w:sz="4" w:space="0" w:color="auto"/>
              <w:right w:val="single" w:sz="4" w:space="0" w:color="auto"/>
            </w:tcBorders>
            <w:shd w:val="clear" w:color="auto" w:fill="auto"/>
          </w:tcPr>
          <w:p w14:paraId="658DF38B" w14:textId="1F3F497C" w:rsidR="00F96455" w:rsidRPr="006B2E37" w:rsidRDefault="00F96455" w:rsidP="00E65317">
            <w:pPr>
              <w:widowControl w:val="0"/>
              <w:spacing w:after="0" w:line="240" w:lineRule="auto"/>
              <w:rPr>
                <w:rFonts w:ascii="Arial Narrow" w:hAnsi="Arial Narrow" w:cs="Arial"/>
              </w:rPr>
            </w:pPr>
            <w:r w:rsidRPr="006B2E37">
              <w:rPr>
                <w:rFonts w:ascii="Arial Narrow" w:hAnsi="Arial Narrow" w:cs="Arial"/>
              </w:rPr>
              <w:t xml:space="preserve">Consult on admissions arrangements at least once every 7 years, or when changes are proposed. </w:t>
            </w:r>
          </w:p>
        </w:tc>
        <w:tc>
          <w:tcPr>
            <w:tcW w:w="387" w:type="dxa"/>
            <w:tcBorders>
              <w:top w:val="single" w:sz="4" w:space="0" w:color="auto"/>
              <w:left w:val="single" w:sz="4" w:space="0" w:color="auto"/>
              <w:bottom w:val="single" w:sz="4" w:space="0" w:color="auto"/>
              <w:right w:val="single" w:sz="4" w:space="0" w:color="auto"/>
            </w:tcBorders>
            <w:shd w:val="clear" w:color="auto" w:fill="92D050"/>
          </w:tcPr>
          <w:p w14:paraId="11C4F9C2" w14:textId="5E69ADBD" w:rsidR="00F96455" w:rsidRPr="006B2E37" w:rsidRDefault="00F96455" w:rsidP="0087429A">
            <w:pPr>
              <w:pStyle w:val="NoSpacing"/>
              <w:rPr>
                <w:rFonts w:ascii="Arial Narrow" w:hAnsi="Arial Narrow" w:cs="Arial"/>
                <w:b/>
              </w:rPr>
            </w:pPr>
            <w:r w:rsidRPr="006B2E37">
              <w:rPr>
                <w:rFonts w:ascii="Segoe UI Symbol" w:hAnsi="Segoe UI Symbol" w:cs="Segoe UI Symbol"/>
                <w:b/>
                <w:bCs/>
              </w:rPr>
              <w:t>✓</w:t>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4CAE4E49" w14:textId="173B0AD2" w:rsidR="00F96455" w:rsidRPr="006B2E37" w:rsidRDefault="00F96455" w:rsidP="0087429A">
            <w:pPr>
              <w:pStyle w:val="NoSpacing"/>
              <w:rPr>
                <w:rFonts w:ascii="Arial Narrow" w:hAnsi="Arial Narrow" w:cs="Segoe UI Symbol"/>
                <w:b/>
                <w:bCs/>
              </w:rPr>
            </w:pPr>
            <w:r w:rsidRPr="006B2E37">
              <w:rPr>
                <w:rFonts w:ascii="Segoe UI Symbol" w:hAnsi="Segoe UI Symbol" w:cs="Segoe UI Symbol"/>
                <w:b/>
                <w:bCs/>
              </w:rPr>
              <w:t>✓</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55FE12F2" w14:textId="74FE38B9" w:rsidR="00F96455" w:rsidRPr="006B2E37" w:rsidRDefault="00F96455" w:rsidP="0087429A">
            <w:pPr>
              <w:pStyle w:val="NoSpacing"/>
              <w:rPr>
                <w:rFonts w:ascii="Arial Narrow" w:hAnsi="Arial Narrow" w:cs="Arial"/>
                <w:b/>
              </w:rPr>
            </w:pPr>
            <w:r w:rsidRPr="006B2E37">
              <w:rPr>
                <w:rFonts w:ascii="Arial Narrow" w:hAnsi="Arial Narrow"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0F29B23F" w14:textId="57D3045F" w:rsidR="00F96455" w:rsidRPr="006B2E37" w:rsidRDefault="00F96455" w:rsidP="0087429A">
            <w:pPr>
              <w:pStyle w:val="NoSpacing"/>
              <w:rPr>
                <w:rFonts w:ascii="Arial Narrow" w:hAnsi="Arial Narrow" w:cs="Arial"/>
                <w:b/>
              </w:rPr>
            </w:pPr>
            <w:r w:rsidRPr="006B2E37">
              <w:rPr>
                <w:rFonts w:ascii="Arial Narrow" w:hAnsi="Arial Narrow" w:cs="Arial"/>
                <w:b/>
              </w:rPr>
              <w:sym w:font="Wingdings" w:char="F0FB"/>
            </w:r>
          </w:p>
        </w:tc>
        <w:tc>
          <w:tcPr>
            <w:tcW w:w="2977" w:type="dxa"/>
            <w:tcBorders>
              <w:top w:val="single" w:sz="4" w:space="0" w:color="auto"/>
              <w:left w:val="single" w:sz="4" w:space="0" w:color="auto"/>
              <w:bottom w:val="single" w:sz="4" w:space="0" w:color="auto"/>
            </w:tcBorders>
            <w:shd w:val="clear" w:color="auto" w:fill="auto"/>
          </w:tcPr>
          <w:p w14:paraId="4DA7D6AE" w14:textId="65D10EE6" w:rsidR="00F96455" w:rsidRPr="006B2E37" w:rsidRDefault="00F96455" w:rsidP="00FC14EC">
            <w:pPr>
              <w:widowControl w:val="0"/>
              <w:rPr>
                <w:rFonts w:ascii="Arial Narrow" w:hAnsi="Arial Narrow" w:cs="Arial"/>
                <w:i/>
                <w:iCs/>
                <w:sz w:val="18"/>
                <w:szCs w:val="18"/>
              </w:rPr>
            </w:pPr>
            <w:r w:rsidRPr="006B2E37">
              <w:rPr>
                <w:rFonts w:ascii="Arial Narrow" w:hAnsi="Arial Narrow" w:cs="Arial"/>
                <w:i/>
                <w:iCs/>
                <w:sz w:val="18"/>
                <w:szCs w:val="18"/>
              </w:rPr>
              <w:t>Admissions Committee</w:t>
            </w:r>
            <w:r>
              <w:rPr>
                <w:rFonts w:ascii="Arial Narrow" w:hAnsi="Arial Narrow" w:cs="Arial"/>
                <w:i/>
                <w:iCs/>
                <w:sz w:val="18"/>
                <w:szCs w:val="18"/>
              </w:rPr>
              <w:t>.</w:t>
            </w:r>
          </w:p>
        </w:tc>
      </w:tr>
      <w:tr w:rsidR="0040059C" w:rsidRPr="00987B59" w14:paraId="6CEE1396" w14:textId="77777777" w:rsidTr="006C0481">
        <w:trPr>
          <w:cantSplit/>
          <w:trHeight w:hRule="exact" w:val="624"/>
          <w:tblHeader/>
          <w:jc w:val="center"/>
        </w:trPr>
        <w:tc>
          <w:tcPr>
            <w:tcW w:w="6253" w:type="dxa"/>
            <w:gridSpan w:val="3"/>
            <w:tcBorders>
              <w:top w:val="single" w:sz="4" w:space="0" w:color="auto"/>
              <w:bottom w:val="single" w:sz="4" w:space="0" w:color="auto"/>
              <w:right w:val="single" w:sz="4" w:space="0" w:color="auto"/>
            </w:tcBorders>
            <w:shd w:val="clear" w:color="auto" w:fill="auto"/>
          </w:tcPr>
          <w:p w14:paraId="1CFDC576" w14:textId="0E5849AC" w:rsidR="00F96455" w:rsidRPr="006B2E37" w:rsidRDefault="00F96455" w:rsidP="00FE07D1">
            <w:pPr>
              <w:widowControl w:val="0"/>
              <w:spacing w:after="0" w:line="240" w:lineRule="auto"/>
              <w:rPr>
                <w:rFonts w:ascii="Arial Narrow" w:hAnsi="Arial Narrow" w:cs="Arial"/>
              </w:rPr>
            </w:pPr>
            <w:r w:rsidRPr="006B2E37">
              <w:rPr>
                <w:rFonts w:ascii="Arial Narrow" w:hAnsi="Arial Narrow" w:cs="Arial"/>
              </w:rPr>
              <w:t xml:space="preserve">Consider application decisions and any appeals against LA directions to admit pupil(s) </w:t>
            </w:r>
          </w:p>
        </w:tc>
        <w:tc>
          <w:tcPr>
            <w:tcW w:w="387" w:type="dxa"/>
            <w:tcBorders>
              <w:top w:val="single" w:sz="4" w:space="0" w:color="auto"/>
              <w:left w:val="single" w:sz="4" w:space="0" w:color="auto"/>
              <w:bottom w:val="single" w:sz="4" w:space="0" w:color="auto"/>
              <w:right w:val="single" w:sz="4" w:space="0" w:color="auto"/>
            </w:tcBorders>
            <w:shd w:val="clear" w:color="auto" w:fill="FF0000"/>
          </w:tcPr>
          <w:p w14:paraId="4E8D1416" w14:textId="3FDFB243" w:rsidR="00F96455" w:rsidRPr="006B2E37" w:rsidRDefault="00F96455" w:rsidP="00FE07D1">
            <w:pPr>
              <w:pStyle w:val="NoSpacing"/>
              <w:rPr>
                <w:rFonts w:ascii="Arial Narrow" w:hAnsi="Arial Narrow" w:cs="Segoe UI Symbol"/>
                <w:b/>
                <w:bCs/>
              </w:rPr>
            </w:pPr>
            <w:r w:rsidRPr="006B2E37">
              <w:rPr>
                <w:rFonts w:ascii="Arial Narrow" w:hAnsi="Arial Narrow"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5487021" w14:textId="7B86A071" w:rsidR="00F96455" w:rsidRPr="006B2E37" w:rsidRDefault="00F96455" w:rsidP="00FE07D1">
            <w:pPr>
              <w:pStyle w:val="NoSpacing"/>
              <w:rPr>
                <w:rFonts w:ascii="Arial Narrow" w:hAnsi="Arial Narrow" w:cs="Segoe UI Symbol"/>
                <w:b/>
                <w:bCs/>
              </w:rPr>
            </w:pPr>
            <w:r w:rsidRPr="006B2E37">
              <w:rPr>
                <w:rFonts w:ascii="Segoe UI Symbol" w:hAnsi="Segoe UI Symbol" w:cs="Segoe UI Symbol"/>
                <w:b/>
                <w:bCs/>
              </w:rPr>
              <w:t>✓</w:t>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17025731" w14:textId="555B9165" w:rsidR="00F96455" w:rsidRPr="006B2E37" w:rsidRDefault="00F96455" w:rsidP="00FE07D1">
            <w:pPr>
              <w:pStyle w:val="NoSpacing"/>
              <w:rPr>
                <w:rFonts w:ascii="Arial Narrow" w:hAnsi="Arial Narrow" w:cs="Arial"/>
                <w:b/>
              </w:rPr>
            </w:pPr>
            <w:r w:rsidRPr="006B2E37">
              <w:rPr>
                <w:rFonts w:ascii="Arial Narrow" w:hAnsi="Arial Narrow"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4FD7A4ED" w14:textId="34E5A436" w:rsidR="00F96455" w:rsidRPr="006B2E37" w:rsidRDefault="00F96455" w:rsidP="00FE07D1">
            <w:pPr>
              <w:pStyle w:val="NoSpacing"/>
              <w:rPr>
                <w:rFonts w:ascii="Arial Narrow" w:hAnsi="Arial Narrow" w:cs="Arial"/>
                <w:b/>
              </w:rPr>
            </w:pPr>
            <w:r w:rsidRPr="006B2E37">
              <w:rPr>
                <w:rFonts w:ascii="Arial Narrow" w:hAnsi="Arial Narrow" w:cs="Arial"/>
                <w:b/>
              </w:rPr>
              <w:sym w:font="Wingdings" w:char="F0FB"/>
            </w:r>
          </w:p>
        </w:tc>
        <w:tc>
          <w:tcPr>
            <w:tcW w:w="2977" w:type="dxa"/>
            <w:tcBorders>
              <w:top w:val="single" w:sz="4" w:space="0" w:color="auto"/>
              <w:left w:val="single" w:sz="4" w:space="0" w:color="auto"/>
              <w:bottom w:val="single" w:sz="4" w:space="0" w:color="auto"/>
            </w:tcBorders>
            <w:shd w:val="clear" w:color="auto" w:fill="auto"/>
          </w:tcPr>
          <w:p w14:paraId="1EDF05CC" w14:textId="2035890A" w:rsidR="00F96455" w:rsidRPr="006B2E37" w:rsidRDefault="00F96455" w:rsidP="00FE07D1">
            <w:pPr>
              <w:widowControl w:val="0"/>
              <w:rPr>
                <w:rFonts w:ascii="Arial Narrow" w:hAnsi="Arial Narrow" w:cs="Arial"/>
                <w:i/>
                <w:iCs/>
                <w:sz w:val="18"/>
                <w:szCs w:val="18"/>
              </w:rPr>
            </w:pPr>
            <w:r w:rsidRPr="006B2E37">
              <w:rPr>
                <w:rFonts w:ascii="Arial Narrow" w:hAnsi="Arial Narrow" w:cs="Arial"/>
                <w:i/>
                <w:iCs/>
                <w:sz w:val="18"/>
                <w:szCs w:val="18"/>
              </w:rPr>
              <w:t>Admissions Committee</w:t>
            </w:r>
            <w:r>
              <w:rPr>
                <w:rFonts w:ascii="Arial Narrow" w:hAnsi="Arial Narrow" w:cs="Arial"/>
                <w:i/>
                <w:iCs/>
                <w:sz w:val="18"/>
                <w:szCs w:val="18"/>
              </w:rPr>
              <w:t>.</w:t>
            </w:r>
          </w:p>
        </w:tc>
      </w:tr>
      <w:tr w:rsidR="0040059C" w:rsidRPr="00987B59" w14:paraId="0110CC47" w14:textId="77777777" w:rsidTr="006C0481">
        <w:trPr>
          <w:cantSplit/>
          <w:trHeight w:hRule="exact" w:val="619"/>
          <w:tblHeader/>
          <w:jc w:val="center"/>
        </w:trPr>
        <w:tc>
          <w:tcPr>
            <w:tcW w:w="6253" w:type="dxa"/>
            <w:gridSpan w:val="3"/>
            <w:tcBorders>
              <w:top w:val="single" w:sz="4" w:space="0" w:color="auto"/>
              <w:bottom w:val="single" w:sz="18" w:space="0" w:color="auto"/>
              <w:right w:val="single" w:sz="4" w:space="0" w:color="auto"/>
            </w:tcBorders>
            <w:shd w:val="clear" w:color="auto" w:fill="auto"/>
          </w:tcPr>
          <w:p w14:paraId="48ABF067" w14:textId="7A580E52" w:rsidR="00F96455" w:rsidRPr="006B2E37" w:rsidRDefault="00F96455" w:rsidP="00FE07D1">
            <w:pPr>
              <w:widowControl w:val="0"/>
              <w:spacing w:after="0" w:line="240" w:lineRule="auto"/>
              <w:rPr>
                <w:rFonts w:ascii="Arial Narrow" w:hAnsi="Arial Narrow" w:cs="Arial"/>
              </w:rPr>
            </w:pPr>
            <w:r>
              <w:rPr>
                <w:rFonts w:ascii="Arial Narrow" w:hAnsi="Arial Narrow" w:cs="Arial"/>
              </w:rPr>
              <w:t>P</w:t>
            </w:r>
            <w:r w:rsidRPr="006B2E37">
              <w:rPr>
                <w:rFonts w:ascii="Arial Narrow" w:hAnsi="Arial Narrow" w:cs="Arial"/>
              </w:rPr>
              <w:t>ublish an admissions appeal timetable</w:t>
            </w:r>
            <w:r>
              <w:rPr>
                <w:rFonts w:ascii="Arial Narrow" w:hAnsi="Arial Narrow" w:cs="Arial"/>
              </w:rPr>
              <w:t xml:space="preserve">.  </w:t>
            </w:r>
          </w:p>
        </w:tc>
        <w:tc>
          <w:tcPr>
            <w:tcW w:w="387" w:type="dxa"/>
            <w:tcBorders>
              <w:top w:val="single" w:sz="4" w:space="0" w:color="auto"/>
              <w:left w:val="single" w:sz="4" w:space="0" w:color="auto"/>
              <w:bottom w:val="single" w:sz="18" w:space="0" w:color="auto"/>
              <w:right w:val="single" w:sz="4" w:space="0" w:color="auto"/>
            </w:tcBorders>
            <w:shd w:val="clear" w:color="auto" w:fill="FF0000"/>
          </w:tcPr>
          <w:p w14:paraId="07326F85" w14:textId="03C69992" w:rsidR="00F96455" w:rsidRPr="006B2E37" w:rsidRDefault="00F96455" w:rsidP="00FE07D1">
            <w:pPr>
              <w:pStyle w:val="NoSpacing"/>
              <w:rPr>
                <w:rFonts w:ascii="Arial Narrow" w:hAnsi="Arial Narrow" w:cs="Segoe UI Symbol"/>
                <w:b/>
                <w:bCs/>
              </w:rPr>
            </w:pPr>
            <w:r w:rsidRPr="006B2E37">
              <w:rPr>
                <w:rFonts w:ascii="Arial Narrow" w:hAnsi="Arial Narrow" w:cs="Arial"/>
                <w:b/>
              </w:rPr>
              <w:sym w:font="Wingdings" w:char="F0FB"/>
            </w:r>
          </w:p>
        </w:tc>
        <w:tc>
          <w:tcPr>
            <w:tcW w:w="425" w:type="dxa"/>
            <w:tcBorders>
              <w:top w:val="single" w:sz="4" w:space="0" w:color="auto"/>
              <w:left w:val="single" w:sz="4" w:space="0" w:color="auto"/>
              <w:bottom w:val="single" w:sz="18" w:space="0" w:color="auto"/>
              <w:right w:val="single" w:sz="4" w:space="0" w:color="auto"/>
            </w:tcBorders>
            <w:shd w:val="clear" w:color="auto" w:fill="92D050"/>
          </w:tcPr>
          <w:p w14:paraId="34ECFB76" w14:textId="662C9495" w:rsidR="00F96455" w:rsidRPr="006B2E37" w:rsidRDefault="00F96455" w:rsidP="00FE07D1">
            <w:pPr>
              <w:pStyle w:val="NoSpacing"/>
              <w:rPr>
                <w:rFonts w:ascii="Arial Narrow" w:hAnsi="Arial Narrow" w:cs="Segoe UI Symbol"/>
                <w:b/>
                <w:bCs/>
              </w:rPr>
            </w:pPr>
            <w:r w:rsidRPr="006B2E37">
              <w:rPr>
                <w:rFonts w:ascii="Segoe UI Symbol" w:hAnsi="Segoe UI Symbol" w:cs="Segoe UI Symbol"/>
                <w:b/>
                <w:bCs/>
              </w:rPr>
              <w:t>✓</w:t>
            </w:r>
          </w:p>
        </w:tc>
        <w:tc>
          <w:tcPr>
            <w:tcW w:w="425" w:type="dxa"/>
            <w:tcBorders>
              <w:top w:val="single" w:sz="4" w:space="0" w:color="auto"/>
              <w:left w:val="single" w:sz="4" w:space="0" w:color="auto"/>
              <w:bottom w:val="single" w:sz="18" w:space="0" w:color="auto"/>
              <w:right w:val="single" w:sz="4" w:space="0" w:color="auto"/>
            </w:tcBorders>
            <w:shd w:val="clear" w:color="auto" w:fill="FF0000"/>
          </w:tcPr>
          <w:p w14:paraId="0277B5E9" w14:textId="68D98142" w:rsidR="00F96455" w:rsidRPr="006B2E37" w:rsidRDefault="00F96455" w:rsidP="00FE07D1">
            <w:pPr>
              <w:pStyle w:val="NoSpacing"/>
              <w:rPr>
                <w:rFonts w:ascii="Arial Narrow" w:hAnsi="Arial Narrow" w:cs="Arial"/>
                <w:b/>
              </w:rPr>
            </w:pPr>
            <w:r w:rsidRPr="006B2E37">
              <w:rPr>
                <w:rFonts w:ascii="Arial Narrow" w:hAnsi="Arial Narrow" w:cs="Arial"/>
                <w:b/>
              </w:rPr>
              <w:sym w:font="Wingdings" w:char="F0FB"/>
            </w:r>
          </w:p>
        </w:tc>
        <w:tc>
          <w:tcPr>
            <w:tcW w:w="425" w:type="dxa"/>
            <w:tcBorders>
              <w:top w:val="single" w:sz="4" w:space="0" w:color="auto"/>
              <w:left w:val="single" w:sz="4" w:space="0" w:color="auto"/>
              <w:bottom w:val="single" w:sz="18" w:space="0" w:color="auto"/>
              <w:right w:val="single" w:sz="4" w:space="0" w:color="auto"/>
            </w:tcBorders>
            <w:shd w:val="clear" w:color="auto" w:fill="FF0000"/>
          </w:tcPr>
          <w:p w14:paraId="458A6F88" w14:textId="7B40B26A" w:rsidR="00F96455" w:rsidRPr="006B2E37" w:rsidRDefault="00F96455" w:rsidP="00FE07D1">
            <w:pPr>
              <w:pStyle w:val="NoSpacing"/>
              <w:rPr>
                <w:rFonts w:ascii="Arial Narrow" w:hAnsi="Arial Narrow" w:cs="Arial"/>
                <w:b/>
              </w:rPr>
            </w:pPr>
            <w:r w:rsidRPr="006B2E37">
              <w:rPr>
                <w:rFonts w:ascii="Arial Narrow" w:hAnsi="Arial Narrow" w:cs="Arial"/>
                <w:b/>
              </w:rPr>
              <w:sym w:font="Wingdings" w:char="F0FB"/>
            </w:r>
          </w:p>
        </w:tc>
        <w:tc>
          <w:tcPr>
            <w:tcW w:w="2977" w:type="dxa"/>
            <w:tcBorders>
              <w:top w:val="single" w:sz="4" w:space="0" w:color="auto"/>
              <w:left w:val="single" w:sz="4" w:space="0" w:color="auto"/>
              <w:bottom w:val="single" w:sz="18" w:space="0" w:color="auto"/>
            </w:tcBorders>
            <w:shd w:val="clear" w:color="auto" w:fill="auto"/>
          </w:tcPr>
          <w:p w14:paraId="6AE57D9C" w14:textId="6C0F107E" w:rsidR="00F96455" w:rsidRPr="006B2E37" w:rsidRDefault="00F96455" w:rsidP="00FE07D1">
            <w:pPr>
              <w:widowControl w:val="0"/>
              <w:rPr>
                <w:rFonts w:ascii="Arial Narrow" w:hAnsi="Arial Narrow" w:cs="Arial"/>
                <w:i/>
                <w:iCs/>
                <w:sz w:val="18"/>
                <w:szCs w:val="18"/>
              </w:rPr>
            </w:pPr>
            <w:r w:rsidRPr="006B2E37">
              <w:rPr>
                <w:rFonts w:ascii="Arial Narrow" w:hAnsi="Arial Narrow" w:cs="Arial"/>
                <w:i/>
                <w:iCs/>
                <w:sz w:val="18"/>
                <w:szCs w:val="18"/>
              </w:rPr>
              <w:t>Admissions Committee</w:t>
            </w:r>
            <w:r>
              <w:rPr>
                <w:rFonts w:ascii="Arial Narrow" w:hAnsi="Arial Narrow" w:cs="Arial"/>
                <w:i/>
                <w:iCs/>
                <w:sz w:val="18"/>
                <w:szCs w:val="18"/>
              </w:rPr>
              <w:t>.</w:t>
            </w:r>
          </w:p>
        </w:tc>
      </w:tr>
      <w:tr w:rsidR="0040059C" w:rsidRPr="00F96455" w14:paraId="526DBA88" w14:textId="77777777" w:rsidTr="0040059C">
        <w:trPr>
          <w:cantSplit/>
          <w:trHeight w:hRule="exact" w:val="340"/>
          <w:tblHeader/>
          <w:jc w:val="center"/>
        </w:trPr>
        <w:tc>
          <w:tcPr>
            <w:tcW w:w="10892" w:type="dxa"/>
            <w:gridSpan w:val="8"/>
            <w:tcBorders>
              <w:top w:val="single" w:sz="18" w:space="0" w:color="auto"/>
              <w:bottom w:val="single" w:sz="18" w:space="0" w:color="auto"/>
            </w:tcBorders>
            <w:shd w:val="clear" w:color="auto" w:fill="DBE5F1" w:themeFill="accent1" w:themeFillTint="33"/>
            <w:vAlign w:val="center"/>
          </w:tcPr>
          <w:p w14:paraId="5879C454" w14:textId="26EB8EC3" w:rsidR="00F96455" w:rsidRPr="00F96455" w:rsidRDefault="00F96455" w:rsidP="00714CBF">
            <w:pPr>
              <w:widowControl w:val="0"/>
              <w:rPr>
                <w:rFonts w:ascii="Arial Narrow" w:hAnsi="Arial Narrow" w:cs="Arial"/>
                <w:b/>
                <w:bCs/>
              </w:rPr>
            </w:pPr>
            <w:r>
              <w:rPr>
                <w:rFonts w:ascii="Arial Narrow" w:hAnsi="Arial Narrow" w:cs="Arial"/>
                <w:b/>
                <w:bCs/>
              </w:rPr>
              <w:t xml:space="preserve">Behaviour / Discipline and Exclusions </w:t>
            </w:r>
          </w:p>
        </w:tc>
      </w:tr>
      <w:tr w:rsidR="0040059C" w:rsidRPr="008E69D5" w14:paraId="2BC9DE45" w14:textId="77777777" w:rsidTr="006C0481">
        <w:trPr>
          <w:cantSplit/>
          <w:trHeight w:hRule="exact" w:val="716"/>
          <w:tblHeader/>
          <w:jc w:val="center"/>
        </w:trPr>
        <w:tc>
          <w:tcPr>
            <w:tcW w:w="6214" w:type="dxa"/>
            <w:gridSpan w:val="2"/>
            <w:tcBorders>
              <w:top w:val="single" w:sz="18" w:space="0" w:color="auto"/>
              <w:bottom w:val="single" w:sz="4" w:space="0" w:color="auto"/>
              <w:right w:val="single" w:sz="4" w:space="0" w:color="auto"/>
            </w:tcBorders>
            <w:shd w:val="clear" w:color="auto" w:fill="auto"/>
          </w:tcPr>
          <w:p w14:paraId="54E1D77B" w14:textId="27DBBF08" w:rsidR="0040059C" w:rsidRDefault="0040059C" w:rsidP="00FC316B">
            <w:pPr>
              <w:widowControl w:val="0"/>
              <w:rPr>
                <w:rFonts w:ascii="Arial Narrow" w:hAnsi="Arial Narrow" w:cs="Arial"/>
                <w:szCs w:val="20"/>
              </w:rPr>
            </w:pPr>
            <w:r>
              <w:rPr>
                <w:rFonts w:ascii="Arial Narrow" w:hAnsi="Arial Narrow" w:cs="Arial"/>
                <w:szCs w:val="20"/>
              </w:rPr>
              <w:t xml:space="preserve">Provide a written statement of behaviour principles which the behaviour policy should be based on.  </w:t>
            </w:r>
          </w:p>
        </w:tc>
        <w:tc>
          <w:tcPr>
            <w:tcW w:w="426" w:type="dxa"/>
            <w:gridSpan w:val="2"/>
            <w:tcBorders>
              <w:top w:val="single" w:sz="18" w:space="0" w:color="auto"/>
              <w:left w:val="single" w:sz="4" w:space="0" w:color="auto"/>
              <w:bottom w:val="single" w:sz="4" w:space="0" w:color="auto"/>
              <w:right w:val="single" w:sz="4" w:space="0" w:color="auto"/>
            </w:tcBorders>
            <w:shd w:val="clear" w:color="auto" w:fill="92D050"/>
          </w:tcPr>
          <w:p w14:paraId="771472BB" w14:textId="6E27C6C6" w:rsidR="0040059C" w:rsidRPr="00DB72F1" w:rsidRDefault="0040059C" w:rsidP="0087429A">
            <w:pPr>
              <w:pStyle w:val="NoSpacing"/>
              <w:rPr>
                <w:rFonts w:ascii="Arial" w:hAnsi="Arial" w:cs="Arial"/>
                <w:b/>
                <w:sz w:val="24"/>
                <w:szCs w:val="24"/>
              </w:rPr>
            </w:pPr>
            <w:r>
              <w:rPr>
                <w:rFonts w:ascii="Aptos" w:hAnsi="Aptos" w:cs="Arial"/>
                <w:b/>
                <w:bCs/>
                <w:sz w:val="28"/>
                <w:szCs w:val="28"/>
              </w:rPr>
              <w:t>✓</w:t>
            </w:r>
          </w:p>
        </w:tc>
        <w:tc>
          <w:tcPr>
            <w:tcW w:w="425" w:type="dxa"/>
            <w:tcBorders>
              <w:top w:val="single" w:sz="18" w:space="0" w:color="auto"/>
              <w:left w:val="single" w:sz="4" w:space="0" w:color="auto"/>
              <w:bottom w:val="single" w:sz="4" w:space="0" w:color="auto"/>
              <w:right w:val="single" w:sz="4" w:space="0" w:color="auto"/>
            </w:tcBorders>
            <w:shd w:val="clear" w:color="auto" w:fill="FFC000"/>
          </w:tcPr>
          <w:p w14:paraId="66826319" w14:textId="40A8854D" w:rsidR="0040059C" w:rsidRPr="00DB72F1" w:rsidRDefault="0040059C" w:rsidP="0087429A">
            <w:pPr>
              <w:pStyle w:val="NoSpacing"/>
              <w:rPr>
                <w:rFonts w:ascii="Arial" w:hAnsi="Arial" w:cs="Arial"/>
                <w:b/>
                <w:bCs/>
                <w:sz w:val="24"/>
                <w:szCs w:val="24"/>
              </w:rPr>
            </w:pPr>
            <w:r w:rsidRPr="00DB72F1">
              <w:rPr>
                <w:rFonts w:ascii="Arial" w:hAnsi="Arial" w:cs="Arial"/>
                <w:b/>
                <w:bCs/>
                <w:sz w:val="24"/>
                <w:szCs w:val="24"/>
              </w:rPr>
              <w:t>-</w:t>
            </w:r>
          </w:p>
        </w:tc>
        <w:tc>
          <w:tcPr>
            <w:tcW w:w="425" w:type="dxa"/>
            <w:tcBorders>
              <w:top w:val="single" w:sz="18" w:space="0" w:color="auto"/>
              <w:left w:val="single" w:sz="4" w:space="0" w:color="auto"/>
              <w:bottom w:val="single" w:sz="4" w:space="0" w:color="auto"/>
              <w:right w:val="single" w:sz="4" w:space="0" w:color="auto"/>
            </w:tcBorders>
            <w:shd w:val="clear" w:color="auto" w:fill="FF0000"/>
          </w:tcPr>
          <w:p w14:paraId="332096F7" w14:textId="1C0EA84D" w:rsidR="0040059C" w:rsidRPr="00DB72F1" w:rsidRDefault="0040059C" w:rsidP="0087429A">
            <w:pPr>
              <w:pStyle w:val="NoSpacing"/>
              <w:rPr>
                <w:rFonts w:ascii="Arial" w:hAnsi="Arial" w:cs="Arial"/>
                <w:b/>
                <w:sz w:val="24"/>
                <w:szCs w:val="24"/>
              </w:rPr>
            </w:pPr>
            <w:r w:rsidRPr="00DB72F1">
              <w:rPr>
                <w:rFonts w:ascii="Arial" w:hAnsi="Arial" w:cs="Arial"/>
                <w:b/>
                <w:sz w:val="24"/>
                <w:szCs w:val="24"/>
              </w:rPr>
              <w:sym w:font="Wingdings" w:char="F0FB"/>
            </w:r>
          </w:p>
        </w:tc>
        <w:tc>
          <w:tcPr>
            <w:tcW w:w="425" w:type="dxa"/>
            <w:tcBorders>
              <w:top w:val="single" w:sz="18" w:space="0" w:color="auto"/>
              <w:left w:val="single" w:sz="4" w:space="0" w:color="auto"/>
              <w:bottom w:val="single" w:sz="4" w:space="0" w:color="auto"/>
              <w:right w:val="single" w:sz="4" w:space="0" w:color="auto"/>
            </w:tcBorders>
            <w:shd w:val="clear" w:color="auto" w:fill="FF0000"/>
          </w:tcPr>
          <w:p w14:paraId="044C5641" w14:textId="795B56D4" w:rsidR="0040059C" w:rsidRPr="00DB72F1" w:rsidRDefault="0040059C" w:rsidP="0087429A">
            <w:pPr>
              <w:pStyle w:val="NoSpacing"/>
              <w:rPr>
                <w:rFonts w:ascii="Arial" w:hAnsi="Arial" w:cs="Arial"/>
                <w:b/>
                <w:sz w:val="24"/>
                <w:szCs w:val="24"/>
              </w:rPr>
            </w:pPr>
            <w:r w:rsidRPr="00DB72F1">
              <w:rPr>
                <w:rFonts w:ascii="Arial" w:hAnsi="Arial" w:cs="Arial"/>
                <w:b/>
                <w:sz w:val="24"/>
                <w:szCs w:val="24"/>
              </w:rPr>
              <w:sym w:font="Wingdings" w:char="F0FB"/>
            </w:r>
          </w:p>
        </w:tc>
        <w:tc>
          <w:tcPr>
            <w:tcW w:w="2977" w:type="dxa"/>
            <w:tcBorders>
              <w:top w:val="single" w:sz="18" w:space="0" w:color="auto"/>
              <w:left w:val="single" w:sz="4" w:space="0" w:color="auto"/>
              <w:bottom w:val="single" w:sz="4" w:space="0" w:color="auto"/>
            </w:tcBorders>
            <w:shd w:val="clear" w:color="auto" w:fill="auto"/>
          </w:tcPr>
          <w:p w14:paraId="7F95AAE4" w14:textId="77777777" w:rsidR="0040059C" w:rsidRPr="00B21C77" w:rsidRDefault="0040059C" w:rsidP="00FC316B">
            <w:pPr>
              <w:widowControl w:val="0"/>
              <w:jc w:val="center"/>
              <w:rPr>
                <w:rFonts w:ascii="Arial" w:hAnsi="Arial" w:cs="Arial"/>
                <w:sz w:val="24"/>
                <w:szCs w:val="24"/>
              </w:rPr>
            </w:pPr>
          </w:p>
        </w:tc>
      </w:tr>
      <w:tr w:rsidR="006C1CE2" w:rsidRPr="00741A05" w14:paraId="204F4E51" w14:textId="77777777" w:rsidTr="006C0481">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0902A5C1" w14:textId="77777777" w:rsidR="006C1CE2" w:rsidRDefault="006C1CE2" w:rsidP="00490BB6">
            <w:pPr>
              <w:widowControl w:val="0"/>
              <w:rPr>
                <w:rFonts w:ascii="Arial Narrow" w:hAnsi="Arial Narrow" w:cs="Arial"/>
              </w:rPr>
            </w:pPr>
            <w:r>
              <w:rPr>
                <w:rFonts w:ascii="Arial Narrow" w:hAnsi="Arial Narrow" w:cs="Arial"/>
              </w:rPr>
              <w:t>Establish a school behaviour policy and ensure it is publicised to all members of staff, students and pupils.</w:t>
            </w:r>
          </w:p>
        </w:tc>
        <w:tc>
          <w:tcPr>
            <w:tcW w:w="426" w:type="dxa"/>
            <w:gridSpan w:val="2"/>
            <w:tcBorders>
              <w:top w:val="single" w:sz="4" w:space="0" w:color="auto"/>
              <w:left w:val="single" w:sz="4" w:space="0" w:color="auto"/>
              <w:bottom w:val="single" w:sz="4" w:space="0" w:color="auto"/>
              <w:right w:val="single" w:sz="4" w:space="0" w:color="auto"/>
            </w:tcBorders>
            <w:shd w:val="clear" w:color="auto" w:fill="92D050"/>
          </w:tcPr>
          <w:p w14:paraId="459DA365" w14:textId="77777777" w:rsidR="006C1CE2" w:rsidRPr="00721F06" w:rsidRDefault="006C1CE2" w:rsidP="00490BB6">
            <w:pPr>
              <w:widowControl w:val="0"/>
              <w:rPr>
                <w:rFonts w:ascii="Arial Narrow" w:hAnsi="Arial Narrow" w:cs="Arial"/>
                <w:sz w:val="23"/>
                <w:szCs w:val="23"/>
              </w:rPr>
            </w:pPr>
            <w:r w:rsidRPr="00721F06">
              <w:rPr>
                <w:rFonts w:ascii="Arial Narrow" w:hAnsi="Arial Narrow"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4B924211" w14:textId="77777777" w:rsidR="006C1CE2" w:rsidRPr="00721F06" w:rsidRDefault="006C1CE2" w:rsidP="00490BB6">
            <w:pPr>
              <w:widowControl w:val="0"/>
              <w:rPr>
                <w:rFonts w:ascii="Arial Narrow" w:hAnsi="Arial Narrow" w:cs="Arial"/>
                <w:sz w:val="23"/>
                <w:szCs w:val="23"/>
              </w:rPr>
            </w:pPr>
            <w:r w:rsidRPr="006B2E37">
              <w:rPr>
                <w:rFonts w:ascii="Arial Narrow" w:hAnsi="Arial Narrow"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44FD60FD" w14:textId="77777777" w:rsidR="006C1CE2" w:rsidRPr="00721F06" w:rsidRDefault="006C1CE2" w:rsidP="00490BB6">
            <w:pPr>
              <w:widowControl w:val="0"/>
              <w:rPr>
                <w:rFonts w:ascii="Arial Narrow" w:hAnsi="Arial Narrow" w:cs="Arial"/>
                <w:b/>
                <w:sz w:val="23"/>
                <w:szCs w:val="23"/>
              </w:rPr>
            </w:pPr>
            <w:r w:rsidRPr="006B2E37">
              <w:rPr>
                <w:rFonts w:ascii="Arial Narrow" w:hAnsi="Arial Narrow" w:cs="Arial"/>
                <w:b/>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477EA972" w14:textId="77777777" w:rsidR="006C1CE2" w:rsidRPr="00721F06" w:rsidRDefault="006C1CE2" w:rsidP="00490BB6">
            <w:pPr>
              <w:widowControl w:val="0"/>
              <w:rPr>
                <w:rFonts w:ascii="Arial Narrow" w:hAnsi="Arial Narrow" w:cs="Arial"/>
                <w:b/>
                <w:sz w:val="23"/>
                <w:szCs w:val="23"/>
              </w:rPr>
            </w:pPr>
            <w:r w:rsidRPr="006B2E37">
              <w:rPr>
                <w:rFonts w:ascii="Arial Narrow" w:hAnsi="Arial Narrow" w:cs="Arial"/>
                <w:b/>
              </w:rPr>
              <w:sym w:font="Wingdings" w:char="F0FB"/>
            </w:r>
          </w:p>
        </w:tc>
        <w:tc>
          <w:tcPr>
            <w:tcW w:w="2977" w:type="dxa"/>
            <w:tcBorders>
              <w:top w:val="single" w:sz="4" w:space="0" w:color="auto"/>
              <w:left w:val="single" w:sz="4" w:space="0" w:color="auto"/>
              <w:bottom w:val="single" w:sz="4" w:space="0" w:color="auto"/>
            </w:tcBorders>
            <w:shd w:val="clear" w:color="auto" w:fill="auto"/>
            <w:vAlign w:val="center"/>
          </w:tcPr>
          <w:p w14:paraId="61374497" w14:textId="77777777" w:rsidR="006C1CE2" w:rsidRPr="00721F06" w:rsidRDefault="006C1CE2" w:rsidP="00490BB6">
            <w:pPr>
              <w:widowControl w:val="0"/>
              <w:spacing w:after="0" w:line="240" w:lineRule="auto"/>
              <w:rPr>
                <w:rFonts w:ascii="Arial Narrow" w:hAnsi="Arial Narrow" w:cs="Arial"/>
                <w:b/>
                <w:sz w:val="18"/>
                <w:szCs w:val="18"/>
              </w:rPr>
            </w:pPr>
            <w:r>
              <w:rPr>
                <w:rFonts w:ascii="Arial Narrow" w:hAnsi="Arial Narrow" w:cs="Arial"/>
                <w:i/>
                <w:iCs/>
                <w:sz w:val="18"/>
                <w:szCs w:val="18"/>
              </w:rPr>
              <w:t xml:space="preserve">The Headteacher should draft the policy, which </w:t>
            </w:r>
            <w:r w:rsidRPr="006560E4">
              <w:rPr>
                <w:rFonts w:ascii="Arial Narrow" w:hAnsi="Arial Narrow" w:cs="Arial"/>
                <w:b/>
                <w:bCs/>
                <w:i/>
                <w:iCs/>
                <w:sz w:val="18"/>
                <w:szCs w:val="18"/>
              </w:rPr>
              <w:t xml:space="preserve">must </w:t>
            </w:r>
            <w:r>
              <w:rPr>
                <w:rFonts w:ascii="Arial Narrow" w:hAnsi="Arial Narrow" w:cs="Arial"/>
                <w:i/>
                <w:iCs/>
                <w:sz w:val="18"/>
                <w:szCs w:val="18"/>
              </w:rPr>
              <w:t>be</w:t>
            </w:r>
            <w:r w:rsidRPr="006F4DF7">
              <w:rPr>
                <w:rFonts w:ascii="Arial Narrow" w:hAnsi="Arial Narrow" w:cs="Arial"/>
                <w:i/>
                <w:iCs/>
                <w:sz w:val="18"/>
                <w:szCs w:val="18"/>
              </w:rPr>
              <w:t xml:space="preserve"> approved by the full G</w:t>
            </w:r>
            <w:r>
              <w:rPr>
                <w:rFonts w:ascii="Arial Narrow" w:hAnsi="Arial Narrow" w:cs="Arial"/>
                <w:i/>
                <w:iCs/>
                <w:sz w:val="18"/>
                <w:szCs w:val="18"/>
              </w:rPr>
              <w:t>B.</w:t>
            </w:r>
          </w:p>
        </w:tc>
      </w:tr>
      <w:tr w:rsidR="0040059C" w:rsidRPr="00741A05" w14:paraId="1CE6424D" w14:textId="77777777" w:rsidTr="006C0481">
        <w:trPr>
          <w:trHeight w:val="82"/>
          <w:jc w:val="center"/>
        </w:trPr>
        <w:tc>
          <w:tcPr>
            <w:tcW w:w="6214" w:type="dxa"/>
            <w:gridSpan w:val="2"/>
            <w:tcBorders>
              <w:top w:val="single" w:sz="4" w:space="0" w:color="auto"/>
              <w:bottom w:val="single" w:sz="18" w:space="0" w:color="auto"/>
              <w:right w:val="single" w:sz="4" w:space="0" w:color="auto"/>
            </w:tcBorders>
            <w:shd w:val="clear" w:color="auto" w:fill="auto"/>
          </w:tcPr>
          <w:p w14:paraId="7E5F1A85" w14:textId="26D90D14" w:rsidR="0040059C" w:rsidRPr="00721F06" w:rsidRDefault="0040059C" w:rsidP="00591F0D">
            <w:pPr>
              <w:widowControl w:val="0"/>
              <w:rPr>
                <w:rFonts w:ascii="Arial Narrow" w:hAnsi="Arial Narrow" w:cs="Arial"/>
              </w:rPr>
            </w:pPr>
            <w:r>
              <w:rPr>
                <w:rFonts w:ascii="Arial Narrow" w:hAnsi="Arial Narrow" w:cs="Arial"/>
              </w:rPr>
              <w:t>R</w:t>
            </w:r>
            <w:r w:rsidRPr="00721F06">
              <w:rPr>
                <w:rFonts w:ascii="Arial Narrow" w:hAnsi="Arial Narrow" w:cs="Arial"/>
              </w:rPr>
              <w:t xml:space="preserve">eview all permanent exclusions and suspensions where the pupil is either suspended for more than 15 days in total in a term or would lose the opportunity to sit a public examination </w:t>
            </w:r>
          </w:p>
        </w:tc>
        <w:tc>
          <w:tcPr>
            <w:tcW w:w="426" w:type="dxa"/>
            <w:gridSpan w:val="2"/>
            <w:tcBorders>
              <w:top w:val="single" w:sz="4" w:space="0" w:color="auto"/>
              <w:left w:val="single" w:sz="4" w:space="0" w:color="auto"/>
              <w:bottom w:val="single" w:sz="18" w:space="0" w:color="auto"/>
              <w:right w:val="single" w:sz="4" w:space="0" w:color="auto"/>
            </w:tcBorders>
            <w:shd w:val="clear" w:color="auto" w:fill="FF0000"/>
            <w:vAlign w:val="center"/>
          </w:tcPr>
          <w:p w14:paraId="2189597A" w14:textId="77777777" w:rsidR="0040059C" w:rsidRPr="00721F06" w:rsidRDefault="0040059C" w:rsidP="00591F0D">
            <w:pPr>
              <w:widowControl w:val="0"/>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tcBorders>
              <w:top w:val="single" w:sz="4" w:space="0" w:color="auto"/>
              <w:left w:val="single" w:sz="4" w:space="0" w:color="auto"/>
              <w:bottom w:val="single" w:sz="18" w:space="0" w:color="auto"/>
              <w:right w:val="single" w:sz="4" w:space="0" w:color="auto"/>
            </w:tcBorders>
            <w:shd w:val="clear" w:color="auto" w:fill="92D050"/>
            <w:vAlign w:val="center"/>
          </w:tcPr>
          <w:p w14:paraId="2D3A6C39" w14:textId="77777777" w:rsidR="0040059C" w:rsidRPr="00721F06" w:rsidRDefault="0040059C" w:rsidP="00591F0D">
            <w:pPr>
              <w:widowControl w:val="0"/>
              <w:rPr>
                <w:rFonts w:ascii="Arial Narrow" w:hAnsi="Arial Narrow" w:cs="Arial"/>
                <w:b/>
                <w:sz w:val="23"/>
                <w:szCs w:val="23"/>
              </w:rPr>
            </w:pPr>
            <w:r w:rsidRPr="00721F06">
              <w:rPr>
                <w:rFonts w:ascii="Arial Narrow" w:hAnsi="Arial Narrow" w:cs="Arial"/>
                <w:b/>
                <w:sz w:val="23"/>
                <w:szCs w:val="23"/>
              </w:rPr>
              <w:sym w:font="Wingdings" w:char="F0FC"/>
            </w:r>
          </w:p>
        </w:tc>
        <w:tc>
          <w:tcPr>
            <w:tcW w:w="425" w:type="dxa"/>
            <w:tcBorders>
              <w:top w:val="single" w:sz="4" w:space="0" w:color="auto"/>
              <w:left w:val="single" w:sz="4" w:space="0" w:color="auto"/>
              <w:bottom w:val="single" w:sz="18" w:space="0" w:color="auto"/>
              <w:right w:val="single" w:sz="4" w:space="0" w:color="auto"/>
            </w:tcBorders>
            <w:shd w:val="clear" w:color="auto" w:fill="92D050"/>
            <w:vAlign w:val="center"/>
          </w:tcPr>
          <w:p w14:paraId="35568473" w14:textId="77777777" w:rsidR="0040059C" w:rsidRPr="00721F06" w:rsidRDefault="0040059C" w:rsidP="00591F0D">
            <w:pPr>
              <w:widowControl w:val="0"/>
              <w:rPr>
                <w:rFonts w:ascii="Arial Narrow" w:hAnsi="Arial Narrow" w:cs="Arial"/>
                <w:b/>
                <w:sz w:val="23"/>
                <w:szCs w:val="23"/>
              </w:rPr>
            </w:pPr>
            <w:r w:rsidRPr="00721F06">
              <w:rPr>
                <w:rFonts w:ascii="Arial Narrow" w:hAnsi="Arial Narrow" w:cs="Arial"/>
                <w:b/>
                <w:sz w:val="23"/>
                <w:szCs w:val="23"/>
              </w:rPr>
              <w:sym w:font="Wingdings" w:char="F0FC"/>
            </w:r>
          </w:p>
        </w:tc>
        <w:tc>
          <w:tcPr>
            <w:tcW w:w="425" w:type="dxa"/>
            <w:tcBorders>
              <w:top w:val="single" w:sz="4" w:space="0" w:color="auto"/>
              <w:left w:val="single" w:sz="4" w:space="0" w:color="auto"/>
              <w:bottom w:val="single" w:sz="18" w:space="0" w:color="auto"/>
              <w:right w:val="single" w:sz="4" w:space="0" w:color="auto"/>
            </w:tcBorders>
            <w:shd w:val="clear" w:color="auto" w:fill="FF0000"/>
            <w:vAlign w:val="center"/>
          </w:tcPr>
          <w:p w14:paraId="5323FD07" w14:textId="77777777" w:rsidR="0040059C" w:rsidRPr="00721F06" w:rsidRDefault="0040059C" w:rsidP="00591F0D">
            <w:pPr>
              <w:widowControl w:val="0"/>
              <w:rPr>
                <w:rFonts w:ascii="Arial Narrow" w:hAnsi="Arial Narrow" w:cs="Arial"/>
                <w:b/>
                <w:sz w:val="23"/>
                <w:szCs w:val="23"/>
              </w:rPr>
            </w:pPr>
            <w:r w:rsidRPr="00721F06">
              <w:rPr>
                <w:rFonts w:ascii="Arial Narrow" w:hAnsi="Arial Narrow" w:cs="Arial"/>
                <w:b/>
                <w:sz w:val="23"/>
                <w:szCs w:val="23"/>
              </w:rPr>
              <w:sym w:font="Wingdings" w:char="F0FB"/>
            </w:r>
          </w:p>
        </w:tc>
        <w:tc>
          <w:tcPr>
            <w:tcW w:w="2977" w:type="dxa"/>
            <w:tcBorders>
              <w:top w:val="single" w:sz="4" w:space="0" w:color="auto"/>
              <w:left w:val="single" w:sz="4" w:space="0" w:color="auto"/>
              <w:bottom w:val="single" w:sz="18" w:space="0" w:color="auto"/>
            </w:tcBorders>
            <w:shd w:val="clear" w:color="auto" w:fill="auto"/>
            <w:vAlign w:val="center"/>
          </w:tcPr>
          <w:p w14:paraId="26AED9CD" w14:textId="3F60EBF8" w:rsidR="0040059C" w:rsidRPr="00B4142E" w:rsidRDefault="006C1CE2" w:rsidP="00591F0D">
            <w:pPr>
              <w:widowControl w:val="0"/>
              <w:spacing w:after="0" w:line="240" w:lineRule="auto"/>
              <w:rPr>
                <w:rFonts w:ascii="Arial Narrow" w:hAnsi="Arial Narrow" w:cs="Arial"/>
                <w:b/>
                <w:i/>
                <w:iCs/>
                <w:sz w:val="18"/>
                <w:szCs w:val="18"/>
              </w:rPr>
            </w:pPr>
            <w:r>
              <w:rPr>
                <w:rFonts w:ascii="Arial Narrow" w:hAnsi="Arial Narrow" w:cs="Arial"/>
                <w:i/>
                <w:iCs/>
                <w:sz w:val="18"/>
                <w:szCs w:val="18"/>
              </w:rPr>
              <w:t xml:space="preserve">Delegated to a Pupil Discipline Committee.  </w:t>
            </w:r>
            <w:r w:rsidR="0040059C" w:rsidRPr="00B4142E">
              <w:rPr>
                <w:rFonts w:ascii="Arial Narrow" w:hAnsi="Arial Narrow" w:cs="Arial"/>
                <w:i/>
                <w:iCs/>
                <w:sz w:val="18"/>
                <w:szCs w:val="18"/>
              </w:rPr>
              <w:t>Could be delegated to chair/vice-chair in cases of urgency.</w:t>
            </w:r>
          </w:p>
        </w:tc>
      </w:tr>
    </w:tbl>
    <w:p w14:paraId="1B7EEACD" w14:textId="77777777" w:rsidR="0040059C" w:rsidRDefault="0040059C"/>
    <w:p w14:paraId="24312B74" w14:textId="77777777" w:rsidR="0040059C" w:rsidRDefault="0040059C"/>
    <w:p w14:paraId="02B85560" w14:textId="77777777" w:rsidR="00012DAF" w:rsidRDefault="00012DAF"/>
    <w:p w14:paraId="1A9A8CF0" w14:textId="77777777" w:rsidR="00012DAF" w:rsidRDefault="00012DAF"/>
    <w:p w14:paraId="2681B0E5" w14:textId="77777777" w:rsidR="00012DAF" w:rsidRDefault="00012DAF"/>
    <w:p w14:paraId="45C05A4E" w14:textId="77777777" w:rsidR="00012DAF" w:rsidRDefault="00012DAF"/>
    <w:p w14:paraId="017FB837" w14:textId="77777777" w:rsidR="00012DAF" w:rsidRDefault="00012DAF"/>
    <w:tbl>
      <w:tblPr>
        <w:tblW w:w="1089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28" w:type="dxa"/>
          <w:bottom w:w="28" w:type="dxa"/>
        </w:tblCellMar>
        <w:tblLook w:val="01E0" w:firstRow="1" w:lastRow="1" w:firstColumn="1" w:lastColumn="1" w:noHBand="0" w:noVBand="0"/>
      </w:tblPr>
      <w:tblGrid>
        <w:gridCol w:w="6205"/>
        <w:gridCol w:w="9"/>
        <w:gridCol w:w="426"/>
        <w:gridCol w:w="425"/>
        <w:gridCol w:w="425"/>
        <w:gridCol w:w="425"/>
        <w:gridCol w:w="2977"/>
      </w:tblGrid>
      <w:tr w:rsidR="00012DAF" w:rsidRPr="008E69D5" w14:paraId="6B0C0AEE" w14:textId="77777777" w:rsidTr="00714CBF">
        <w:trPr>
          <w:cantSplit/>
          <w:trHeight w:val="298"/>
          <w:tblHeader/>
          <w:jc w:val="center"/>
        </w:trPr>
        <w:tc>
          <w:tcPr>
            <w:tcW w:w="6205" w:type="dxa"/>
            <w:tcBorders>
              <w:top w:val="single" w:sz="18" w:space="0" w:color="auto"/>
              <w:bottom w:val="nil"/>
            </w:tcBorders>
            <w:shd w:val="clear" w:color="auto" w:fill="auto"/>
            <w:vAlign w:val="center"/>
          </w:tcPr>
          <w:p w14:paraId="0F492F80" w14:textId="77777777" w:rsidR="00012DAF" w:rsidRPr="00FA659B" w:rsidRDefault="00012DAF" w:rsidP="00714CBF">
            <w:pPr>
              <w:widowControl w:val="0"/>
              <w:jc w:val="center"/>
              <w:rPr>
                <w:rFonts w:ascii="Arial Narrow" w:hAnsi="Arial Narrow" w:cs="Arial"/>
                <w:b/>
                <w:bCs/>
              </w:rPr>
            </w:pPr>
            <w:r w:rsidRPr="00FA659B">
              <w:rPr>
                <w:rFonts w:ascii="Arial Narrow" w:hAnsi="Arial Narrow" w:cs="Arial"/>
                <w:b/>
                <w:bCs/>
              </w:rPr>
              <w:t>Function</w:t>
            </w:r>
          </w:p>
        </w:tc>
        <w:tc>
          <w:tcPr>
            <w:tcW w:w="1710" w:type="dxa"/>
            <w:gridSpan w:val="5"/>
            <w:tcBorders>
              <w:top w:val="single" w:sz="18" w:space="0" w:color="auto"/>
              <w:bottom w:val="single" w:sz="2" w:space="0" w:color="auto"/>
            </w:tcBorders>
            <w:shd w:val="clear" w:color="auto" w:fill="F2F2F2" w:themeFill="background1" w:themeFillShade="F2"/>
            <w:vAlign w:val="center"/>
          </w:tcPr>
          <w:p w14:paraId="05AFF940" w14:textId="77777777" w:rsidR="00012DAF" w:rsidRPr="00FA659B" w:rsidRDefault="00012DAF" w:rsidP="00714CBF">
            <w:pPr>
              <w:jc w:val="center"/>
              <w:rPr>
                <w:rFonts w:ascii="Arial Narrow" w:hAnsi="Arial Narrow"/>
              </w:rPr>
            </w:pPr>
            <w:r w:rsidRPr="00FA659B">
              <w:rPr>
                <w:rFonts w:ascii="Arial Narrow" w:hAnsi="Arial Narrow"/>
                <w:b/>
                <w:bCs/>
              </w:rPr>
              <w:t>Level</w:t>
            </w:r>
          </w:p>
        </w:tc>
        <w:tc>
          <w:tcPr>
            <w:tcW w:w="2977" w:type="dxa"/>
            <w:tcBorders>
              <w:top w:val="single" w:sz="18" w:space="0" w:color="auto"/>
              <w:bottom w:val="nil"/>
            </w:tcBorders>
            <w:shd w:val="clear" w:color="auto" w:fill="auto"/>
            <w:vAlign w:val="center"/>
          </w:tcPr>
          <w:p w14:paraId="4AF9C51F" w14:textId="77777777" w:rsidR="00012DAF" w:rsidRPr="00FA659B" w:rsidRDefault="00012DAF" w:rsidP="00714CBF">
            <w:pPr>
              <w:widowControl w:val="0"/>
              <w:jc w:val="center"/>
              <w:rPr>
                <w:rFonts w:ascii="Arial Narrow" w:hAnsi="Arial Narrow" w:cs="Arial"/>
                <w:b/>
                <w:bCs/>
              </w:rPr>
            </w:pPr>
            <w:r w:rsidRPr="00FA659B">
              <w:rPr>
                <w:rFonts w:ascii="Arial Narrow" w:hAnsi="Arial Narrow" w:cs="Arial"/>
                <w:b/>
                <w:bCs/>
              </w:rPr>
              <w:t>Notes / Level of Delegation</w:t>
            </w:r>
          </w:p>
        </w:tc>
      </w:tr>
      <w:tr w:rsidR="00012DAF" w:rsidRPr="00C52685" w14:paraId="0D5896A5" w14:textId="77777777" w:rsidTr="00714CBF">
        <w:trPr>
          <w:cantSplit/>
          <w:trHeight w:val="1644"/>
          <w:tblHeader/>
          <w:jc w:val="center"/>
        </w:trPr>
        <w:tc>
          <w:tcPr>
            <w:tcW w:w="6205" w:type="dxa"/>
            <w:tcBorders>
              <w:top w:val="nil"/>
            </w:tcBorders>
            <w:shd w:val="clear" w:color="auto" w:fill="auto"/>
            <w:vAlign w:val="center"/>
          </w:tcPr>
          <w:p w14:paraId="480C300A" w14:textId="77777777" w:rsidR="00012DAF" w:rsidRPr="00C52685" w:rsidRDefault="00012DAF" w:rsidP="00714CBF">
            <w:pPr>
              <w:widowControl w:val="0"/>
              <w:rPr>
                <w:rFonts w:ascii="Arial Narrow" w:hAnsi="Arial Narrow" w:cs="Arial"/>
                <w:b/>
                <w:bCs/>
                <w:sz w:val="16"/>
                <w:szCs w:val="16"/>
              </w:rPr>
            </w:pPr>
          </w:p>
        </w:tc>
        <w:tc>
          <w:tcPr>
            <w:tcW w:w="435" w:type="dxa"/>
            <w:gridSpan w:val="2"/>
            <w:tcBorders>
              <w:top w:val="single" w:sz="2" w:space="0" w:color="auto"/>
              <w:bottom w:val="single" w:sz="18" w:space="0" w:color="auto"/>
            </w:tcBorders>
            <w:shd w:val="clear" w:color="auto" w:fill="F2F2F2" w:themeFill="background1" w:themeFillShade="F2"/>
            <w:textDirection w:val="btLr"/>
          </w:tcPr>
          <w:p w14:paraId="169BD8E9" w14:textId="77777777" w:rsidR="00012DAF" w:rsidRPr="00C52685" w:rsidRDefault="00012DAF" w:rsidP="00714CBF">
            <w:pPr>
              <w:pStyle w:val="Heading1"/>
              <w:ind w:left="113" w:right="113"/>
              <w:rPr>
                <w:rFonts w:ascii="Arial Narrow" w:hAnsi="Arial Narrow" w:cs="Arial"/>
                <w:b w:val="0"/>
                <w:bCs w:val="0"/>
                <w:sz w:val="16"/>
                <w:szCs w:val="16"/>
              </w:rPr>
            </w:pPr>
            <w:r w:rsidRPr="00C52685">
              <w:rPr>
                <w:rFonts w:ascii="Arial Narrow" w:hAnsi="Arial Narrow"/>
                <w:b w:val="0"/>
                <w:bCs w:val="0"/>
                <w:sz w:val="16"/>
                <w:szCs w:val="16"/>
              </w:rPr>
              <w:t>Full Governing Body</w:t>
            </w:r>
          </w:p>
        </w:tc>
        <w:tc>
          <w:tcPr>
            <w:tcW w:w="425" w:type="dxa"/>
            <w:tcBorders>
              <w:top w:val="single" w:sz="2" w:space="0" w:color="auto"/>
              <w:bottom w:val="single" w:sz="18" w:space="0" w:color="auto"/>
            </w:tcBorders>
            <w:shd w:val="clear" w:color="auto" w:fill="F2F2F2" w:themeFill="background1" w:themeFillShade="F2"/>
            <w:textDirection w:val="btLr"/>
          </w:tcPr>
          <w:p w14:paraId="73DD1DFC" w14:textId="77777777" w:rsidR="00012DAF" w:rsidRPr="00C52685" w:rsidRDefault="00012DAF" w:rsidP="00714CBF">
            <w:pPr>
              <w:ind w:left="113" w:right="113"/>
              <w:rPr>
                <w:rFonts w:ascii="Arial Narrow" w:hAnsi="Arial Narrow" w:cs="Arial"/>
                <w:sz w:val="16"/>
                <w:szCs w:val="16"/>
              </w:rPr>
            </w:pPr>
            <w:r w:rsidRPr="00C52685">
              <w:rPr>
                <w:rFonts w:ascii="Arial Narrow" w:hAnsi="Arial Narrow"/>
                <w:sz w:val="16"/>
                <w:szCs w:val="16"/>
              </w:rPr>
              <w:t>One or more Govs + HT</w:t>
            </w:r>
          </w:p>
        </w:tc>
        <w:tc>
          <w:tcPr>
            <w:tcW w:w="425" w:type="dxa"/>
            <w:tcBorders>
              <w:top w:val="single" w:sz="2" w:space="0" w:color="auto"/>
              <w:bottom w:val="single" w:sz="18" w:space="0" w:color="auto"/>
            </w:tcBorders>
            <w:shd w:val="clear" w:color="auto" w:fill="F2F2F2" w:themeFill="background1" w:themeFillShade="F2"/>
            <w:textDirection w:val="btLr"/>
          </w:tcPr>
          <w:p w14:paraId="04D4475C" w14:textId="77777777" w:rsidR="00012DAF" w:rsidRPr="00C52685" w:rsidRDefault="00012DAF" w:rsidP="00714CBF">
            <w:pPr>
              <w:rPr>
                <w:rFonts w:ascii="Arial Narrow" w:hAnsi="Arial Narrow" w:cs="Segoe UI Symbol"/>
                <w:sz w:val="16"/>
                <w:szCs w:val="16"/>
              </w:rPr>
            </w:pPr>
            <w:r w:rsidRPr="00C52685">
              <w:rPr>
                <w:rFonts w:ascii="Arial Narrow" w:hAnsi="Arial Narrow"/>
                <w:sz w:val="16"/>
                <w:szCs w:val="16"/>
              </w:rPr>
              <w:t>One or more Governors</w:t>
            </w:r>
          </w:p>
        </w:tc>
        <w:tc>
          <w:tcPr>
            <w:tcW w:w="425" w:type="dxa"/>
            <w:tcBorders>
              <w:top w:val="single" w:sz="2" w:space="0" w:color="auto"/>
              <w:bottom w:val="single" w:sz="18" w:space="0" w:color="auto"/>
            </w:tcBorders>
            <w:shd w:val="clear" w:color="auto" w:fill="F2F2F2" w:themeFill="background1" w:themeFillShade="F2"/>
            <w:textDirection w:val="btLr"/>
          </w:tcPr>
          <w:p w14:paraId="5EC23CCF" w14:textId="77777777" w:rsidR="00012DAF" w:rsidRPr="00C52685" w:rsidRDefault="00012DAF" w:rsidP="00714CBF">
            <w:pPr>
              <w:ind w:left="113" w:right="113"/>
              <w:rPr>
                <w:rFonts w:ascii="Arial Narrow" w:hAnsi="Arial Narrow" w:cs="Segoe UI Symbol"/>
                <w:sz w:val="16"/>
                <w:szCs w:val="16"/>
              </w:rPr>
            </w:pPr>
            <w:r w:rsidRPr="00C52685">
              <w:rPr>
                <w:rFonts w:ascii="Arial Narrow" w:hAnsi="Arial Narrow"/>
                <w:sz w:val="16"/>
                <w:szCs w:val="16"/>
              </w:rPr>
              <w:t>Headteacher</w:t>
            </w:r>
          </w:p>
        </w:tc>
        <w:tc>
          <w:tcPr>
            <w:tcW w:w="2977" w:type="dxa"/>
            <w:tcBorders>
              <w:top w:val="nil"/>
              <w:bottom w:val="single" w:sz="2" w:space="0" w:color="auto"/>
            </w:tcBorders>
            <w:shd w:val="clear" w:color="auto" w:fill="auto"/>
            <w:vAlign w:val="center"/>
          </w:tcPr>
          <w:p w14:paraId="5CA3A75E" w14:textId="77777777" w:rsidR="00012DAF" w:rsidRPr="00C52685" w:rsidRDefault="00012DAF" w:rsidP="00714CBF">
            <w:pPr>
              <w:widowControl w:val="0"/>
              <w:rPr>
                <w:rFonts w:ascii="Arial Narrow" w:hAnsi="Arial Narrow" w:cs="Arial"/>
                <w:b/>
                <w:bCs/>
                <w:sz w:val="16"/>
                <w:szCs w:val="16"/>
              </w:rPr>
            </w:pPr>
          </w:p>
        </w:tc>
      </w:tr>
      <w:tr w:rsidR="0040059C" w:rsidRPr="00F96455" w14:paraId="0257A5C0" w14:textId="77777777" w:rsidTr="00C52685">
        <w:trPr>
          <w:cantSplit/>
          <w:trHeight w:hRule="exact" w:val="340"/>
          <w:tblHeader/>
          <w:jc w:val="center"/>
        </w:trPr>
        <w:tc>
          <w:tcPr>
            <w:tcW w:w="10892" w:type="dxa"/>
            <w:gridSpan w:val="7"/>
            <w:tcBorders>
              <w:top w:val="single" w:sz="18" w:space="0" w:color="auto"/>
              <w:bottom w:val="single" w:sz="18" w:space="0" w:color="auto"/>
            </w:tcBorders>
            <w:shd w:val="clear" w:color="auto" w:fill="DBE5F1" w:themeFill="accent1" w:themeFillTint="33"/>
            <w:vAlign w:val="center"/>
          </w:tcPr>
          <w:p w14:paraId="1AB3E4A7" w14:textId="254E0583" w:rsidR="0040059C" w:rsidRPr="00F96455" w:rsidRDefault="0040059C" w:rsidP="00714CBF">
            <w:pPr>
              <w:widowControl w:val="0"/>
              <w:rPr>
                <w:rFonts w:ascii="Arial Narrow" w:hAnsi="Arial Narrow" w:cs="Arial"/>
                <w:b/>
                <w:bCs/>
              </w:rPr>
            </w:pPr>
            <w:r>
              <w:rPr>
                <w:rFonts w:ascii="Arial Narrow" w:hAnsi="Arial Narrow" w:cs="Arial"/>
                <w:b/>
                <w:bCs/>
              </w:rPr>
              <w:t xml:space="preserve">Budget and Finance </w:t>
            </w:r>
          </w:p>
        </w:tc>
      </w:tr>
      <w:tr w:rsidR="0040059C" w:rsidRPr="008E69D5" w14:paraId="65453EC8" w14:textId="77777777" w:rsidTr="00116048">
        <w:trPr>
          <w:cantSplit/>
          <w:trHeight w:val="999"/>
          <w:tblHeader/>
          <w:jc w:val="center"/>
        </w:trPr>
        <w:tc>
          <w:tcPr>
            <w:tcW w:w="6214" w:type="dxa"/>
            <w:gridSpan w:val="2"/>
            <w:tcBorders>
              <w:top w:val="single" w:sz="24" w:space="0" w:color="auto"/>
              <w:bottom w:val="single" w:sz="24" w:space="0" w:color="auto"/>
            </w:tcBorders>
            <w:shd w:val="clear" w:color="auto" w:fill="auto"/>
          </w:tcPr>
          <w:p w14:paraId="661792BC" w14:textId="53E8E746" w:rsidR="0040059C" w:rsidRPr="006F4DF7" w:rsidRDefault="0040059C" w:rsidP="006F4DF7">
            <w:pPr>
              <w:widowControl w:val="0"/>
              <w:rPr>
                <w:rFonts w:ascii="Arial Narrow" w:hAnsi="Arial Narrow" w:cs="Arial"/>
                <w:szCs w:val="20"/>
              </w:rPr>
            </w:pPr>
            <w:r w:rsidRPr="006F4DF7">
              <w:rPr>
                <w:rFonts w:ascii="Arial Narrow" w:hAnsi="Arial Narrow" w:cs="Arial"/>
              </w:rPr>
              <w:t xml:space="preserve">Approve the first </w:t>
            </w:r>
            <w:r w:rsidRPr="006F4DF7">
              <w:rPr>
                <w:rFonts w:ascii="Arial Narrow" w:hAnsi="Arial Narrow" w:cs="Arial"/>
                <w:b/>
                <w:bCs/>
              </w:rPr>
              <w:t xml:space="preserve">formal budget </w:t>
            </w:r>
            <w:r w:rsidRPr="006F4DF7">
              <w:rPr>
                <w:rFonts w:ascii="Arial Narrow" w:hAnsi="Arial Narrow" w:cs="Arial"/>
              </w:rPr>
              <w:t>plan each financial year and submit to the local authority</w:t>
            </w:r>
            <w:r>
              <w:rPr>
                <w:rFonts w:ascii="Arial Narrow" w:hAnsi="Arial Narrow" w:cs="Arial"/>
              </w:rPr>
              <w:t>.</w:t>
            </w:r>
          </w:p>
        </w:tc>
        <w:tc>
          <w:tcPr>
            <w:tcW w:w="426" w:type="dxa"/>
            <w:tcBorders>
              <w:top w:val="single" w:sz="24" w:space="0" w:color="auto"/>
              <w:bottom w:val="single" w:sz="24" w:space="0" w:color="auto"/>
            </w:tcBorders>
            <w:shd w:val="clear" w:color="auto" w:fill="92D050"/>
          </w:tcPr>
          <w:p w14:paraId="31651CA6" w14:textId="387B2473" w:rsidR="0040059C" w:rsidRPr="00DB72F1" w:rsidRDefault="00116048" w:rsidP="00FC14EC">
            <w:pPr>
              <w:pStyle w:val="NoSpacing"/>
              <w:rPr>
                <w:rFonts w:ascii="Arial" w:hAnsi="Arial" w:cs="Arial"/>
                <w:b/>
                <w:bCs/>
                <w:sz w:val="24"/>
                <w:szCs w:val="24"/>
              </w:rPr>
            </w:pPr>
            <w:r>
              <w:rPr>
                <w:rFonts w:ascii="Segoe UI Symbol" w:hAnsi="Segoe UI Symbol" w:cs="Segoe UI Symbol"/>
                <w:b/>
                <w:bCs/>
                <w:sz w:val="24"/>
                <w:szCs w:val="24"/>
              </w:rPr>
              <w:t>✓</w:t>
            </w:r>
          </w:p>
        </w:tc>
        <w:tc>
          <w:tcPr>
            <w:tcW w:w="425" w:type="dxa"/>
            <w:tcBorders>
              <w:top w:val="single" w:sz="24" w:space="0" w:color="auto"/>
              <w:bottom w:val="single" w:sz="24" w:space="0" w:color="auto"/>
            </w:tcBorders>
            <w:shd w:val="clear" w:color="auto" w:fill="92D050"/>
          </w:tcPr>
          <w:p w14:paraId="0F08EACB" w14:textId="5FFCD720" w:rsidR="0040059C" w:rsidRPr="00DB72F1" w:rsidRDefault="0040059C" w:rsidP="00FC14EC">
            <w:pPr>
              <w:pStyle w:val="NoSpacing"/>
              <w:rPr>
                <w:rFonts w:ascii="Arial" w:hAnsi="Arial" w:cs="Arial"/>
                <w:b/>
                <w:bCs/>
                <w:sz w:val="24"/>
                <w:szCs w:val="24"/>
              </w:rPr>
            </w:pPr>
            <w:r w:rsidRPr="00DB72F1">
              <w:rPr>
                <w:rFonts w:ascii="Segoe UI Symbol" w:hAnsi="Segoe UI Symbol" w:cs="Segoe UI Symbol"/>
                <w:b/>
                <w:bCs/>
                <w:sz w:val="24"/>
                <w:szCs w:val="24"/>
              </w:rPr>
              <w:t>✓</w:t>
            </w:r>
          </w:p>
        </w:tc>
        <w:tc>
          <w:tcPr>
            <w:tcW w:w="425" w:type="dxa"/>
            <w:tcBorders>
              <w:top w:val="single" w:sz="24" w:space="0" w:color="auto"/>
              <w:bottom w:val="single" w:sz="24" w:space="0" w:color="auto"/>
            </w:tcBorders>
            <w:shd w:val="clear" w:color="auto" w:fill="FF0000"/>
          </w:tcPr>
          <w:p w14:paraId="64242318" w14:textId="4CCFC11F" w:rsidR="0040059C" w:rsidRPr="00DB72F1" w:rsidRDefault="0040059C" w:rsidP="00FC14EC">
            <w:pPr>
              <w:pStyle w:val="NoSpacing"/>
              <w:rPr>
                <w:rFonts w:ascii="Arial" w:hAnsi="Arial" w:cs="Arial"/>
                <w:b/>
                <w:sz w:val="24"/>
                <w:szCs w:val="24"/>
              </w:rPr>
            </w:pPr>
            <w:r w:rsidRPr="00DB72F1">
              <w:rPr>
                <w:rFonts w:ascii="Arial" w:hAnsi="Arial" w:cs="Arial"/>
                <w:b/>
                <w:bCs/>
                <w:sz w:val="24"/>
                <w:szCs w:val="24"/>
              </w:rPr>
              <w:sym w:font="Wingdings" w:char="F0FB"/>
            </w:r>
          </w:p>
        </w:tc>
        <w:tc>
          <w:tcPr>
            <w:tcW w:w="425" w:type="dxa"/>
            <w:tcBorders>
              <w:top w:val="single" w:sz="24" w:space="0" w:color="auto"/>
              <w:bottom w:val="single" w:sz="24" w:space="0" w:color="auto"/>
            </w:tcBorders>
            <w:shd w:val="clear" w:color="auto" w:fill="FF0000"/>
          </w:tcPr>
          <w:p w14:paraId="59633625" w14:textId="3B906435" w:rsidR="0040059C" w:rsidRPr="00DB72F1" w:rsidRDefault="0040059C" w:rsidP="00FC14EC">
            <w:pPr>
              <w:pStyle w:val="NoSpacing"/>
              <w:rPr>
                <w:rFonts w:ascii="Arial" w:hAnsi="Arial" w:cs="Arial"/>
                <w:b/>
                <w:sz w:val="24"/>
                <w:szCs w:val="24"/>
              </w:rPr>
            </w:pPr>
            <w:r w:rsidRPr="00DB72F1">
              <w:rPr>
                <w:rFonts w:ascii="Arial" w:hAnsi="Arial" w:cs="Arial"/>
                <w:b/>
                <w:bCs/>
                <w:sz w:val="24"/>
                <w:szCs w:val="24"/>
              </w:rPr>
              <w:sym w:font="Wingdings" w:char="F0FB"/>
            </w:r>
          </w:p>
        </w:tc>
        <w:tc>
          <w:tcPr>
            <w:tcW w:w="2977" w:type="dxa"/>
            <w:tcBorders>
              <w:top w:val="single" w:sz="24" w:space="0" w:color="auto"/>
              <w:bottom w:val="single" w:sz="24" w:space="0" w:color="auto"/>
            </w:tcBorders>
            <w:shd w:val="clear" w:color="auto" w:fill="auto"/>
          </w:tcPr>
          <w:p w14:paraId="5503DD2F" w14:textId="77777777" w:rsidR="0040059C" w:rsidRDefault="0040059C" w:rsidP="00FC14EC">
            <w:pPr>
              <w:widowControl w:val="0"/>
              <w:jc w:val="center"/>
              <w:rPr>
                <w:rFonts w:ascii="Arial Narrow" w:hAnsi="Arial Narrow" w:cs="Arial"/>
                <w:i/>
                <w:iCs/>
                <w:sz w:val="18"/>
                <w:szCs w:val="16"/>
              </w:rPr>
            </w:pPr>
            <w:r>
              <w:rPr>
                <w:rFonts w:ascii="Arial Narrow" w:hAnsi="Arial Narrow" w:cs="Arial"/>
                <w:i/>
                <w:iCs/>
                <w:sz w:val="18"/>
                <w:szCs w:val="16"/>
              </w:rPr>
              <w:t>M</w:t>
            </w:r>
            <w:r w:rsidRPr="006F4DF7">
              <w:rPr>
                <w:rFonts w:ascii="Arial Narrow" w:hAnsi="Arial Narrow" w:cs="Arial"/>
                <w:i/>
                <w:iCs/>
                <w:sz w:val="18"/>
                <w:szCs w:val="16"/>
              </w:rPr>
              <w:t xml:space="preserve">ust be approved by the </w:t>
            </w:r>
            <w:r>
              <w:rPr>
                <w:rFonts w:ascii="Arial Narrow" w:hAnsi="Arial Narrow" w:cs="Arial"/>
                <w:i/>
                <w:iCs/>
                <w:sz w:val="18"/>
                <w:szCs w:val="16"/>
              </w:rPr>
              <w:t xml:space="preserve">GB </w:t>
            </w:r>
            <w:r w:rsidRPr="006F4DF7">
              <w:rPr>
                <w:rFonts w:ascii="Arial Narrow" w:hAnsi="Arial Narrow" w:cs="Arial"/>
                <w:i/>
                <w:iCs/>
                <w:sz w:val="18"/>
                <w:szCs w:val="16"/>
              </w:rPr>
              <w:t xml:space="preserve">or a committee of the </w:t>
            </w:r>
            <w:r>
              <w:rPr>
                <w:rFonts w:ascii="Arial Narrow" w:hAnsi="Arial Narrow" w:cs="Arial"/>
                <w:i/>
                <w:iCs/>
                <w:sz w:val="18"/>
                <w:szCs w:val="16"/>
              </w:rPr>
              <w:t>GB</w:t>
            </w:r>
            <w:r w:rsidRPr="006F4DF7">
              <w:rPr>
                <w:rFonts w:ascii="Arial Narrow" w:hAnsi="Arial Narrow" w:cs="Arial"/>
                <w:i/>
                <w:iCs/>
                <w:sz w:val="18"/>
                <w:szCs w:val="16"/>
              </w:rPr>
              <w:t>.</w:t>
            </w:r>
            <w:r w:rsidRPr="006F4DF7">
              <w:rPr>
                <w:rStyle w:val="FootnoteReference"/>
                <w:rFonts w:ascii="Arial Narrow" w:hAnsi="Arial Narrow" w:cs="Arial"/>
                <w:i/>
                <w:iCs/>
                <w:sz w:val="18"/>
                <w:szCs w:val="16"/>
              </w:rPr>
              <w:footnoteReference w:id="5"/>
            </w:r>
          </w:p>
          <w:p w14:paraId="4E210EE5" w14:textId="2BF0F75A" w:rsidR="002D7CA4" w:rsidRPr="00470E21" w:rsidRDefault="002D7CA4" w:rsidP="00FC14EC">
            <w:pPr>
              <w:widowControl w:val="0"/>
              <w:jc w:val="center"/>
              <w:rPr>
                <w:rFonts w:ascii="Arial Narrow" w:hAnsi="Arial Narrow" w:cs="Arial"/>
                <w:i/>
                <w:iCs/>
                <w:sz w:val="24"/>
                <w:szCs w:val="24"/>
              </w:rPr>
            </w:pPr>
            <w:r>
              <w:rPr>
                <w:rFonts w:ascii="Arial Narrow" w:hAnsi="Arial Narrow" w:cs="Arial"/>
                <w:i/>
                <w:iCs/>
                <w:sz w:val="18"/>
                <w:szCs w:val="16"/>
              </w:rPr>
              <w:t xml:space="preserve">Delegated </w:t>
            </w:r>
            <w:proofErr w:type="spellStart"/>
            <w:r>
              <w:rPr>
                <w:rFonts w:ascii="Arial Narrow" w:hAnsi="Arial Narrow" w:cs="Arial"/>
                <w:i/>
                <w:iCs/>
                <w:sz w:val="18"/>
                <w:szCs w:val="16"/>
              </w:rPr>
              <w:t>to</w:t>
            </w:r>
            <w:r w:rsidR="00453180">
              <w:rPr>
                <w:rFonts w:ascii="Arial Narrow" w:hAnsi="Arial Narrow" w:cs="Arial"/>
                <w:i/>
                <w:iCs/>
                <w:sz w:val="18"/>
                <w:szCs w:val="16"/>
              </w:rPr>
              <w:t>Resources</w:t>
            </w:r>
            <w:proofErr w:type="spellEnd"/>
            <w:r>
              <w:rPr>
                <w:rFonts w:ascii="Arial Narrow" w:hAnsi="Arial Narrow" w:cs="Arial"/>
                <w:i/>
                <w:iCs/>
                <w:sz w:val="18"/>
                <w:szCs w:val="16"/>
              </w:rPr>
              <w:t xml:space="preserve"> Committee</w:t>
            </w:r>
          </w:p>
        </w:tc>
      </w:tr>
      <w:tr w:rsidR="00116048" w:rsidRPr="008E69D5" w14:paraId="55B3E4ED" w14:textId="77777777" w:rsidTr="00116048">
        <w:trPr>
          <w:cantSplit/>
          <w:trHeight w:val="999"/>
          <w:tblHeader/>
          <w:jc w:val="center"/>
        </w:trPr>
        <w:tc>
          <w:tcPr>
            <w:tcW w:w="6214" w:type="dxa"/>
            <w:gridSpan w:val="2"/>
            <w:tcBorders>
              <w:top w:val="single" w:sz="24" w:space="0" w:color="auto"/>
              <w:bottom w:val="single" w:sz="6" w:space="0" w:color="auto"/>
            </w:tcBorders>
            <w:shd w:val="clear" w:color="auto" w:fill="auto"/>
          </w:tcPr>
          <w:p w14:paraId="78740BEA" w14:textId="3DF74A7B" w:rsidR="00116048" w:rsidRPr="006F4DF7" w:rsidRDefault="00116048" w:rsidP="00116048">
            <w:pPr>
              <w:widowControl w:val="0"/>
              <w:rPr>
                <w:rFonts w:ascii="Arial Narrow" w:hAnsi="Arial Narrow" w:cs="Arial"/>
              </w:rPr>
            </w:pPr>
            <w:r>
              <w:rPr>
                <w:rFonts w:ascii="Arial Narrow" w:hAnsi="Arial Narrow" w:cs="Arial"/>
              </w:rPr>
              <w:t>Decide how to spend the delegated school budget as authorised by your LA</w:t>
            </w:r>
          </w:p>
        </w:tc>
        <w:tc>
          <w:tcPr>
            <w:tcW w:w="426" w:type="dxa"/>
            <w:tcBorders>
              <w:top w:val="single" w:sz="24" w:space="0" w:color="auto"/>
              <w:bottom w:val="single" w:sz="6" w:space="0" w:color="auto"/>
            </w:tcBorders>
            <w:shd w:val="clear" w:color="auto" w:fill="92D050"/>
          </w:tcPr>
          <w:p w14:paraId="16FA0FC3" w14:textId="072EE9B5" w:rsidR="00116048" w:rsidRPr="00DB72F1" w:rsidRDefault="00116048" w:rsidP="00116048">
            <w:pPr>
              <w:pStyle w:val="NoSpacing"/>
              <w:rPr>
                <w:rFonts w:ascii="Segoe UI Symbol" w:hAnsi="Segoe UI Symbol" w:cs="Segoe UI Symbol"/>
                <w:b/>
                <w:bCs/>
                <w:sz w:val="24"/>
                <w:szCs w:val="24"/>
              </w:rPr>
            </w:pPr>
            <w:r>
              <w:rPr>
                <w:rFonts w:ascii="Segoe UI Symbol" w:hAnsi="Segoe UI Symbol" w:cs="Segoe UI Symbol"/>
                <w:b/>
                <w:bCs/>
                <w:sz w:val="24"/>
                <w:szCs w:val="24"/>
              </w:rPr>
              <w:t>✓</w:t>
            </w:r>
          </w:p>
        </w:tc>
        <w:tc>
          <w:tcPr>
            <w:tcW w:w="425" w:type="dxa"/>
            <w:tcBorders>
              <w:top w:val="single" w:sz="24" w:space="0" w:color="auto"/>
              <w:bottom w:val="single" w:sz="6" w:space="0" w:color="auto"/>
            </w:tcBorders>
            <w:shd w:val="clear" w:color="auto" w:fill="FF0000"/>
          </w:tcPr>
          <w:p w14:paraId="123B7A25" w14:textId="76C71812" w:rsidR="00116048" w:rsidRPr="00DB72F1" w:rsidRDefault="00116048" w:rsidP="00116048">
            <w:pPr>
              <w:pStyle w:val="NoSpacing"/>
              <w:rPr>
                <w:rFonts w:ascii="Segoe UI Symbol" w:hAnsi="Segoe UI Symbol" w:cs="Segoe UI Symbol"/>
                <w:b/>
                <w:bCs/>
                <w:sz w:val="24"/>
                <w:szCs w:val="24"/>
              </w:rPr>
            </w:pPr>
            <w:r w:rsidRPr="00DB72F1">
              <w:rPr>
                <w:rFonts w:ascii="Arial" w:hAnsi="Arial" w:cs="Arial"/>
                <w:b/>
                <w:bCs/>
                <w:sz w:val="24"/>
                <w:szCs w:val="24"/>
              </w:rPr>
              <w:sym w:font="Wingdings" w:char="F0FB"/>
            </w:r>
          </w:p>
        </w:tc>
        <w:tc>
          <w:tcPr>
            <w:tcW w:w="425" w:type="dxa"/>
            <w:tcBorders>
              <w:top w:val="single" w:sz="24" w:space="0" w:color="auto"/>
              <w:bottom w:val="single" w:sz="6" w:space="0" w:color="auto"/>
            </w:tcBorders>
            <w:shd w:val="clear" w:color="auto" w:fill="FF0000"/>
          </w:tcPr>
          <w:p w14:paraId="0EC989CD" w14:textId="4EF35EAD" w:rsidR="00116048" w:rsidRPr="00DB72F1" w:rsidRDefault="00116048" w:rsidP="00116048">
            <w:pPr>
              <w:pStyle w:val="NoSpacing"/>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24" w:space="0" w:color="auto"/>
              <w:bottom w:val="single" w:sz="6" w:space="0" w:color="auto"/>
            </w:tcBorders>
            <w:shd w:val="clear" w:color="auto" w:fill="FF0000"/>
          </w:tcPr>
          <w:p w14:paraId="64B84554" w14:textId="698401AA" w:rsidR="00116048" w:rsidRPr="00DB72F1" w:rsidRDefault="00116048" w:rsidP="00116048">
            <w:pPr>
              <w:pStyle w:val="NoSpacing"/>
              <w:rPr>
                <w:rFonts w:ascii="Arial" w:hAnsi="Arial" w:cs="Arial"/>
                <w:b/>
                <w:bCs/>
                <w:sz w:val="24"/>
                <w:szCs w:val="24"/>
              </w:rPr>
            </w:pPr>
            <w:r w:rsidRPr="00DB72F1">
              <w:rPr>
                <w:rFonts w:ascii="Arial" w:hAnsi="Arial" w:cs="Arial"/>
                <w:b/>
                <w:bCs/>
                <w:sz w:val="24"/>
                <w:szCs w:val="24"/>
              </w:rPr>
              <w:sym w:font="Wingdings" w:char="F0FB"/>
            </w:r>
          </w:p>
        </w:tc>
        <w:tc>
          <w:tcPr>
            <w:tcW w:w="2977" w:type="dxa"/>
            <w:tcBorders>
              <w:top w:val="single" w:sz="24" w:space="0" w:color="auto"/>
              <w:bottom w:val="single" w:sz="6" w:space="0" w:color="auto"/>
            </w:tcBorders>
            <w:shd w:val="clear" w:color="auto" w:fill="auto"/>
          </w:tcPr>
          <w:p w14:paraId="0C4888C7" w14:textId="77777777" w:rsidR="00116048" w:rsidRDefault="00116048" w:rsidP="00116048">
            <w:pPr>
              <w:widowControl w:val="0"/>
              <w:jc w:val="center"/>
              <w:rPr>
                <w:rFonts w:ascii="Arial Narrow" w:hAnsi="Arial Narrow" w:cs="Arial"/>
                <w:i/>
                <w:iCs/>
                <w:sz w:val="18"/>
                <w:szCs w:val="16"/>
              </w:rPr>
            </w:pPr>
          </w:p>
        </w:tc>
      </w:tr>
      <w:tr w:rsidR="0040059C" w:rsidRPr="008E69D5" w14:paraId="2ECB4E60" w14:textId="77777777" w:rsidTr="006C0481">
        <w:trPr>
          <w:cantSplit/>
          <w:trHeight w:val="567"/>
          <w:tblHeader/>
          <w:jc w:val="center"/>
        </w:trPr>
        <w:tc>
          <w:tcPr>
            <w:tcW w:w="6214" w:type="dxa"/>
            <w:gridSpan w:val="2"/>
            <w:tcBorders>
              <w:top w:val="single" w:sz="6" w:space="0" w:color="auto"/>
            </w:tcBorders>
            <w:shd w:val="clear" w:color="auto" w:fill="auto"/>
          </w:tcPr>
          <w:p w14:paraId="78A2CA5A" w14:textId="62643E8F" w:rsidR="0040059C" w:rsidRPr="006F4DF7" w:rsidRDefault="0040059C" w:rsidP="00EC6DF2">
            <w:pPr>
              <w:widowControl w:val="0"/>
              <w:rPr>
                <w:rFonts w:ascii="Arial Narrow" w:hAnsi="Arial Narrow" w:cs="Arial"/>
              </w:rPr>
            </w:pPr>
            <w:r w:rsidRPr="006F4DF7">
              <w:rPr>
                <w:rFonts w:ascii="Arial Narrow" w:hAnsi="Arial Narrow" w:cs="Arial"/>
                <w:b/>
                <w:bCs/>
              </w:rPr>
              <w:t>M</w:t>
            </w:r>
            <w:r w:rsidRPr="006F4DF7">
              <w:rPr>
                <w:rFonts w:ascii="Arial Narrow" w:hAnsi="Arial Narrow" w:cs="Arial"/>
                <w:b/>
              </w:rPr>
              <w:t>onitor</w:t>
            </w:r>
            <w:r w:rsidRPr="006F4DF7">
              <w:rPr>
                <w:rFonts w:ascii="Arial Narrow" w:hAnsi="Arial Narrow" w:cs="Arial"/>
              </w:rPr>
              <w:t xml:space="preserve"> monthly budget expenditure </w:t>
            </w:r>
          </w:p>
        </w:tc>
        <w:tc>
          <w:tcPr>
            <w:tcW w:w="426" w:type="dxa"/>
            <w:tcBorders>
              <w:top w:val="single" w:sz="6" w:space="0" w:color="auto"/>
            </w:tcBorders>
            <w:shd w:val="clear" w:color="auto" w:fill="92D050"/>
          </w:tcPr>
          <w:p w14:paraId="1839D160" w14:textId="3AC0D548" w:rsidR="0040059C" w:rsidRPr="00DB72F1" w:rsidRDefault="0040059C" w:rsidP="00EC6DF2">
            <w:pPr>
              <w:pStyle w:val="NoSpacing"/>
              <w:rPr>
                <w:rFonts w:ascii="Segoe UI Symbol" w:hAnsi="Segoe UI Symbol" w:cs="Segoe UI Symbol"/>
                <w:b/>
                <w:bCs/>
                <w:sz w:val="24"/>
                <w:szCs w:val="24"/>
              </w:rPr>
            </w:pPr>
            <w:r w:rsidRPr="00DB72F1">
              <w:rPr>
                <w:rFonts w:ascii="Segoe UI Symbol" w:hAnsi="Segoe UI Symbol" w:cs="Segoe UI Symbol"/>
                <w:b/>
                <w:bCs/>
                <w:sz w:val="28"/>
                <w:szCs w:val="28"/>
              </w:rPr>
              <w:t>✓</w:t>
            </w:r>
          </w:p>
        </w:tc>
        <w:tc>
          <w:tcPr>
            <w:tcW w:w="425" w:type="dxa"/>
            <w:tcBorders>
              <w:top w:val="single" w:sz="6" w:space="0" w:color="auto"/>
            </w:tcBorders>
            <w:shd w:val="clear" w:color="auto" w:fill="92D050"/>
          </w:tcPr>
          <w:p w14:paraId="7D2216AE" w14:textId="12C30320" w:rsidR="0040059C" w:rsidRPr="00DB72F1" w:rsidRDefault="0040059C" w:rsidP="00EC6DF2">
            <w:pPr>
              <w:pStyle w:val="NoSpacing"/>
              <w:rPr>
                <w:rFonts w:ascii="Segoe UI Symbol" w:hAnsi="Segoe UI Symbol" w:cs="Segoe UI Symbol"/>
                <w:b/>
                <w:bCs/>
                <w:sz w:val="24"/>
                <w:szCs w:val="24"/>
              </w:rPr>
            </w:pPr>
            <w:r w:rsidRPr="00DB72F1">
              <w:rPr>
                <w:rFonts w:ascii="Segoe UI Symbol" w:hAnsi="Segoe UI Symbol" w:cs="Segoe UI Symbol"/>
                <w:b/>
                <w:bCs/>
                <w:sz w:val="28"/>
                <w:szCs w:val="28"/>
              </w:rPr>
              <w:t>✓</w:t>
            </w:r>
          </w:p>
        </w:tc>
        <w:tc>
          <w:tcPr>
            <w:tcW w:w="425" w:type="dxa"/>
            <w:tcBorders>
              <w:top w:val="single" w:sz="6" w:space="0" w:color="auto"/>
            </w:tcBorders>
            <w:shd w:val="clear" w:color="auto" w:fill="92D050"/>
          </w:tcPr>
          <w:p w14:paraId="1FCD0401" w14:textId="5E5B9F8A" w:rsidR="0040059C" w:rsidRPr="00DB72F1" w:rsidRDefault="0040059C" w:rsidP="00EC6DF2">
            <w:pPr>
              <w:pStyle w:val="NoSpacing"/>
              <w:rPr>
                <w:rFonts w:ascii="Arial" w:hAnsi="Arial" w:cs="Arial"/>
                <w:b/>
                <w:bCs/>
                <w:sz w:val="24"/>
                <w:szCs w:val="24"/>
              </w:rPr>
            </w:pPr>
            <w:r w:rsidRPr="00DB72F1">
              <w:rPr>
                <w:rFonts w:ascii="Segoe UI Symbol" w:hAnsi="Segoe UI Symbol" w:cs="Segoe UI Symbol"/>
                <w:b/>
                <w:bCs/>
                <w:sz w:val="28"/>
                <w:szCs w:val="28"/>
              </w:rPr>
              <w:t>✓</w:t>
            </w:r>
          </w:p>
        </w:tc>
        <w:tc>
          <w:tcPr>
            <w:tcW w:w="425" w:type="dxa"/>
            <w:tcBorders>
              <w:top w:val="single" w:sz="6" w:space="0" w:color="auto"/>
            </w:tcBorders>
            <w:shd w:val="clear" w:color="auto" w:fill="FF0000"/>
          </w:tcPr>
          <w:p w14:paraId="171F5855" w14:textId="7C0464D2" w:rsidR="0040059C" w:rsidRPr="00DB72F1" w:rsidRDefault="0040059C" w:rsidP="00EC6DF2">
            <w:pPr>
              <w:pStyle w:val="NoSpacing"/>
              <w:rPr>
                <w:rFonts w:ascii="Arial" w:hAnsi="Arial" w:cs="Arial"/>
                <w:b/>
                <w:bCs/>
                <w:sz w:val="24"/>
                <w:szCs w:val="24"/>
              </w:rPr>
            </w:pPr>
            <w:r w:rsidRPr="00DB72F1">
              <w:rPr>
                <w:rFonts w:ascii="Arial" w:hAnsi="Arial" w:cs="Arial"/>
                <w:b/>
                <w:bCs/>
                <w:sz w:val="24"/>
                <w:szCs w:val="24"/>
              </w:rPr>
              <w:sym w:font="Wingdings" w:char="F0FB"/>
            </w:r>
          </w:p>
        </w:tc>
        <w:tc>
          <w:tcPr>
            <w:tcW w:w="2977" w:type="dxa"/>
            <w:tcBorders>
              <w:top w:val="single" w:sz="6" w:space="0" w:color="auto"/>
            </w:tcBorders>
            <w:shd w:val="clear" w:color="auto" w:fill="auto"/>
          </w:tcPr>
          <w:p w14:paraId="288C70AC" w14:textId="77777777" w:rsidR="0040059C" w:rsidRPr="00470E21" w:rsidRDefault="0040059C" w:rsidP="00EC6DF2">
            <w:pPr>
              <w:widowControl w:val="0"/>
              <w:jc w:val="center"/>
              <w:rPr>
                <w:rFonts w:ascii="Arial Narrow" w:hAnsi="Arial Narrow" w:cs="Arial"/>
                <w:i/>
                <w:iCs/>
                <w:sz w:val="20"/>
                <w:szCs w:val="18"/>
              </w:rPr>
            </w:pPr>
          </w:p>
        </w:tc>
      </w:tr>
      <w:tr w:rsidR="0040059C" w:rsidRPr="008E69D5" w14:paraId="44F62CFD" w14:textId="77777777" w:rsidTr="002D7CA4">
        <w:trPr>
          <w:cantSplit/>
          <w:trHeight w:val="1214"/>
          <w:tblHeader/>
          <w:jc w:val="center"/>
        </w:trPr>
        <w:tc>
          <w:tcPr>
            <w:tcW w:w="6214" w:type="dxa"/>
            <w:gridSpan w:val="2"/>
            <w:shd w:val="clear" w:color="auto" w:fill="auto"/>
          </w:tcPr>
          <w:p w14:paraId="59A60D91" w14:textId="50613499" w:rsidR="0040059C" w:rsidRPr="00FC14EC" w:rsidRDefault="0040059C" w:rsidP="00FC14EC">
            <w:pPr>
              <w:widowControl w:val="0"/>
              <w:rPr>
                <w:rFonts w:ascii="Arial Narrow" w:hAnsi="Arial Narrow" w:cs="Arial"/>
                <w:szCs w:val="20"/>
              </w:rPr>
            </w:pPr>
            <w:r w:rsidRPr="00FC14EC">
              <w:rPr>
                <w:rFonts w:ascii="Arial Narrow" w:hAnsi="Arial Narrow" w:cs="Arial"/>
              </w:rPr>
              <w:t xml:space="preserve">Monitor the impact of </w:t>
            </w:r>
            <w:r w:rsidR="00116048">
              <w:rPr>
                <w:rFonts w:ascii="Arial Narrow" w:hAnsi="Arial Narrow" w:cs="Arial"/>
              </w:rPr>
              <w:t>P</w:t>
            </w:r>
            <w:r w:rsidRPr="00FC14EC">
              <w:rPr>
                <w:rFonts w:ascii="Arial Narrow" w:hAnsi="Arial Narrow" w:cs="Arial"/>
              </w:rPr>
              <w:t xml:space="preserve">upil </w:t>
            </w:r>
            <w:r w:rsidR="00116048">
              <w:rPr>
                <w:rFonts w:ascii="Arial Narrow" w:hAnsi="Arial Narrow" w:cs="Arial"/>
              </w:rPr>
              <w:t>P</w:t>
            </w:r>
            <w:r w:rsidRPr="00FC14EC">
              <w:rPr>
                <w:rFonts w:ascii="Arial Narrow" w:hAnsi="Arial Narrow" w:cs="Arial"/>
              </w:rPr>
              <w:t>remium funding</w:t>
            </w:r>
            <w:r w:rsidR="00116048">
              <w:rPr>
                <w:rFonts w:ascii="Arial Narrow" w:hAnsi="Arial Narrow" w:cs="Arial"/>
              </w:rPr>
              <w:t>, Service Premium funding</w:t>
            </w:r>
            <w:r w:rsidR="002D7CA4">
              <w:rPr>
                <w:rFonts w:ascii="Arial Narrow" w:hAnsi="Arial Narrow" w:cs="Arial"/>
              </w:rPr>
              <w:t xml:space="preserve"> and PE Sports Premium funding</w:t>
            </w:r>
          </w:p>
        </w:tc>
        <w:tc>
          <w:tcPr>
            <w:tcW w:w="426" w:type="dxa"/>
            <w:shd w:val="clear" w:color="auto" w:fill="92D050"/>
          </w:tcPr>
          <w:p w14:paraId="52636737" w14:textId="6D7FE0AF" w:rsidR="0040059C" w:rsidRPr="00DB72F1" w:rsidRDefault="0040059C" w:rsidP="006560E4">
            <w:pPr>
              <w:pStyle w:val="NoSpacing"/>
              <w:rPr>
                <w:rFonts w:ascii="Arial" w:hAnsi="Arial" w:cs="Arial"/>
                <w:b/>
                <w:bCs/>
                <w:sz w:val="24"/>
                <w:szCs w:val="24"/>
              </w:rPr>
            </w:pPr>
            <w:r w:rsidRPr="00DB72F1">
              <w:rPr>
                <w:rFonts w:ascii="Segoe UI Symbol" w:hAnsi="Segoe UI Symbol" w:cs="Segoe UI Symbol"/>
                <w:b/>
                <w:bCs/>
                <w:sz w:val="28"/>
                <w:szCs w:val="28"/>
              </w:rPr>
              <w:t>✓</w:t>
            </w:r>
          </w:p>
        </w:tc>
        <w:tc>
          <w:tcPr>
            <w:tcW w:w="425" w:type="dxa"/>
            <w:shd w:val="clear" w:color="auto" w:fill="92D050"/>
          </w:tcPr>
          <w:p w14:paraId="4A7B8644" w14:textId="0E9E22B9" w:rsidR="0040059C" w:rsidRPr="00DB72F1" w:rsidRDefault="0040059C" w:rsidP="006560E4">
            <w:pPr>
              <w:pStyle w:val="NoSpacing"/>
              <w:rPr>
                <w:rFonts w:ascii="Arial" w:hAnsi="Arial" w:cs="Arial"/>
                <w:b/>
                <w:bCs/>
                <w:sz w:val="24"/>
                <w:szCs w:val="24"/>
              </w:rPr>
            </w:pPr>
            <w:r w:rsidRPr="00DB72F1">
              <w:rPr>
                <w:rFonts w:ascii="Segoe UI Symbol" w:hAnsi="Segoe UI Symbol" w:cs="Segoe UI Symbol"/>
                <w:b/>
                <w:bCs/>
                <w:sz w:val="24"/>
                <w:szCs w:val="24"/>
              </w:rPr>
              <w:t>✓</w:t>
            </w:r>
          </w:p>
        </w:tc>
        <w:tc>
          <w:tcPr>
            <w:tcW w:w="425" w:type="dxa"/>
            <w:shd w:val="clear" w:color="auto" w:fill="92D050"/>
          </w:tcPr>
          <w:p w14:paraId="7FDABE02" w14:textId="08BA5234" w:rsidR="0040059C" w:rsidRPr="00DB72F1" w:rsidRDefault="002D7CA4" w:rsidP="006560E4">
            <w:pPr>
              <w:pStyle w:val="NoSpacing"/>
              <w:rPr>
                <w:rFonts w:ascii="Arial" w:hAnsi="Arial" w:cs="Arial"/>
                <w:b/>
                <w:sz w:val="24"/>
                <w:szCs w:val="24"/>
              </w:rPr>
            </w:pPr>
            <w:r w:rsidRPr="00DB72F1">
              <w:rPr>
                <w:rFonts w:ascii="Segoe UI Symbol" w:hAnsi="Segoe UI Symbol" w:cs="Segoe UI Symbol"/>
                <w:b/>
                <w:bCs/>
                <w:sz w:val="24"/>
                <w:szCs w:val="24"/>
              </w:rPr>
              <w:t>✓</w:t>
            </w:r>
          </w:p>
        </w:tc>
        <w:tc>
          <w:tcPr>
            <w:tcW w:w="425" w:type="dxa"/>
            <w:shd w:val="clear" w:color="auto" w:fill="FF0000"/>
          </w:tcPr>
          <w:p w14:paraId="05B854BB" w14:textId="388D9714" w:rsidR="0040059C" w:rsidRPr="00DB72F1" w:rsidRDefault="0040059C" w:rsidP="006560E4">
            <w:pPr>
              <w:pStyle w:val="NoSpacing"/>
              <w:rPr>
                <w:rFonts w:ascii="Arial" w:hAnsi="Arial" w:cs="Arial"/>
                <w:b/>
                <w:sz w:val="24"/>
                <w:szCs w:val="24"/>
              </w:rPr>
            </w:pPr>
            <w:r w:rsidRPr="00DB72F1">
              <w:rPr>
                <w:rFonts w:ascii="Arial" w:hAnsi="Arial" w:cs="Arial"/>
                <w:b/>
                <w:bCs/>
                <w:sz w:val="24"/>
                <w:szCs w:val="24"/>
              </w:rPr>
              <w:sym w:font="Wingdings" w:char="F0FB"/>
            </w:r>
          </w:p>
        </w:tc>
        <w:tc>
          <w:tcPr>
            <w:tcW w:w="2977" w:type="dxa"/>
            <w:shd w:val="clear" w:color="auto" w:fill="auto"/>
          </w:tcPr>
          <w:p w14:paraId="0B97431B" w14:textId="087E9E15" w:rsidR="0040059C" w:rsidRPr="006F4DF7" w:rsidRDefault="0040059C" w:rsidP="00FC14EC">
            <w:pPr>
              <w:widowControl w:val="0"/>
              <w:jc w:val="center"/>
              <w:rPr>
                <w:rFonts w:ascii="Arial Narrow" w:hAnsi="Arial Narrow" w:cs="Arial"/>
                <w:i/>
                <w:iCs/>
                <w:sz w:val="18"/>
                <w:szCs w:val="12"/>
              </w:rPr>
            </w:pPr>
            <w:r w:rsidRPr="006F4DF7">
              <w:rPr>
                <w:rFonts w:ascii="Arial Narrow" w:hAnsi="Arial Narrow" w:cs="Arial"/>
                <w:i/>
                <w:iCs/>
                <w:sz w:val="18"/>
                <w:szCs w:val="12"/>
              </w:rPr>
              <w:t>A pupil premium link governor or committee should report back to the full GB who has overall responsibility</w:t>
            </w:r>
          </w:p>
        </w:tc>
      </w:tr>
      <w:tr w:rsidR="0040059C" w:rsidRPr="008E69D5" w14:paraId="7F770B3E" w14:textId="77777777" w:rsidTr="006C0481">
        <w:trPr>
          <w:cantSplit/>
          <w:trHeight w:val="1224"/>
          <w:tblHeader/>
          <w:jc w:val="center"/>
        </w:trPr>
        <w:tc>
          <w:tcPr>
            <w:tcW w:w="6214" w:type="dxa"/>
            <w:gridSpan w:val="2"/>
            <w:shd w:val="clear" w:color="auto" w:fill="auto"/>
          </w:tcPr>
          <w:p w14:paraId="231D2EE4" w14:textId="2B71FCC4" w:rsidR="0040059C" w:rsidRPr="006F4DF7" w:rsidRDefault="0040059C" w:rsidP="00FC14EC">
            <w:pPr>
              <w:widowControl w:val="0"/>
              <w:rPr>
                <w:rFonts w:ascii="Arial Narrow" w:hAnsi="Arial Narrow" w:cs="Arial"/>
                <w:szCs w:val="20"/>
              </w:rPr>
            </w:pPr>
            <w:r w:rsidRPr="006F4DF7">
              <w:rPr>
                <w:rFonts w:ascii="Arial Narrow" w:hAnsi="Arial Narrow" w:cs="Arial"/>
              </w:rPr>
              <w:t xml:space="preserve">Establish a </w:t>
            </w:r>
            <w:r>
              <w:rPr>
                <w:rFonts w:ascii="Arial Narrow" w:hAnsi="Arial Narrow" w:cs="Arial"/>
              </w:rPr>
              <w:t>C</w:t>
            </w:r>
            <w:r w:rsidRPr="006F4DF7">
              <w:rPr>
                <w:rFonts w:ascii="Arial Narrow" w:hAnsi="Arial Narrow" w:cs="Arial"/>
              </w:rPr>
              <w:t xml:space="preserve">harging and </w:t>
            </w:r>
            <w:r>
              <w:rPr>
                <w:rFonts w:ascii="Arial Narrow" w:hAnsi="Arial Narrow" w:cs="Arial"/>
              </w:rPr>
              <w:t>R</w:t>
            </w:r>
            <w:r w:rsidRPr="006F4DF7">
              <w:rPr>
                <w:rFonts w:ascii="Arial Narrow" w:hAnsi="Arial Narrow" w:cs="Arial"/>
              </w:rPr>
              <w:t xml:space="preserve">emissions policy.  </w:t>
            </w:r>
          </w:p>
        </w:tc>
        <w:tc>
          <w:tcPr>
            <w:tcW w:w="426" w:type="dxa"/>
            <w:shd w:val="clear" w:color="auto" w:fill="92D050"/>
          </w:tcPr>
          <w:p w14:paraId="319CAD1B" w14:textId="1F77A1EB" w:rsidR="0040059C" w:rsidRPr="00DB72F1" w:rsidRDefault="0040059C" w:rsidP="00FC14EC">
            <w:pPr>
              <w:pStyle w:val="NoSpacing"/>
              <w:rPr>
                <w:rFonts w:ascii="Arial" w:hAnsi="Arial" w:cs="Arial"/>
                <w:b/>
                <w:bCs/>
                <w:sz w:val="28"/>
                <w:szCs w:val="28"/>
              </w:rPr>
            </w:pPr>
            <w:r w:rsidRPr="00DB72F1">
              <w:rPr>
                <w:rFonts w:ascii="Segoe UI Symbol" w:hAnsi="Segoe UI Symbol" w:cs="Segoe UI Symbol"/>
                <w:b/>
                <w:bCs/>
                <w:sz w:val="28"/>
                <w:szCs w:val="28"/>
              </w:rPr>
              <w:t>✓</w:t>
            </w:r>
          </w:p>
        </w:tc>
        <w:tc>
          <w:tcPr>
            <w:tcW w:w="425" w:type="dxa"/>
            <w:shd w:val="clear" w:color="auto" w:fill="FF0000"/>
          </w:tcPr>
          <w:p w14:paraId="62A9BB33" w14:textId="38C9C709" w:rsidR="0040059C" w:rsidRPr="00DB72F1" w:rsidRDefault="0040059C" w:rsidP="00FC14EC">
            <w:pPr>
              <w:pStyle w:val="NoSpacing"/>
              <w:rPr>
                <w:rFonts w:ascii="Arial" w:hAnsi="Arial" w:cs="Arial"/>
                <w:b/>
                <w:bCs/>
                <w:sz w:val="28"/>
                <w:szCs w:val="28"/>
              </w:rPr>
            </w:pPr>
            <w:r w:rsidRPr="00DB72F1">
              <w:rPr>
                <w:rFonts w:ascii="Arial" w:hAnsi="Arial" w:cs="Arial"/>
                <w:b/>
                <w:bCs/>
                <w:sz w:val="24"/>
                <w:szCs w:val="24"/>
              </w:rPr>
              <w:sym w:font="Wingdings" w:char="F0FB"/>
            </w:r>
          </w:p>
        </w:tc>
        <w:tc>
          <w:tcPr>
            <w:tcW w:w="425" w:type="dxa"/>
            <w:shd w:val="clear" w:color="auto" w:fill="FF0000"/>
          </w:tcPr>
          <w:p w14:paraId="247F7DED" w14:textId="2FE56C34" w:rsidR="0040059C" w:rsidRPr="00DB72F1" w:rsidRDefault="0040059C" w:rsidP="00FC14EC">
            <w:pPr>
              <w:pStyle w:val="NoSpacing"/>
              <w:rPr>
                <w:rFonts w:ascii="Arial" w:hAnsi="Arial" w:cs="Arial"/>
                <w:b/>
                <w:sz w:val="23"/>
                <w:szCs w:val="23"/>
              </w:rPr>
            </w:pPr>
            <w:r w:rsidRPr="00DB72F1">
              <w:rPr>
                <w:rFonts w:ascii="Arial" w:hAnsi="Arial" w:cs="Arial"/>
                <w:b/>
                <w:bCs/>
                <w:sz w:val="24"/>
                <w:szCs w:val="24"/>
              </w:rPr>
              <w:sym w:font="Wingdings" w:char="F0FB"/>
            </w:r>
          </w:p>
        </w:tc>
        <w:tc>
          <w:tcPr>
            <w:tcW w:w="425" w:type="dxa"/>
            <w:shd w:val="clear" w:color="auto" w:fill="FF0000"/>
          </w:tcPr>
          <w:p w14:paraId="4A0EC43D" w14:textId="5F890B9B" w:rsidR="0040059C" w:rsidRPr="00DB72F1" w:rsidRDefault="0040059C" w:rsidP="00FC14EC">
            <w:pPr>
              <w:pStyle w:val="NoSpacing"/>
              <w:rPr>
                <w:rFonts w:ascii="Arial" w:hAnsi="Arial" w:cs="Arial"/>
                <w:b/>
                <w:sz w:val="23"/>
                <w:szCs w:val="23"/>
              </w:rPr>
            </w:pPr>
            <w:r w:rsidRPr="00DB72F1">
              <w:rPr>
                <w:rFonts w:ascii="Arial" w:hAnsi="Arial" w:cs="Arial"/>
                <w:b/>
                <w:bCs/>
                <w:sz w:val="24"/>
                <w:szCs w:val="24"/>
              </w:rPr>
              <w:sym w:font="Wingdings" w:char="F0FB"/>
            </w:r>
          </w:p>
        </w:tc>
        <w:tc>
          <w:tcPr>
            <w:tcW w:w="2977" w:type="dxa"/>
            <w:shd w:val="clear" w:color="auto" w:fill="auto"/>
          </w:tcPr>
          <w:p w14:paraId="338B3B84" w14:textId="7696A83F" w:rsidR="0040059C" w:rsidRPr="006F4DF7" w:rsidRDefault="0040059C" w:rsidP="00FC14EC">
            <w:pPr>
              <w:widowControl w:val="0"/>
              <w:jc w:val="center"/>
              <w:rPr>
                <w:rFonts w:ascii="Arial Narrow" w:hAnsi="Arial Narrow" w:cs="Arial"/>
                <w:i/>
                <w:iCs/>
                <w:sz w:val="18"/>
                <w:szCs w:val="18"/>
              </w:rPr>
            </w:pPr>
            <w:r w:rsidRPr="006F4DF7">
              <w:rPr>
                <w:rFonts w:ascii="Arial Narrow" w:hAnsi="Arial Narrow" w:cs="Arial"/>
                <w:i/>
                <w:iCs/>
                <w:sz w:val="18"/>
                <w:szCs w:val="18"/>
              </w:rPr>
              <w:t>A committee can review and make a recommendation, but the policy must be approved by the full G</w:t>
            </w:r>
            <w:r>
              <w:rPr>
                <w:rFonts w:ascii="Arial Narrow" w:hAnsi="Arial Narrow" w:cs="Arial"/>
                <w:i/>
                <w:iCs/>
                <w:sz w:val="18"/>
                <w:szCs w:val="18"/>
              </w:rPr>
              <w:t xml:space="preserve">B. </w:t>
            </w:r>
          </w:p>
        </w:tc>
      </w:tr>
      <w:tr w:rsidR="0040059C" w:rsidRPr="008E69D5" w14:paraId="172D7129" w14:textId="77777777" w:rsidTr="006C0481">
        <w:trPr>
          <w:cantSplit/>
          <w:trHeight w:val="567"/>
          <w:tblHeader/>
          <w:jc w:val="center"/>
        </w:trPr>
        <w:tc>
          <w:tcPr>
            <w:tcW w:w="6214" w:type="dxa"/>
            <w:gridSpan w:val="2"/>
            <w:shd w:val="clear" w:color="auto" w:fill="auto"/>
          </w:tcPr>
          <w:p w14:paraId="54767A6E" w14:textId="1C7D50B7" w:rsidR="0040059C" w:rsidRPr="006F4DF7" w:rsidRDefault="0040059C" w:rsidP="00EC6DF2">
            <w:pPr>
              <w:widowControl w:val="0"/>
              <w:rPr>
                <w:rFonts w:ascii="Arial Narrow" w:hAnsi="Arial Narrow" w:cs="Arial"/>
                <w:szCs w:val="20"/>
              </w:rPr>
            </w:pPr>
            <w:r w:rsidRPr="006F4DF7">
              <w:rPr>
                <w:rFonts w:ascii="Arial Narrow" w:hAnsi="Arial Narrow" w:cs="Arial"/>
                <w:szCs w:val="20"/>
              </w:rPr>
              <w:t>Decide how far to delegate spending power to the headteacher and set financial limits</w:t>
            </w:r>
          </w:p>
        </w:tc>
        <w:tc>
          <w:tcPr>
            <w:tcW w:w="426" w:type="dxa"/>
            <w:shd w:val="clear" w:color="auto" w:fill="92D050"/>
          </w:tcPr>
          <w:p w14:paraId="6043A51A" w14:textId="21A7CC57" w:rsidR="0040059C" w:rsidRPr="00DB72F1" w:rsidRDefault="0040059C" w:rsidP="00EC6DF2">
            <w:pPr>
              <w:pStyle w:val="NoSpacing"/>
              <w:rPr>
                <w:rFonts w:ascii="Arial" w:hAnsi="Arial" w:cs="Arial"/>
                <w:b/>
                <w:bCs/>
                <w:sz w:val="28"/>
                <w:szCs w:val="28"/>
              </w:rPr>
            </w:pPr>
            <w:r w:rsidRPr="00DB72F1">
              <w:rPr>
                <w:rFonts w:ascii="Segoe UI Symbol" w:hAnsi="Segoe UI Symbol" w:cs="Segoe UI Symbol"/>
                <w:b/>
                <w:bCs/>
                <w:sz w:val="28"/>
                <w:szCs w:val="28"/>
              </w:rPr>
              <w:t>✓</w:t>
            </w:r>
          </w:p>
        </w:tc>
        <w:tc>
          <w:tcPr>
            <w:tcW w:w="425" w:type="dxa"/>
            <w:shd w:val="clear" w:color="auto" w:fill="FF0000"/>
          </w:tcPr>
          <w:p w14:paraId="1E21B9CD" w14:textId="4CAAC2A9" w:rsidR="0040059C" w:rsidRPr="00DB72F1" w:rsidRDefault="0040059C" w:rsidP="00EC6DF2">
            <w:pPr>
              <w:pStyle w:val="NoSpacing"/>
              <w:rPr>
                <w:rFonts w:ascii="Arial" w:hAnsi="Arial" w:cs="Arial"/>
                <w:b/>
                <w:bCs/>
                <w:sz w:val="28"/>
                <w:szCs w:val="28"/>
              </w:rPr>
            </w:pPr>
            <w:r w:rsidRPr="00DB72F1">
              <w:rPr>
                <w:rFonts w:ascii="Arial" w:hAnsi="Arial" w:cs="Arial"/>
                <w:b/>
                <w:bCs/>
                <w:sz w:val="24"/>
                <w:szCs w:val="24"/>
              </w:rPr>
              <w:sym w:font="Wingdings" w:char="F0FB"/>
            </w:r>
          </w:p>
        </w:tc>
        <w:tc>
          <w:tcPr>
            <w:tcW w:w="425" w:type="dxa"/>
            <w:shd w:val="clear" w:color="auto" w:fill="FF0000"/>
          </w:tcPr>
          <w:p w14:paraId="0EE1C1C5" w14:textId="4DFAB5C5" w:rsidR="0040059C" w:rsidRPr="00DB72F1" w:rsidRDefault="0040059C" w:rsidP="00EC6DF2">
            <w:pPr>
              <w:pStyle w:val="NoSpacing"/>
              <w:rPr>
                <w:rFonts w:ascii="Arial" w:hAnsi="Arial" w:cs="Arial"/>
                <w:b/>
                <w:sz w:val="23"/>
                <w:szCs w:val="23"/>
              </w:rPr>
            </w:pPr>
            <w:r w:rsidRPr="00DB72F1">
              <w:rPr>
                <w:rFonts w:ascii="Arial" w:hAnsi="Arial" w:cs="Arial"/>
                <w:b/>
                <w:bCs/>
                <w:sz w:val="24"/>
                <w:szCs w:val="24"/>
              </w:rPr>
              <w:sym w:font="Wingdings" w:char="F0FB"/>
            </w:r>
          </w:p>
        </w:tc>
        <w:tc>
          <w:tcPr>
            <w:tcW w:w="425" w:type="dxa"/>
            <w:shd w:val="clear" w:color="auto" w:fill="FF0000"/>
          </w:tcPr>
          <w:p w14:paraId="05D3634F" w14:textId="261C2162" w:rsidR="0040059C" w:rsidRPr="00DB72F1" w:rsidRDefault="0040059C" w:rsidP="00EC6DF2">
            <w:pPr>
              <w:pStyle w:val="NoSpacing"/>
              <w:rPr>
                <w:rFonts w:ascii="Arial" w:hAnsi="Arial" w:cs="Arial"/>
                <w:b/>
                <w:sz w:val="23"/>
                <w:szCs w:val="23"/>
              </w:rPr>
            </w:pPr>
            <w:r w:rsidRPr="00DB72F1">
              <w:rPr>
                <w:rFonts w:ascii="Arial" w:hAnsi="Arial" w:cs="Arial"/>
                <w:b/>
                <w:bCs/>
                <w:sz w:val="24"/>
                <w:szCs w:val="24"/>
              </w:rPr>
              <w:sym w:font="Wingdings" w:char="F0FB"/>
            </w:r>
          </w:p>
        </w:tc>
        <w:tc>
          <w:tcPr>
            <w:tcW w:w="2977" w:type="dxa"/>
            <w:shd w:val="clear" w:color="auto" w:fill="auto"/>
          </w:tcPr>
          <w:p w14:paraId="0632A889" w14:textId="1AD715B0" w:rsidR="0040059C" w:rsidRPr="006F4DF7" w:rsidRDefault="0040059C" w:rsidP="00EC6DF2">
            <w:pPr>
              <w:widowControl w:val="0"/>
              <w:jc w:val="center"/>
              <w:rPr>
                <w:rFonts w:ascii="Arial Narrow" w:hAnsi="Arial Narrow" w:cs="Arial"/>
                <w:i/>
                <w:iCs/>
                <w:sz w:val="18"/>
                <w:szCs w:val="18"/>
              </w:rPr>
            </w:pPr>
            <w:r w:rsidRPr="006F4DF7">
              <w:rPr>
                <w:rFonts w:ascii="Arial Narrow" w:hAnsi="Arial Narrow" w:cs="Arial"/>
                <w:i/>
                <w:iCs/>
                <w:sz w:val="18"/>
                <w:szCs w:val="18"/>
              </w:rPr>
              <w:t xml:space="preserve">A committee can make a recommendation, but it should be approved by the full </w:t>
            </w:r>
            <w:r>
              <w:rPr>
                <w:rFonts w:ascii="Arial Narrow" w:hAnsi="Arial Narrow" w:cs="Arial"/>
                <w:i/>
                <w:iCs/>
                <w:sz w:val="18"/>
                <w:szCs w:val="18"/>
              </w:rPr>
              <w:t>GB.</w:t>
            </w:r>
          </w:p>
          <w:p w14:paraId="19957EC8" w14:textId="5D72C089" w:rsidR="0040059C" w:rsidRPr="006F4DF7" w:rsidRDefault="0040059C" w:rsidP="00EC6DF2">
            <w:pPr>
              <w:widowControl w:val="0"/>
              <w:jc w:val="center"/>
              <w:rPr>
                <w:rFonts w:ascii="Arial" w:hAnsi="Arial" w:cs="Arial"/>
                <w:sz w:val="18"/>
                <w:szCs w:val="18"/>
              </w:rPr>
            </w:pPr>
            <w:r w:rsidRPr="006F4DF7">
              <w:rPr>
                <w:rFonts w:ascii="Arial Narrow" w:hAnsi="Arial Narrow" w:cs="Arial"/>
                <w:i/>
                <w:iCs/>
                <w:sz w:val="18"/>
                <w:szCs w:val="18"/>
              </w:rPr>
              <w:t>HT can spend up to £</w:t>
            </w:r>
            <w:r w:rsidR="00453180">
              <w:rPr>
                <w:rFonts w:ascii="Arial Narrow" w:hAnsi="Arial Narrow" w:cs="Arial"/>
                <w:i/>
                <w:iCs/>
                <w:sz w:val="18"/>
                <w:szCs w:val="18"/>
              </w:rPr>
              <w:t>10,000</w:t>
            </w:r>
          </w:p>
        </w:tc>
      </w:tr>
      <w:tr w:rsidR="0040059C" w:rsidRPr="008E69D5" w14:paraId="1A57235E" w14:textId="77777777" w:rsidTr="006C0481">
        <w:trPr>
          <w:cantSplit/>
          <w:trHeight w:val="567"/>
          <w:tblHeader/>
          <w:jc w:val="center"/>
        </w:trPr>
        <w:tc>
          <w:tcPr>
            <w:tcW w:w="6214" w:type="dxa"/>
            <w:gridSpan w:val="2"/>
            <w:shd w:val="clear" w:color="auto" w:fill="auto"/>
          </w:tcPr>
          <w:p w14:paraId="2C85917E" w14:textId="63965BE6" w:rsidR="0040059C" w:rsidRPr="006F4DF7" w:rsidRDefault="0040059C" w:rsidP="00EC6DF2">
            <w:pPr>
              <w:widowControl w:val="0"/>
              <w:rPr>
                <w:rFonts w:ascii="Arial Narrow" w:hAnsi="Arial Narrow" w:cs="Arial"/>
                <w:szCs w:val="20"/>
              </w:rPr>
            </w:pPr>
            <w:r>
              <w:rPr>
                <w:rFonts w:ascii="Arial Narrow" w:hAnsi="Arial Narrow" w:cs="Arial"/>
                <w:szCs w:val="20"/>
              </w:rPr>
              <w:t xml:space="preserve">Who can enter </w:t>
            </w:r>
            <w:r w:rsidRPr="006F4DF7">
              <w:rPr>
                <w:rFonts w:ascii="Arial Narrow" w:hAnsi="Arial Narrow" w:cs="Arial"/>
                <w:szCs w:val="20"/>
              </w:rPr>
              <w:t>into contracts and make payments (depending on financial limits set by the Governing Body)</w:t>
            </w:r>
          </w:p>
        </w:tc>
        <w:tc>
          <w:tcPr>
            <w:tcW w:w="426" w:type="dxa"/>
            <w:shd w:val="clear" w:color="auto" w:fill="92D050"/>
          </w:tcPr>
          <w:p w14:paraId="1B2B6099" w14:textId="3F99500A" w:rsidR="0040059C" w:rsidRPr="00DB72F1" w:rsidRDefault="0040059C" w:rsidP="00EC6DF2">
            <w:pPr>
              <w:pStyle w:val="NoSpacing"/>
              <w:rPr>
                <w:rFonts w:ascii="Segoe UI Symbol" w:hAnsi="Segoe UI Symbol" w:cs="Segoe UI Symbol"/>
                <w:b/>
                <w:bCs/>
                <w:sz w:val="28"/>
                <w:szCs w:val="28"/>
              </w:rPr>
            </w:pPr>
            <w:r w:rsidRPr="00DB72F1">
              <w:rPr>
                <w:rFonts w:ascii="Segoe UI Symbol" w:hAnsi="Segoe UI Symbol" w:cs="Segoe UI Symbol"/>
                <w:b/>
                <w:bCs/>
                <w:sz w:val="28"/>
                <w:szCs w:val="28"/>
              </w:rPr>
              <w:t>✓</w:t>
            </w:r>
          </w:p>
        </w:tc>
        <w:tc>
          <w:tcPr>
            <w:tcW w:w="425" w:type="dxa"/>
            <w:shd w:val="clear" w:color="auto" w:fill="92D050"/>
          </w:tcPr>
          <w:p w14:paraId="6A258E8B" w14:textId="77A0564A" w:rsidR="0040059C" w:rsidRPr="00DB72F1" w:rsidRDefault="0040059C" w:rsidP="00EC6DF2">
            <w:pPr>
              <w:pStyle w:val="NoSpacing"/>
              <w:rPr>
                <w:rFonts w:ascii="Arial" w:hAnsi="Arial" w:cs="Arial"/>
                <w:b/>
                <w:bCs/>
                <w:sz w:val="24"/>
                <w:szCs w:val="24"/>
              </w:rPr>
            </w:pPr>
            <w:r w:rsidRPr="00DB72F1">
              <w:rPr>
                <w:rFonts w:ascii="Segoe UI Symbol" w:hAnsi="Segoe UI Symbol" w:cs="Segoe UI Symbol"/>
                <w:b/>
                <w:bCs/>
                <w:sz w:val="28"/>
                <w:szCs w:val="28"/>
              </w:rPr>
              <w:t>✓</w:t>
            </w:r>
          </w:p>
        </w:tc>
        <w:tc>
          <w:tcPr>
            <w:tcW w:w="425" w:type="dxa"/>
            <w:shd w:val="clear" w:color="auto" w:fill="FFC000"/>
          </w:tcPr>
          <w:p w14:paraId="3DDA56D8" w14:textId="7882CE04" w:rsidR="0040059C" w:rsidRPr="00DB72F1" w:rsidRDefault="0040059C" w:rsidP="00EC6DF2">
            <w:pPr>
              <w:pStyle w:val="NoSpacing"/>
              <w:rPr>
                <w:rFonts w:ascii="Arial" w:hAnsi="Arial" w:cs="Arial"/>
                <w:b/>
                <w:bCs/>
                <w:sz w:val="24"/>
                <w:szCs w:val="24"/>
              </w:rPr>
            </w:pPr>
            <w:r>
              <w:rPr>
                <w:rFonts w:ascii="Arial" w:hAnsi="Arial" w:cs="Arial"/>
                <w:b/>
                <w:bCs/>
                <w:sz w:val="24"/>
                <w:szCs w:val="24"/>
              </w:rPr>
              <w:t>-</w:t>
            </w:r>
          </w:p>
        </w:tc>
        <w:tc>
          <w:tcPr>
            <w:tcW w:w="425" w:type="dxa"/>
            <w:shd w:val="clear" w:color="auto" w:fill="92D050"/>
          </w:tcPr>
          <w:p w14:paraId="7C4268F8" w14:textId="5D1B39BC" w:rsidR="0040059C" w:rsidRPr="00DB72F1" w:rsidRDefault="0040059C" w:rsidP="00EC6DF2">
            <w:pPr>
              <w:pStyle w:val="NoSpacing"/>
              <w:rPr>
                <w:rFonts w:ascii="Arial" w:hAnsi="Arial" w:cs="Arial"/>
                <w:b/>
                <w:bCs/>
                <w:sz w:val="24"/>
                <w:szCs w:val="24"/>
              </w:rPr>
            </w:pPr>
            <w:r w:rsidRPr="00DB72F1">
              <w:rPr>
                <w:rFonts w:ascii="Segoe UI Symbol" w:hAnsi="Segoe UI Symbol" w:cs="Segoe UI Symbol"/>
                <w:b/>
                <w:bCs/>
                <w:sz w:val="28"/>
                <w:szCs w:val="28"/>
              </w:rPr>
              <w:t>✓</w:t>
            </w:r>
          </w:p>
        </w:tc>
        <w:tc>
          <w:tcPr>
            <w:tcW w:w="2977" w:type="dxa"/>
            <w:shd w:val="clear" w:color="auto" w:fill="auto"/>
          </w:tcPr>
          <w:p w14:paraId="1AC1DD65" w14:textId="770AB0CE" w:rsidR="0040059C" w:rsidRDefault="0040059C" w:rsidP="00735FF7">
            <w:pPr>
              <w:widowControl w:val="0"/>
              <w:jc w:val="center"/>
              <w:rPr>
                <w:rFonts w:ascii="Arial Narrow" w:hAnsi="Arial Narrow" w:cs="Arial"/>
                <w:i/>
                <w:iCs/>
                <w:sz w:val="20"/>
                <w:szCs w:val="20"/>
              </w:rPr>
            </w:pPr>
          </w:p>
        </w:tc>
      </w:tr>
      <w:tr w:rsidR="0040059C" w:rsidRPr="008E69D5" w14:paraId="52D82855" w14:textId="77777777" w:rsidTr="006C0481">
        <w:trPr>
          <w:cantSplit/>
          <w:trHeight w:val="567"/>
          <w:tblHeader/>
          <w:jc w:val="center"/>
        </w:trPr>
        <w:tc>
          <w:tcPr>
            <w:tcW w:w="6214" w:type="dxa"/>
            <w:gridSpan w:val="2"/>
            <w:tcBorders>
              <w:bottom w:val="single" w:sz="18" w:space="0" w:color="auto"/>
            </w:tcBorders>
            <w:shd w:val="clear" w:color="auto" w:fill="auto"/>
          </w:tcPr>
          <w:p w14:paraId="3BE2BD0B" w14:textId="5D88375C" w:rsidR="0040059C" w:rsidRPr="006F4DF7" w:rsidRDefault="0040059C" w:rsidP="000239EC">
            <w:pPr>
              <w:widowControl w:val="0"/>
              <w:rPr>
                <w:rFonts w:ascii="Arial Narrow" w:hAnsi="Arial Narrow" w:cs="Arial"/>
                <w:szCs w:val="20"/>
              </w:rPr>
            </w:pPr>
            <w:r w:rsidRPr="006F4DF7">
              <w:rPr>
                <w:rFonts w:ascii="Arial Narrow" w:hAnsi="Arial Narrow" w:cs="Arial"/>
              </w:rPr>
              <w:t>Approve the Schools Financial Value Standard (SFVS)</w:t>
            </w:r>
          </w:p>
        </w:tc>
        <w:tc>
          <w:tcPr>
            <w:tcW w:w="426" w:type="dxa"/>
            <w:tcBorders>
              <w:bottom w:val="single" w:sz="18" w:space="0" w:color="auto"/>
            </w:tcBorders>
            <w:shd w:val="clear" w:color="auto" w:fill="92D050"/>
          </w:tcPr>
          <w:p w14:paraId="047B2578" w14:textId="3E24611E" w:rsidR="0040059C" w:rsidRPr="00DB72F1" w:rsidRDefault="0040059C" w:rsidP="000239EC">
            <w:pPr>
              <w:pStyle w:val="NoSpacing"/>
              <w:rPr>
                <w:rFonts w:ascii="Arial" w:hAnsi="Arial" w:cs="Arial"/>
                <w:b/>
                <w:bCs/>
                <w:sz w:val="28"/>
                <w:szCs w:val="28"/>
              </w:rPr>
            </w:pPr>
            <w:r w:rsidRPr="00DB72F1">
              <w:rPr>
                <w:rFonts w:ascii="Segoe UI Symbol" w:hAnsi="Segoe UI Symbol" w:cs="Segoe UI Symbol"/>
                <w:b/>
                <w:bCs/>
                <w:sz w:val="28"/>
                <w:szCs w:val="28"/>
              </w:rPr>
              <w:t>✓</w:t>
            </w:r>
          </w:p>
        </w:tc>
        <w:tc>
          <w:tcPr>
            <w:tcW w:w="425" w:type="dxa"/>
            <w:tcBorders>
              <w:bottom w:val="single" w:sz="18" w:space="0" w:color="auto"/>
            </w:tcBorders>
            <w:shd w:val="clear" w:color="auto" w:fill="92D050"/>
          </w:tcPr>
          <w:p w14:paraId="0359113D" w14:textId="0111451C" w:rsidR="0040059C" w:rsidRPr="00DB72F1" w:rsidRDefault="0040059C" w:rsidP="000239EC">
            <w:pPr>
              <w:pStyle w:val="NoSpacing"/>
              <w:rPr>
                <w:rFonts w:ascii="Arial" w:hAnsi="Arial" w:cs="Arial"/>
                <w:b/>
                <w:bCs/>
                <w:sz w:val="28"/>
                <w:szCs w:val="28"/>
              </w:rPr>
            </w:pPr>
            <w:r w:rsidRPr="00DB72F1">
              <w:rPr>
                <w:rFonts w:ascii="Segoe UI Symbol" w:hAnsi="Segoe UI Symbol" w:cs="Segoe UI Symbol"/>
                <w:b/>
                <w:bCs/>
                <w:sz w:val="28"/>
                <w:szCs w:val="28"/>
              </w:rPr>
              <w:t>✓</w:t>
            </w:r>
          </w:p>
        </w:tc>
        <w:tc>
          <w:tcPr>
            <w:tcW w:w="425" w:type="dxa"/>
            <w:tcBorders>
              <w:bottom w:val="single" w:sz="18" w:space="0" w:color="auto"/>
            </w:tcBorders>
            <w:shd w:val="clear" w:color="auto" w:fill="FF0000"/>
          </w:tcPr>
          <w:p w14:paraId="0AF6FDD2" w14:textId="5C55C0FC" w:rsidR="0040059C" w:rsidRPr="00DB72F1" w:rsidRDefault="0040059C" w:rsidP="000239EC">
            <w:pPr>
              <w:pStyle w:val="NoSpacing"/>
              <w:rPr>
                <w:rFonts w:ascii="Arial" w:hAnsi="Arial" w:cs="Arial"/>
                <w:b/>
                <w:sz w:val="23"/>
                <w:szCs w:val="23"/>
              </w:rPr>
            </w:pPr>
            <w:r w:rsidRPr="00DB72F1">
              <w:rPr>
                <w:rFonts w:ascii="Arial" w:hAnsi="Arial" w:cs="Arial"/>
                <w:b/>
                <w:bCs/>
                <w:sz w:val="24"/>
                <w:szCs w:val="24"/>
              </w:rPr>
              <w:sym w:font="Wingdings" w:char="F0FB"/>
            </w:r>
          </w:p>
        </w:tc>
        <w:tc>
          <w:tcPr>
            <w:tcW w:w="425" w:type="dxa"/>
            <w:tcBorders>
              <w:bottom w:val="single" w:sz="18" w:space="0" w:color="auto"/>
            </w:tcBorders>
            <w:shd w:val="clear" w:color="auto" w:fill="FF0000"/>
          </w:tcPr>
          <w:p w14:paraId="40741EA8" w14:textId="60D97A9B" w:rsidR="0040059C" w:rsidRPr="00DB72F1" w:rsidRDefault="0040059C" w:rsidP="000239EC">
            <w:pPr>
              <w:pStyle w:val="NoSpacing"/>
              <w:rPr>
                <w:rFonts w:ascii="Arial" w:hAnsi="Arial" w:cs="Arial"/>
                <w:b/>
                <w:sz w:val="23"/>
                <w:szCs w:val="23"/>
              </w:rPr>
            </w:pPr>
            <w:r w:rsidRPr="00DB72F1">
              <w:rPr>
                <w:rFonts w:ascii="Arial" w:hAnsi="Arial" w:cs="Arial"/>
                <w:b/>
                <w:bCs/>
                <w:sz w:val="24"/>
                <w:szCs w:val="24"/>
              </w:rPr>
              <w:sym w:font="Wingdings" w:char="F0FB"/>
            </w:r>
          </w:p>
        </w:tc>
        <w:tc>
          <w:tcPr>
            <w:tcW w:w="2977" w:type="dxa"/>
            <w:tcBorders>
              <w:bottom w:val="single" w:sz="18" w:space="0" w:color="auto"/>
            </w:tcBorders>
            <w:shd w:val="clear" w:color="auto" w:fill="auto"/>
          </w:tcPr>
          <w:p w14:paraId="41C8E3CE" w14:textId="6522B025" w:rsidR="0040059C" w:rsidRPr="000239EC" w:rsidRDefault="0040059C" w:rsidP="000239EC">
            <w:pPr>
              <w:widowControl w:val="0"/>
              <w:jc w:val="center"/>
              <w:rPr>
                <w:rFonts w:ascii="Arial Narrow" w:hAnsi="Arial Narrow" w:cs="Arial"/>
                <w:i/>
                <w:iCs/>
                <w:sz w:val="24"/>
                <w:szCs w:val="24"/>
              </w:rPr>
            </w:pPr>
            <w:r w:rsidRPr="006F4DF7">
              <w:rPr>
                <w:rFonts w:ascii="Arial Narrow" w:hAnsi="Arial Narrow" w:cs="Arial"/>
                <w:i/>
                <w:iCs/>
                <w:sz w:val="18"/>
                <w:szCs w:val="18"/>
              </w:rPr>
              <w:t xml:space="preserve">The </w:t>
            </w:r>
            <w:r>
              <w:rPr>
                <w:rFonts w:ascii="Arial Narrow" w:hAnsi="Arial Narrow" w:cs="Arial"/>
                <w:i/>
                <w:iCs/>
                <w:sz w:val="18"/>
                <w:szCs w:val="18"/>
              </w:rPr>
              <w:t xml:space="preserve">GB </w:t>
            </w:r>
            <w:r w:rsidRPr="006F4DF7">
              <w:rPr>
                <w:rFonts w:ascii="Arial Narrow" w:hAnsi="Arial Narrow" w:cs="Arial"/>
                <w:i/>
                <w:iCs/>
                <w:sz w:val="18"/>
                <w:szCs w:val="18"/>
              </w:rPr>
              <w:t>is responsible for financial oversight and completing the SFVS, with the chair signing it to confirm the board's approval.</w:t>
            </w:r>
            <w:r>
              <w:rPr>
                <w:rFonts w:ascii="Arial Narrow" w:hAnsi="Arial Narrow" w:cs="Arial"/>
                <w:i/>
                <w:iCs/>
                <w:sz w:val="18"/>
                <w:szCs w:val="18"/>
              </w:rPr>
              <w:t xml:space="preserve">  It is recommended that detailed oversight of SFVS should </w:t>
            </w:r>
            <w:r w:rsidRPr="006F4DF7">
              <w:rPr>
                <w:rFonts w:ascii="Arial Narrow" w:hAnsi="Arial Narrow" w:cs="Arial"/>
                <w:i/>
                <w:iCs/>
                <w:sz w:val="18"/>
                <w:szCs w:val="18"/>
              </w:rPr>
              <w:t>be delegated to a committee or small working group.</w:t>
            </w:r>
          </w:p>
        </w:tc>
      </w:tr>
    </w:tbl>
    <w:p w14:paraId="294DE31C" w14:textId="77777777" w:rsidR="00012DAF" w:rsidRDefault="00012DAF"/>
    <w:p w14:paraId="3FE52861" w14:textId="77777777" w:rsidR="00012DAF" w:rsidRDefault="00012DAF"/>
    <w:p w14:paraId="36710CB5" w14:textId="2A013AD8" w:rsidR="00012DAF" w:rsidRDefault="00012DAF">
      <w:r>
        <w:br w:type="page"/>
      </w:r>
    </w:p>
    <w:tbl>
      <w:tblPr>
        <w:tblW w:w="1089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28" w:type="dxa"/>
          <w:bottom w:w="28" w:type="dxa"/>
        </w:tblCellMar>
        <w:tblLook w:val="01E0" w:firstRow="1" w:lastRow="1" w:firstColumn="1" w:lastColumn="1" w:noHBand="0" w:noVBand="0"/>
      </w:tblPr>
      <w:tblGrid>
        <w:gridCol w:w="6205"/>
        <w:gridCol w:w="9"/>
        <w:gridCol w:w="426"/>
        <w:gridCol w:w="425"/>
        <w:gridCol w:w="425"/>
        <w:gridCol w:w="425"/>
        <w:gridCol w:w="2977"/>
      </w:tblGrid>
      <w:tr w:rsidR="00012DAF" w:rsidRPr="008E69D5" w14:paraId="746D8FCC" w14:textId="77777777" w:rsidTr="00714CBF">
        <w:trPr>
          <w:cantSplit/>
          <w:trHeight w:val="298"/>
          <w:tblHeader/>
          <w:jc w:val="center"/>
        </w:trPr>
        <w:tc>
          <w:tcPr>
            <w:tcW w:w="6205" w:type="dxa"/>
            <w:tcBorders>
              <w:top w:val="single" w:sz="18" w:space="0" w:color="auto"/>
              <w:bottom w:val="nil"/>
            </w:tcBorders>
            <w:shd w:val="clear" w:color="auto" w:fill="auto"/>
            <w:vAlign w:val="center"/>
          </w:tcPr>
          <w:p w14:paraId="754D1AC4" w14:textId="77777777" w:rsidR="00012DAF" w:rsidRPr="00FA659B" w:rsidRDefault="00012DAF" w:rsidP="00714CBF">
            <w:pPr>
              <w:widowControl w:val="0"/>
              <w:jc w:val="center"/>
              <w:rPr>
                <w:rFonts w:ascii="Arial Narrow" w:hAnsi="Arial Narrow" w:cs="Arial"/>
                <w:b/>
                <w:bCs/>
              </w:rPr>
            </w:pPr>
            <w:r w:rsidRPr="00FA659B">
              <w:rPr>
                <w:rFonts w:ascii="Arial Narrow" w:hAnsi="Arial Narrow" w:cs="Arial"/>
                <w:b/>
                <w:bCs/>
              </w:rPr>
              <w:lastRenderedPageBreak/>
              <w:t>Function</w:t>
            </w:r>
          </w:p>
        </w:tc>
        <w:tc>
          <w:tcPr>
            <w:tcW w:w="1710" w:type="dxa"/>
            <w:gridSpan w:val="5"/>
            <w:tcBorders>
              <w:top w:val="single" w:sz="18" w:space="0" w:color="auto"/>
              <w:bottom w:val="single" w:sz="2" w:space="0" w:color="auto"/>
            </w:tcBorders>
            <w:shd w:val="clear" w:color="auto" w:fill="F2F2F2" w:themeFill="background1" w:themeFillShade="F2"/>
            <w:vAlign w:val="center"/>
          </w:tcPr>
          <w:p w14:paraId="2A08D813" w14:textId="77777777" w:rsidR="00012DAF" w:rsidRPr="00FA659B" w:rsidRDefault="00012DAF" w:rsidP="00714CBF">
            <w:pPr>
              <w:jc w:val="center"/>
              <w:rPr>
                <w:rFonts w:ascii="Arial Narrow" w:hAnsi="Arial Narrow"/>
              </w:rPr>
            </w:pPr>
            <w:r w:rsidRPr="00FA659B">
              <w:rPr>
                <w:rFonts w:ascii="Arial Narrow" w:hAnsi="Arial Narrow"/>
                <w:b/>
                <w:bCs/>
              </w:rPr>
              <w:t>Level</w:t>
            </w:r>
          </w:p>
        </w:tc>
        <w:tc>
          <w:tcPr>
            <w:tcW w:w="2977" w:type="dxa"/>
            <w:tcBorders>
              <w:top w:val="single" w:sz="18" w:space="0" w:color="auto"/>
              <w:bottom w:val="nil"/>
            </w:tcBorders>
            <w:shd w:val="clear" w:color="auto" w:fill="auto"/>
            <w:vAlign w:val="center"/>
          </w:tcPr>
          <w:p w14:paraId="305628F2" w14:textId="77777777" w:rsidR="00012DAF" w:rsidRPr="00FA659B" w:rsidRDefault="00012DAF" w:rsidP="00714CBF">
            <w:pPr>
              <w:widowControl w:val="0"/>
              <w:jc w:val="center"/>
              <w:rPr>
                <w:rFonts w:ascii="Arial Narrow" w:hAnsi="Arial Narrow" w:cs="Arial"/>
                <w:b/>
                <w:bCs/>
              </w:rPr>
            </w:pPr>
            <w:r w:rsidRPr="00FA659B">
              <w:rPr>
                <w:rFonts w:ascii="Arial Narrow" w:hAnsi="Arial Narrow" w:cs="Arial"/>
                <w:b/>
                <w:bCs/>
              </w:rPr>
              <w:t>Notes / Level of Delegation</w:t>
            </w:r>
          </w:p>
        </w:tc>
      </w:tr>
      <w:tr w:rsidR="00012DAF" w:rsidRPr="00C52685" w14:paraId="660AADBF" w14:textId="77777777" w:rsidTr="00714CBF">
        <w:trPr>
          <w:cantSplit/>
          <w:trHeight w:val="1644"/>
          <w:tblHeader/>
          <w:jc w:val="center"/>
        </w:trPr>
        <w:tc>
          <w:tcPr>
            <w:tcW w:w="6205" w:type="dxa"/>
            <w:tcBorders>
              <w:top w:val="nil"/>
            </w:tcBorders>
            <w:shd w:val="clear" w:color="auto" w:fill="auto"/>
            <w:vAlign w:val="center"/>
          </w:tcPr>
          <w:p w14:paraId="2A3274AE" w14:textId="77777777" w:rsidR="00012DAF" w:rsidRPr="00C52685" w:rsidRDefault="00012DAF" w:rsidP="00714CBF">
            <w:pPr>
              <w:widowControl w:val="0"/>
              <w:rPr>
                <w:rFonts w:ascii="Arial Narrow" w:hAnsi="Arial Narrow" w:cs="Arial"/>
                <w:b/>
                <w:bCs/>
                <w:sz w:val="16"/>
                <w:szCs w:val="16"/>
              </w:rPr>
            </w:pPr>
          </w:p>
        </w:tc>
        <w:tc>
          <w:tcPr>
            <w:tcW w:w="435" w:type="dxa"/>
            <w:gridSpan w:val="2"/>
            <w:tcBorders>
              <w:top w:val="single" w:sz="2" w:space="0" w:color="auto"/>
              <w:bottom w:val="single" w:sz="18" w:space="0" w:color="auto"/>
            </w:tcBorders>
            <w:shd w:val="clear" w:color="auto" w:fill="F2F2F2" w:themeFill="background1" w:themeFillShade="F2"/>
            <w:textDirection w:val="btLr"/>
          </w:tcPr>
          <w:p w14:paraId="6CB2FC84" w14:textId="77777777" w:rsidR="00012DAF" w:rsidRPr="00C52685" w:rsidRDefault="00012DAF" w:rsidP="00714CBF">
            <w:pPr>
              <w:pStyle w:val="Heading1"/>
              <w:ind w:left="113" w:right="113"/>
              <w:rPr>
                <w:rFonts w:ascii="Arial Narrow" w:hAnsi="Arial Narrow" w:cs="Arial"/>
                <w:b w:val="0"/>
                <w:bCs w:val="0"/>
                <w:sz w:val="16"/>
                <w:szCs w:val="16"/>
              </w:rPr>
            </w:pPr>
            <w:r w:rsidRPr="00C52685">
              <w:rPr>
                <w:rFonts w:ascii="Arial Narrow" w:hAnsi="Arial Narrow"/>
                <w:b w:val="0"/>
                <w:bCs w:val="0"/>
                <w:sz w:val="16"/>
                <w:szCs w:val="16"/>
              </w:rPr>
              <w:t>Full Governing Body</w:t>
            </w:r>
          </w:p>
        </w:tc>
        <w:tc>
          <w:tcPr>
            <w:tcW w:w="425" w:type="dxa"/>
            <w:tcBorders>
              <w:top w:val="single" w:sz="2" w:space="0" w:color="auto"/>
              <w:bottom w:val="single" w:sz="18" w:space="0" w:color="auto"/>
            </w:tcBorders>
            <w:shd w:val="clear" w:color="auto" w:fill="F2F2F2" w:themeFill="background1" w:themeFillShade="F2"/>
            <w:textDirection w:val="btLr"/>
          </w:tcPr>
          <w:p w14:paraId="298E54D5" w14:textId="77777777" w:rsidR="00012DAF" w:rsidRPr="00C52685" w:rsidRDefault="00012DAF" w:rsidP="00714CBF">
            <w:pPr>
              <w:ind w:left="113" w:right="113"/>
              <w:rPr>
                <w:rFonts w:ascii="Arial Narrow" w:hAnsi="Arial Narrow" w:cs="Arial"/>
                <w:sz w:val="16"/>
                <w:szCs w:val="16"/>
              </w:rPr>
            </w:pPr>
            <w:r w:rsidRPr="00C52685">
              <w:rPr>
                <w:rFonts w:ascii="Arial Narrow" w:hAnsi="Arial Narrow"/>
                <w:sz w:val="16"/>
                <w:szCs w:val="16"/>
              </w:rPr>
              <w:t>One or more Govs + HT</w:t>
            </w:r>
          </w:p>
        </w:tc>
        <w:tc>
          <w:tcPr>
            <w:tcW w:w="425" w:type="dxa"/>
            <w:tcBorders>
              <w:top w:val="single" w:sz="2" w:space="0" w:color="auto"/>
              <w:bottom w:val="single" w:sz="18" w:space="0" w:color="auto"/>
            </w:tcBorders>
            <w:shd w:val="clear" w:color="auto" w:fill="F2F2F2" w:themeFill="background1" w:themeFillShade="F2"/>
            <w:textDirection w:val="btLr"/>
          </w:tcPr>
          <w:p w14:paraId="5459330A" w14:textId="77777777" w:rsidR="00012DAF" w:rsidRPr="00C52685" w:rsidRDefault="00012DAF" w:rsidP="00714CBF">
            <w:pPr>
              <w:rPr>
                <w:rFonts w:ascii="Arial Narrow" w:hAnsi="Arial Narrow" w:cs="Segoe UI Symbol"/>
                <w:sz w:val="16"/>
                <w:szCs w:val="16"/>
              </w:rPr>
            </w:pPr>
            <w:r w:rsidRPr="00C52685">
              <w:rPr>
                <w:rFonts w:ascii="Arial Narrow" w:hAnsi="Arial Narrow"/>
                <w:sz w:val="16"/>
                <w:szCs w:val="16"/>
              </w:rPr>
              <w:t>One or more Governors</w:t>
            </w:r>
          </w:p>
        </w:tc>
        <w:tc>
          <w:tcPr>
            <w:tcW w:w="425" w:type="dxa"/>
            <w:tcBorders>
              <w:top w:val="single" w:sz="2" w:space="0" w:color="auto"/>
              <w:bottom w:val="single" w:sz="18" w:space="0" w:color="auto"/>
            </w:tcBorders>
            <w:shd w:val="clear" w:color="auto" w:fill="F2F2F2" w:themeFill="background1" w:themeFillShade="F2"/>
            <w:textDirection w:val="btLr"/>
          </w:tcPr>
          <w:p w14:paraId="7D07E14B" w14:textId="77777777" w:rsidR="00012DAF" w:rsidRPr="00C52685" w:rsidRDefault="00012DAF" w:rsidP="00714CBF">
            <w:pPr>
              <w:ind w:left="113" w:right="113"/>
              <w:rPr>
                <w:rFonts w:ascii="Arial Narrow" w:hAnsi="Arial Narrow" w:cs="Segoe UI Symbol"/>
                <w:sz w:val="16"/>
                <w:szCs w:val="16"/>
              </w:rPr>
            </w:pPr>
            <w:r w:rsidRPr="00C52685">
              <w:rPr>
                <w:rFonts w:ascii="Arial Narrow" w:hAnsi="Arial Narrow"/>
                <w:sz w:val="16"/>
                <w:szCs w:val="16"/>
              </w:rPr>
              <w:t>Headteacher</w:t>
            </w:r>
          </w:p>
        </w:tc>
        <w:tc>
          <w:tcPr>
            <w:tcW w:w="2977" w:type="dxa"/>
            <w:tcBorders>
              <w:top w:val="nil"/>
              <w:bottom w:val="single" w:sz="2" w:space="0" w:color="auto"/>
            </w:tcBorders>
            <w:shd w:val="clear" w:color="auto" w:fill="auto"/>
            <w:vAlign w:val="center"/>
          </w:tcPr>
          <w:p w14:paraId="325AF235" w14:textId="77777777" w:rsidR="00012DAF" w:rsidRPr="00C52685" w:rsidRDefault="00012DAF" w:rsidP="00714CBF">
            <w:pPr>
              <w:widowControl w:val="0"/>
              <w:rPr>
                <w:rFonts w:ascii="Arial Narrow" w:hAnsi="Arial Narrow" w:cs="Arial"/>
                <w:b/>
                <w:bCs/>
                <w:sz w:val="16"/>
                <w:szCs w:val="16"/>
              </w:rPr>
            </w:pPr>
          </w:p>
        </w:tc>
      </w:tr>
      <w:tr w:rsidR="00C52685" w:rsidRPr="00F96455" w14:paraId="75705CBD" w14:textId="77777777" w:rsidTr="00C52685">
        <w:trPr>
          <w:cantSplit/>
          <w:trHeight w:hRule="exact" w:val="340"/>
          <w:tblHeader/>
          <w:jc w:val="center"/>
        </w:trPr>
        <w:tc>
          <w:tcPr>
            <w:tcW w:w="10892" w:type="dxa"/>
            <w:gridSpan w:val="7"/>
            <w:tcBorders>
              <w:top w:val="single" w:sz="18" w:space="0" w:color="auto"/>
              <w:bottom w:val="single" w:sz="18" w:space="0" w:color="auto"/>
            </w:tcBorders>
            <w:shd w:val="clear" w:color="auto" w:fill="DBE5F1" w:themeFill="accent1" w:themeFillTint="33"/>
            <w:vAlign w:val="center"/>
          </w:tcPr>
          <w:p w14:paraId="55D8B3A3" w14:textId="79A0DA16" w:rsidR="00C52685" w:rsidRPr="00F96455" w:rsidRDefault="00C52685" w:rsidP="00714CBF">
            <w:pPr>
              <w:widowControl w:val="0"/>
              <w:rPr>
                <w:rFonts w:ascii="Arial Narrow" w:hAnsi="Arial Narrow" w:cs="Arial"/>
                <w:b/>
                <w:bCs/>
              </w:rPr>
            </w:pPr>
            <w:r>
              <w:rPr>
                <w:rFonts w:ascii="Arial Narrow" w:hAnsi="Arial Narrow" w:cs="Arial"/>
                <w:b/>
                <w:bCs/>
              </w:rPr>
              <w:t xml:space="preserve">Curriculum </w:t>
            </w:r>
          </w:p>
        </w:tc>
      </w:tr>
      <w:tr w:rsidR="00C52685" w:rsidRPr="00741A05" w14:paraId="02707126" w14:textId="77777777" w:rsidTr="006C0481">
        <w:trPr>
          <w:trHeight w:val="82"/>
          <w:jc w:val="center"/>
        </w:trPr>
        <w:tc>
          <w:tcPr>
            <w:tcW w:w="6214" w:type="dxa"/>
            <w:gridSpan w:val="2"/>
            <w:tcBorders>
              <w:top w:val="single" w:sz="18" w:space="0" w:color="auto"/>
              <w:bottom w:val="single" w:sz="4" w:space="0" w:color="auto"/>
              <w:right w:val="single" w:sz="4" w:space="0" w:color="auto"/>
            </w:tcBorders>
            <w:shd w:val="clear" w:color="auto" w:fill="auto"/>
          </w:tcPr>
          <w:p w14:paraId="1ED7C864" w14:textId="7BDA3DE4" w:rsidR="00C52685" w:rsidRPr="00721F06" w:rsidRDefault="00C52685" w:rsidP="00474CC8">
            <w:pPr>
              <w:widowControl w:val="0"/>
              <w:rPr>
                <w:rFonts w:ascii="Arial Narrow" w:hAnsi="Arial Narrow" w:cs="Arial"/>
              </w:rPr>
            </w:pPr>
            <w:r w:rsidRPr="00721F06">
              <w:rPr>
                <w:rFonts w:ascii="Arial Narrow" w:hAnsi="Arial Narrow" w:cs="Arial"/>
              </w:rPr>
              <w:t>Ensure the school has a broad and balanced curriculum that covers the national curriculum and where applicable</w:t>
            </w:r>
            <w:r>
              <w:rPr>
                <w:rFonts w:ascii="Arial Narrow" w:hAnsi="Arial Narrow" w:cs="Arial"/>
              </w:rPr>
              <w:t>,</w:t>
            </w:r>
            <w:r w:rsidRPr="00721F06">
              <w:rPr>
                <w:rFonts w:ascii="Arial Narrow" w:hAnsi="Arial Narrow" w:cs="Arial"/>
              </w:rPr>
              <w:t xml:space="preserve"> delivers the EYFS statutory framework. </w:t>
            </w:r>
          </w:p>
        </w:tc>
        <w:tc>
          <w:tcPr>
            <w:tcW w:w="426" w:type="dxa"/>
            <w:tcBorders>
              <w:top w:val="single" w:sz="18" w:space="0" w:color="auto"/>
              <w:left w:val="single" w:sz="4" w:space="0" w:color="auto"/>
              <w:bottom w:val="single" w:sz="4" w:space="0" w:color="auto"/>
              <w:right w:val="single" w:sz="4" w:space="0" w:color="auto"/>
            </w:tcBorders>
            <w:shd w:val="clear" w:color="auto" w:fill="92D050"/>
            <w:vAlign w:val="center"/>
          </w:tcPr>
          <w:p w14:paraId="572F79E5" w14:textId="77777777" w:rsidR="00C52685" w:rsidRPr="00721F06" w:rsidRDefault="00C52685" w:rsidP="00474CC8">
            <w:pPr>
              <w:widowControl w:val="0"/>
              <w:rPr>
                <w:rFonts w:ascii="Arial Narrow" w:hAnsi="Arial Narrow" w:cs="Arial"/>
                <w:sz w:val="23"/>
                <w:szCs w:val="23"/>
              </w:rPr>
            </w:pPr>
            <w:r w:rsidRPr="00721F06">
              <w:rPr>
                <w:rFonts w:ascii="Arial Narrow" w:hAnsi="Arial Narrow" w:cs="Arial"/>
                <w:b/>
                <w:sz w:val="23"/>
                <w:szCs w:val="23"/>
              </w:rPr>
              <w:sym w:font="Wingdings" w:char="F0FC"/>
            </w:r>
          </w:p>
        </w:tc>
        <w:tc>
          <w:tcPr>
            <w:tcW w:w="425" w:type="dxa"/>
            <w:tcBorders>
              <w:top w:val="single" w:sz="18" w:space="0" w:color="auto"/>
              <w:left w:val="single" w:sz="4" w:space="0" w:color="auto"/>
              <w:bottom w:val="single" w:sz="4" w:space="0" w:color="auto"/>
              <w:right w:val="single" w:sz="4" w:space="0" w:color="auto"/>
            </w:tcBorders>
            <w:shd w:val="clear" w:color="auto" w:fill="92D050"/>
            <w:vAlign w:val="center"/>
          </w:tcPr>
          <w:p w14:paraId="536430AA" w14:textId="77777777" w:rsidR="00C52685" w:rsidRPr="00721F06" w:rsidRDefault="00C52685" w:rsidP="00474CC8">
            <w:pPr>
              <w:widowControl w:val="0"/>
              <w:rPr>
                <w:rFonts w:ascii="Arial Narrow" w:hAnsi="Arial Narrow" w:cs="Arial"/>
                <w:sz w:val="23"/>
                <w:szCs w:val="23"/>
              </w:rPr>
            </w:pPr>
            <w:r w:rsidRPr="00721F06">
              <w:rPr>
                <w:rFonts w:ascii="Arial Narrow" w:hAnsi="Arial Narrow" w:cs="Arial"/>
                <w:b/>
                <w:sz w:val="23"/>
                <w:szCs w:val="23"/>
              </w:rPr>
              <w:sym w:font="Wingdings" w:char="F0FC"/>
            </w:r>
          </w:p>
        </w:tc>
        <w:tc>
          <w:tcPr>
            <w:tcW w:w="425" w:type="dxa"/>
            <w:tcBorders>
              <w:top w:val="single" w:sz="18" w:space="0" w:color="auto"/>
              <w:left w:val="single" w:sz="4" w:space="0" w:color="auto"/>
              <w:bottom w:val="single" w:sz="4" w:space="0" w:color="auto"/>
              <w:right w:val="single" w:sz="4" w:space="0" w:color="auto"/>
            </w:tcBorders>
            <w:shd w:val="clear" w:color="auto" w:fill="FF0000"/>
            <w:vAlign w:val="center"/>
          </w:tcPr>
          <w:p w14:paraId="45ABC7DE" w14:textId="77777777" w:rsidR="00C52685" w:rsidRPr="00721F06" w:rsidRDefault="00C52685" w:rsidP="00474CC8">
            <w:pPr>
              <w:widowControl w:val="0"/>
              <w:rPr>
                <w:rFonts w:ascii="Arial Narrow" w:hAnsi="Arial Narrow" w:cs="Arial"/>
                <w:sz w:val="23"/>
                <w:szCs w:val="23"/>
              </w:rPr>
            </w:pPr>
            <w:r w:rsidRPr="00DB72F1">
              <w:rPr>
                <w:rFonts w:ascii="Arial" w:hAnsi="Arial" w:cs="Arial"/>
                <w:b/>
                <w:bCs/>
                <w:sz w:val="24"/>
                <w:szCs w:val="24"/>
              </w:rPr>
              <w:sym w:font="Wingdings" w:char="F0FB"/>
            </w:r>
          </w:p>
        </w:tc>
        <w:tc>
          <w:tcPr>
            <w:tcW w:w="425" w:type="dxa"/>
            <w:tcBorders>
              <w:top w:val="single" w:sz="18" w:space="0" w:color="auto"/>
              <w:left w:val="single" w:sz="4" w:space="0" w:color="auto"/>
              <w:bottom w:val="single" w:sz="4" w:space="0" w:color="auto"/>
              <w:right w:val="single" w:sz="4" w:space="0" w:color="auto"/>
            </w:tcBorders>
            <w:shd w:val="clear" w:color="auto" w:fill="FF0000"/>
            <w:vAlign w:val="center"/>
          </w:tcPr>
          <w:p w14:paraId="6A1F6EE1" w14:textId="77777777" w:rsidR="00C52685" w:rsidRPr="00721F06" w:rsidRDefault="00C52685" w:rsidP="00474CC8">
            <w:pPr>
              <w:widowControl w:val="0"/>
              <w:rPr>
                <w:rFonts w:ascii="Arial Narrow" w:hAnsi="Arial Narrow" w:cs="Arial"/>
                <w:sz w:val="23"/>
                <w:szCs w:val="23"/>
              </w:rPr>
            </w:pPr>
            <w:r w:rsidRPr="00DB72F1">
              <w:rPr>
                <w:rFonts w:ascii="Arial" w:hAnsi="Arial" w:cs="Arial"/>
                <w:b/>
                <w:bCs/>
                <w:sz w:val="24"/>
                <w:szCs w:val="24"/>
              </w:rPr>
              <w:sym w:font="Wingdings" w:char="F0FB"/>
            </w:r>
          </w:p>
        </w:tc>
        <w:tc>
          <w:tcPr>
            <w:tcW w:w="2977" w:type="dxa"/>
            <w:tcBorders>
              <w:top w:val="single" w:sz="18" w:space="0" w:color="auto"/>
              <w:left w:val="single" w:sz="4" w:space="0" w:color="auto"/>
              <w:bottom w:val="single" w:sz="4" w:space="0" w:color="auto"/>
            </w:tcBorders>
            <w:shd w:val="clear" w:color="auto" w:fill="auto"/>
            <w:vAlign w:val="center"/>
          </w:tcPr>
          <w:p w14:paraId="52EDA8C5" w14:textId="77777777" w:rsidR="00C52685" w:rsidRPr="00721F06" w:rsidRDefault="00C52685" w:rsidP="00474CC8">
            <w:pPr>
              <w:widowControl w:val="0"/>
              <w:spacing w:after="0" w:line="240" w:lineRule="auto"/>
              <w:rPr>
                <w:rFonts w:ascii="Arial Narrow" w:hAnsi="Arial Narrow" w:cs="Arial"/>
                <w:sz w:val="18"/>
                <w:szCs w:val="18"/>
              </w:rPr>
            </w:pPr>
          </w:p>
        </w:tc>
      </w:tr>
      <w:tr w:rsidR="00C52685" w:rsidRPr="00741A05" w14:paraId="14DFA266" w14:textId="77777777" w:rsidTr="006C0481">
        <w:trPr>
          <w:trHeight w:val="82"/>
          <w:jc w:val="center"/>
        </w:trPr>
        <w:tc>
          <w:tcPr>
            <w:tcW w:w="6214" w:type="dxa"/>
            <w:gridSpan w:val="2"/>
            <w:tcBorders>
              <w:top w:val="single" w:sz="6" w:space="0" w:color="auto"/>
              <w:bottom w:val="single" w:sz="6" w:space="0" w:color="auto"/>
            </w:tcBorders>
            <w:shd w:val="clear" w:color="auto" w:fill="auto"/>
          </w:tcPr>
          <w:p w14:paraId="6AC74B51" w14:textId="77777777" w:rsidR="00C52685" w:rsidRPr="00721F06" w:rsidRDefault="00C52685" w:rsidP="00474CC8">
            <w:pPr>
              <w:widowControl w:val="0"/>
              <w:rPr>
                <w:rFonts w:ascii="Arial Narrow" w:hAnsi="Arial Narrow" w:cs="Arial"/>
              </w:rPr>
            </w:pPr>
            <w:r>
              <w:rPr>
                <w:rFonts w:ascii="Arial Narrow" w:hAnsi="Arial Narrow" w:cs="Arial"/>
              </w:rPr>
              <w:t>C</w:t>
            </w:r>
            <w:r w:rsidRPr="00721F06">
              <w:rPr>
                <w:rFonts w:ascii="Arial Narrow" w:hAnsi="Arial Narrow" w:cs="Arial"/>
              </w:rPr>
              <w:t>onsider any disapplication for pupil(s)</w:t>
            </w:r>
          </w:p>
        </w:tc>
        <w:tc>
          <w:tcPr>
            <w:tcW w:w="426" w:type="dxa"/>
            <w:tcBorders>
              <w:top w:val="single" w:sz="6" w:space="0" w:color="auto"/>
              <w:bottom w:val="single" w:sz="6" w:space="0" w:color="auto"/>
            </w:tcBorders>
            <w:shd w:val="clear" w:color="auto" w:fill="FF0000"/>
            <w:vAlign w:val="center"/>
          </w:tcPr>
          <w:p w14:paraId="7AA151FE" w14:textId="77777777" w:rsidR="00C52685" w:rsidRPr="00721F06" w:rsidRDefault="00C52685" w:rsidP="00474CC8">
            <w:pPr>
              <w:widowControl w:val="0"/>
              <w:rPr>
                <w:rFonts w:ascii="Arial Narrow" w:hAnsi="Arial Narrow" w:cs="Arial"/>
                <w:b/>
                <w:sz w:val="23"/>
                <w:szCs w:val="23"/>
              </w:rPr>
            </w:pPr>
            <w:r w:rsidRPr="00DB72F1">
              <w:rPr>
                <w:rFonts w:ascii="Arial" w:hAnsi="Arial" w:cs="Arial"/>
                <w:b/>
                <w:bCs/>
                <w:sz w:val="24"/>
                <w:szCs w:val="24"/>
              </w:rPr>
              <w:sym w:font="Wingdings" w:char="F0FB"/>
            </w:r>
          </w:p>
        </w:tc>
        <w:tc>
          <w:tcPr>
            <w:tcW w:w="425" w:type="dxa"/>
            <w:tcBorders>
              <w:top w:val="single" w:sz="6" w:space="0" w:color="auto"/>
              <w:bottom w:val="single" w:sz="6" w:space="0" w:color="auto"/>
            </w:tcBorders>
            <w:shd w:val="clear" w:color="auto" w:fill="FF0000"/>
            <w:vAlign w:val="center"/>
          </w:tcPr>
          <w:p w14:paraId="19D368F3" w14:textId="77777777" w:rsidR="00C52685" w:rsidRPr="00721F06" w:rsidRDefault="00C52685" w:rsidP="00474CC8">
            <w:pPr>
              <w:widowControl w:val="0"/>
              <w:rPr>
                <w:rFonts w:ascii="Arial Narrow" w:hAnsi="Arial Narrow" w:cs="Arial"/>
                <w:b/>
                <w:sz w:val="23"/>
                <w:szCs w:val="23"/>
              </w:rPr>
            </w:pPr>
            <w:r w:rsidRPr="00DB72F1">
              <w:rPr>
                <w:rFonts w:ascii="Arial" w:hAnsi="Arial" w:cs="Arial"/>
                <w:b/>
                <w:bCs/>
                <w:sz w:val="24"/>
                <w:szCs w:val="24"/>
              </w:rPr>
              <w:sym w:font="Wingdings" w:char="F0FB"/>
            </w:r>
          </w:p>
        </w:tc>
        <w:tc>
          <w:tcPr>
            <w:tcW w:w="425" w:type="dxa"/>
            <w:tcBorders>
              <w:top w:val="single" w:sz="6" w:space="0" w:color="auto"/>
              <w:bottom w:val="single" w:sz="6" w:space="0" w:color="auto"/>
            </w:tcBorders>
            <w:shd w:val="clear" w:color="auto" w:fill="FF0000"/>
            <w:vAlign w:val="center"/>
          </w:tcPr>
          <w:p w14:paraId="5E6DE680" w14:textId="77777777" w:rsidR="00C52685" w:rsidRPr="00721F06" w:rsidRDefault="00C52685" w:rsidP="00474CC8">
            <w:pPr>
              <w:widowControl w:val="0"/>
              <w:rPr>
                <w:rFonts w:ascii="Arial Narrow" w:hAnsi="Arial Narrow" w:cs="Arial"/>
                <w:b/>
                <w:sz w:val="23"/>
                <w:szCs w:val="23"/>
              </w:rPr>
            </w:pPr>
            <w:r w:rsidRPr="00DB72F1">
              <w:rPr>
                <w:rFonts w:ascii="Arial" w:hAnsi="Arial" w:cs="Arial"/>
                <w:b/>
                <w:bCs/>
                <w:sz w:val="24"/>
                <w:szCs w:val="24"/>
              </w:rPr>
              <w:sym w:font="Wingdings" w:char="F0FB"/>
            </w:r>
          </w:p>
        </w:tc>
        <w:tc>
          <w:tcPr>
            <w:tcW w:w="425" w:type="dxa"/>
            <w:tcBorders>
              <w:top w:val="single" w:sz="6" w:space="0" w:color="auto"/>
              <w:bottom w:val="single" w:sz="6" w:space="0" w:color="auto"/>
            </w:tcBorders>
            <w:shd w:val="clear" w:color="auto" w:fill="92D050"/>
            <w:vAlign w:val="center"/>
          </w:tcPr>
          <w:p w14:paraId="3930AD7E" w14:textId="77777777" w:rsidR="00C52685" w:rsidRPr="00721F06" w:rsidRDefault="00C52685" w:rsidP="00474CC8">
            <w:pPr>
              <w:widowControl w:val="0"/>
              <w:rPr>
                <w:rFonts w:ascii="Arial Narrow" w:hAnsi="Arial Narrow" w:cs="Arial"/>
                <w:b/>
                <w:sz w:val="23"/>
                <w:szCs w:val="23"/>
              </w:rPr>
            </w:pPr>
            <w:r w:rsidRPr="00721F06">
              <w:rPr>
                <w:rFonts w:ascii="Arial Narrow" w:hAnsi="Arial Narrow" w:cs="Arial"/>
                <w:b/>
                <w:sz w:val="23"/>
                <w:szCs w:val="23"/>
              </w:rPr>
              <w:sym w:font="Wingdings" w:char="F0FC"/>
            </w:r>
          </w:p>
        </w:tc>
        <w:tc>
          <w:tcPr>
            <w:tcW w:w="2977" w:type="dxa"/>
            <w:tcBorders>
              <w:top w:val="single" w:sz="6" w:space="0" w:color="auto"/>
              <w:bottom w:val="single" w:sz="6" w:space="0" w:color="auto"/>
            </w:tcBorders>
            <w:shd w:val="clear" w:color="auto" w:fill="auto"/>
            <w:vAlign w:val="center"/>
          </w:tcPr>
          <w:p w14:paraId="1B7C9151" w14:textId="77777777" w:rsidR="00C52685" w:rsidRPr="00721F06" w:rsidRDefault="00C52685" w:rsidP="00474CC8">
            <w:pPr>
              <w:widowControl w:val="0"/>
              <w:spacing w:after="0" w:line="240" w:lineRule="auto"/>
              <w:rPr>
                <w:rFonts w:ascii="Arial Narrow" w:hAnsi="Arial Narrow" w:cs="Arial"/>
                <w:sz w:val="18"/>
                <w:szCs w:val="18"/>
              </w:rPr>
            </w:pPr>
          </w:p>
        </w:tc>
      </w:tr>
      <w:tr w:rsidR="00C52685" w:rsidRPr="00741A05" w14:paraId="3C88CFCA" w14:textId="77777777" w:rsidTr="006C0481">
        <w:trPr>
          <w:trHeight w:val="82"/>
          <w:jc w:val="center"/>
        </w:trPr>
        <w:tc>
          <w:tcPr>
            <w:tcW w:w="6214" w:type="dxa"/>
            <w:gridSpan w:val="2"/>
            <w:tcBorders>
              <w:top w:val="single" w:sz="6" w:space="0" w:color="auto"/>
              <w:bottom w:val="single" w:sz="6" w:space="0" w:color="auto"/>
            </w:tcBorders>
            <w:shd w:val="clear" w:color="auto" w:fill="auto"/>
          </w:tcPr>
          <w:p w14:paraId="7C0001BE" w14:textId="0CAF120A" w:rsidR="00C52685" w:rsidRPr="00721F06" w:rsidRDefault="00C52685" w:rsidP="00474CC8">
            <w:pPr>
              <w:widowControl w:val="0"/>
              <w:rPr>
                <w:rFonts w:ascii="Arial Narrow" w:hAnsi="Arial Narrow" w:cs="Arial"/>
              </w:rPr>
            </w:pPr>
            <w:r>
              <w:rPr>
                <w:rFonts w:ascii="Arial Narrow" w:hAnsi="Arial Narrow" w:cs="Arial"/>
              </w:rPr>
              <w:t xml:space="preserve">Decide </w:t>
            </w:r>
            <w:r w:rsidRPr="00721F06">
              <w:rPr>
                <w:rFonts w:ascii="Arial Narrow" w:hAnsi="Arial Narrow" w:cs="Arial"/>
              </w:rPr>
              <w:t>which subject options should be taught having regard to resources, and implement provision for flexibility in the curriculum (including activities outside school day)</w:t>
            </w:r>
          </w:p>
        </w:tc>
        <w:tc>
          <w:tcPr>
            <w:tcW w:w="426" w:type="dxa"/>
            <w:tcBorders>
              <w:top w:val="single" w:sz="6" w:space="0" w:color="auto"/>
              <w:bottom w:val="single" w:sz="6" w:space="0" w:color="auto"/>
            </w:tcBorders>
            <w:shd w:val="clear" w:color="auto" w:fill="FF0000"/>
            <w:vAlign w:val="center"/>
          </w:tcPr>
          <w:p w14:paraId="274FC9A4" w14:textId="77777777" w:rsidR="00C52685" w:rsidRPr="00721F06" w:rsidRDefault="00C52685" w:rsidP="00474CC8">
            <w:pPr>
              <w:widowControl w:val="0"/>
              <w:rPr>
                <w:rFonts w:ascii="Arial Narrow" w:hAnsi="Arial Narrow" w:cs="Arial"/>
                <w:sz w:val="23"/>
                <w:szCs w:val="23"/>
              </w:rPr>
            </w:pPr>
            <w:r w:rsidRPr="00DB72F1">
              <w:rPr>
                <w:rFonts w:ascii="Arial" w:hAnsi="Arial" w:cs="Arial"/>
                <w:b/>
                <w:bCs/>
                <w:sz w:val="24"/>
                <w:szCs w:val="24"/>
              </w:rPr>
              <w:sym w:font="Wingdings" w:char="F0FB"/>
            </w:r>
          </w:p>
        </w:tc>
        <w:tc>
          <w:tcPr>
            <w:tcW w:w="425" w:type="dxa"/>
            <w:tcBorders>
              <w:top w:val="single" w:sz="6" w:space="0" w:color="auto"/>
              <w:bottom w:val="single" w:sz="6" w:space="0" w:color="auto"/>
            </w:tcBorders>
            <w:shd w:val="clear" w:color="auto" w:fill="FF0000"/>
            <w:vAlign w:val="center"/>
          </w:tcPr>
          <w:p w14:paraId="3AF7568B" w14:textId="77777777" w:rsidR="00C52685" w:rsidRPr="00721F06" w:rsidRDefault="00C52685" w:rsidP="00474CC8">
            <w:pPr>
              <w:widowControl w:val="0"/>
              <w:rPr>
                <w:rFonts w:ascii="Arial Narrow" w:hAnsi="Arial Narrow" w:cs="Arial"/>
                <w:sz w:val="23"/>
                <w:szCs w:val="23"/>
              </w:rPr>
            </w:pPr>
            <w:r w:rsidRPr="00DB72F1">
              <w:rPr>
                <w:rFonts w:ascii="Arial" w:hAnsi="Arial" w:cs="Arial"/>
                <w:b/>
                <w:bCs/>
                <w:sz w:val="24"/>
                <w:szCs w:val="24"/>
              </w:rPr>
              <w:sym w:font="Wingdings" w:char="F0FB"/>
            </w:r>
          </w:p>
        </w:tc>
        <w:tc>
          <w:tcPr>
            <w:tcW w:w="425" w:type="dxa"/>
            <w:tcBorders>
              <w:top w:val="single" w:sz="6" w:space="0" w:color="auto"/>
              <w:bottom w:val="single" w:sz="6" w:space="0" w:color="auto"/>
            </w:tcBorders>
            <w:shd w:val="clear" w:color="auto" w:fill="FF0000"/>
            <w:vAlign w:val="center"/>
          </w:tcPr>
          <w:p w14:paraId="3DBFF4A7" w14:textId="77777777" w:rsidR="00C52685" w:rsidRPr="00721F06" w:rsidRDefault="00C52685" w:rsidP="00474CC8">
            <w:pPr>
              <w:rPr>
                <w:rFonts w:ascii="Arial Narrow" w:hAnsi="Arial Narrow" w:cs="Arial"/>
                <w:sz w:val="23"/>
                <w:szCs w:val="23"/>
              </w:rPr>
            </w:pPr>
            <w:r w:rsidRPr="00DB72F1">
              <w:rPr>
                <w:rFonts w:ascii="Arial" w:hAnsi="Arial" w:cs="Arial"/>
                <w:b/>
                <w:bCs/>
                <w:sz w:val="24"/>
                <w:szCs w:val="24"/>
              </w:rPr>
              <w:sym w:font="Wingdings" w:char="F0FB"/>
            </w:r>
          </w:p>
        </w:tc>
        <w:tc>
          <w:tcPr>
            <w:tcW w:w="425" w:type="dxa"/>
            <w:tcBorders>
              <w:top w:val="single" w:sz="6" w:space="0" w:color="auto"/>
              <w:bottom w:val="single" w:sz="6" w:space="0" w:color="auto"/>
            </w:tcBorders>
            <w:shd w:val="clear" w:color="auto" w:fill="92D050"/>
            <w:vAlign w:val="center"/>
          </w:tcPr>
          <w:p w14:paraId="08198290" w14:textId="77777777" w:rsidR="00C52685" w:rsidRPr="00721F06" w:rsidRDefault="00C52685" w:rsidP="00474CC8">
            <w:pPr>
              <w:rPr>
                <w:rFonts w:ascii="Arial Narrow" w:hAnsi="Arial Narrow" w:cs="Arial"/>
                <w:sz w:val="23"/>
                <w:szCs w:val="23"/>
              </w:rPr>
            </w:pPr>
            <w:r w:rsidRPr="00721F06">
              <w:rPr>
                <w:rFonts w:ascii="Arial Narrow" w:hAnsi="Arial Narrow" w:cs="Arial"/>
                <w:b/>
                <w:sz w:val="23"/>
                <w:szCs w:val="23"/>
              </w:rPr>
              <w:sym w:font="Wingdings" w:char="F0FC"/>
            </w:r>
          </w:p>
        </w:tc>
        <w:tc>
          <w:tcPr>
            <w:tcW w:w="2977" w:type="dxa"/>
            <w:tcBorders>
              <w:top w:val="single" w:sz="6" w:space="0" w:color="auto"/>
              <w:bottom w:val="single" w:sz="6" w:space="0" w:color="auto"/>
            </w:tcBorders>
            <w:shd w:val="clear" w:color="auto" w:fill="auto"/>
            <w:vAlign w:val="center"/>
          </w:tcPr>
          <w:p w14:paraId="55B28443" w14:textId="77777777" w:rsidR="00C52685" w:rsidRPr="00721F06" w:rsidRDefault="00C52685" w:rsidP="00474CC8">
            <w:pPr>
              <w:widowControl w:val="0"/>
              <w:spacing w:after="0" w:line="240" w:lineRule="auto"/>
              <w:rPr>
                <w:rFonts w:ascii="Arial Narrow" w:hAnsi="Arial Narrow" w:cs="Arial"/>
                <w:sz w:val="18"/>
                <w:szCs w:val="18"/>
              </w:rPr>
            </w:pPr>
          </w:p>
        </w:tc>
      </w:tr>
      <w:tr w:rsidR="00C52685" w:rsidRPr="00741A05" w14:paraId="07DB0000" w14:textId="77777777" w:rsidTr="006C0481">
        <w:trPr>
          <w:trHeight w:val="82"/>
          <w:jc w:val="center"/>
        </w:trPr>
        <w:tc>
          <w:tcPr>
            <w:tcW w:w="6214" w:type="dxa"/>
            <w:gridSpan w:val="2"/>
            <w:tcBorders>
              <w:top w:val="single" w:sz="6" w:space="0" w:color="auto"/>
              <w:bottom w:val="single" w:sz="6" w:space="0" w:color="auto"/>
            </w:tcBorders>
            <w:shd w:val="clear" w:color="auto" w:fill="auto"/>
          </w:tcPr>
          <w:p w14:paraId="5663EB3C" w14:textId="4C08620E" w:rsidR="00C52685" w:rsidRPr="00721F06" w:rsidRDefault="00C52685" w:rsidP="00474CC8">
            <w:pPr>
              <w:widowControl w:val="0"/>
              <w:rPr>
                <w:rFonts w:ascii="Arial Narrow" w:hAnsi="Arial Narrow" w:cs="Arial"/>
              </w:rPr>
            </w:pPr>
            <w:r w:rsidRPr="00A02777">
              <w:rPr>
                <w:rFonts w:ascii="Arial Narrow" w:hAnsi="Arial Narrow" w:cs="Arial"/>
                <w:b/>
                <w:bCs/>
              </w:rPr>
              <w:t>Establish</w:t>
            </w:r>
            <w:r w:rsidRPr="00721F06">
              <w:rPr>
                <w:rFonts w:ascii="Arial Narrow" w:hAnsi="Arial Narrow" w:cs="Arial"/>
              </w:rPr>
              <w:t xml:space="preserve"> </w:t>
            </w:r>
            <w:r>
              <w:rPr>
                <w:rFonts w:ascii="Arial Narrow" w:hAnsi="Arial Narrow" w:cs="Arial"/>
              </w:rPr>
              <w:t xml:space="preserve">and keep under </w:t>
            </w:r>
            <w:r w:rsidRPr="00721F06">
              <w:rPr>
                <w:rFonts w:ascii="Arial Narrow" w:hAnsi="Arial Narrow" w:cs="Arial"/>
              </w:rPr>
              <w:t>review a Relationship and Sex Education policy and ensure that parents are informed of their right to withdraw their children</w:t>
            </w:r>
          </w:p>
        </w:tc>
        <w:tc>
          <w:tcPr>
            <w:tcW w:w="426" w:type="dxa"/>
            <w:tcBorders>
              <w:top w:val="single" w:sz="6" w:space="0" w:color="auto"/>
              <w:bottom w:val="single" w:sz="6" w:space="0" w:color="auto"/>
            </w:tcBorders>
            <w:shd w:val="clear" w:color="auto" w:fill="FF0000"/>
            <w:vAlign w:val="center"/>
          </w:tcPr>
          <w:p w14:paraId="52444DCA" w14:textId="77777777" w:rsidR="00C52685" w:rsidRPr="00721F06" w:rsidRDefault="00C52685" w:rsidP="00474CC8">
            <w:pPr>
              <w:rPr>
                <w:rFonts w:ascii="Arial Narrow" w:hAnsi="Arial Narrow" w:cs="Arial"/>
                <w:sz w:val="23"/>
                <w:szCs w:val="23"/>
              </w:rPr>
            </w:pPr>
            <w:r w:rsidRPr="00721F06">
              <w:rPr>
                <w:rFonts w:ascii="Arial Narrow" w:hAnsi="Arial Narrow" w:cs="Arial"/>
                <w:b/>
                <w:sz w:val="23"/>
                <w:szCs w:val="23"/>
              </w:rPr>
              <w:sym w:font="Wingdings" w:char="F0FB"/>
            </w:r>
          </w:p>
        </w:tc>
        <w:tc>
          <w:tcPr>
            <w:tcW w:w="425" w:type="dxa"/>
            <w:tcBorders>
              <w:top w:val="single" w:sz="6" w:space="0" w:color="auto"/>
              <w:bottom w:val="single" w:sz="6" w:space="0" w:color="auto"/>
            </w:tcBorders>
            <w:shd w:val="clear" w:color="auto" w:fill="FF0000"/>
            <w:vAlign w:val="center"/>
          </w:tcPr>
          <w:p w14:paraId="216914ED" w14:textId="77777777" w:rsidR="00C52685" w:rsidRPr="00721F06" w:rsidRDefault="00C52685" w:rsidP="00474CC8">
            <w:pPr>
              <w:rPr>
                <w:rFonts w:ascii="Arial Narrow" w:hAnsi="Arial Narrow" w:cs="Arial"/>
                <w:sz w:val="23"/>
                <w:szCs w:val="23"/>
              </w:rPr>
            </w:pPr>
            <w:r w:rsidRPr="00721F06">
              <w:rPr>
                <w:rFonts w:ascii="Arial Narrow" w:hAnsi="Arial Narrow" w:cs="Arial"/>
                <w:b/>
                <w:sz w:val="23"/>
                <w:szCs w:val="23"/>
              </w:rPr>
              <w:sym w:font="Wingdings" w:char="F0FB"/>
            </w:r>
          </w:p>
        </w:tc>
        <w:tc>
          <w:tcPr>
            <w:tcW w:w="425" w:type="dxa"/>
            <w:tcBorders>
              <w:top w:val="single" w:sz="6" w:space="0" w:color="auto"/>
              <w:bottom w:val="single" w:sz="6" w:space="0" w:color="auto"/>
            </w:tcBorders>
            <w:shd w:val="clear" w:color="auto" w:fill="FF0000"/>
            <w:vAlign w:val="center"/>
          </w:tcPr>
          <w:p w14:paraId="57549A11" w14:textId="77777777" w:rsidR="00C52685" w:rsidRPr="00721F06" w:rsidRDefault="00C52685" w:rsidP="00474CC8">
            <w:pPr>
              <w:rPr>
                <w:rFonts w:ascii="Arial Narrow" w:hAnsi="Arial Narrow" w:cs="Arial"/>
                <w:sz w:val="23"/>
                <w:szCs w:val="23"/>
              </w:rPr>
            </w:pPr>
            <w:r w:rsidRPr="00721F06">
              <w:rPr>
                <w:rFonts w:ascii="Arial Narrow" w:hAnsi="Arial Narrow" w:cs="Arial"/>
                <w:b/>
                <w:sz w:val="23"/>
                <w:szCs w:val="23"/>
              </w:rPr>
              <w:sym w:font="Wingdings" w:char="F0FB"/>
            </w:r>
          </w:p>
        </w:tc>
        <w:tc>
          <w:tcPr>
            <w:tcW w:w="425" w:type="dxa"/>
            <w:tcBorders>
              <w:top w:val="single" w:sz="6" w:space="0" w:color="auto"/>
              <w:bottom w:val="single" w:sz="6" w:space="0" w:color="auto"/>
            </w:tcBorders>
            <w:shd w:val="clear" w:color="auto" w:fill="92D050"/>
            <w:vAlign w:val="center"/>
          </w:tcPr>
          <w:p w14:paraId="63A77370" w14:textId="77777777" w:rsidR="00C52685" w:rsidRPr="00721F06" w:rsidRDefault="00C52685" w:rsidP="00474CC8">
            <w:pPr>
              <w:widowControl w:val="0"/>
              <w:rPr>
                <w:rFonts w:ascii="Arial Narrow" w:hAnsi="Arial Narrow" w:cs="Arial"/>
                <w:sz w:val="23"/>
                <w:szCs w:val="23"/>
              </w:rPr>
            </w:pPr>
            <w:r w:rsidRPr="00721F06">
              <w:rPr>
                <w:rFonts w:ascii="Arial Narrow" w:hAnsi="Arial Narrow" w:cs="Arial"/>
                <w:b/>
                <w:sz w:val="23"/>
                <w:szCs w:val="23"/>
              </w:rPr>
              <w:sym w:font="Wingdings" w:char="F0FC"/>
            </w:r>
          </w:p>
        </w:tc>
        <w:tc>
          <w:tcPr>
            <w:tcW w:w="2977" w:type="dxa"/>
            <w:tcBorders>
              <w:top w:val="single" w:sz="6" w:space="0" w:color="auto"/>
              <w:bottom w:val="single" w:sz="6" w:space="0" w:color="auto"/>
            </w:tcBorders>
            <w:shd w:val="clear" w:color="auto" w:fill="auto"/>
            <w:vAlign w:val="center"/>
          </w:tcPr>
          <w:p w14:paraId="2A0473CB" w14:textId="77777777" w:rsidR="00C52685" w:rsidRPr="00721F06" w:rsidRDefault="00C52685" w:rsidP="00474CC8">
            <w:pPr>
              <w:widowControl w:val="0"/>
              <w:spacing w:after="0" w:line="240" w:lineRule="auto"/>
              <w:rPr>
                <w:rFonts w:ascii="Arial Narrow" w:hAnsi="Arial Narrow" w:cs="Arial"/>
                <w:sz w:val="18"/>
                <w:szCs w:val="18"/>
              </w:rPr>
            </w:pPr>
          </w:p>
        </w:tc>
      </w:tr>
      <w:tr w:rsidR="00C52685" w:rsidRPr="00741A05" w14:paraId="0701B3A3" w14:textId="77777777" w:rsidTr="006C0481">
        <w:trPr>
          <w:trHeight w:val="82"/>
          <w:jc w:val="center"/>
        </w:trPr>
        <w:tc>
          <w:tcPr>
            <w:tcW w:w="6214" w:type="dxa"/>
            <w:gridSpan w:val="2"/>
            <w:tcBorders>
              <w:top w:val="single" w:sz="6" w:space="0" w:color="auto"/>
              <w:bottom w:val="single" w:sz="4" w:space="0" w:color="auto"/>
            </w:tcBorders>
            <w:shd w:val="clear" w:color="auto" w:fill="auto"/>
          </w:tcPr>
          <w:p w14:paraId="2CD0AF04" w14:textId="2A285E5F" w:rsidR="00C52685" w:rsidRPr="00721F06" w:rsidRDefault="00C52685" w:rsidP="00474CC8">
            <w:pPr>
              <w:widowControl w:val="0"/>
              <w:rPr>
                <w:rFonts w:ascii="Arial Narrow" w:hAnsi="Arial Narrow" w:cs="Arial"/>
              </w:rPr>
            </w:pPr>
            <w:r w:rsidRPr="00A02777">
              <w:rPr>
                <w:rFonts w:ascii="Arial Narrow" w:hAnsi="Arial Narrow" w:cs="Arial"/>
                <w:b/>
                <w:bCs/>
              </w:rPr>
              <w:t>Approval</w:t>
            </w:r>
            <w:r>
              <w:rPr>
                <w:rFonts w:ascii="Arial Narrow" w:hAnsi="Arial Narrow" w:cs="Arial"/>
              </w:rPr>
              <w:t xml:space="preserve"> and implementation of the Relationship and Sex Education Policy </w:t>
            </w:r>
            <w:r w:rsidRPr="00721F06">
              <w:rPr>
                <w:rFonts w:ascii="Arial Narrow" w:hAnsi="Arial Narrow" w:cs="Arial"/>
              </w:rPr>
              <w:t>(including in primary schools where the GB must decide whether to teach sex education)</w:t>
            </w:r>
          </w:p>
        </w:tc>
        <w:tc>
          <w:tcPr>
            <w:tcW w:w="426" w:type="dxa"/>
            <w:tcBorders>
              <w:top w:val="single" w:sz="6" w:space="0" w:color="auto"/>
              <w:bottom w:val="single" w:sz="4" w:space="0" w:color="auto"/>
            </w:tcBorders>
            <w:shd w:val="clear" w:color="auto" w:fill="92D050"/>
            <w:vAlign w:val="center"/>
          </w:tcPr>
          <w:p w14:paraId="5CD7088A"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C"/>
            </w:r>
          </w:p>
        </w:tc>
        <w:tc>
          <w:tcPr>
            <w:tcW w:w="425" w:type="dxa"/>
            <w:tcBorders>
              <w:top w:val="single" w:sz="6" w:space="0" w:color="auto"/>
              <w:bottom w:val="single" w:sz="4" w:space="0" w:color="auto"/>
            </w:tcBorders>
            <w:shd w:val="clear" w:color="auto" w:fill="FF0000"/>
            <w:vAlign w:val="center"/>
          </w:tcPr>
          <w:p w14:paraId="406F790A"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tcBorders>
              <w:top w:val="single" w:sz="6" w:space="0" w:color="auto"/>
              <w:bottom w:val="single" w:sz="4" w:space="0" w:color="auto"/>
            </w:tcBorders>
            <w:shd w:val="clear" w:color="auto" w:fill="FF0000"/>
            <w:vAlign w:val="center"/>
          </w:tcPr>
          <w:p w14:paraId="0F83457C"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tcBorders>
              <w:top w:val="single" w:sz="6" w:space="0" w:color="auto"/>
              <w:bottom w:val="single" w:sz="4" w:space="0" w:color="auto"/>
            </w:tcBorders>
            <w:shd w:val="clear" w:color="auto" w:fill="FF0000"/>
            <w:vAlign w:val="center"/>
          </w:tcPr>
          <w:p w14:paraId="3A0D5926" w14:textId="77777777" w:rsidR="00C52685" w:rsidRPr="00721F06" w:rsidRDefault="00C52685" w:rsidP="00474CC8">
            <w:pPr>
              <w:widowControl w:val="0"/>
              <w:rPr>
                <w:rFonts w:ascii="Arial Narrow" w:hAnsi="Arial Narrow" w:cs="Arial"/>
                <w:b/>
                <w:sz w:val="23"/>
                <w:szCs w:val="23"/>
              </w:rPr>
            </w:pPr>
            <w:r w:rsidRPr="00721F06">
              <w:rPr>
                <w:rFonts w:ascii="Arial Narrow" w:hAnsi="Arial Narrow" w:cs="Arial"/>
                <w:b/>
                <w:sz w:val="23"/>
                <w:szCs w:val="23"/>
              </w:rPr>
              <w:sym w:font="Wingdings" w:char="F0FB"/>
            </w:r>
          </w:p>
        </w:tc>
        <w:tc>
          <w:tcPr>
            <w:tcW w:w="2977" w:type="dxa"/>
            <w:tcBorders>
              <w:top w:val="single" w:sz="6" w:space="0" w:color="auto"/>
              <w:bottom w:val="single" w:sz="4" w:space="0" w:color="auto"/>
            </w:tcBorders>
            <w:shd w:val="clear" w:color="auto" w:fill="auto"/>
            <w:vAlign w:val="center"/>
          </w:tcPr>
          <w:p w14:paraId="2D21DC00" w14:textId="77777777" w:rsidR="00C52685" w:rsidRPr="00721F06" w:rsidRDefault="00C52685" w:rsidP="00474CC8">
            <w:pPr>
              <w:widowControl w:val="0"/>
              <w:spacing w:after="0" w:line="240" w:lineRule="auto"/>
              <w:rPr>
                <w:rFonts w:ascii="Arial Narrow" w:hAnsi="Arial Narrow" w:cs="Arial"/>
                <w:sz w:val="18"/>
                <w:szCs w:val="18"/>
              </w:rPr>
            </w:pPr>
          </w:p>
        </w:tc>
      </w:tr>
      <w:tr w:rsidR="00C52685" w:rsidRPr="00741A05" w14:paraId="05AC3783" w14:textId="77777777" w:rsidTr="006C0481">
        <w:trPr>
          <w:trHeight w:val="82"/>
          <w:jc w:val="center"/>
        </w:trPr>
        <w:tc>
          <w:tcPr>
            <w:tcW w:w="6214" w:type="dxa"/>
            <w:gridSpan w:val="2"/>
            <w:tcBorders>
              <w:top w:val="single" w:sz="4" w:space="0" w:color="auto"/>
              <w:bottom w:val="single" w:sz="4" w:space="0" w:color="auto"/>
            </w:tcBorders>
            <w:shd w:val="clear" w:color="auto" w:fill="auto"/>
          </w:tcPr>
          <w:p w14:paraId="46DB1A40" w14:textId="77777777" w:rsidR="00C52685" w:rsidRPr="00721F06" w:rsidRDefault="00C52685" w:rsidP="00474CC8">
            <w:pPr>
              <w:rPr>
                <w:rFonts w:ascii="Arial Narrow" w:hAnsi="Arial Narrow" w:cs="Arial"/>
                <w:b/>
              </w:rPr>
            </w:pPr>
            <w:r>
              <w:rPr>
                <w:rFonts w:ascii="Arial Narrow" w:hAnsi="Arial Narrow" w:cs="Arial"/>
              </w:rPr>
              <w:t xml:space="preserve">Ensure the </w:t>
            </w:r>
            <w:r w:rsidRPr="00721F06">
              <w:rPr>
                <w:rFonts w:ascii="Arial Narrow" w:hAnsi="Arial Narrow" w:cs="Arial"/>
              </w:rPr>
              <w:t xml:space="preserve">provision of religious education (RE) meets statutory requirements.  </w:t>
            </w:r>
          </w:p>
        </w:tc>
        <w:tc>
          <w:tcPr>
            <w:tcW w:w="426" w:type="dxa"/>
            <w:tcBorders>
              <w:top w:val="single" w:sz="4" w:space="0" w:color="auto"/>
              <w:bottom w:val="single" w:sz="4" w:space="0" w:color="auto"/>
            </w:tcBorders>
            <w:shd w:val="clear" w:color="auto" w:fill="92D050"/>
            <w:vAlign w:val="center"/>
          </w:tcPr>
          <w:p w14:paraId="5E8AEF87"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C"/>
            </w:r>
          </w:p>
        </w:tc>
        <w:tc>
          <w:tcPr>
            <w:tcW w:w="425" w:type="dxa"/>
            <w:tcBorders>
              <w:top w:val="single" w:sz="4" w:space="0" w:color="auto"/>
              <w:bottom w:val="single" w:sz="4" w:space="0" w:color="auto"/>
            </w:tcBorders>
            <w:shd w:val="clear" w:color="auto" w:fill="FF0000"/>
            <w:vAlign w:val="center"/>
          </w:tcPr>
          <w:p w14:paraId="1313E590"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tcBorders>
              <w:top w:val="single" w:sz="4" w:space="0" w:color="auto"/>
              <w:bottom w:val="single" w:sz="4" w:space="0" w:color="auto"/>
            </w:tcBorders>
            <w:shd w:val="clear" w:color="auto" w:fill="FF0000"/>
            <w:vAlign w:val="center"/>
          </w:tcPr>
          <w:p w14:paraId="7D5A7EC7"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tcBorders>
              <w:top w:val="single" w:sz="4" w:space="0" w:color="auto"/>
              <w:bottom w:val="single" w:sz="4" w:space="0" w:color="auto"/>
            </w:tcBorders>
            <w:shd w:val="clear" w:color="auto" w:fill="FF0000"/>
            <w:vAlign w:val="center"/>
          </w:tcPr>
          <w:p w14:paraId="13BEA4B6"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B"/>
            </w:r>
          </w:p>
        </w:tc>
        <w:tc>
          <w:tcPr>
            <w:tcW w:w="2977" w:type="dxa"/>
            <w:tcBorders>
              <w:top w:val="single" w:sz="4" w:space="0" w:color="auto"/>
              <w:bottom w:val="single" w:sz="4" w:space="0" w:color="auto"/>
              <w:right w:val="single" w:sz="18" w:space="0" w:color="auto"/>
            </w:tcBorders>
            <w:shd w:val="clear" w:color="auto" w:fill="auto"/>
            <w:vAlign w:val="center"/>
          </w:tcPr>
          <w:p w14:paraId="13C19CE2" w14:textId="77777777" w:rsidR="00C52685" w:rsidRPr="00721F06" w:rsidRDefault="00C52685" w:rsidP="00474CC8">
            <w:pPr>
              <w:widowControl w:val="0"/>
              <w:spacing w:after="0" w:line="240" w:lineRule="auto"/>
              <w:rPr>
                <w:rFonts w:ascii="Arial Narrow" w:hAnsi="Arial Narrow" w:cs="Arial"/>
                <w:sz w:val="18"/>
                <w:szCs w:val="18"/>
              </w:rPr>
            </w:pPr>
          </w:p>
        </w:tc>
      </w:tr>
      <w:tr w:rsidR="00C52685" w:rsidRPr="00741A05" w14:paraId="7261A8E0" w14:textId="77777777" w:rsidTr="006C0481">
        <w:trPr>
          <w:trHeight w:val="549"/>
          <w:jc w:val="center"/>
        </w:trPr>
        <w:tc>
          <w:tcPr>
            <w:tcW w:w="6214" w:type="dxa"/>
            <w:gridSpan w:val="2"/>
            <w:tcBorders>
              <w:top w:val="single" w:sz="4" w:space="0" w:color="auto"/>
              <w:bottom w:val="single" w:sz="4" w:space="0" w:color="auto"/>
            </w:tcBorders>
            <w:shd w:val="clear" w:color="auto" w:fill="auto"/>
          </w:tcPr>
          <w:p w14:paraId="64ABA8EE" w14:textId="77777777" w:rsidR="00C52685" w:rsidRDefault="00C52685" w:rsidP="00474CC8">
            <w:pPr>
              <w:widowControl w:val="0"/>
              <w:rPr>
                <w:rFonts w:ascii="Arial Narrow" w:hAnsi="Arial Narrow" w:cs="Arial"/>
              </w:rPr>
            </w:pPr>
            <w:r>
              <w:rPr>
                <w:rFonts w:ascii="Arial Narrow" w:hAnsi="Arial Narrow" w:cs="Arial"/>
              </w:rPr>
              <w:t xml:space="preserve">Responsibility to ensure collective worship is happening in school. </w:t>
            </w:r>
          </w:p>
        </w:tc>
        <w:tc>
          <w:tcPr>
            <w:tcW w:w="426" w:type="dxa"/>
            <w:tcBorders>
              <w:top w:val="single" w:sz="4" w:space="0" w:color="auto"/>
              <w:bottom w:val="single" w:sz="4" w:space="0" w:color="auto"/>
            </w:tcBorders>
            <w:shd w:val="clear" w:color="auto" w:fill="92D050"/>
            <w:vAlign w:val="center"/>
          </w:tcPr>
          <w:p w14:paraId="287CAF12"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C"/>
            </w:r>
          </w:p>
        </w:tc>
        <w:tc>
          <w:tcPr>
            <w:tcW w:w="425" w:type="dxa"/>
            <w:tcBorders>
              <w:top w:val="single" w:sz="4" w:space="0" w:color="auto"/>
              <w:bottom w:val="single" w:sz="4" w:space="0" w:color="auto"/>
            </w:tcBorders>
            <w:shd w:val="clear" w:color="auto" w:fill="FF0000"/>
            <w:vAlign w:val="center"/>
          </w:tcPr>
          <w:p w14:paraId="5254FBA3"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tcBorders>
              <w:top w:val="single" w:sz="4" w:space="0" w:color="auto"/>
              <w:bottom w:val="single" w:sz="4" w:space="0" w:color="auto"/>
            </w:tcBorders>
            <w:shd w:val="clear" w:color="auto" w:fill="FF0000"/>
            <w:vAlign w:val="center"/>
          </w:tcPr>
          <w:p w14:paraId="21467B9A"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tcBorders>
              <w:top w:val="single" w:sz="4" w:space="0" w:color="auto"/>
              <w:bottom w:val="single" w:sz="4" w:space="0" w:color="auto"/>
            </w:tcBorders>
            <w:shd w:val="clear" w:color="auto" w:fill="FF0000"/>
            <w:vAlign w:val="center"/>
          </w:tcPr>
          <w:p w14:paraId="28007F30"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B"/>
            </w:r>
          </w:p>
        </w:tc>
        <w:tc>
          <w:tcPr>
            <w:tcW w:w="2977" w:type="dxa"/>
            <w:tcBorders>
              <w:top w:val="single" w:sz="4" w:space="0" w:color="auto"/>
              <w:bottom w:val="single" w:sz="4" w:space="0" w:color="auto"/>
            </w:tcBorders>
            <w:shd w:val="clear" w:color="auto" w:fill="auto"/>
            <w:vAlign w:val="center"/>
          </w:tcPr>
          <w:p w14:paraId="361C2FC7" w14:textId="77777777" w:rsidR="00C52685" w:rsidRPr="00721F06" w:rsidRDefault="00C52685" w:rsidP="00474CC8">
            <w:pPr>
              <w:widowControl w:val="0"/>
              <w:spacing w:after="0" w:line="240" w:lineRule="auto"/>
              <w:rPr>
                <w:rFonts w:ascii="Arial Narrow" w:hAnsi="Arial Narrow" w:cs="Arial"/>
                <w:sz w:val="18"/>
                <w:szCs w:val="18"/>
              </w:rPr>
            </w:pPr>
            <w:r>
              <w:rPr>
                <w:rFonts w:ascii="Arial Narrow" w:hAnsi="Arial Narrow" w:cs="Arial"/>
                <w:sz w:val="18"/>
                <w:szCs w:val="18"/>
              </w:rPr>
              <w:t>Worship should be broadly Christian.</w:t>
            </w:r>
          </w:p>
        </w:tc>
      </w:tr>
      <w:tr w:rsidR="00C52685" w:rsidRPr="00741A05" w14:paraId="645A4C00" w14:textId="77777777" w:rsidTr="006C0481">
        <w:trPr>
          <w:trHeight w:val="549"/>
          <w:jc w:val="center"/>
        </w:trPr>
        <w:tc>
          <w:tcPr>
            <w:tcW w:w="6214" w:type="dxa"/>
            <w:gridSpan w:val="2"/>
            <w:tcBorders>
              <w:top w:val="single" w:sz="4" w:space="0" w:color="auto"/>
              <w:bottom w:val="single" w:sz="4" w:space="0" w:color="auto"/>
            </w:tcBorders>
            <w:shd w:val="clear" w:color="auto" w:fill="auto"/>
          </w:tcPr>
          <w:p w14:paraId="3CE85AEA" w14:textId="1A50809E" w:rsidR="00C52685" w:rsidRPr="00721F06" w:rsidRDefault="00C52685" w:rsidP="00474CC8">
            <w:pPr>
              <w:widowControl w:val="0"/>
              <w:rPr>
                <w:rFonts w:ascii="Arial Narrow" w:hAnsi="Arial Narrow" w:cs="Arial"/>
              </w:rPr>
            </w:pPr>
            <w:r>
              <w:rPr>
                <w:rFonts w:ascii="Arial Narrow" w:hAnsi="Arial Narrow" w:cs="Arial"/>
              </w:rPr>
              <w:t>Responsibility to arrange daily act of collective worship for pupils in school.</w:t>
            </w:r>
          </w:p>
        </w:tc>
        <w:tc>
          <w:tcPr>
            <w:tcW w:w="426" w:type="dxa"/>
            <w:tcBorders>
              <w:top w:val="single" w:sz="4" w:space="0" w:color="auto"/>
              <w:bottom w:val="single" w:sz="4" w:space="0" w:color="auto"/>
            </w:tcBorders>
            <w:shd w:val="clear" w:color="auto" w:fill="FF0000"/>
            <w:vAlign w:val="center"/>
          </w:tcPr>
          <w:p w14:paraId="38F494C1"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tcBorders>
              <w:top w:val="single" w:sz="4" w:space="0" w:color="auto"/>
              <w:bottom w:val="single" w:sz="4" w:space="0" w:color="auto"/>
            </w:tcBorders>
            <w:shd w:val="clear" w:color="auto" w:fill="FF0000"/>
            <w:vAlign w:val="center"/>
          </w:tcPr>
          <w:p w14:paraId="19FB9079"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tcBorders>
              <w:top w:val="single" w:sz="4" w:space="0" w:color="auto"/>
              <w:bottom w:val="single" w:sz="4" w:space="0" w:color="auto"/>
            </w:tcBorders>
            <w:shd w:val="clear" w:color="auto" w:fill="FF0000"/>
            <w:vAlign w:val="center"/>
          </w:tcPr>
          <w:p w14:paraId="62E23C0F"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tcBorders>
              <w:top w:val="single" w:sz="4" w:space="0" w:color="auto"/>
              <w:bottom w:val="single" w:sz="4" w:space="0" w:color="auto"/>
            </w:tcBorders>
            <w:shd w:val="clear" w:color="auto" w:fill="92D050"/>
            <w:vAlign w:val="center"/>
          </w:tcPr>
          <w:p w14:paraId="1C26FDF1"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C"/>
            </w:r>
          </w:p>
        </w:tc>
        <w:tc>
          <w:tcPr>
            <w:tcW w:w="2977" w:type="dxa"/>
            <w:tcBorders>
              <w:top w:val="single" w:sz="4" w:space="0" w:color="auto"/>
              <w:bottom w:val="single" w:sz="4" w:space="0" w:color="auto"/>
            </w:tcBorders>
            <w:shd w:val="clear" w:color="auto" w:fill="auto"/>
            <w:vAlign w:val="center"/>
          </w:tcPr>
          <w:p w14:paraId="1EE8CF02" w14:textId="515EE889" w:rsidR="00C52685" w:rsidRPr="00721F06" w:rsidRDefault="00C52685" w:rsidP="00474CC8">
            <w:pPr>
              <w:widowControl w:val="0"/>
              <w:spacing w:after="0" w:line="240" w:lineRule="auto"/>
              <w:rPr>
                <w:rFonts w:ascii="Arial Narrow" w:hAnsi="Arial Narrow" w:cs="Arial"/>
                <w:sz w:val="18"/>
                <w:szCs w:val="18"/>
              </w:rPr>
            </w:pPr>
            <w:r>
              <w:rPr>
                <w:rFonts w:ascii="Arial Narrow" w:hAnsi="Arial Narrow" w:cs="Arial"/>
                <w:sz w:val="18"/>
                <w:szCs w:val="18"/>
              </w:rPr>
              <w:t xml:space="preserve">The HT can apply to the local SACRE to change the worship to another faith after consulting with the GB. </w:t>
            </w:r>
          </w:p>
        </w:tc>
      </w:tr>
      <w:tr w:rsidR="00C52685" w:rsidRPr="00741A05" w14:paraId="3F29F749" w14:textId="77777777" w:rsidTr="006C0481">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054B0E84" w14:textId="353A6D83" w:rsidR="00C52685" w:rsidRPr="00721F06" w:rsidRDefault="00C52685" w:rsidP="00474CC8">
            <w:pPr>
              <w:widowControl w:val="0"/>
              <w:rPr>
                <w:rFonts w:ascii="Arial Narrow" w:hAnsi="Arial Narrow" w:cs="Arial"/>
                <w:b/>
              </w:rPr>
            </w:pPr>
            <w:r w:rsidRPr="00721F06">
              <w:rPr>
                <w:rFonts w:ascii="Arial Narrow" w:hAnsi="Arial Narrow" w:cs="Arial"/>
              </w:rPr>
              <w:t xml:space="preserve">Review and monitor </w:t>
            </w:r>
            <w:r>
              <w:rPr>
                <w:rFonts w:ascii="Arial Narrow" w:hAnsi="Arial Narrow" w:cs="Arial"/>
              </w:rPr>
              <w:t xml:space="preserve">the strategy </w:t>
            </w:r>
            <w:r w:rsidRPr="00721F06">
              <w:rPr>
                <w:rFonts w:ascii="Arial Narrow" w:hAnsi="Arial Narrow" w:cs="Arial"/>
              </w:rPr>
              <w:t xml:space="preserve">for delivering statutory careers education and guidance to pupils in year 7 to 13.  </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2B788EBC"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4B087F4A"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C000"/>
            <w:vAlign w:val="center"/>
          </w:tcPr>
          <w:p w14:paraId="20080E2E" w14:textId="77777777" w:rsidR="00C52685" w:rsidRPr="00721F06" w:rsidRDefault="00C52685" w:rsidP="00474CC8">
            <w:pPr>
              <w:rPr>
                <w:rFonts w:ascii="Arial Narrow" w:hAnsi="Arial Narrow" w:cs="Arial"/>
                <w:b/>
                <w:sz w:val="23"/>
                <w:szCs w:val="23"/>
              </w:rPr>
            </w:pPr>
            <w:r>
              <w:rPr>
                <w:rFonts w:ascii="Arial Narrow" w:hAnsi="Arial Narrow" w:cs="Arial"/>
                <w:b/>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7014BB72"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C"/>
            </w:r>
          </w:p>
        </w:tc>
        <w:tc>
          <w:tcPr>
            <w:tcW w:w="2977" w:type="dxa"/>
            <w:tcBorders>
              <w:top w:val="single" w:sz="4" w:space="0" w:color="auto"/>
              <w:left w:val="single" w:sz="4" w:space="0" w:color="auto"/>
              <w:bottom w:val="single" w:sz="4" w:space="0" w:color="auto"/>
            </w:tcBorders>
            <w:shd w:val="clear" w:color="auto" w:fill="auto"/>
            <w:vAlign w:val="center"/>
          </w:tcPr>
          <w:p w14:paraId="66680237" w14:textId="5A87237D" w:rsidR="00C52685" w:rsidRPr="00721F06" w:rsidRDefault="00C52685" w:rsidP="00474CC8">
            <w:pPr>
              <w:widowControl w:val="0"/>
              <w:spacing w:after="0" w:line="240" w:lineRule="auto"/>
              <w:rPr>
                <w:rFonts w:ascii="Arial Narrow" w:hAnsi="Arial Narrow" w:cs="Arial"/>
                <w:sz w:val="18"/>
                <w:szCs w:val="18"/>
              </w:rPr>
            </w:pPr>
            <w:r w:rsidRPr="00A02777">
              <w:rPr>
                <w:rFonts w:ascii="Arial Narrow" w:hAnsi="Arial Narrow" w:cs="Arial"/>
                <w:sz w:val="18"/>
                <w:szCs w:val="18"/>
              </w:rPr>
              <w:t>G</w:t>
            </w:r>
            <w:r>
              <w:rPr>
                <w:rFonts w:ascii="Arial Narrow" w:hAnsi="Arial Narrow" w:cs="Arial"/>
                <w:sz w:val="18"/>
                <w:szCs w:val="18"/>
              </w:rPr>
              <w:t xml:space="preserve">B’s </w:t>
            </w:r>
            <w:r w:rsidRPr="00A02777">
              <w:rPr>
                <w:rFonts w:ascii="Arial Narrow" w:hAnsi="Arial Narrow" w:cs="Arial"/>
                <w:sz w:val="18"/>
                <w:szCs w:val="18"/>
              </w:rPr>
              <w:t xml:space="preserve">must have regard to the DFE’s Careers Statutory Guidance to ensure high-quality careers advice and guidance is provided to pupils.  </w:t>
            </w:r>
          </w:p>
        </w:tc>
      </w:tr>
      <w:tr w:rsidR="00C52685" w:rsidRPr="00741A05" w14:paraId="69200C9C" w14:textId="77777777" w:rsidTr="006C0481">
        <w:trPr>
          <w:trHeight w:val="82"/>
          <w:jc w:val="center"/>
        </w:trPr>
        <w:tc>
          <w:tcPr>
            <w:tcW w:w="6214" w:type="dxa"/>
            <w:gridSpan w:val="2"/>
            <w:tcBorders>
              <w:top w:val="single" w:sz="4" w:space="0" w:color="auto"/>
              <w:bottom w:val="single" w:sz="18" w:space="0" w:color="auto"/>
              <w:right w:val="single" w:sz="4" w:space="0" w:color="auto"/>
            </w:tcBorders>
            <w:shd w:val="clear" w:color="auto" w:fill="auto"/>
          </w:tcPr>
          <w:p w14:paraId="54C72616" w14:textId="77777777" w:rsidR="00C52685" w:rsidRPr="00721F06" w:rsidRDefault="00C52685" w:rsidP="00474CC8">
            <w:pPr>
              <w:widowControl w:val="0"/>
              <w:rPr>
                <w:rFonts w:ascii="Arial Narrow" w:hAnsi="Arial Narrow" w:cs="Arial"/>
              </w:rPr>
            </w:pPr>
            <w:r>
              <w:rPr>
                <w:rFonts w:ascii="Arial Narrow" w:hAnsi="Arial Narrow" w:cs="Arial"/>
              </w:rPr>
              <w:t>Ensure all pupils at the school are provided with at least 6 encounters with technical education or training providers between years 8 to 13, as part of the school’s career guidance offer.</w:t>
            </w:r>
          </w:p>
        </w:tc>
        <w:tc>
          <w:tcPr>
            <w:tcW w:w="426" w:type="dxa"/>
            <w:tcBorders>
              <w:top w:val="single" w:sz="4" w:space="0" w:color="auto"/>
              <w:left w:val="single" w:sz="4" w:space="0" w:color="auto"/>
              <w:bottom w:val="single" w:sz="18" w:space="0" w:color="auto"/>
              <w:right w:val="single" w:sz="4" w:space="0" w:color="auto"/>
            </w:tcBorders>
            <w:shd w:val="clear" w:color="auto" w:fill="92D050"/>
            <w:vAlign w:val="center"/>
          </w:tcPr>
          <w:p w14:paraId="770D0A15"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C"/>
            </w:r>
          </w:p>
        </w:tc>
        <w:tc>
          <w:tcPr>
            <w:tcW w:w="425" w:type="dxa"/>
            <w:tcBorders>
              <w:top w:val="single" w:sz="4" w:space="0" w:color="auto"/>
              <w:left w:val="single" w:sz="4" w:space="0" w:color="auto"/>
              <w:bottom w:val="single" w:sz="18" w:space="0" w:color="auto"/>
              <w:right w:val="single" w:sz="4" w:space="0" w:color="auto"/>
            </w:tcBorders>
            <w:shd w:val="clear" w:color="auto" w:fill="92D050"/>
            <w:vAlign w:val="center"/>
          </w:tcPr>
          <w:p w14:paraId="4A48BDA4"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C"/>
            </w:r>
          </w:p>
        </w:tc>
        <w:tc>
          <w:tcPr>
            <w:tcW w:w="425" w:type="dxa"/>
            <w:tcBorders>
              <w:top w:val="single" w:sz="4" w:space="0" w:color="auto"/>
              <w:left w:val="single" w:sz="4" w:space="0" w:color="auto"/>
              <w:bottom w:val="single" w:sz="18" w:space="0" w:color="auto"/>
              <w:right w:val="single" w:sz="4" w:space="0" w:color="auto"/>
            </w:tcBorders>
            <w:shd w:val="clear" w:color="auto" w:fill="FFC000"/>
            <w:vAlign w:val="center"/>
          </w:tcPr>
          <w:p w14:paraId="63A019B6" w14:textId="77777777" w:rsidR="00C52685" w:rsidRPr="00721F06" w:rsidRDefault="00C52685" w:rsidP="00474CC8">
            <w:pPr>
              <w:rPr>
                <w:rFonts w:ascii="Arial Narrow" w:hAnsi="Arial Narrow" w:cs="Arial"/>
                <w:b/>
                <w:sz w:val="23"/>
                <w:szCs w:val="23"/>
              </w:rPr>
            </w:pPr>
            <w:r>
              <w:rPr>
                <w:rFonts w:ascii="Arial Narrow" w:hAnsi="Arial Narrow" w:cs="Arial"/>
                <w:b/>
                <w:sz w:val="23"/>
                <w:szCs w:val="23"/>
              </w:rPr>
              <w:t>-</w:t>
            </w:r>
          </w:p>
        </w:tc>
        <w:tc>
          <w:tcPr>
            <w:tcW w:w="425" w:type="dxa"/>
            <w:tcBorders>
              <w:top w:val="single" w:sz="4" w:space="0" w:color="auto"/>
              <w:left w:val="single" w:sz="4" w:space="0" w:color="auto"/>
              <w:bottom w:val="single" w:sz="18" w:space="0" w:color="auto"/>
              <w:right w:val="single" w:sz="4" w:space="0" w:color="auto"/>
            </w:tcBorders>
            <w:shd w:val="clear" w:color="auto" w:fill="92D050"/>
            <w:vAlign w:val="center"/>
          </w:tcPr>
          <w:p w14:paraId="100752DB" w14:textId="77777777" w:rsidR="00C52685" w:rsidRPr="00721F06" w:rsidRDefault="00C52685" w:rsidP="00474CC8">
            <w:pPr>
              <w:rPr>
                <w:rFonts w:ascii="Arial Narrow" w:hAnsi="Arial Narrow" w:cs="Arial"/>
                <w:b/>
                <w:sz w:val="23"/>
                <w:szCs w:val="23"/>
              </w:rPr>
            </w:pPr>
            <w:r w:rsidRPr="00721F06">
              <w:rPr>
                <w:rFonts w:ascii="Arial Narrow" w:hAnsi="Arial Narrow" w:cs="Arial"/>
                <w:b/>
                <w:sz w:val="23"/>
                <w:szCs w:val="23"/>
              </w:rPr>
              <w:sym w:font="Wingdings" w:char="F0FC"/>
            </w:r>
          </w:p>
        </w:tc>
        <w:tc>
          <w:tcPr>
            <w:tcW w:w="2977" w:type="dxa"/>
            <w:tcBorders>
              <w:top w:val="single" w:sz="4" w:space="0" w:color="auto"/>
              <w:left w:val="single" w:sz="4" w:space="0" w:color="auto"/>
              <w:bottom w:val="single" w:sz="18" w:space="0" w:color="auto"/>
            </w:tcBorders>
            <w:shd w:val="clear" w:color="auto" w:fill="auto"/>
            <w:vAlign w:val="center"/>
          </w:tcPr>
          <w:p w14:paraId="04025914" w14:textId="77777777" w:rsidR="00C52685" w:rsidRPr="00721F06" w:rsidRDefault="00C52685" w:rsidP="00474CC8">
            <w:pPr>
              <w:widowControl w:val="0"/>
              <w:spacing w:after="0" w:line="240" w:lineRule="auto"/>
              <w:rPr>
                <w:rFonts w:ascii="Arial Narrow" w:hAnsi="Arial Narrow" w:cs="Arial"/>
                <w:sz w:val="18"/>
                <w:szCs w:val="18"/>
              </w:rPr>
            </w:pPr>
          </w:p>
        </w:tc>
      </w:tr>
      <w:tr w:rsidR="002472BE" w:rsidRPr="00F96455" w14:paraId="3A039EB2" w14:textId="77777777" w:rsidTr="002472BE">
        <w:trPr>
          <w:cantSplit/>
          <w:trHeight w:hRule="exact" w:val="340"/>
          <w:tblHeader/>
          <w:jc w:val="center"/>
        </w:trPr>
        <w:tc>
          <w:tcPr>
            <w:tcW w:w="10892" w:type="dxa"/>
            <w:gridSpan w:val="7"/>
            <w:tcBorders>
              <w:top w:val="single" w:sz="18" w:space="0" w:color="auto"/>
              <w:bottom w:val="single" w:sz="18" w:space="0" w:color="auto"/>
            </w:tcBorders>
            <w:shd w:val="clear" w:color="auto" w:fill="DBE5F1" w:themeFill="accent1" w:themeFillTint="33"/>
            <w:vAlign w:val="center"/>
          </w:tcPr>
          <w:p w14:paraId="460146BD" w14:textId="0745BFC4" w:rsidR="002472BE" w:rsidRPr="00F96455" w:rsidRDefault="002472BE" w:rsidP="00714CBF">
            <w:pPr>
              <w:widowControl w:val="0"/>
              <w:rPr>
                <w:rFonts w:ascii="Arial Narrow" w:hAnsi="Arial Narrow" w:cs="Arial"/>
                <w:b/>
                <w:bCs/>
              </w:rPr>
            </w:pPr>
            <w:r>
              <w:rPr>
                <w:rFonts w:ascii="Arial Narrow" w:hAnsi="Arial Narrow" w:cs="Arial"/>
                <w:b/>
                <w:bCs/>
              </w:rPr>
              <w:t xml:space="preserve">Extra-Curricular Provision </w:t>
            </w:r>
          </w:p>
        </w:tc>
      </w:tr>
      <w:tr w:rsidR="002472BE" w:rsidRPr="00741A05" w14:paraId="662F7896" w14:textId="77777777" w:rsidTr="006C0481">
        <w:trPr>
          <w:trHeight w:val="593"/>
          <w:jc w:val="center"/>
        </w:trPr>
        <w:tc>
          <w:tcPr>
            <w:tcW w:w="6214" w:type="dxa"/>
            <w:gridSpan w:val="2"/>
            <w:tcBorders>
              <w:top w:val="single" w:sz="18" w:space="0" w:color="auto"/>
              <w:bottom w:val="single" w:sz="4" w:space="0" w:color="auto"/>
              <w:right w:val="single" w:sz="4" w:space="0" w:color="auto"/>
            </w:tcBorders>
            <w:shd w:val="clear" w:color="auto" w:fill="auto"/>
          </w:tcPr>
          <w:p w14:paraId="10C87899" w14:textId="47EFA7FE" w:rsidR="002472BE" w:rsidRDefault="002472BE" w:rsidP="006C1CE2">
            <w:pPr>
              <w:widowControl w:val="0"/>
              <w:spacing w:after="0" w:line="240" w:lineRule="auto"/>
              <w:rPr>
                <w:rFonts w:ascii="Arial Narrow" w:hAnsi="Arial Narrow" w:cs="Arial"/>
              </w:rPr>
            </w:pPr>
            <w:r>
              <w:rPr>
                <w:rFonts w:ascii="Arial Narrow" w:hAnsi="Arial Narrow" w:cs="Arial"/>
              </w:rPr>
              <w:t xml:space="preserve">Decide whether to offer additional activities and what form these should take. </w:t>
            </w:r>
          </w:p>
        </w:tc>
        <w:tc>
          <w:tcPr>
            <w:tcW w:w="426" w:type="dxa"/>
            <w:tcBorders>
              <w:top w:val="single" w:sz="18" w:space="0" w:color="auto"/>
              <w:left w:val="single" w:sz="4" w:space="0" w:color="auto"/>
              <w:bottom w:val="single" w:sz="4" w:space="0" w:color="auto"/>
              <w:right w:val="single" w:sz="4" w:space="0" w:color="auto"/>
            </w:tcBorders>
            <w:shd w:val="clear" w:color="auto" w:fill="92D050"/>
            <w:vAlign w:val="center"/>
          </w:tcPr>
          <w:p w14:paraId="75C7384E" w14:textId="287EB598" w:rsidR="002472BE" w:rsidRPr="00721F06" w:rsidRDefault="002472BE" w:rsidP="006C1CE2">
            <w:pPr>
              <w:widowControl w:val="0"/>
              <w:spacing w:after="0" w:line="240" w:lineRule="auto"/>
              <w:rPr>
                <w:rFonts w:ascii="Arial Narrow" w:hAnsi="Arial Narrow" w:cs="Arial"/>
                <w:b/>
                <w:sz w:val="23"/>
                <w:szCs w:val="23"/>
              </w:rPr>
            </w:pPr>
            <w:r w:rsidRPr="00721F06">
              <w:rPr>
                <w:rFonts w:ascii="Arial Narrow" w:hAnsi="Arial Narrow" w:cs="Arial"/>
                <w:b/>
                <w:sz w:val="23"/>
                <w:szCs w:val="23"/>
              </w:rPr>
              <w:sym w:font="Wingdings" w:char="F0FC"/>
            </w:r>
          </w:p>
        </w:tc>
        <w:tc>
          <w:tcPr>
            <w:tcW w:w="425" w:type="dxa"/>
            <w:tcBorders>
              <w:top w:val="single" w:sz="18" w:space="0" w:color="auto"/>
              <w:left w:val="single" w:sz="4" w:space="0" w:color="auto"/>
              <w:bottom w:val="single" w:sz="4" w:space="0" w:color="auto"/>
              <w:right w:val="single" w:sz="4" w:space="0" w:color="auto"/>
            </w:tcBorders>
            <w:shd w:val="clear" w:color="auto" w:fill="FF0000"/>
            <w:vAlign w:val="center"/>
          </w:tcPr>
          <w:p w14:paraId="76C80769" w14:textId="200940A4" w:rsidR="002472BE" w:rsidRPr="00721F06" w:rsidRDefault="002472BE" w:rsidP="006C1CE2">
            <w:pPr>
              <w:spacing w:after="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tcBorders>
              <w:top w:val="single" w:sz="18" w:space="0" w:color="auto"/>
              <w:left w:val="single" w:sz="4" w:space="0" w:color="auto"/>
              <w:bottom w:val="single" w:sz="4" w:space="0" w:color="auto"/>
              <w:right w:val="single" w:sz="4" w:space="0" w:color="auto"/>
            </w:tcBorders>
            <w:shd w:val="clear" w:color="auto" w:fill="FF0000"/>
            <w:vAlign w:val="center"/>
          </w:tcPr>
          <w:p w14:paraId="72D149BE" w14:textId="1E01A4CE" w:rsidR="002472BE" w:rsidRDefault="002472BE" w:rsidP="006C1CE2">
            <w:pPr>
              <w:spacing w:after="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tcBorders>
              <w:top w:val="single" w:sz="18" w:space="0" w:color="auto"/>
              <w:left w:val="single" w:sz="4" w:space="0" w:color="auto"/>
              <w:bottom w:val="single" w:sz="4" w:space="0" w:color="auto"/>
              <w:right w:val="single" w:sz="4" w:space="0" w:color="auto"/>
            </w:tcBorders>
            <w:shd w:val="clear" w:color="auto" w:fill="FF0000"/>
            <w:vAlign w:val="center"/>
          </w:tcPr>
          <w:p w14:paraId="6206EEF0" w14:textId="401C226A" w:rsidR="002472BE" w:rsidRDefault="002472BE" w:rsidP="006C1CE2">
            <w:pPr>
              <w:spacing w:after="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2977" w:type="dxa"/>
            <w:tcBorders>
              <w:top w:val="single" w:sz="18" w:space="0" w:color="auto"/>
              <w:left w:val="single" w:sz="4" w:space="0" w:color="auto"/>
              <w:bottom w:val="single" w:sz="4" w:space="0" w:color="auto"/>
              <w:right w:val="single" w:sz="18" w:space="0" w:color="auto"/>
            </w:tcBorders>
            <w:shd w:val="clear" w:color="auto" w:fill="auto"/>
            <w:vAlign w:val="center"/>
          </w:tcPr>
          <w:p w14:paraId="3F096333" w14:textId="2D4BB472" w:rsidR="002472BE" w:rsidRPr="00721F06" w:rsidRDefault="002472BE" w:rsidP="006C1CE2">
            <w:pPr>
              <w:widowControl w:val="0"/>
              <w:spacing w:after="0" w:line="240" w:lineRule="auto"/>
              <w:rPr>
                <w:rFonts w:ascii="Arial Narrow" w:hAnsi="Arial Narrow" w:cs="Arial"/>
                <w:sz w:val="18"/>
                <w:szCs w:val="18"/>
              </w:rPr>
            </w:pPr>
          </w:p>
        </w:tc>
      </w:tr>
      <w:tr w:rsidR="002472BE" w:rsidRPr="00741A05" w14:paraId="4B2EABB5" w14:textId="77777777" w:rsidTr="006C0481">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4B618A11" w14:textId="204A9E23" w:rsidR="002472BE" w:rsidRPr="00721F06" w:rsidRDefault="002472BE" w:rsidP="00A02777">
            <w:pPr>
              <w:widowControl w:val="0"/>
              <w:rPr>
                <w:rFonts w:ascii="Arial Narrow" w:hAnsi="Arial Narrow" w:cs="Arial"/>
              </w:rPr>
            </w:pPr>
            <w:r>
              <w:rPr>
                <w:rFonts w:ascii="Arial Narrow" w:hAnsi="Arial Narrow" w:cs="Arial"/>
              </w:rPr>
              <w:t xml:space="preserve">Provide and oversee a </w:t>
            </w:r>
            <w:r w:rsidRPr="00721F06">
              <w:rPr>
                <w:rFonts w:ascii="Arial Narrow" w:hAnsi="Arial Narrow" w:cs="Arial"/>
              </w:rPr>
              <w:t>wide range of extra</w:t>
            </w:r>
            <w:r>
              <w:rPr>
                <w:rFonts w:ascii="Arial Narrow" w:hAnsi="Arial Narrow" w:cs="Arial"/>
              </w:rPr>
              <w:t>-</w:t>
            </w:r>
            <w:r w:rsidRPr="00721F06">
              <w:rPr>
                <w:rFonts w:ascii="Arial Narrow" w:hAnsi="Arial Narrow" w:cs="Arial"/>
              </w:rPr>
              <w:t xml:space="preserve">curricular activities. </w:t>
            </w:r>
          </w:p>
        </w:tc>
        <w:tc>
          <w:tcPr>
            <w:tcW w:w="426" w:type="dxa"/>
            <w:tcBorders>
              <w:top w:val="single" w:sz="4" w:space="0" w:color="auto"/>
              <w:left w:val="single" w:sz="4" w:space="0" w:color="auto"/>
              <w:bottom w:val="single" w:sz="4" w:space="0" w:color="auto"/>
              <w:right w:val="single" w:sz="4" w:space="0" w:color="auto"/>
            </w:tcBorders>
            <w:shd w:val="clear" w:color="auto" w:fill="FF0000"/>
            <w:vAlign w:val="center"/>
          </w:tcPr>
          <w:p w14:paraId="77FA7C53" w14:textId="77777777" w:rsidR="002472BE" w:rsidRPr="00721F06" w:rsidRDefault="002472BE" w:rsidP="00A02777">
            <w:pPr>
              <w:widowControl w:val="0"/>
              <w:rPr>
                <w:rFonts w:ascii="Arial Narrow" w:hAnsi="Arial Narrow" w:cs="Arial"/>
                <w:sz w:val="23"/>
                <w:szCs w:val="23"/>
              </w:rPr>
            </w:pPr>
            <w:r w:rsidRPr="00721F06">
              <w:rPr>
                <w:rFonts w:ascii="Arial Narrow" w:hAnsi="Arial Narrow" w:cs="Arial"/>
                <w:b/>
                <w:sz w:val="23"/>
                <w:szCs w:val="23"/>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5F80674C" w14:textId="77777777" w:rsidR="002472BE" w:rsidRPr="00721F06" w:rsidRDefault="002472BE" w:rsidP="00A02777">
            <w:pPr>
              <w:rPr>
                <w:rFonts w:ascii="Arial Narrow" w:hAnsi="Arial Narrow" w:cs="Arial"/>
                <w:sz w:val="23"/>
                <w:szCs w:val="23"/>
              </w:rPr>
            </w:pPr>
            <w:r w:rsidRPr="00721F06">
              <w:rPr>
                <w:rFonts w:ascii="Arial Narrow" w:hAnsi="Arial Narrow" w:cs="Arial"/>
                <w:b/>
                <w:sz w:val="23"/>
                <w:szCs w:val="23"/>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5C07C538" w14:textId="77777777" w:rsidR="002472BE" w:rsidRPr="00721F06" w:rsidRDefault="002472BE" w:rsidP="00A02777">
            <w:pPr>
              <w:rPr>
                <w:rFonts w:ascii="Arial Narrow" w:hAnsi="Arial Narrow" w:cs="Arial"/>
                <w:sz w:val="23"/>
                <w:szCs w:val="23"/>
              </w:rPr>
            </w:pPr>
            <w:r w:rsidRPr="00721F06">
              <w:rPr>
                <w:rFonts w:ascii="Arial Narrow" w:hAnsi="Arial Narrow" w:cs="Arial"/>
                <w:b/>
                <w:sz w:val="23"/>
                <w:szCs w:val="23"/>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3125E3CA" w14:textId="77777777" w:rsidR="002472BE" w:rsidRPr="00721F06" w:rsidRDefault="002472BE" w:rsidP="00A02777">
            <w:pPr>
              <w:rPr>
                <w:rFonts w:ascii="Arial Narrow" w:hAnsi="Arial Narrow" w:cs="Arial"/>
                <w:sz w:val="23"/>
                <w:szCs w:val="23"/>
              </w:rPr>
            </w:pPr>
            <w:r w:rsidRPr="00721F06">
              <w:rPr>
                <w:rFonts w:ascii="Arial Narrow" w:hAnsi="Arial Narrow" w:cs="Arial"/>
                <w:b/>
                <w:sz w:val="23"/>
                <w:szCs w:val="23"/>
              </w:rPr>
              <w:sym w:font="Wingdings" w:char="F0FC"/>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15A08C2F" w14:textId="77777777" w:rsidR="002472BE" w:rsidRPr="00721F06" w:rsidRDefault="002472BE" w:rsidP="00A02777">
            <w:pPr>
              <w:widowControl w:val="0"/>
              <w:spacing w:after="0" w:line="240" w:lineRule="auto"/>
              <w:rPr>
                <w:rFonts w:ascii="Arial Narrow" w:hAnsi="Arial Narrow" w:cs="Arial"/>
                <w:sz w:val="18"/>
                <w:szCs w:val="18"/>
              </w:rPr>
            </w:pPr>
          </w:p>
        </w:tc>
      </w:tr>
      <w:tr w:rsidR="002472BE" w:rsidRPr="00741A05" w14:paraId="2880562C" w14:textId="77777777" w:rsidTr="006C0481">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7AB5B78A" w14:textId="77777777" w:rsidR="002472BE" w:rsidRPr="00721F06" w:rsidRDefault="002472BE" w:rsidP="006C1CE2">
            <w:pPr>
              <w:widowControl w:val="0"/>
              <w:spacing w:after="0" w:line="240" w:lineRule="auto"/>
              <w:rPr>
                <w:rFonts w:ascii="Arial Narrow" w:hAnsi="Arial Narrow" w:cs="Arial"/>
                <w:i/>
              </w:rPr>
            </w:pPr>
            <w:r w:rsidRPr="00721F06">
              <w:rPr>
                <w:rFonts w:ascii="Arial Narrow" w:hAnsi="Arial Narrow" w:cs="Arial"/>
              </w:rPr>
              <w:t>Monitor the activities on offer and ensure they are accessible to all students</w:t>
            </w:r>
          </w:p>
        </w:tc>
        <w:tc>
          <w:tcPr>
            <w:tcW w:w="426" w:type="dxa"/>
            <w:tcBorders>
              <w:top w:val="single" w:sz="4" w:space="0" w:color="auto"/>
              <w:left w:val="single" w:sz="4" w:space="0" w:color="auto"/>
              <w:bottom w:val="single" w:sz="4" w:space="0" w:color="auto"/>
              <w:right w:val="single" w:sz="4" w:space="0" w:color="auto"/>
            </w:tcBorders>
            <w:shd w:val="clear" w:color="auto" w:fill="FFC000"/>
            <w:vAlign w:val="center"/>
          </w:tcPr>
          <w:p w14:paraId="284F26CA" w14:textId="77777777" w:rsidR="002472BE" w:rsidRPr="00721F06" w:rsidRDefault="002472BE" w:rsidP="006C1CE2">
            <w:pPr>
              <w:spacing w:after="0" w:line="240" w:lineRule="auto"/>
              <w:rPr>
                <w:rFonts w:ascii="Arial Narrow" w:hAnsi="Arial Narrow" w:cs="Arial"/>
                <w:sz w:val="23"/>
                <w:szCs w:val="23"/>
              </w:rPr>
            </w:pPr>
            <w:r>
              <w:rPr>
                <w:rFonts w:ascii="Arial Narrow" w:hAnsi="Arial Narrow" w:cs="Arial"/>
                <w:b/>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FFC000"/>
            <w:vAlign w:val="center"/>
          </w:tcPr>
          <w:p w14:paraId="7F8FDE62" w14:textId="77777777" w:rsidR="002472BE" w:rsidRPr="00721F06" w:rsidRDefault="002472BE" w:rsidP="006C1CE2">
            <w:pPr>
              <w:spacing w:after="0" w:line="240" w:lineRule="auto"/>
              <w:rPr>
                <w:rFonts w:ascii="Arial Narrow" w:hAnsi="Arial Narrow" w:cs="Arial"/>
                <w:sz w:val="23"/>
                <w:szCs w:val="23"/>
              </w:rPr>
            </w:pPr>
            <w:r>
              <w:rPr>
                <w:rFonts w:ascii="Arial Narrow" w:hAnsi="Arial Narrow" w:cs="Arial"/>
                <w:b/>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FFC000"/>
            <w:vAlign w:val="center"/>
          </w:tcPr>
          <w:p w14:paraId="4D534EFC" w14:textId="77777777" w:rsidR="002472BE" w:rsidRPr="00721F06" w:rsidRDefault="002472BE" w:rsidP="006C1CE2">
            <w:pPr>
              <w:spacing w:after="0" w:line="240" w:lineRule="auto"/>
              <w:rPr>
                <w:rFonts w:ascii="Arial Narrow" w:hAnsi="Arial Narrow" w:cs="Arial"/>
                <w:sz w:val="23"/>
                <w:szCs w:val="23"/>
              </w:rPr>
            </w:pPr>
            <w:r>
              <w:rPr>
                <w:rFonts w:ascii="Arial Narrow" w:hAnsi="Arial Narrow" w:cs="Arial"/>
                <w:b/>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1009FD48" w14:textId="77777777" w:rsidR="002472BE" w:rsidRPr="00721F06" w:rsidRDefault="002472BE" w:rsidP="006C1CE2">
            <w:pPr>
              <w:widowControl w:val="0"/>
              <w:spacing w:after="0" w:line="240" w:lineRule="auto"/>
              <w:rPr>
                <w:rFonts w:ascii="Arial Narrow" w:hAnsi="Arial Narrow" w:cs="Arial"/>
                <w:sz w:val="23"/>
                <w:szCs w:val="23"/>
              </w:rPr>
            </w:pPr>
            <w:r w:rsidRPr="00721F06">
              <w:rPr>
                <w:rFonts w:ascii="Arial Narrow" w:hAnsi="Arial Narrow" w:cs="Arial"/>
                <w:b/>
                <w:sz w:val="23"/>
                <w:szCs w:val="23"/>
              </w:rPr>
              <w:sym w:font="Wingdings" w:char="F0FC"/>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6A465D90" w14:textId="77777777" w:rsidR="002472BE" w:rsidRPr="00721F06" w:rsidRDefault="002472BE" w:rsidP="006C1CE2">
            <w:pPr>
              <w:widowControl w:val="0"/>
              <w:spacing w:after="0" w:line="240" w:lineRule="auto"/>
              <w:rPr>
                <w:rFonts w:ascii="Arial Narrow" w:hAnsi="Arial Narrow" w:cs="Arial"/>
                <w:sz w:val="18"/>
                <w:szCs w:val="18"/>
              </w:rPr>
            </w:pPr>
          </w:p>
        </w:tc>
      </w:tr>
      <w:tr w:rsidR="002472BE" w:rsidRPr="00741A05" w14:paraId="6103DC1F" w14:textId="77777777" w:rsidTr="006C0481">
        <w:trPr>
          <w:trHeight w:val="82"/>
          <w:jc w:val="center"/>
        </w:trPr>
        <w:tc>
          <w:tcPr>
            <w:tcW w:w="6214" w:type="dxa"/>
            <w:gridSpan w:val="2"/>
            <w:tcBorders>
              <w:top w:val="single" w:sz="4" w:space="0" w:color="auto"/>
              <w:bottom w:val="single" w:sz="18" w:space="0" w:color="auto"/>
              <w:right w:val="single" w:sz="4" w:space="0" w:color="auto"/>
            </w:tcBorders>
            <w:shd w:val="clear" w:color="auto" w:fill="auto"/>
          </w:tcPr>
          <w:p w14:paraId="0A2FE43C" w14:textId="58CA9B39" w:rsidR="002472BE" w:rsidRPr="00721F06" w:rsidRDefault="002472BE" w:rsidP="00A02777">
            <w:pPr>
              <w:widowControl w:val="0"/>
              <w:rPr>
                <w:rFonts w:ascii="Arial Narrow" w:hAnsi="Arial Narrow" w:cs="Arial"/>
              </w:rPr>
            </w:pPr>
            <w:r>
              <w:rPr>
                <w:rFonts w:ascii="Arial Narrow" w:hAnsi="Arial Narrow" w:cs="Arial"/>
              </w:rPr>
              <w:t>Decide</w:t>
            </w:r>
            <w:r w:rsidRPr="00721F06">
              <w:rPr>
                <w:rFonts w:ascii="Arial Narrow" w:hAnsi="Arial Narrow" w:cs="Arial"/>
              </w:rPr>
              <w:t xml:space="preserve"> whether to stop providing additional activities</w:t>
            </w:r>
          </w:p>
        </w:tc>
        <w:tc>
          <w:tcPr>
            <w:tcW w:w="426" w:type="dxa"/>
            <w:tcBorders>
              <w:top w:val="single" w:sz="4" w:space="0" w:color="auto"/>
              <w:left w:val="single" w:sz="4" w:space="0" w:color="auto"/>
              <w:bottom w:val="single" w:sz="18" w:space="0" w:color="auto"/>
              <w:right w:val="single" w:sz="4" w:space="0" w:color="auto"/>
            </w:tcBorders>
            <w:shd w:val="clear" w:color="auto" w:fill="92D050"/>
            <w:vAlign w:val="center"/>
          </w:tcPr>
          <w:p w14:paraId="6A537B4E" w14:textId="77777777" w:rsidR="002472BE" w:rsidRPr="00721F06" w:rsidRDefault="002472BE" w:rsidP="00A02777">
            <w:pPr>
              <w:widowControl w:val="0"/>
              <w:rPr>
                <w:rFonts w:ascii="Arial Narrow" w:hAnsi="Arial Narrow" w:cs="Arial"/>
                <w:sz w:val="23"/>
                <w:szCs w:val="23"/>
              </w:rPr>
            </w:pPr>
            <w:r w:rsidRPr="00721F06">
              <w:rPr>
                <w:rFonts w:ascii="Arial Narrow" w:hAnsi="Arial Narrow" w:cs="Arial"/>
                <w:b/>
                <w:sz w:val="23"/>
                <w:szCs w:val="23"/>
              </w:rPr>
              <w:sym w:font="Wingdings" w:char="F0FC"/>
            </w:r>
          </w:p>
        </w:tc>
        <w:tc>
          <w:tcPr>
            <w:tcW w:w="425" w:type="dxa"/>
            <w:tcBorders>
              <w:top w:val="single" w:sz="4" w:space="0" w:color="auto"/>
              <w:left w:val="single" w:sz="4" w:space="0" w:color="auto"/>
              <w:bottom w:val="single" w:sz="18" w:space="0" w:color="auto"/>
              <w:right w:val="single" w:sz="4" w:space="0" w:color="auto"/>
            </w:tcBorders>
            <w:shd w:val="clear" w:color="auto" w:fill="FF0000"/>
            <w:vAlign w:val="center"/>
          </w:tcPr>
          <w:p w14:paraId="1FAE514E" w14:textId="77777777" w:rsidR="002472BE" w:rsidRPr="00721F06" w:rsidRDefault="002472BE" w:rsidP="00A02777">
            <w:pPr>
              <w:rPr>
                <w:rFonts w:ascii="Arial Narrow" w:hAnsi="Arial Narrow" w:cs="Arial"/>
                <w:sz w:val="23"/>
                <w:szCs w:val="23"/>
              </w:rPr>
            </w:pPr>
            <w:r w:rsidRPr="00721F06">
              <w:rPr>
                <w:rFonts w:ascii="Arial Narrow" w:hAnsi="Arial Narrow" w:cs="Arial"/>
                <w:b/>
                <w:sz w:val="23"/>
                <w:szCs w:val="23"/>
              </w:rPr>
              <w:sym w:font="Wingdings" w:char="F0FB"/>
            </w:r>
          </w:p>
        </w:tc>
        <w:tc>
          <w:tcPr>
            <w:tcW w:w="425" w:type="dxa"/>
            <w:tcBorders>
              <w:top w:val="single" w:sz="4" w:space="0" w:color="auto"/>
              <w:left w:val="single" w:sz="4" w:space="0" w:color="auto"/>
              <w:bottom w:val="single" w:sz="18" w:space="0" w:color="auto"/>
              <w:right w:val="single" w:sz="4" w:space="0" w:color="auto"/>
            </w:tcBorders>
            <w:shd w:val="clear" w:color="auto" w:fill="FF0000"/>
            <w:vAlign w:val="center"/>
          </w:tcPr>
          <w:p w14:paraId="7D71DB60" w14:textId="77777777" w:rsidR="002472BE" w:rsidRPr="00721F06" w:rsidRDefault="002472BE" w:rsidP="00A02777">
            <w:pPr>
              <w:rPr>
                <w:rFonts w:ascii="Arial Narrow" w:hAnsi="Arial Narrow" w:cs="Arial"/>
                <w:sz w:val="23"/>
                <w:szCs w:val="23"/>
              </w:rPr>
            </w:pPr>
            <w:r w:rsidRPr="00721F06">
              <w:rPr>
                <w:rFonts w:ascii="Arial Narrow" w:hAnsi="Arial Narrow" w:cs="Arial"/>
                <w:b/>
                <w:sz w:val="23"/>
                <w:szCs w:val="23"/>
              </w:rPr>
              <w:sym w:font="Wingdings" w:char="F0FB"/>
            </w:r>
          </w:p>
        </w:tc>
        <w:tc>
          <w:tcPr>
            <w:tcW w:w="425" w:type="dxa"/>
            <w:tcBorders>
              <w:top w:val="single" w:sz="4" w:space="0" w:color="auto"/>
              <w:left w:val="single" w:sz="4" w:space="0" w:color="auto"/>
              <w:bottom w:val="single" w:sz="18" w:space="0" w:color="auto"/>
              <w:right w:val="single" w:sz="4" w:space="0" w:color="auto"/>
            </w:tcBorders>
            <w:shd w:val="clear" w:color="auto" w:fill="FF0000"/>
            <w:vAlign w:val="center"/>
          </w:tcPr>
          <w:p w14:paraId="13F9DB01" w14:textId="77777777" w:rsidR="002472BE" w:rsidRPr="00721F06" w:rsidRDefault="002472BE" w:rsidP="00A02777">
            <w:pPr>
              <w:rPr>
                <w:rFonts w:ascii="Arial Narrow" w:hAnsi="Arial Narrow" w:cs="Arial"/>
                <w:sz w:val="23"/>
                <w:szCs w:val="23"/>
              </w:rPr>
            </w:pPr>
            <w:r w:rsidRPr="00721F06">
              <w:rPr>
                <w:rFonts w:ascii="Arial Narrow" w:hAnsi="Arial Narrow" w:cs="Arial"/>
                <w:b/>
                <w:sz w:val="23"/>
                <w:szCs w:val="23"/>
              </w:rPr>
              <w:sym w:font="Wingdings" w:char="F0FB"/>
            </w:r>
          </w:p>
        </w:tc>
        <w:tc>
          <w:tcPr>
            <w:tcW w:w="2977" w:type="dxa"/>
            <w:tcBorders>
              <w:top w:val="single" w:sz="4" w:space="0" w:color="auto"/>
              <w:left w:val="single" w:sz="4" w:space="0" w:color="auto"/>
              <w:bottom w:val="single" w:sz="18" w:space="0" w:color="auto"/>
              <w:right w:val="single" w:sz="18" w:space="0" w:color="auto"/>
            </w:tcBorders>
            <w:shd w:val="clear" w:color="auto" w:fill="auto"/>
            <w:vAlign w:val="center"/>
          </w:tcPr>
          <w:p w14:paraId="735362D8" w14:textId="77777777" w:rsidR="002472BE" w:rsidRPr="00721F06" w:rsidRDefault="002472BE" w:rsidP="00A02777">
            <w:pPr>
              <w:widowControl w:val="0"/>
              <w:spacing w:after="0" w:line="240" w:lineRule="auto"/>
              <w:rPr>
                <w:rFonts w:ascii="Arial Narrow" w:hAnsi="Arial Narrow" w:cs="Arial"/>
                <w:sz w:val="18"/>
                <w:szCs w:val="18"/>
              </w:rPr>
            </w:pPr>
          </w:p>
        </w:tc>
      </w:tr>
    </w:tbl>
    <w:p w14:paraId="563FEDEE" w14:textId="77777777" w:rsidR="002472BE" w:rsidRPr="00F13B33" w:rsidRDefault="002472BE">
      <w:pPr>
        <w:rPr>
          <w:sz w:val="8"/>
          <w:szCs w:val="8"/>
        </w:rPr>
      </w:pPr>
    </w:p>
    <w:tbl>
      <w:tblPr>
        <w:tblW w:w="1089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28" w:type="dxa"/>
          <w:bottom w:w="28" w:type="dxa"/>
        </w:tblCellMar>
        <w:tblLook w:val="01E0" w:firstRow="1" w:lastRow="1" w:firstColumn="1" w:lastColumn="1" w:noHBand="0" w:noVBand="0"/>
      </w:tblPr>
      <w:tblGrid>
        <w:gridCol w:w="6205"/>
        <w:gridCol w:w="9"/>
        <w:gridCol w:w="426"/>
        <w:gridCol w:w="425"/>
        <w:gridCol w:w="425"/>
        <w:gridCol w:w="425"/>
        <w:gridCol w:w="2977"/>
      </w:tblGrid>
      <w:tr w:rsidR="00012DAF" w:rsidRPr="008E69D5" w14:paraId="6D88A873" w14:textId="77777777" w:rsidTr="000B2C69">
        <w:trPr>
          <w:cantSplit/>
          <w:trHeight w:val="298"/>
          <w:jc w:val="center"/>
        </w:trPr>
        <w:tc>
          <w:tcPr>
            <w:tcW w:w="6205" w:type="dxa"/>
            <w:tcBorders>
              <w:top w:val="single" w:sz="18" w:space="0" w:color="auto"/>
              <w:bottom w:val="nil"/>
            </w:tcBorders>
            <w:shd w:val="clear" w:color="auto" w:fill="auto"/>
            <w:vAlign w:val="center"/>
          </w:tcPr>
          <w:p w14:paraId="516ED132" w14:textId="77777777" w:rsidR="00012DAF" w:rsidRPr="00FA659B" w:rsidRDefault="00012DAF" w:rsidP="00714CBF">
            <w:pPr>
              <w:widowControl w:val="0"/>
              <w:jc w:val="center"/>
              <w:rPr>
                <w:rFonts w:ascii="Arial Narrow" w:hAnsi="Arial Narrow" w:cs="Arial"/>
                <w:b/>
                <w:bCs/>
              </w:rPr>
            </w:pPr>
            <w:r w:rsidRPr="00FA659B">
              <w:rPr>
                <w:rFonts w:ascii="Arial Narrow" w:hAnsi="Arial Narrow" w:cs="Arial"/>
                <w:b/>
                <w:bCs/>
              </w:rPr>
              <w:lastRenderedPageBreak/>
              <w:t>Function</w:t>
            </w:r>
          </w:p>
        </w:tc>
        <w:tc>
          <w:tcPr>
            <w:tcW w:w="1710" w:type="dxa"/>
            <w:gridSpan w:val="5"/>
            <w:tcBorders>
              <w:top w:val="single" w:sz="18" w:space="0" w:color="auto"/>
              <w:bottom w:val="single" w:sz="2" w:space="0" w:color="auto"/>
            </w:tcBorders>
            <w:shd w:val="clear" w:color="auto" w:fill="F2F2F2" w:themeFill="background1" w:themeFillShade="F2"/>
            <w:vAlign w:val="center"/>
          </w:tcPr>
          <w:p w14:paraId="235C5D22" w14:textId="77777777" w:rsidR="00012DAF" w:rsidRPr="00FA659B" w:rsidRDefault="00012DAF" w:rsidP="00714CBF">
            <w:pPr>
              <w:jc w:val="center"/>
              <w:rPr>
                <w:rFonts w:ascii="Arial Narrow" w:hAnsi="Arial Narrow"/>
              </w:rPr>
            </w:pPr>
            <w:r w:rsidRPr="00FA659B">
              <w:rPr>
                <w:rFonts w:ascii="Arial Narrow" w:hAnsi="Arial Narrow"/>
                <w:b/>
                <w:bCs/>
              </w:rPr>
              <w:t>Level</w:t>
            </w:r>
          </w:p>
        </w:tc>
        <w:tc>
          <w:tcPr>
            <w:tcW w:w="2977" w:type="dxa"/>
            <w:tcBorders>
              <w:top w:val="single" w:sz="18" w:space="0" w:color="auto"/>
              <w:bottom w:val="nil"/>
            </w:tcBorders>
            <w:shd w:val="clear" w:color="auto" w:fill="auto"/>
            <w:vAlign w:val="center"/>
          </w:tcPr>
          <w:p w14:paraId="296D9F65" w14:textId="77777777" w:rsidR="00012DAF" w:rsidRPr="00FA659B" w:rsidRDefault="00012DAF" w:rsidP="00714CBF">
            <w:pPr>
              <w:widowControl w:val="0"/>
              <w:jc w:val="center"/>
              <w:rPr>
                <w:rFonts w:ascii="Arial Narrow" w:hAnsi="Arial Narrow" w:cs="Arial"/>
                <w:b/>
                <w:bCs/>
              </w:rPr>
            </w:pPr>
            <w:r w:rsidRPr="00FA659B">
              <w:rPr>
                <w:rFonts w:ascii="Arial Narrow" w:hAnsi="Arial Narrow" w:cs="Arial"/>
                <w:b/>
                <w:bCs/>
              </w:rPr>
              <w:t>Notes / Level of Delegation</w:t>
            </w:r>
          </w:p>
        </w:tc>
      </w:tr>
      <w:tr w:rsidR="00012DAF" w:rsidRPr="00C52685" w14:paraId="5733550F" w14:textId="77777777" w:rsidTr="000B2C69">
        <w:trPr>
          <w:cantSplit/>
          <w:trHeight w:val="1644"/>
          <w:jc w:val="center"/>
        </w:trPr>
        <w:tc>
          <w:tcPr>
            <w:tcW w:w="6205" w:type="dxa"/>
            <w:tcBorders>
              <w:top w:val="nil"/>
            </w:tcBorders>
            <w:shd w:val="clear" w:color="auto" w:fill="auto"/>
            <w:vAlign w:val="center"/>
          </w:tcPr>
          <w:p w14:paraId="2EB33DE9" w14:textId="77777777" w:rsidR="00012DAF" w:rsidRPr="00C52685" w:rsidRDefault="00012DAF" w:rsidP="00714CBF">
            <w:pPr>
              <w:widowControl w:val="0"/>
              <w:rPr>
                <w:rFonts w:ascii="Arial Narrow" w:hAnsi="Arial Narrow" w:cs="Arial"/>
                <w:b/>
                <w:bCs/>
                <w:sz w:val="16"/>
                <w:szCs w:val="16"/>
              </w:rPr>
            </w:pPr>
          </w:p>
        </w:tc>
        <w:tc>
          <w:tcPr>
            <w:tcW w:w="435" w:type="dxa"/>
            <w:gridSpan w:val="2"/>
            <w:tcBorders>
              <w:top w:val="single" w:sz="2" w:space="0" w:color="auto"/>
              <w:bottom w:val="single" w:sz="18" w:space="0" w:color="auto"/>
            </w:tcBorders>
            <w:shd w:val="clear" w:color="auto" w:fill="F2F2F2" w:themeFill="background1" w:themeFillShade="F2"/>
            <w:textDirection w:val="btLr"/>
          </w:tcPr>
          <w:p w14:paraId="2D5AF07B" w14:textId="77777777" w:rsidR="00012DAF" w:rsidRPr="00C52685" w:rsidRDefault="00012DAF" w:rsidP="00714CBF">
            <w:pPr>
              <w:pStyle w:val="Heading1"/>
              <w:ind w:left="113" w:right="113"/>
              <w:rPr>
                <w:rFonts w:ascii="Arial Narrow" w:hAnsi="Arial Narrow" w:cs="Arial"/>
                <w:b w:val="0"/>
                <w:bCs w:val="0"/>
                <w:sz w:val="16"/>
                <w:szCs w:val="16"/>
              </w:rPr>
            </w:pPr>
            <w:r w:rsidRPr="00C52685">
              <w:rPr>
                <w:rFonts w:ascii="Arial Narrow" w:hAnsi="Arial Narrow"/>
                <w:b w:val="0"/>
                <w:bCs w:val="0"/>
                <w:sz w:val="16"/>
                <w:szCs w:val="16"/>
              </w:rPr>
              <w:t>Full Governing Body</w:t>
            </w:r>
          </w:p>
        </w:tc>
        <w:tc>
          <w:tcPr>
            <w:tcW w:w="425" w:type="dxa"/>
            <w:tcBorders>
              <w:top w:val="single" w:sz="2" w:space="0" w:color="auto"/>
              <w:bottom w:val="single" w:sz="18" w:space="0" w:color="auto"/>
            </w:tcBorders>
            <w:shd w:val="clear" w:color="auto" w:fill="F2F2F2" w:themeFill="background1" w:themeFillShade="F2"/>
            <w:textDirection w:val="btLr"/>
          </w:tcPr>
          <w:p w14:paraId="14C87A8C" w14:textId="77777777" w:rsidR="00012DAF" w:rsidRPr="00C52685" w:rsidRDefault="00012DAF" w:rsidP="00714CBF">
            <w:pPr>
              <w:ind w:left="113" w:right="113"/>
              <w:rPr>
                <w:rFonts w:ascii="Arial Narrow" w:hAnsi="Arial Narrow" w:cs="Arial"/>
                <w:sz w:val="16"/>
                <w:szCs w:val="16"/>
              </w:rPr>
            </w:pPr>
            <w:r w:rsidRPr="00C52685">
              <w:rPr>
                <w:rFonts w:ascii="Arial Narrow" w:hAnsi="Arial Narrow"/>
                <w:sz w:val="16"/>
                <w:szCs w:val="16"/>
              </w:rPr>
              <w:t>One or more Govs + HT</w:t>
            </w:r>
          </w:p>
        </w:tc>
        <w:tc>
          <w:tcPr>
            <w:tcW w:w="425" w:type="dxa"/>
            <w:tcBorders>
              <w:top w:val="single" w:sz="2" w:space="0" w:color="auto"/>
              <w:bottom w:val="single" w:sz="18" w:space="0" w:color="auto"/>
            </w:tcBorders>
            <w:shd w:val="clear" w:color="auto" w:fill="F2F2F2" w:themeFill="background1" w:themeFillShade="F2"/>
            <w:textDirection w:val="btLr"/>
          </w:tcPr>
          <w:p w14:paraId="6A121ADC" w14:textId="77777777" w:rsidR="00012DAF" w:rsidRPr="00C52685" w:rsidRDefault="00012DAF" w:rsidP="00714CBF">
            <w:pPr>
              <w:rPr>
                <w:rFonts w:ascii="Arial Narrow" w:hAnsi="Arial Narrow" w:cs="Segoe UI Symbol"/>
                <w:sz w:val="16"/>
                <w:szCs w:val="16"/>
              </w:rPr>
            </w:pPr>
            <w:r w:rsidRPr="00C52685">
              <w:rPr>
                <w:rFonts w:ascii="Arial Narrow" w:hAnsi="Arial Narrow"/>
                <w:sz w:val="16"/>
                <w:szCs w:val="16"/>
              </w:rPr>
              <w:t>One or more Governors</w:t>
            </w:r>
          </w:p>
        </w:tc>
        <w:tc>
          <w:tcPr>
            <w:tcW w:w="425" w:type="dxa"/>
            <w:tcBorders>
              <w:top w:val="single" w:sz="2" w:space="0" w:color="auto"/>
              <w:bottom w:val="single" w:sz="18" w:space="0" w:color="auto"/>
            </w:tcBorders>
            <w:shd w:val="clear" w:color="auto" w:fill="F2F2F2" w:themeFill="background1" w:themeFillShade="F2"/>
            <w:textDirection w:val="btLr"/>
          </w:tcPr>
          <w:p w14:paraId="539D4722" w14:textId="77777777" w:rsidR="00012DAF" w:rsidRPr="00C52685" w:rsidRDefault="00012DAF" w:rsidP="00714CBF">
            <w:pPr>
              <w:ind w:left="113" w:right="113"/>
              <w:rPr>
                <w:rFonts w:ascii="Arial Narrow" w:hAnsi="Arial Narrow" w:cs="Segoe UI Symbol"/>
                <w:sz w:val="16"/>
                <w:szCs w:val="16"/>
              </w:rPr>
            </w:pPr>
            <w:r w:rsidRPr="00C52685">
              <w:rPr>
                <w:rFonts w:ascii="Arial Narrow" w:hAnsi="Arial Narrow"/>
                <w:sz w:val="16"/>
                <w:szCs w:val="16"/>
              </w:rPr>
              <w:t>Headteacher</w:t>
            </w:r>
          </w:p>
        </w:tc>
        <w:tc>
          <w:tcPr>
            <w:tcW w:w="2977" w:type="dxa"/>
            <w:tcBorders>
              <w:top w:val="nil"/>
              <w:bottom w:val="single" w:sz="2" w:space="0" w:color="auto"/>
            </w:tcBorders>
            <w:shd w:val="clear" w:color="auto" w:fill="auto"/>
            <w:vAlign w:val="center"/>
          </w:tcPr>
          <w:p w14:paraId="53BEBBB1" w14:textId="77777777" w:rsidR="00012DAF" w:rsidRPr="00C52685" w:rsidRDefault="00012DAF" w:rsidP="00714CBF">
            <w:pPr>
              <w:widowControl w:val="0"/>
              <w:rPr>
                <w:rFonts w:ascii="Arial Narrow" w:hAnsi="Arial Narrow" w:cs="Arial"/>
                <w:b/>
                <w:bCs/>
                <w:sz w:val="16"/>
                <w:szCs w:val="16"/>
              </w:rPr>
            </w:pPr>
          </w:p>
        </w:tc>
      </w:tr>
      <w:tr w:rsidR="002472BE" w:rsidRPr="00F96455" w14:paraId="1E6AF1EC" w14:textId="77777777" w:rsidTr="000B2C69">
        <w:trPr>
          <w:cantSplit/>
          <w:trHeight w:hRule="exact" w:val="340"/>
          <w:jc w:val="center"/>
        </w:trPr>
        <w:tc>
          <w:tcPr>
            <w:tcW w:w="10892" w:type="dxa"/>
            <w:gridSpan w:val="7"/>
            <w:tcBorders>
              <w:top w:val="single" w:sz="18" w:space="0" w:color="auto"/>
              <w:bottom w:val="single" w:sz="18" w:space="0" w:color="auto"/>
            </w:tcBorders>
            <w:shd w:val="clear" w:color="auto" w:fill="DBE5F1" w:themeFill="accent1" w:themeFillTint="33"/>
            <w:vAlign w:val="center"/>
          </w:tcPr>
          <w:p w14:paraId="1656E3B9" w14:textId="103C31C8" w:rsidR="002472BE" w:rsidRPr="00F96455" w:rsidRDefault="002472BE" w:rsidP="00714CBF">
            <w:pPr>
              <w:widowControl w:val="0"/>
              <w:rPr>
                <w:rFonts w:ascii="Arial Narrow" w:hAnsi="Arial Narrow" w:cs="Arial"/>
                <w:b/>
                <w:bCs/>
              </w:rPr>
            </w:pPr>
            <w:r>
              <w:rPr>
                <w:rFonts w:ascii="Arial Narrow" w:hAnsi="Arial Narrow" w:cs="Arial"/>
                <w:b/>
                <w:bCs/>
              </w:rPr>
              <w:t xml:space="preserve">Formal Collaboration </w:t>
            </w:r>
          </w:p>
        </w:tc>
      </w:tr>
      <w:tr w:rsidR="00FE2466" w:rsidRPr="00741A05" w14:paraId="5368E675" w14:textId="77777777" w:rsidTr="000B2C69">
        <w:trPr>
          <w:trHeight w:val="82"/>
          <w:jc w:val="center"/>
        </w:trPr>
        <w:tc>
          <w:tcPr>
            <w:tcW w:w="6214" w:type="dxa"/>
            <w:gridSpan w:val="2"/>
            <w:tcBorders>
              <w:bottom w:val="single" w:sz="18" w:space="0" w:color="auto"/>
            </w:tcBorders>
            <w:shd w:val="clear" w:color="auto" w:fill="auto"/>
          </w:tcPr>
          <w:p w14:paraId="3F536FF2" w14:textId="19791304" w:rsidR="00FE2466" w:rsidRPr="006560E4" w:rsidRDefault="00FE2466" w:rsidP="006560E4">
            <w:pPr>
              <w:widowControl w:val="0"/>
              <w:rPr>
                <w:rFonts w:ascii="Arial Narrow" w:hAnsi="Arial Narrow" w:cs="Arial"/>
              </w:rPr>
            </w:pPr>
            <w:r>
              <w:rPr>
                <w:rFonts w:ascii="Arial Narrow" w:hAnsi="Arial Narrow" w:cs="Arial"/>
              </w:rPr>
              <w:t>C</w:t>
            </w:r>
            <w:r w:rsidRPr="006560E4">
              <w:rPr>
                <w:rFonts w:ascii="Arial Narrow" w:hAnsi="Arial Narrow" w:cs="Arial"/>
              </w:rPr>
              <w:t>onsider forming or joining a group of schools</w:t>
            </w:r>
          </w:p>
        </w:tc>
        <w:tc>
          <w:tcPr>
            <w:tcW w:w="426" w:type="dxa"/>
            <w:tcBorders>
              <w:bottom w:val="single" w:sz="18" w:space="0" w:color="auto"/>
            </w:tcBorders>
            <w:shd w:val="clear" w:color="auto" w:fill="92D050"/>
            <w:vAlign w:val="center"/>
          </w:tcPr>
          <w:p w14:paraId="7EFA7C5D" w14:textId="77777777" w:rsidR="00FE2466" w:rsidRPr="00741A05" w:rsidRDefault="00FE2466" w:rsidP="006560E4">
            <w:pPr>
              <w:widowControl w:val="0"/>
              <w:rPr>
                <w:rFonts w:ascii="Arial" w:hAnsi="Arial" w:cs="Arial"/>
                <w:b/>
                <w:sz w:val="23"/>
                <w:szCs w:val="23"/>
              </w:rPr>
            </w:pPr>
            <w:r w:rsidRPr="00741A05">
              <w:rPr>
                <w:rFonts w:ascii="Arial" w:hAnsi="Arial" w:cs="Arial"/>
                <w:b/>
                <w:sz w:val="23"/>
                <w:szCs w:val="23"/>
              </w:rPr>
              <w:sym w:font="Wingdings" w:char="F0FC"/>
            </w:r>
          </w:p>
        </w:tc>
        <w:tc>
          <w:tcPr>
            <w:tcW w:w="425" w:type="dxa"/>
            <w:tcBorders>
              <w:bottom w:val="single" w:sz="18" w:space="0" w:color="auto"/>
            </w:tcBorders>
            <w:shd w:val="clear" w:color="auto" w:fill="FF0000"/>
            <w:vAlign w:val="center"/>
          </w:tcPr>
          <w:p w14:paraId="6A81F9BD" w14:textId="1AFF1C0B" w:rsidR="00FE2466" w:rsidRPr="00741A05" w:rsidRDefault="00FE2466" w:rsidP="006560E4">
            <w:pPr>
              <w:widowControl w:val="0"/>
              <w:rPr>
                <w:rFonts w:ascii="Arial" w:hAnsi="Arial" w:cs="Arial"/>
                <w:b/>
                <w:sz w:val="23"/>
                <w:szCs w:val="23"/>
              </w:rPr>
            </w:pPr>
            <w:r w:rsidRPr="00721F06">
              <w:rPr>
                <w:rFonts w:ascii="Arial Narrow" w:hAnsi="Arial Narrow" w:cs="Arial"/>
                <w:b/>
                <w:sz w:val="23"/>
                <w:szCs w:val="23"/>
              </w:rPr>
              <w:sym w:font="Wingdings" w:char="F0FB"/>
            </w:r>
          </w:p>
        </w:tc>
        <w:tc>
          <w:tcPr>
            <w:tcW w:w="425" w:type="dxa"/>
            <w:tcBorders>
              <w:bottom w:val="single" w:sz="18" w:space="0" w:color="auto"/>
            </w:tcBorders>
            <w:shd w:val="clear" w:color="auto" w:fill="FF0000"/>
            <w:vAlign w:val="center"/>
          </w:tcPr>
          <w:p w14:paraId="1756AE8A" w14:textId="47E38566" w:rsidR="00FE2466" w:rsidRPr="00741A05" w:rsidRDefault="00FE2466" w:rsidP="006560E4">
            <w:pPr>
              <w:widowControl w:val="0"/>
              <w:rPr>
                <w:rFonts w:ascii="Arial" w:hAnsi="Arial" w:cs="Arial"/>
                <w:b/>
                <w:sz w:val="23"/>
                <w:szCs w:val="23"/>
              </w:rPr>
            </w:pPr>
            <w:r w:rsidRPr="00721F06">
              <w:rPr>
                <w:rFonts w:ascii="Arial Narrow" w:hAnsi="Arial Narrow" w:cs="Arial"/>
                <w:b/>
                <w:sz w:val="23"/>
                <w:szCs w:val="23"/>
              </w:rPr>
              <w:sym w:font="Wingdings" w:char="F0FB"/>
            </w:r>
          </w:p>
        </w:tc>
        <w:tc>
          <w:tcPr>
            <w:tcW w:w="425" w:type="dxa"/>
            <w:tcBorders>
              <w:bottom w:val="single" w:sz="18" w:space="0" w:color="auto"/>
            </w:tcBorders>
            <w:shd w:val="clear" w:color="auto" w:fill="FF0000"/>
            <w:vAlign w:val="center"/>
          </w:tcPr>
          <w:p w14:paraId="7372A6AB" w14:textId="7E8164C1" w:rsidR="00FE2466" w:rsidRPr="00741A05" w:rsidRDefault="00FE2466" w:rsidP="006560E4">
            <w:pPr>
              <w:widowControl w:val="0"/>
              <w:rPr>
                <w:rFonts w:ascii="Arial" w:hAnsi="Arial" w:cs="Arial"/>
                <w:b/>
                <w:sz w:val="23"/>
                <w:szCs w:val="23"/>
              </w:rPr>
            </w:pPr>
            <w:r w:rsidRPr="00721F06">
              <w:rPr>
                <w:rFonts w:ascii="Arial Narrow" w:hAnsi="Arial Narrow" w:cs="Arial"/>
                <w:b/>
                <w:sz w:val="23"/>
                <w:szCs w:val="23"/>
              </w:rPr>
              <w:sym w:font="Wingdings" w:char="F0FB"/>
            </w:r>
          </w:p>
        </w:tc>
        <w:tc>
          <w:tcPr>
            <w:tcW w:w="2977" w:type="dxa"/>
            <w:tcBorders>
              <w:bottom w:val="single" w:sz="18" w:space="0" w:color="auto"/>
            </w:tcBorders>
            <w:shd w:val="clear" w:color="auto" w:fill="auto"/>
            <w:vAlign w:val="center"/>
          </w:tcPr>
          <w:p w14:paraId="1070D35A" w14:textId="77777777" w:rsidR="00FE2466" w:rsidRPr="00741A05" w:rsidRDefault="00FE2466" w:rsidP="006560E4">
            <w:pPr>
              <w:widowControl w:val="0"/>
              <w:spacing w:after="0" w:line="240" w:lineRule="auto"/>
              <w:rPr>
                <w:rFonts w:ascii="Arial" w:hAnsi="Arial" w:cs="Arial"/>
                <w:b/>
                <w:sz w:val="18"/>
                <w:szCs w:val="18"/>
              </w:rPr>
            </w:pPr>
          </w:p>
        </w:tc>
      </w:tr>
      <w:tr w:rsidR="002472BE" w:rsidRPr="00F96455" w14:paraId="4BDD33A8" w14:textId="77777777" w:rsidTr="000B2C69">
        <w:trPr>
          <w:cantSplit/>
          <w:trHeight w:hRule="exact" w:val="340"/>
          <w:tblHeader/>
          <w:jc w:val="center"/>
        </w:trPr>
        <w:tc>
          <w:tcPr>
            <w:tcW w:w="10892" w:type="dxa"/>
            <w:gridSpan w:val="7"/>
            <w:tcBorders>
              <w:top w:val="single" w:sz="18" w:space="0" w:color="auto"/>
              <w:bottom w:val="single" w:sz="18" w:space="0" w:color="auto"/>
            </w:tcBorders>
            <w:shd w:val="clear" w:color="auto" w:fill="DBE5F1" w:themeFill="accent1" w:themeFillTint="33"/>
            <w:vAlign w:val="center"/>
          </w:tcPr>
          <w:p w14:paraId="0D247D07" w14:textId="52A34722" w:rsidR="002472BE" w:rsidRPr="00F96455" w:rsidRDefault="002472BE" w:rsidP="00714CBF">
            <w:pPr>
              <w:widowControl w:val="0"/>
              <w:rPr>
                <w:rFonts w:ascii="Arial Narrow" w:hAnsi="Arial Narrow" w:cs="Arial"/>
                <w:b/>
                <w:bCs/>
              </w:rPr>
            </w:pPr>
            <w:r>
              <w:rPr>
                <w:rFonts w:ascii="Arial Narrow" w:hAnsi="Arial Narrow" w:cs="Arial"/>
                <w:b/>
                <w:bCs/>
              </w:rPr>
              <w:t>Federation</w:t>
            </w:r>
          </w:p>
        </w:tc>
      </w:tr>
      <w:tr w:rsidR="006D2E72" w:rsidRPr="00741A05" w14:paraId="6A977934" w14:textId="77777777" w:rsidTr="00F13B33">
        <w:trPr>
          <w:trHeight w:val="346"/>
          <w:jc w:val="center"/>
        </w:trPr>
        <w:tc>
          <w:tcPr>
            <w:tcW w:w="6214" w:type="dxa"/>
            <w:gridSpan w:val="2"/>
            <w:tcBorders>
              <w:top w:val="single" w:sz="18" w:space="0" w:color="auto"/>
            </w:tcBorders>
            <w:shd w:val="clear" w:color="auto" w:fill="auto"/>
          </w:tcPr>
          <w:p w14:paraId="6967B8E6" w14:textId="320C41C2" w:rsidR="006D2E72" w:rsidRPr="006560E4" w:rsidRDefault="006D2E72" w:rsidP="00F13B33">
            <w:pPr>
              <w:widowControl w:val="0"/>
              <w:spacing w:after="0" w:line="240" w:lineRule="auto"/>
              <w:rPr>
                <w:rFonts w:ascii="Arial Narrow" w:hAnsi="Arial Narrow" w:cs="Arial"/>
              </w:rPr>
            </w:pPr>
            <w:r>
              <w:rPr>
                <w:rFonts w:ascii="Arial Narrow" w:hAnsi="Arial Narrow" w:cs="Arial"/>
              </w:rPr>
              <w:t>C</w:t>
            </w:r>
            <w:r w:rsidRPr="006560E4">
              <w:rPr>
                <w:rFonts w:ascii="Arial Narrow" w:hAnsi="Arial Narrow" w:cs="Arial"/>
              </w:rPr>
              <w:t>onsider forming a federation or joining an existing federation</w:t>
            </w:r>
          </w:p>
        </w:tc>
        <w:tc>
          <w:tcPr>
            <w:tcW w:w="426" w:type="dxa"/>
            <w:tcBorders>
              <w:top w:val="single" w:sz="18" w:space="0" w:color="auto"/>
            </w:tcBorders>
            <w:shd w:val="clear" w:color="auto" w:fill="92D050"/>
            <w:vAlign w:val="center"/>
          </w:tcPr>
          <w:p w14:paraId="4B2D2CD7" w14:textId="77777777" w:rsidR="006D2E72" w:rsidRPr="00741A05" w:rsidRDefault="006D2E72" w:rsidP="00F13B33">
            <w:pPr>
              <w:widowControl w:val="0"/>
              <w:spacing w:after="0" w:line="240" w:lineRule="auto"/>
              <w:rPr>
                <w:rFonts w:ascii="Arial" w:hAnsi="Arial" w:cs="Arial"/>
                <w:sz w:val="23"/>
                <w:szCs w:val="23"/>
              </w:rPr>
            </w:pPr>
            <w:r w:rsidRPr="00741A05">
              <w:rPr>
                <w:rFonts w:ascii="Arial" w:hAnsi="Arial" w:cs="Arial"/>
                <w:b/>
                <w:sz w:val="23"/>
                <w:szCs w:val="23"/>
              </w:rPr>
              <w:sym w:font="Wingdings" w:char="F0FC"/>
            </w:r>
          </w:p>
        </w:tc>
        <w:tc>
          <w:tcPr>
            <w:tcW w:w="425" w:type="dxa"/>
            <w:tcBorders>
              <w:top w:val="single" w:sz="18" w:space="0" w:color="auto"/>
            </w:tcBorders>
            <w:shd w:val="clear" w:color="auto" w:fill="FF0000"/>
            <w:vAlign w:val="center"/>
          </w:tcPr>
          <w:p w14:paraId="1F1E136B" w14:textId="1273E7BA" w:rsidR="006D2E72" w:rsidRPr="00741A05" w:rsidRDefault="006D2E72" w:rsidP="00F13B33">
            <w:pPr>
              <w:widowControl w:val="0"/>
              <w:spacing w:after="0" w:line="240" w:lineRule="auto"/>
              <w:rPr>
                <w:rFonts w:ascii="Arial" w:hAnsi="Arial" w:cs="Arial"/>
                <w:b/>
                <w:color w:val="FFFFFF"/>
                <w:sz w:val="23"/>
                <w:szCs w:val="23"/>
              </w:rPr>
            </w:pPr>
            <w:r w:rsidRPr="00721F06">
              <w:rPr>
                <w:rFonts w:ascii="Arial Narrow" w:hAnsi="Arial Narrow" w:cs="Arial"/>
                <w:b/>
                <w:sz w:val="23"/>
                <w:szCs w:val="23"/>
              </w:rPr>
              <w:sym w:font="Wingdings" w:char="F0FB"/>
            </w:r>
          </w:p>
        </w:tc>
        <w:tc>
          <w:tcPr>
            <w:tcW w:w="425" w:type="dxa"/>
            <w:tcBorders>
              <w:top w:val="single" w:sz="18" w:space="0" w:color="auto"/>
            </w:tcBorders>
            <w:shd w:val="clear" w:color="auto" w:fill="FF0000"/>
            <w:vAlign w:val="center"/>
          </w:tcPr>
          <w:p w14:paraId="5FDBA525" w14:textId="038D8C49" w:rsidR="006D2E72" w:rsidRPr="00741A05" w:rsidRDefault="006D2E72" w:rsidP="00F13B33">
            <w:pPr>
              <w:widowControl w:val="0"/>
              <w:spacing w:after="0" w:line="240" w:lineRule="auto"/>
              <w:rPr>
                <w:rFonts w:ascii="Arial" w:hAnsi="Arial" w:cs="Arial"/>
                <w:b/>
                <w:sz w:val="23"/>
                <w:szCs w:val="23"/>
              </w:rPr>
            </w:pPr>
            <w:r w:rsidRPr="00721F06">
              <w:rPr>
                <w:rFonts w:ascii="Arial Narrow" w:hAnsi="Arial Narrow" w:cs="Arial"/>
                <w:b/>
                <w:sz w:val="23"/>
                <w:szCs w:val="23"/>
              </w:rPr>
              <w:sym w:font="Wingdings" w:char="F0FB"/>
            </w:r>
          </w:p>
        </w:tc>
        <w:tc>
          <w:tcPr>
            <w:tcW w:w="425" w:type="dxa"/>
            <w:tcBorders>
              <w:top w:val="single" w:sz="18" w:space="0" w:color="auto"/>
            </w:tcBorders>
            <w:shd w:val="clear" w:color="auto" w:fill="FF0000"/>
            <w:vAlign w:val="center"/>
          </w:tcPr>
          <w:p w14:paraId="085B5BE7" w14:textId="684B8B75" w:rsidR="006D2E72" w:rsidRPr="00741A05" w:rsidRDefault="006D2E72" w:rsidP="00F13B33">
            <w:pPr>
              <w:widowControl w:val="0"/>
              <w:spacing w:after="0" w:line="240" w:lineRule="auto"/>
              <w:rPr>
                <w:rFonts w:ascii="Arial" w:hAnsi="Arial" w:cs="Arial"/>
                <w:b/>
                <w:sz w:val="23"/>
                <w:szCs w:val="23"/>
              </w:rPr>
            </w:pPr>
            <w:r w:rsidRPr="00721F06">
              <w:rPr>
                <w:rFonts w:ascii="Arial Narrow" w:hAnsi="Arial Narrow" w:cs="Arial"/>
                <w:b/>
                <w:sz w:val="23"/>
                <w:szCs w:val="23"/>
              </w:rPr>
              <w:sym w:font="Wingdings" w:char="F0FB"/>
            </w:r>
          </w:p>
        </w:tc>
        <w:tc>
          <w:tcPr>
            <w:tcW w:w="2977" w:type="dxa"/>
            <w:tcBorders>
              <w:top w:val="single" w:sz="18" w:space="0" w:color="auto"/>
            </w:tcBorders>
            <w:shd w:val="clear" w:color="auto" w:fill="auto"/>
            <w:vAlign w:val="center"/>
          </w:tcPr>
          <w:p w14:paraId="33E17021" w14:textId="77777777" w:rsidR="006D2E72" w:rsidRPr="00741A05" w:rsidRDefault="006D2E72" w:rsidP="00F13B33">
            <w:pPr>
              <w:widowControl w:val="0"/>
              <w:spacing w:after="0" w:line="240" w:lineRule="auto"/>
              <w:rPr>
                <w:rFonts w:ascii="Arial" w:hAnsi="Arial" w:cs="Arial"/>
                <w:b/>
                <w:sz w:val="18"/>
                <w:szCs w:val="18"/>
              </w:rPr>
            </w:pPr>
          </w:p>
        </w:tc>
      </w:tr>
      <w:tr w:rsidR="006D2E72" w:rsidRPr="00741A05" w14:paraId="1A1183B9" w14:textId="77777777" w:rsidTr="00F13B33">
        <w:trPr>
          <w:trHeight w:val="641"/>
          <w:jc w:val="center"/>
        </w:trPr>
        <w:tc>
          <w:tcPr>
            <w:tcW w:w="6214" w:type="dxa"/>
            <w:gridSpan w:val="2"/>
            <w:tcBorders>
              <w:bottom w:val="single" w:sz="18" w:space="0" w:color="auto"/>
            </w:tcBorders>
            <w:shd w:val="clear" w:color="auto" w:fill="auto"/>
          </w:tcPr>
          <w:p w14:paraId="50BBD027" w14:textId="5A254729" w:rsidR="006D2E72" w:rsidRPr="006560E4" w:rsidRDefault="006D2E72" w:rsidP="00F13B33">
            <w:pPr>
              <w:widowControl w:val="0"/>
              <w:spacing w:after="0" w:line="240" w:lineRule="auto"/>
              <w:rPr>
                <w:rFonts w:ascii="Arial Narrow" w:hAnsi="Arial Narrow" w:cs="Arial"/>
              </w:rPr>
            </w:pPr>
            <w:r w:rsidRPr="006560E4">
              <w:rPr>
                <w:rFonts w:ascii="Arial Narrow" w:hAnsi="Arial Narrow" w:cs="Arial"/>
              </w:rPr>
              <w:t>Review structure</w:t>
            </w:r>
            <w:r>
              <w:rPr>
                <w:rFonts w:ascii="Arial Narrow" w:hAnsi="Arial Narrow" w:cs="Arial"/>
              </w:rPr>
              <w:t xml:space="preserve"> of school, </w:t>
            </w:r>
            <w:r w:rsidRPr="006560E4">
              <w:rPr>
                <w:rFonts w:ascii="Arial Narrow" w:hAnsi="Arial Narrow" w:cs="Arial"/>
              </w:rPr>
              <w:t>including any subsequent conversion to MAT status</w:t>
            </w:r>
          </w:p>
        </w:tc>
        <w:tc>
          <w:tcPr>
            <w:tcW w:w="426" w:type="dxa"/>
            <w:tcBorders>
              <w:bottom w:val="single" w:sz="18" w:space="0" w:color="auto"/>
            </w:tcBorders>
            <w:shd w:val="clear" w:color="auto" w:fill="92D050"/>
            <w:vAlign w:val="center"/>
          </w:tcPr>
          <w:p w14:paraId="502D4FA5" w14:textId="77777777" w:rsidR="006D2E72" w:rsidRPr="00741A05" w:rsidRDefault="006D2E72" w:rsidP="00F13B33">
            <w:pPr>
              <w:widowControl w:val="0"/>
              <w:spacing w:after="0" w:line="240" w:lineRule="auto"/>
              <w:rPr>
                <w:rFonts w:ascii="Arial" w:hAnsi="Arial" w:cs="Arial"/>
                <w:sz w:val="23"/>
                <w:szCs w:val="23"/>
              </w:rPr>
            </w:pPr>
            <w:r w:rsidRPr="00741A05">
              <w:rPr>
                <w:rFonts w:ascii="Arial" w:hAnsi="Arial" w:cs="Arial"/>
                <w:b/>
                <w:sz w:val="23"/>
                <w:szCs w:val="23"/>
              </w:rPr>
              <w:sym w:font="Wingdings" w:char="F0FC"/>
            </w:r>
          </w:p>
        </w:tc>
        <w:tc>
          <w:tcPr>
            <w:tcW w:w="425" w:type="dxa"/>
            <w:tcBorders>
              <w:bottom w:val="single" w:sz="18" w:space="0" w:color="auto"/>
            </w:tcBorders>
            <w:shd w:val="clear" w:color="auto" w:fill="FF0000"/>
            <w:vAlign w:val="center"/>
          </w:tcPr>
          <w:p w14:paraId="755540DC" w14:textId="76138FC7" w:rsidR="006D2E72" w:rsidRPr="00741A05" w:rsidRDefault="006D2E72" w:rsidP="00F13B33">
            <w:pPr>
              <w:widowControl w:val="0"/>
              <w:spacing w:after="0" w:line="240" w:lineRule="auto"/>
              <w:rPr>
                <w:rFonts w:ascii="Arial" w:hAnsi="Arial" w:cs="Arial"/>
                <w:sz w:val="23"/>
                <w:szCs w:val="23"/>
              </w:rPr>
            </w:pPr>
            <w:r w:rsidRPr="00721F06">
              <w:rPr>
                <w:rFonts w:ascii="Arial Narrow" w:hAnsi="Arial Narrow" w:cs="Arial"/>
                <w:b/>
                <w:sz w:val="23"/>
                <w:szCs w:val="23"/>
              </w:rPr>
              <w:sym w:font="Wingdings" w:char="F0FB"/>
            </w:r>
          </w:p>
        </w:tc>
        <w:tc>
          <w:tcPr>
            <w:tcW w:w="425" w:type="dxa"/>
            <w:tcBorders>
              <w:bottom w:val="single" w:sz="18" w:space="0" w:color="auto"/>
            </w:tcBorders>
            <w:shd w:val="clear" w:color="auto" w:fill="FF0000"/>
            <w:vAlign w:val="center"/>
          </w:tcPr>
          <w:p w14:paraId="62A6228B" w14:textId="677FB78E" w:rsidR="006D2E72" w:rsidRPr="00741A05" w:rsidRDefault="006D2E72" w:rsidP="00F13B33">
            <w:pPr>
              <w:widowControl w:val="0"/>
              <w:spacing w:after="0" w:line="240" w:lineRule="auto"/>
              <w:rPr>
                <w:rFonts w:ascii="Arial" w:hAnsi="Arial" w:cs="Arial"/>
                <w:sz w:val="23"/>
                <w:szCs w:val="23"/>
              </w:rPr>
            </w:pPr>
            <w:r w:rsidRPr="00721F06">
              <w:rPr>
                <w:rFonts w:ascii="Arial Narrow" w:hAnsi="Arial Narrow" w:cs="Arial"/>
                <w:b/>
                <w:sz w:val="23"/>
                <w:szCs w:val="23"/>
              </w:rPr>
              <w:sym w:font="Wingdings" w:char="F0FB"/>
            </w:r>
          </w:p>
        </w:tc>
        <w:tc>
          <w:tcPr>
            <w:tcW w:w="425" w:type="dxa"/>
            <w:tcBorders>
              <w:bottom w:val="single" w:sz="18" w:space="0" w:color="auto"/>
            </w:tcBorders>
            <w:shd w:val="clear" w:color="auto" w:fill="FF0000"/>
            <w:vAlign w:val="center"/>
          </w:tcPr>
          <w:p w14:paraId="1A881A9F" w14:textId="29B1C2F1" w:rsidR="006D2E72" w:rsidRPr="00741A05" w:rsidRDefault="006D2E72" w:rsidP="00F13B33">
            <w:pPr>
              <w:widowControl w:val="0"/>
              <w:spacing w:after="0" w:line="240" w:lineRule="auto"/>
              <w:rPr>
                <w:rFonts w:ascii="Arial" w:hAnsi="Arial" w:cs="Arial"/>
                <w:sz w:val="23"/>
                <w:szCs w:val="23"/>
              </w:rPr>
            </w:pPr>
            <w:r w:rsidRPr="00721F06">
              <w:rPr>
                <w:rFonts w:ascii="Arial Narrow" w:hAnsi="Arial Narrow" w:cs="Arial"/>
                <w:b/>
                <w:sz w:val="23"/>
                <w:szCs w:val="23"/>
              </w:rPr>
              <w:sym w:font="Wingdings" w:char="F0FB"/>
            </w:r>
          </w:p>
        </w:tc>
        <w:tc>
          <w:tcPr>
            <w:tcW w:w="2977" w:type="dxa"/>
            <w:tcBorders>
              <w:bottom w:val="single" w:sz="18" w:space="0" w:color="auto"/>
            </w:tcBorders>
            <w:shd w:val="clear" w:color="auto" w:fill="auto"/>
            <w:vAlign w:val="center"/>
          </w:tcPr>
          <w:p w14:paraId="7271FD5B" w14:textId="77777777" w:rsidR="006D2E72" w:rsidRPr="00741A05" w:rsidRDefault="006D2E72" w:rsidP="00F13B33">
            <w:pPr>
              <w:widowControl w:val="0"/>
              <w:spacing w:after="0" w:line="240" w:lineRule="auto"/>
              <w:rPr>
                <w:rFonts w:ascii="Arial" w:hAnsi="Arial" w:cs="Arial"/>
                <w:sz w:val="18"/>
                <w:szCs w:val="18"/>
              </w:rPr>
            </w:pPr>
          </w:p>
        </w:tc>
      </w:tr>
      <w:tr w:rsidR="006D2E72" w:rsidRPr="00F96455" w14:paraId="63657B70" w14:textId="77777777" w:rsidTr="000B2C69">
        <w:trPr>
          <w:cantSplit/>
          <w:trHeight w:hRule="exact" w:val="340"/>
          <w:tblHeader/>
          <w:jc w:val="center"/>
        </w:trPr>
        <w:tc>
          <w:tcPr>
            <w:tcW w:w="10892" w:type="dxa"/>
            <w:gridSpan w:val="7"/>
            <w:tcBorders>
              <w:top w:val="single" w:sz="18" w:space="0" w:color="auto"/>
              <w:bottom w:val="single" w:sz="18" w:space="0" w:color="auto"/>
            </w:tcBorders>
            <w:shd w:val="clear" w:color="auto" w:fill="DBE5F1" w:themeFill="accent1" w:themeFillTint="33"/>
            <w:vAlign w:val="center"/>
          </w:tcPr>
          <w:p w14:paraId="326EE575" w14:textId="69D44BC6" w:rsidR="006D2E72" w:rsidRPr="00F96455" w:rsidRDefault="006D2E72" w:rsidP="00714CBF">
            <w:pPr>
              <w:widowControl w:val="0"/>
              <w:rPr>
                <w:rFonts w:ascii="Arial Narrow" w:hAnsi="Arial Narrow" w:cs="Arial"/>
                <w:b/>
                <w:bCs/>
              </w:rPr>
            </w:pPr>
            <w:r>
              <w:rPr>
                <w:rFonts w:ascii="Arial Narrow" w:hAnsi="Arial Narrow" w:cs="Arial"/>
                <w:b/>
                <w:bCs/>
              </w:rPr>
              <w:t xml:space="preserve">Governing Body roles, procedures and development </w:t>
            </w:r>
          </w:p>
        </w:tc>
      </w:tr>
      <w:tr w:rsidR="00E0763A" w:rsidRPr="00741A05" w14:paraId="13232A4F" w14:textId="77777777" w:rsidTr="000B2C69">
        <w:trPr>
          <w:trHeight w:val="82"/>
          <w:jc w:val="center"/>
        </w:trPr>
        <w:tc>
          <w:tcPr>
            <w:tcW w:w="6214" w:type="dxa"/>
            <w:gridSpan w:val="2"/>
            <w:shd w:val="clear" w:color="auto" w:fill="auto"/>
          </w:tcPr>
          <w:p w14:paraId="13A8F24C" w14:textId="5E228C01" w:rsidR="00E0763A" w:rsidRPr="0004232A" w:rsidRDefault="00E0763A" w:rsidP="00F13B33">
            <w:pPr>
              <w:widowControl w:val="0"/>
              <w:spacing w:after="120" w:line="240" w:lineRule="auto"/>
              <w:rPr>
                <w:rFonts w:ascii="Arial Narrow" w:hAnsi="Arial Narrow" w:cs="Arial"/>
              </w:rPr>
            </w:pPr>
            <w:r w:rsidRPr="0004232A">
              <w:rPr>
                <w:rFonts w:ascii="Arial Narrow" w:hAnsi="Arial Narrow" w:cs="Arial"/>
              </w:rPr>
              <w:t>To appoint (and remove) the chair and vice-chair of a permanent or a temporary Governing Body</w:t>
            </w:r>
          </w:p>
        </w:tc>
        <w:tc>
          <w:tcPr>
            <w:tcW w:w="426" w:type="dxa"/>
            <w:shd w:val="clear" w:color="auto" w:fill="92D050"/>
            <w:vAlign w:val="center"/>
          </w:tcPr>
          <w:p w14:paraId="5363FACA" w14:textId="77777777" w:rsidR="00E0763A" w:rsidRPr="0004232A" w:rsidRDefault="00E0763A" w:rsidP="00F13B33">
            <w:pPr>
              <w:widowControl w:val="0"/>
              <w:spacing w:after="120" w:line="240" w:lineRule="auto"/>
              <w:rPr>
                <w:rFonts w:ascii="Arial Narrow" w:hAnsi="Arial Narrow" w:cs="Arial"/>
                <w:sz w:val="23"/>
                <w:szCs w:val="23"/>
              </w:rPr>
            </w:pPr>
            <w:r w:rsidRPr="0004232A">
              <w:rPr>
                <w:rFonts w:ascii="Arial Narrow" w:hAnsi="Arial Narrow" w:cs="Arial"/>
                <w:b/>
                <w:sz w:val="23"/>
                <w:szCs w:val="23"/>
              </w:rPr>
              <w:sym w:font="Wingdings" w:char="F0FC"/>
            </w:r>
          </w:p>
        </w:tc>
        <w:tc>
          <w:tcPr>
            <w:tcW w:w="425" w:type="dxa"/>
            <w:shd w:val="clear" w:color="auto" w:fill="FF0000"/>
            <w:vAlign w:val="center"/>
          </w:tcPr>
          <w:p w14:paraId="3D990587" w14:textId="0E6AD5C6" w:rsidR="00E0763A" w:rsidRPr="0004232A" w:rsidRDefault="00E0763A" w:rsidP="00F13B33">
            <w:pPr>
              <w:widowControl w:val="0"/>
              <w:spacing w:after="12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shd w:val="clear" w:color="auto" w:fill="FF0000"/>
            <w:vAlign w:val="center"/>
          </w:tcPr>
          <w:p w14:paraId="3275E655" w14:textId="3397B8C4" w:rsidR="00E0763A" w:rsidRPr="0004232A" w:rsidRDefault="00E0763A" w:rsidP="00F13B33">
            <w:pPr>
              <w:widowControl w:val="0"/>
              <w:spacing w:after="12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shd w:val="clear" w:color="auto" w:fill="FF0000"/>
            <w:vAlign w:val="center"/>
          </w:tcPr>
          <w:p w14:paraId="70121FFF" w14:textId="5E97F4A5" w:rsidR="00E0763A" w:rsidRPr="0004232A" w:rsidRDefault="00E0763A" w:rsidP="00F13B33">
            <w:pPr>
              <w:widowControl w:val="0"/>
              <w:spacing w:after="12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2977" w:type="dxa"/>
            <w:shd w:val="clear" w:color="auto" w:fill="auto"/>
            <w:vAlign w:val="center"/>
          </w:tcPr>
          <w:p w14:paraId="026260AB" w14:textId="77777777" w:rsidR="00E0763A" w:rsidRPr="0004232A" w:rsidRDefault="00E0763A" w:rsidP="00F13B33">
            <w:pPr>
              <w:widowControl w:val="0"/>
              <w:spacing w:after="120" w:line="240" w:lineRule="auto"/>
              <w:rPr>
                <w:rFonts w:ascii="Arial Narrow" w:hAnsi="Arial Narrow" w:cs="Arial"/>
                <w:b/>
                <w:sz w:val="18"/>
                <w:szCs w:val="18"/>
              </w:rPr>
            </w:pPr>
          </w:p>
        </w:tc>
      </w:tr>
      <w:tr w:rsidR="00E0763A" w:rsidRPr="00741A05" w14:paraId="756C4780" w14:textId="77777777" w:rsidTr="000B2C69">
        <w:trPr>
          <w:trHeight w:val="82"/>
          <w:jc w:val="center"/>
        </w:trPr>
        <w:tc>
          <w:tcPr>
            <w:tcW w:w="6214" w:type="dxa"/>
            <w:gridSpan w:val="2"/>
            <w:shd w:val="clear" w:color="auto" w:fill="auto"/>
          </w:tcPr>
          <w:p w14:paraId="6B9BD190" w14:textId="77777777" w:rsidR="00E0763A" w:rsidRPr="0004232A" w:rsidRDefault="00E0763A" w:rsidP="00F13B33">
            <w:pPr>
              <w:widowControl w:val="0"/>
              <w:spacing w:after="120" w:line="240" w:lineRule="auto"/>
              <w:rPr>
                <w:rFonts w:ascii="Arial Narrow" w:hAnsi="Arial Narrow" w:cs="Arial"/>
              </w:rPr>
            </w:pPr>
            <w:r w:rsidRPr="0004232A">
              <w:rPr>
                <w:rFonts w:ascii="Arial Narrow" w:hAnsi="Arial Narrow" w:cs="Arial"/>
              </w:rPr>
              <w:t>To appoint and dismiss the clerk to governors</w:t>
            </w:r>
          </w:p>
        </w:tc>
        <w:tc>
          <w:tcPr>
            <w:tcW w:w="426" w:type="dxa"/>
            <w:shd w:val="clear" w:color="auto" w:fill="92D050"/>
            <w:vAlign w:val="center"/>
          </w:tcPr>
          <w:p w14:paraId="53C364BE" w14:textId="77777777" w:rsidR="00E0763A" w:rsidRPr="0004232A" w:rsidRDefault="00E0763A" w:rsidP="00F13B33">
            <w:pPr>
              <w:widowControl w:val="0"/>
              <w:spacing w:after="120" w:line="240" w:lineRule="auto"/>
              <w:rPr>
                <w:rFonts w:ascii="Arial Narrow" w:hAnsi="Arial Narrow" w:cs="Arial"/>
                <w:sz w:val="23"/>
                <w:szCs w:val="23"/>
              </w:rPr>
            </w:pPr>
            <w:r w:rsidRPr="0004232A">
              <w:rPr>
                <w:rFonts w:ascii="Arial Narrow" w:hAnsi="Arial Narrow" w:cs="Arial"/>
                <w:b/>
                <w:sz w:val="23"/>
                <w:szCs w:val="23"/>
              </w:rPr>
              <w:sym w:font="Wingdings" w:char="F0FC"/>
            </w:r>
          </w:p>
        </w:tc>
        <w:tc>
          <w:tcPr>
            <w:tcW w:w="425" w:type="dxa"/>
            <w:shd w:val="clear" w:color="auto" w:fill="FF0000"/>
            <w:vAlign w:val="center"/>
          </w:tcPr>
          <w:p w14:paraId="09FCA85D" w14:textId="5D8427C7" w:rsidR="00E0763A" w:rsidRPr="0004232A" w:rsidRDefault="00E0763A" w:rsidP="00F13B33">
            <w:pPr>
              <w:widowControl w:val="0"/>
              <w:spacing w:after="12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shd w:val="clear" w:color="auto" w:fill="FF0000"/>
            <w:vAlign w:val="center"/>
          </w:tcPr>
          <w:p w14:paraId="3CD3BB5F" w14:textId="31F6F674" w:rsidR="00E0763A" w:rsidRPr="0004232A" w:rsidRDefault="00E0763A" w:rsidP="00F13B33">
            <w:pPr>
              <w:widowControl w:val="0"/>
              <w:spacing w:after="12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shd w:val="clear" w:color="auto" w:fill="FF0000"/>
            <w:vAlign w:val="center"/>
          </w:tcPr>
          <w:p w14:paraId="21C7FF35" w14:textId="6A598EF7" w:rsidR="00E0763A" w:rsidRPr="0004232A" w:rsidRDefault="00E0763A" w:rsidP="00F13B33">
            <w:pPr>
              <w:widowControl w:val="0"/>
              <w:spacing w:after="12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2977" w:type="dxa"/>
            <w:shd w:val="clear" w:color="auto" w:fill="auto"/>
            <w:vAlign w:val="center"/>
          </w:tcPr>
          <w:p w14:paraId="109669FA" w14:textId="77777777" w:rsidR="00E0763A" w:rsidRPr="0004232A" w:rsidRDefault="00E0763A" w:rsidP="00F13B33">
            <w:pPr>
              <w:widowControl w:val="0"/>
              <w:spacing w:after="120" w:line="240" w:lineRule="auto"/>
              <w:rPr>
                <w:rFonts w:ascii="Arial Narrow" w:hAnsi="Arial Narrow" w:cs="Arial"/>
                <w:b/>
                <w:sz w:val="18"/>
                <w:szCs w:val="18"/>
              </w:rPr>
            </w:pPr>
          </w:p>
        </w:tc>
      </w:tr>
      <w:tr w:rsidR="00E0763A" w:rsidRPr="00741A05" w14:paraId="7FEBC87F" w14:textId="77777777" w:rsidTr="000B2C69">
        <w:trPr>
          <w:trHeight w:val="82"/>
          <w:jc w:val="center"/>
        </w:trPr>
        <w:tc>
          <w:tcPr>
            <w:tcW w:w="6214" w:type="dxa"/>
            <w:gridSpan w:val="2"/>
            <w:shd w:val="clear" w:color="auto" w:fill="auto"/>
          </w:tcPr>
          <w:p w14:paraId="5782E711" w14:textId="77777777" w:rsidR="00E0763A" w:rsidRPr="0004232A" w:rsidRDefault="00E0763A" w:rsidP="00F13B33">
            <w:pPr>
              <w:widowControl w:val="0"/>
              <w:spacing w:after="120" w:line="240" w:lineRule="auto"/>
              <w:rPr>
                <w:rFonts w:ascii="Arial Narrow" w:hAnsi="Arial Narrow" w:cs="Arial"/>
              </w:rPr>
            </w:pPr>
            <w:r w:rsidRPr="0004232A">
              <w:rPr>
                <w:rFonts w:ascii="Arial Narrow" w:hAnsi="Arial Narrow" w:cs="Arial"/>
              </w:rPr>
              <w:t xml:space="preserve">To appoint and remove co-opted governors </w:t>
            </w:r>
          </w:p>
        </w:tc>
        <w:tc>
          <w:tcPr>
            <w:tcW w:w="426" w:type="dxa"/>
            <w:shd w:val="clear" w:color="auto" w:fill="92D050"/>
            <w:vAlign w:val="center"/>
          </w:tcPr>
          <w:p w14:paraId="53E752BD" w14:textId="77777777" w:rsidR="00E0763A" w:rsidRPr="0004232A" w:rsidRDefault="00E0763A" w:rsidP="00F13B33">
            <w:pPr>
              <w:widowControl w:val="0"/>
              <w:spacing w:after="120" w:line="240" w:lineRule="auto"/>
              <w:rPr>
                <w:rFonts w:ascii="Arial Narrow" w:hAnsi="Arial Narrow" w:cs="Arial"/>
                <w:sz w:val="23"/>
                <w:szCs w:val="23"/>
              </w:rPr>
            </w:pPr>
            <w:r w:rsidRPr="0004232A">
              <w:rPr>
                <w:rFonts w:ascii="Arial Narrow" w:hAnsi="Arial Narrow" w:cs="Arial"/>
                <w:b/>
                <w:sz w:val="23"/>
                <w:szCs w:val="23"/>
              </w:rPr>
              <w:sym w:font="Wingdings" w:char="F0FC"/>
            </w:r>
          </w:p>
        </w:tc>
        <w:tc>
          <w:tcPr>
            <w:tcW w:w="425" w:type="dxa"/>
            <w:shd w:val="clear" w:color="auto" w:fill="FF0000"/>
            <w:vAlign w:val="center"/>
          </w:tcPr>
          <w:p w14:paraId="6C5DF526" w14:textId="207214F2" w:rsidR="00E0763A" w:rsidRPr="0004232A" w:rsidRDefault="00E0763A" w:rsidP="00F13B33">
            <w:pPr>
              <w:widowControl w:val="0"/>
              <w:spacing w:after="12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shd w:val="clear" w:color="auto" w:fill="FF0000"/>
            <w:vAlign w:val="center"/>
          </w:tcPr>
          <w:p w14:paraId="6B92A07F" w14:textId="539A4894" w:rsidR="00E0763A" w:rsidRPr="0004232A" w:rsidRDefault="00E0763A" w:rsidP="00F13B33">
            <w:pPr>
              <w:widowControl w:val="0"/>
              <w:spacing w:after="12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shd w:val="clear" w:color="auto" w:fill="FF0000"/>
            <w:vAlign w:val="center"/>
          </w:tcPr>
          <w:p w14:paraId="73242557" w14:textId="60DF263D" w:rsidR="00E0763A" w:rsidRPr="0004232A" w:rsidRDefault="00E0763A" w:rsidP="00F13B33">
            <w:pPr>
              <w:widowControl w:val="0"/>
              <w:spacing w:after="12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2977" w:type="dxa"/>
            <w:shd w:val="clear" w:color="auto" w:fill="auto"/>
            <w:vAlign w:val="center"/>
          </w:tcPr>
          <w:p w14:paraId="4CB96886" w14:textId="77777777" w:rsidR="00E0763A" w:rsidRPr="0004232A" w:rsidRDefault="00E0763A" w:rsidP="00F13B33">
            <w:pPr>
              <w:widowControl w:val="0"/>
              <w:spacing w:after="120" w:line="240" w:lineRule="auto"/>
              <w:rPr>
                <w:rFonts w:ascii="Arial Narrow" w:hAnsi="Arial Narrow" w:cs="Arial"/>
                <w:b/>
                <w:sz w:val="18"/>
                <w:szCs w:val="18"/>
              </w:rPr>
            </w:pPr>
          </w:p>
        </w:tc>
      </w:tr>
      <w:tr w:rsidR="00E0763A" w:rsidRPr="00741A05" w14:paraId="2D086499" w14:textId="77777777" w:rsidTr="00957C56">
        <w:trPr>
          <w:trHeight w:val="572"/>
          <w:jc w:val="center"/>
        </w:trPr>
        <w:tc>
          <w:tcPr>
            <w:tcW w:w="6214" w:type="dxa"/>
            <w:gridSpan w:val="2"/>
            <w:shd w:val="clear" w:color="auto" w:fill="auto"/>
          </w:tcPr>
          <w:p w14:paraId="73E55235" w14:textId="77777777" w:rsidR="00E0763A" w:rsidRPr="0004232A" w:rsidRDefault="00E0763A" w:rsidP="00F13B33">
            <w:pPr>
              <w:widowControl w:val="0"/>
              <w:spacing w:after="120" w:line="240" w:lineRule="auto"/>
              <w:rPr>
                <w:rFonts w:ascii="Arial Narrow" w:hAnsi="Arial Narrow" w:cs="Arial"/>
              </w:rPr>
            </w:pPr>
            <w:r w:rsidRPr="0004232A">
              <w:rPr>
                <w:rFonts w:ascii="Arial Narrow" w:hAnsi="Arial Narrow" w:cs="Arial"/>
              </w:rPr>
              <w:t xml:space="preserve">To appoint local authority governors (LA responsible to remove where required) </w:t>
            </w:r>
          </w:p>
        </w:tc>
        <w:tc>
          <w:tcPr>
            <w:tcW w:w="426" w:type="dxa"/>
            <w:shd w:val="clear" w:color="auto" w:fill="92D050"/>
            <w:vAlign w:val="center"/>
          </w:tcPr>
          <w:p w14:paraId="3F8FA49A" w14:textId="77777777" w:rsidR="00E0763A" w:rsidRPr="0004232A" w:rsidRDefault="00E0763A" w:rsidP="00F13B33">
            <w:pPr>
              <w:widowControl w:val="0"/>
              <w:spacing w:after="120" w:line="240" w:lineRule="auto"/>
              <w:rPr>
                <w:rFonts w:ascii="Arial Narrow" w:hAnsi="Arial Narrow" w:cs="Arial"/>
                <w:b/>
                <w:sz w:val="23"/>
                <w:szCs w:val="23"/>
              </w:rPr>
            </w:pPr>
            <w:r w:rsidRPr="0004232A">
              <w:rPr>
                <w:rFonts w:ascii="Arial Narrow" w:hAnsi="Arial Narrow" w:cs="Arial"/>
                <w:b/>
                <w:sz w:val="23"/>
                <w:szCs w:val="23"/>
              </w:rPr>
              <w:sym w:font="Wingdings" w:char="F0FC"/>
            </w:r>
          </w:p>
        </w:tc>
        <w:tc>
          <w:tcPr>
            <w:tcW w:w="425" w:type="dxa"/>
            <w:shd w:val="clear" w:color="auto" w:fill="FF0000"/>
            <w:vAlign w:val="center"/>
          </w:tcPr>
          <w:p w14:paraId="04AA90C6" w14:textId="1EB78AD2" w:rsidR="00E0763A" w:rsidRPr="0004232A" w:rsidRDefault="00E0763A" w:rsidP="00F13B33">
            <w:pPr>
              <w:widowControl w:val="0"/>
              <w:spacing w:after="12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shd w:val="clear" w:color="auto" w:fill="FF0000"/>
            <w:vAlign w:val="center"/>
          </w:tcPr>
          <w:p w14:paraId="1E80B3D4" w14:textId="02554E85" w:rsidR="00E0763A" w:rsidRPr="0004232A" w:rsidRDefault="00E0763A" w:rsidP="00F13B33">
            <w:pPr>
              <w:widowControl w:val="0"/>
              <w:spacing w:after="12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shd w:val="clear" w:color="auto" w:fill="FF0000"/>
            <w:vAlign w:val="center"/>
          </w:tcPr>
          <w:p w14:paraId="4A7F92D3" w14:textId="1DB1E896" w:rsidR="00E0763A" w:rsidRPr="0004232A" w:rsidRDefault="00E0763A" w:rsidP="00F13B33">
            <w:pPr>
              <w:widowControl w:val="0"/>
              <w:spacing w:after="12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2977" w:type="dxa"/>
            <w:shd w:val="clear" w:color="auto" w:fill="auto"/>
            <w:vAlign w:val="center"/>
          </w:tcPr>
          <w:p w14:paraId="1B307515" w14:textId="150E9A7E" w:rsidR="00E0763A" w:rsidRPr="00C72FB5" w:rsidRDefault="00C72FB5" w:rsidP="00F13B33">
            <w:pPr>
              <w:widowControl w:val="0"/>
              <w:spacing w:after="120" w:line="240" w:lineRule="auto"/>
              <w:rPr>
                <w:rFonts w:ascii="Arial Narrow" w:hAnsi="Arial Narrow" w:cs="Arial"/>
                <w:bCs/>
                <w:i/>
                <w:iCs/>
                <w:sz w:val="18"/>
                <w:szCs w:val="18"/>
              </w:rPr>
            </w:pPr>
            <w:r w:rsidRPr="00C72FB5">
              <w:rPr>
                <w:rFonts w:ascii="Arial Narrow" w:hAnsi="Arial Narrow" w:cs="Arial"/>
                <w:bCs/>
                <w:i/>
                <w:iCs/>
                <w:sz w:val="18"/>
                <w:szCs w:val="18"/>
              </w:rPr>
              <w:t>LA to make recommendations</w:t>
            </w:r>
          </w:p>
        </w:tc>
      </w:tr>
      <w:tr w:rsidR="00E0763A" w:rsidRPr="00741A05" w14:paraId="3782E31A" w14:textId="77777777" w:rsidTr="00957C56">
        <w:trPr>
          <w:trHeight w:val="557"/>
          <w:jc w:val="center"/>
        </w:trPr>
        <w:tc>
          <w:tcPr>
            <w:tcW w:w="6214" w:type="dxa"/>
            <w:gridSpan w:val="2"/>
            <w:shd w:val="clear" w:color="auto" w:fill="auto"/>
          </w:tcPr>
          <w:p w14:paraId="6B9023C3" w14:textId="77777777" w:rsidR="00E0763A" w:rsidRPr="0004232A" w:rsidRDefault="00E0763A" w:rsidP="00F13B33">
            <w:pPr>
              <w:widowControl w:val="0"/>
              <w:spacing w:after="120" w:line="240" w:lineRule="auto"/>
              <w:rPr>
                <w:rFonts w:ascii="Arial Narrow" w:hAnsi="Arial Narrow" w:cs="Arial"/>
              </w:rPr>
            </w:pPr>
            <w:r w:rsidRPr="0004232A">
              <w:rPr>
                <w:rFonts w:ascii="Arial Narrow" w:hAnsi="Arial Narrow" w:cs="Arial"/>
              </w:rPr>
              <w:t>To set up and publish a register of governors’ business and pecuniary interests</w:t>
            </w:r>
          </w:p>
        </w:tc>
        <w:tc>
          <w:tcPr>
            <w:tcW w:w="426" w:type="dxa"/>
            <w:shd w:val="clear" w:color="auto" w:fill="92D050"/>
            <w:vAlign w:val="center"/>
          </w:tcPr>
          <w:p w14:paraId="13B8F285" w14:textId="77777777" w:rsidR="00E0763A" w:rsidRPr="0004232A" w:rsidRDefault="00E0763A" w:rsidP="00F13B33">
            <w:pPr>
              <w:widowControl w:val="0"/>
              <w:spacing w:after="120" w:line="240" w:lineRule="auto"/>
              <w:rPr>
                <w:rFonts w:ascii="Arial Narrow" w:hAnsi="Arial Narrow" w:cs="Arial"/>
                <w:sz w:val="23"/>
                <w:szCs w:val="23"/>
              </w:rPr>
            </w:pPr>
            <w:r w:rsidRPr="0004232A">
              <w:rPr>
                <w:rFonts w:ascii="Arial Narrow" w:hAnsi="Arial Narrow" w:cs="Arial"/>
                <w:b/>
                <w:sz w:val="23"/>
                <w:szCs w:val="23"/>
              </w:rPr>
              <w:sym w:font="Wingdings" w:char="F0FC"/>
            </w:r>
          </w:p>
        </w:tc>
        <w:tc>
          <w:tcPr>
            <w:tcW w:w="425" w:type="dxa"/>
            <w:shd w:val="clear" w:color="auto" w:fill="92D050"/>
            <w:vAlign w:val="center"/>
          </w:tcPr>
          <w:p w14:paraId="393C8367" w14:textId="77777777" w:rsidR="00E0763A" w:rsidRPr="0004232A" w:rsidRDefault="00E0763A" w:rsidP="00F13B33">
            <w:pPr>
              <w:widowControl w:val="0"/>
              <w:spacing w:after="120" w:line="240" w:lineRule="auto"/>
              <w:rPr>
                <w:rFonts w:ascii="Arial Narrow" w:hAnsi="Arial Narrow" w:cs="Arial"/>
                <w:b/>
                <w:sz w:val="23"/>
                <w:szCs w:val="23"/>
              </w:rPr>
            </w:pPr>
            <w:r w:rsidRPr="0004232A">
              <w:rPr>
                <w:rFonts w:ascii="Arial Narrow" w:hAnsi="Arial Narrow" w:cs="Arial"/>
                <w:b/>
                <w:sz w:val="23"/>
                <w:szCs w:val="23"/>
              </w:rPr>
              <w:sym w:font="Wingdings" w:char="F0FC"/>
            </w:r>
          </w:p>
        </w:tc>
        <w:tc>
          <w:tcPr>
            <w:tcW w:w="425" w:type="dxa"/>
            <w:shd w:val="clear" w:color="auto" w:fill="FF0000"/>
            <w:vAlign w:val="center"/>
          </w:tcPr>
          <w:p w14:paraId="6189CAE7" w14:textId="77777777" w:rsidR="00E0763A" w:rsidRPr="0004232A" w:rsidRDefault="00E0763A" w:rsidP="00F13B33">
            <w:pPr>
              <w:widowControl w:val="0"/>
              <w:spacing w:after="120" w:line="240" w:lineRule="auto"/>
              <w:rPr>
                <w:rFonts w:ascii="Arial Narrow" w:hAnsi="Arial Narrow" w:cs="Arial"/>
                <w:b/>
                <w:sz w:val="23"/>
                <w:szCs w:val="23"/>
              </w:rPr>
            </w:pPr>
            <w:r w:rsidRPr="0004232A">
              <w:rPr>
                <w:rFonts w:ascii="Arial Narrow" w:hAnsi="Arial Narrow" w:cs="Arial"/>
                <w:b/>
                <w:sz w:val="23"/>
                <w:szCs w:val="23"/>
              </w:rPr>
              <w:sym w:font="Wingdings" w:char="F0FB"/>
            </w:r>
          </w:p>
        </w:tc>
        <w:tc>
          <w:tcPr>
            <w:tcW w:w="425" w:type="dxa"/>
            <w:shd w:val="clear" w:color="auto" w:fill="FF0000"/>
            <w:vAlign w:val="center"/>
          </w:tcPr>
          <w:p w14:paraId="7E39DA81" w14:textId="2FE5AA09" w:rsidR="00E0763A" w:rsidRPr="0004232A" w:rsidRDefault="00E0763A" w:rsidP="00F13B33">
            <w:pPr>
              <w:widowControl w:val="0"/>
              <w:spacing w:after="120" w:line="240" w:lineRule="auto"/>
              <w:rPr>
                <w:rFonts w:ascii="Arial Narrow" w:hAnsi="Arial Narrow" w:cs="Arial"/>
                <w:b/>
                <w:sz w:val="23"/>
                <w:szCs w:val="23"/>
              </w:rPr>
            </w:pPr>
            <w:r w:rsidRPr="0004232A">
              <w:rPr>
                <w:rFonts w:ascii="Arial Narrow" w:hAnsi="Arial Narrow" w:cs="Arial"/>
                <w:b/>
                <w:sz w:val="23"/>
                <w:szCs w:val="23"/>
              </w:rPr>
              <w:sym w:font="Wingdings" w:char="F0FB"/>
            </w:r>
          </w:p>
        </w:tc>
        <w:tc>
          <w:tcPr>
            <w:tcW w:w="2977" w:type="dxa"/>
            <w:shd w:val="clear" w:color="auto" w:fill="auto"/>
            <w:vAlign w:val="center"/>
          </w:tcPr>
          <w:p w14:paraId="0C8077DC" w14:textId="77777777" w:rsidR="00E0763A" w:rsidRPr="0004232A" w:rsidRDefault="00E0763A" w:rsidP="00F13B33">
            <w:pPr>
              <w:widowControl w:val="0"/>
              <w:spacing w:after="120" w:line="240" w:lineRule="auto"/>
              <w:rPr>
                <w:rFonts w:ascii="Arial Narrow" w:hAnsi="Arial Narrow" w:cs="Arial"/>
                <w:b/>
                <w:sz w:val="18"/>
                <w:szCs w:val="18"/>
              </w:rPr>
            </w:pPr>
          </w:p>
        </w:tc>
      </w:tr>
      <w:tr w:rsidR="00E0763A" w:rsidRPr="00741A05" w14:paraId="0D451B58" w14:textId="77777777" w:rsidTr="00957C56">
        <w:trPr>
          <w:trHeight w:val="838"/>
          <w:jc w:val="center"/>
        </w:trPr>
        <w:tc>
          <w:tcPr>
            <w:tcW w:w="6214" w:type="dxa"/>
            <w:gridSpan w:val="2"/>
            <w:shd w:val="clear" w:color="auto" w:fill="auto"/>
          </w:tcPr>
          <w:p w14:paraId="7FB48DC4" w14:textId="39F9BCCA" w:rsidR="00E0763A" w:rsidRPr="0004232A" w:rsidRDefault="00E0763A" w:rsidP="00F13B33">
            <w:pPr>
              <w:widowControl w:val="0"/>
              <w:spacing w:after="120" w:line="240" w:lineRule="auto"/>
              <w:rPr>
                <w:rFonts w:ascii="Arial Narrow" w:hAnsi="Arial Narrow" w:cs="Arial"/>
              </w:rPr>
            </w:pPr>
            <w:r w:rsidRPr="0004232A">
              <w:rPr>
                <w:rFonts w:ascii="Arial Narrow" w:hAnsi="Arial Narrow" w:cs="Arial"/>
              </w:rPr>
              <w:t xml:space="preserve">To </w:t>
            </w:r>
            <w:r w:rsidRPr="0004232A">
              <w:rPr>
                <w:rFonts w:ascii="Arial Narrow" w:hAnsi="Arial Narrow" w:cs="Arial"/>
                <w:b/>
              </w:rPr>
              <w:t>set</w:t>
            </w:r>
            <w:r w:rsidRPr="0004232A">
              <w:rPr>
                <w:rFonts w:ascii="Arial Narrow" w:hAnsi="Arial Narrow" w:cs="Arial"/>
              </w:rPr>
              <w:t xml:space="preserve"> and publish the structure and remit of the </w:t>
            </w:r>
            <w:r w:rsidR="00C72FB5">
              <w:rPr>
                <w:rFonts w:ascii="Arial Narrow" w:hAnsi="Arial Narrow" w:cs="Arial"/>
              </w:rPr>
              <w:t>G</w:t>
            </w:r>
            <w:r w:rsidRPr="0004232A">
              <w:rPr>
                <w:rFonts w:ascii="Arial Narrow" w:hAnsi="Arial Narrow" w:cs="Arial"/>
              </w:rPr>
              <w:t xml:space="preserve">overning Body and any committees including governor appointment details, term of office and attendance record </w:t>
            </w:r>
          </w:p>
        </w:tc>
        <w:tc>
          <w:tcPr>
            <w:tcW w:w="426" w:type="dxa"/>
            <w:shd w:val="clear" w:color="auto" w:fill="92D050"/>
            <w:vAlign w:val="center"/>
          </w:tcPr>
          <w:p w14:paraId="4CAFA2AC" w14:textId="13B59BE6" w:rsidR="00E0763A" w:rsidRPr="0004232A" w:rsidRDefault="00E0763A" w:rsidP="00F13B33">
            <w:pPr>
              <w:widowControl w:val="0"/>
              <w:spacing w:after="120" w:line="240" w:lineRule="auto"/>
              <w:rPr>
                <w:rFonts w:ascii="Arial Narrow" w:hAnsi="Arial Narrow" w:cs="Arial"/>
                <w:b/>
                <w:sz w:val="23"/>
                <w:szCs w:val="23"/>
              </w:rPr>
            </w:pPr>
            <w:r w:rsidRPr="0004232A">
              <w:rPr>
                <w:rFonts w:ascii="Arial Narrow" w:hAnsi="Arial Narrow" w:cs="Arial"/>
                <w:b/>
                <w:sz w:val="23"/>
                <w:szCs w:val="23"/>
              </w:rPr>
              <w:sym w:font="Wingdings" w:char="F0FC"/>
            </w:r>
          </w:p>
        </w:tc>
        <w:tc>
          <w:tcPr>
            <w:tcW w:w="425" w:type="dxa"/>
            <w:shd w:val="clear" w:color="auto" w:fill="92D050"/>
            <w:vAlign w:val="center"/>
          </w:tcPr>
          <w:p w14:paraId="09006DBD" w14:textId="392A7E9A" w:rsidR="00E0763A" w:rsidRPr="0004232A" w:rsidRDefault="00E0763A" w:rsidP="00F13B33">
            <w:pPr>
              <w:widowControl w:val="0"/>
              <w:spacing w:after="120" w:line="240" w:lineRule="auto"/>
              <w:rPr>
                <w:rFonts w:ascii="Arial Narrow" w:hAnsi="Arial Narrow" w:cs="Arial"/>
                <w:b/>
                <w:sz w:val="23"/>
                <w:szCs w:val="23"/>
              </w:rPr>
            </w:pPr>
            <w:r w:rsidRPr="0004232A">
              <w:rPr>
                <w:rFonts w:ascii="Arial Narrow" w:hAnsi="Arial Narrow" w:cs="Arial"/>
                <w:b/>
                <w:sz w:val="23"/>
                <w:szCs w:val="23"/>
              </w:rPr>
              <w:sym w:font="Wingdings" w:char="F0FC"/>
            </w:r>
          </w:p>
        </w:tc>
        <w:tc>
          <w:tcPr>
            <w:tcW w:w="425" w:type="dxa"/>
            <w:shd w:val="clear" w:color="auto" w:fill="FF0000"/>
            <w:vAlign w:val="center"/>
          </w:tcPr>
          <w:p w14:paraId="707EA98C" w14:textId="2E47AEB1" w:rsidR="00E0763A" w:rsidRPr="0004232A" w:rsidRDefault="00E0763A" w:rsidP="00F13B33">
            <w:pPr>
              <w:widowControl w:val="0"/>
              <w:spacing w:after="120" w:line="240" w:lineRule="auto"/>
              <w:rPr>
                <w:rFonts w:ascii="Arial Narrow" w:hAnsi="Arial Narrow" w:cs="Arial"/>
                <w:b/>
                <w:sz w:val="23"/>
                <w:szCs w:val="23"/>
              </w:rPr>
            </w:pPr>
            <w:r w:rsidRPr="0004232A">
              <w:rPr>
                <w:rFonts w:ascii="Arial Narrow" w:hAnsi="Arial Narrow" w:cs="Arial"/>
                <w:b/>
                <w:sz w:val="23"/>
                <w:szCs w:val="23"/>
              </w:rPr>
              <w:sym w:font="Wingdings" w:char="F0FB"/>
            </w:r>
          </w:p>
        </w:tc>
        <w:tc>
          <w:tcPr>
            <w:tcW w:w="425" w:type="dxa"/>
            <w:shd w:val="clear" w:color="auto" w:fill="FF0000"/>
            <w:vAlign w:val="center"/>
          </w:tcPr>
          <w:p w14:paraId="463B6169" w14:textId="47B38A7E" w:rsidR="00E0763A" w:rsidRPr="0004232A" w:rsidRDefault="00E0763A" w:rsidP="00F13B33">
            <w:pPr>
              <w:widowControl w:val="0"/>
              <w:spacing w:after="120" w:line="240" w:lineRule="auto"/>
              <w:rPr>
                <w:rFonts w:ascii="Arial Narrow" w:hAnsi="Arial Narrow" w:cs="Arial"/>
                <w:b/>
                <w:sz w:val="23"/>
                <w:szCs w:val="23"/>
              </w:rPr>
            </w:pPr>
            <w:r w:rsidRPr="0004232A">
              <w:rPr>
                <w:rFonts w:ascii="Arial Narrow" w:hAnsi="Arial Narrow" w:cs="Arial"/>
                <w:b/>
                <w:sz w:val="23"/>
                <w:szCs w:val="23"/>
              </w:rPr>
              <w:sym w:font="Wingdings" w:char="F0FB"/>
            </w:r>
          </w:p>
        </w:tc>
        <w:tc>
          <w:tcPr>
            <w:tcW w:w="2977" w:type="dxa"/>
            <w:shd w:val="clear" w:color="auto" w:fill="auto"/>
            <w:vAlign w:val="center"/>
          </w:tcPr>
          <w:p w14:paraId="6F14D53B" w14:textId="77777777" w:rsidR="00E0763A" w:rsidRPr="0004232A" w:rsidRDefault="00E0763A" w:rsidP="00F13B33">
            <w:pPr>
              <w:widowControl w:val="0"/>
              <w:spacing w:after="120" w:line="240" w:lineRule="auto"/>
              <w:rPr>
                <w:rFonts w:ascii="Arial Narrow" w:hAnsi="Arial Narrow" w:cs="Arial"/>
                <w:b/>
                <w:sz w:val="18"/>
                <w:szCs w:val="18"/>
              </w:rPr>
            </w:pPr>
          </w:p>
        </w:tc>
      </w:tr>
      <w:tr w:rsidR="00E0763A" w:rsidRPr="00741A05" w14:paraId="6624EFFC" w14:textId="77777777" w:rsidTr="000B2C69">
        <w:trPr>
          <w:trHeight w:val="82"/>
          <w:jc w:val="center"/>
        </w:trPr>
        <w:tc>
          <w:tcPr>
            <w:tcW w:w="6214" w:type="dxa"/>
            <w:gridSpan w:val="2"/>
            <w:shd w:val="clear" w:color="auto" w:fill="auto"/>
          </w:tcPr>
          <w:p w14:paraId="5F0FA09A" w14:textId="77777777" w:rsidR="00E0763A" w:rsidRPr="0004232A" w:rsidRDefault="00E0763A" w:rsidP="00F13B33">
            <w:pPr>
              <w:widowControl w:val="0"/>
              <w:spacing w:after="120" w:line="240" w:lineRule="auto"/>
              <w:rPr>
                <w:rFonts w:ascii="Arial Narrow" w:hAnsi="Arial Narrow" w:cs="Arial"/>
              </w:rPr>
            </w:pPr>
            <w:r w:rsidRPr="0004232A">
              <w:rPr>
                <w:rFonts w:ascii="Arial Narrow" w:hAnsi="Arial Narrow" w:cs="Arial"/>
              </w:rPr>
              <w:t>Responsibility for parent and staff governor elections is delegated to the headteacher.</w:t>
            </w:r>
          </w:p>
        </w:tc>
        <w:tc>
          <w:tcPr>
            <w:tcW w:w="426" w:type="dxa"/>
            <w:shd w:val="clear" w:color="auto" w:fill="FF0000"/>
            <w:vAlign w:val="center"/>
          </w:tcPr>
          <w:p w14:paraId="75912F80" w14:textId="056E1200" w:rsidR="00E0763A" w:rsidRPr="0004232A" w:rsidRDefault="00E0763A" w:rsidP="00F13B33">
            <w:pPr>
              <w:widowControl w:val="0"/>
              <w:spacing w:after="12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shd w:val="clear" w:color="auto" w:fill="FF0000"/>
            <w:vAlign w:val="center"/>
          </w:tcPr>
          <w:p w14:paraId="5DD82F7E" w14:textId="6AB542F1" w:rsidR="00E0763A" w:rsidRPr="0004232A" w:rsidRDefault="00E0763A" w:rsidP="00F13B33">
            <w:pPr>
              <w:widowControl w:val="0"/>
              <w:spacing w:after="12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shd w:val="clear" w:color="auto" w:fill="FF0000"/>
            <w:vAlign w:val="center"/>
          </w:tcPr>
          <w:p w14:paraId="49A2E77D" w14:textId="46D6198D" w:rsidR="00E0763A" w:rsidRPr="0004232A" w:rsidRDefault="00E0763A" w:rsidP="00F13B33">
            <w:pPr>
              <w:widowControl w:val="0"/>
              <w:spacing w:after="12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shd w:val="clear" w:color="auto" w:fill="92D050"/>
            <w:vAlign w:val="center"/>
          </w:tcPr>
          <w:p w14:paraId="099783C6" w14:textId="77777777" w:rsidR="00E0763A" w:rsidRPr="0004232A" w:rsidRDefault="00E0763A" w:rsidP="00F13B33">
            <w:pPr>
              <w:widowControl w:val="0"/>
              <w:spacing w:after="120" w:line="240" w:lineRule="auto"/>
              <w:rPr>
                <w:rFonts w:ascii="Arial Narrow" w:hAnsi="Arial Narrow" w:cs="Arial"/>
                <w:b/>
                <w:sz w:val="23"/>
                <w:szCs w:val="23"/>
              </w:rPr>
            </w:pPr>
            <w:r w:rsidRPr="0004232A">
              <w:rPr>
                <w:rFonts w:ascii="Arial Narrow" w:hAnsi="Arial Narrow" w:cs="Arial"/>
                <w:b/>
                <w:sz w:val="23"/>
                <w:szCs w:val="23"/>
              </w:rPr>
              <w:sym w:font="Wingdings 2" w:char="F050"/>
            </w:r>
          </w:p>
        </w:tc>
        <w:tc>
          <w:tcPr>
            <w:tcW w:w="2977" w:type="dxa"/>
            <w:shd w:val="clear" w:color="auto" w:fill="auto"/>
            <w:vAlign w:val="center"/>
          </w:tcPr>
          <w:p w14:paraId="14A702D9" w14:textId="77777777" w:rsidR="00E0763A" w:rsidRPr="0004232A" w:rsidRDefault="00E0763A" w:rsidP="00F13B33">
            <w:pPr>
              <w:widowControl w:val="0"/>
              <w:spacing w:after="120" w:line="240" w:lineRule="auto"/>
              <w:rPr>
                <w:rFonts w:ascii="Arial Narrow" w:hAnsi="Arial Narrow" w:cs="Arial"/>
                <w:b/>
                <w:sz w:val="18"/>
                <w:szCs w:val="18"/>
              </w:rPr>
            </w:pPr>
          </w:p>
        </w:tc>
      </w:tr>
      <w:tr w:rsidR="00E0763A" w:rsidRPr="00741A05" w14:paraId="5D845B51" w14:textId="77777777" w:rsidTr="000B2C69">
        <w:trPr>
          <w:trHeight w:val="82"/>
          <w:jc w:val="center"/>
        </w:trPr>
        <w:tc>
          <w:tcPr>
            <w:tcW w:w="6214" w:type="dxa"/>
            <w:gridSpan w:val="2"/>
            <w:shd w:val="clear" w:color="auto" w:fill="auto"/>
          </w:tcPr>
          <w:p w14:paraId="731CBA6A" w14:textId="77777777" w:rsidR="00E0763A" w:rsidRPr="0004232A" w:rsidRDefault="00E0763A" w:rsidP="00F13B33">
            <w:pPr>
              <w:widowControl w:val="0"/>
              <w:spacing w:after="120" w:line="240" w:lineRule="auto"/>
              <w:rPr>
                <w:rFonts w:ascii="Arial Narrow" w:hAnsi="Arial Narrow" w:cs="Arial"/>
              </w:rPr>
            </w:pPr>
            <w:r w:rsidRPr="0004232A">
              <w:rPr>
                <w:rFonts w:ascii="Arial Narrow" w:hAnsi="Arial Narrow" w:cs="Arial"/>
              </w:rPr>
              <w:t>To submit governor information to the DfE database of governors via GIS (Get Information about Schools)</w:t>
            </w:r>
          </w:p>
        </w:tc>
        <w:tc>
          <w:tcPr>
            <w:tcW w:w="426" w:type="dxa"/>
            <w:shd w:val="clear" w:color="auto" w:fill="FF0000"/>
            <w:vAlign w:val="center"/>
          </w:tcPr>
          <w:p w14:paraId="30286FD7" w14:textId="77777777" w:rsidR="00E0763A" w:rsidRPr="0004232A" w:rsidRDefault="00E0763A" w:rsidP="00F13B33">
            <w:pPr>
              <w:widowControl w:val="0"/>
              <w:spacing w:after="120" w:line="240" w:lineRule="auto"/>
              <w:rPr>
                <w:rFonts w:ascii="Arial Narrow" w:hAnsi="Arial Narrow" w:cs="Arial"/>
                <w:b/>
                <w:sz w:val="23"/>
                <w:szCs w:val="23"/>
              </w:rPr>
            </w:pPr>
            <w:r w:rsidRPr="0004232A">
              <w:rPr>
                <w:rFonts w:ascii="Arial Narrow" w:hAnsi="Arial Narrow" w:cs="Arial"/>
                <w:b/>
                <w:sz w:val="23"/>
                <w:szCs w:val="23"/>
              </w:rPr>
              <w:sym w:font="Wingdings" w:char="F0FB"/>
            </w:r>
          </w:p>
        </w:tc>
        <w:tc>
          <w:tcPr>
            <w:tcW w:w="425" w:type="dxa"/>
            <w:shd w:val="clear" w:color="auto" w:fill="FF0000"/>
            <w:vAlign w:val="center"/>
          </w:tcPr>
          <w:p w14:paraId="1A576459" w14:textId="77777777" w:rsidR="00E0763A" w:rsidRPr="0004232A" w:rsidRDefault="00E0763A" w:rsidP="00F13B33">
            <w:pPr>
              <w:widowControl w:val="0"/>
              <w:spacing w:after="120" w:line="240" w:lineRule="auto"/>
              <w:rPr>
                <w:rFonts w:ascii="Arial Narrow" w:hAnsi="Arial Narrow" w:cs="Arial"/>
                <w:b/>
                <w:sz w:val="23"/>
                <w:szCs w:val="23"/>
              </w:rPr>
            </w:pPr>
            <w:r w:rsidRPr="0004232A">
              <w:rPr>
                <w:rFonts w:ascii="Arial Narrow" w:hAnsi="Arial Narrow" w:cs="Arial"/>
                <w:b/>
                <w:sz w:val="23"/>
                <w:szCs w:val="23"/>
              </w:rPr>
              <w:sym w:font="Wingdings" w:char="F0FB"/>
            </w:r>
          </w:p>
        </w:tc>
        <w:tc>
          <w:tcPr>
            <w:tcW w:w="425" w:type="dxa"/>
            <w:shd w:val="clear" w:color="auto" w:fill="FF0000"/>
            <w:vAlign w:val="center"/>
          </w:tcPr>
          <w:p w14:paraId="25B16A9F" w14:textId="77777777" w:rsidR="00E0763A" w:rsidRPr="0004232A" w:rsidRDefault="00E0763A" w:rsidP="00F13B33">
            <w:pPr>
              <w:widowControl w:val="0"/>
              <w:spacing w:after="120" w:line="240" w:lineRule="auto"/>
              <w:rPr>
                <w:rFonts w:ascii="Arial Narrow" w:hAnsi="Arial Narrow" w:cs="Arial"/>
                <w:b/>
                <w:sz w:val="23"/>
                <w:szCs w:val="23"/>
              </w:rPr>
            </w:pPr>
            <w:r w:rsidRPr="0004232A">
              <w:rPr>
                <w:rFonts w:ascii="Arial Narrow" w:hAnsi="Arial Narrow" w:cs="Arial"/>
                <w:b/>
                <w:sz w:val="23"/>
                <w:szCs w:val="23"/>
              </w:rPr>
              <w:sym w:font="Wingdings" w:char="F0FB"/>
            </w:r>
          </w:p>
        </w:tc>
        <w:tc>
          <w:tcPr>
            <w:tcW w:w="425" w:type="dxa"/>
            <w:shd w:val="clear" w:color="auto" w:fill="92D050"/>
            <w:vAlign w:val="center"/>
          </w:tcPr>
          <w:p w14:paraId="225429C2" w14:textId="77777777" w:rsidR="00E0763A" w:rsidRPr="0004232A" w:rsidRDefault="00E0763A" w:rsidP="00F13B33">
            <w:pPr>
              <w:widowControl w:val="0"/>
              <w:spacing w:after="120" w:line="240" w:lineRule="auto"/>
              <w:rPr>
                <w:rFonts w:ascii="Arial Narrow" w:hAnsi="Arial Narrow" w:cs="Arial"/>
                <w:b/>
                <w:sz w:val="23"/>
                <w:szCs w:val="23"/>
              </w:rPr>
            </w:pPr>
            <w:r w:rsidRPr="0004232A">
              <w:rPr>
                <w:rFonts w:ascii="Arial Narrow" w:hAnsi="Arial Narrow" w:cs="Arial"/>
                <w:b/>
                <w:sz w:val="23"/>
                <w:szCs w:val="23"/>
              </w:rPr>
              <w:sym w:font="Wingdings" w:char="F0FC"/>
            </w:r>
          </w:p>
        </w:tc>
        <w:tc>
          <w:tcPr>
            <w:tcW w:w="2977" w:type="dxa"/>
            <w:shd w:val="clear" w:color="auto" w:fill="auto"/>
            <w:vAlign w:val="center"/>
          </w:tcPr>
          <w:p w14:paraId="11D2C2B5" w14:textId="77777777" w:rsidR="00E0763A" w:rsidRPr="0004232A" w:rsidRDefault="00E0763A" w:rsidP="00F13B33">
            <w:pPr>
              <w:widowControl w:val="0"/>
              <w:spacing w:after="120" w:line="240" w:lineRule="auto"/>
              <w:rPr>
                <w:rFonts w:ascii="Arial Narrow" w:hAnsi="Arial Narrow" w:cs="Arial"/>
                <w:b/>
                <w:sz w:val="18"/>
                <w:szCs w:val="18"/>
              </w:rPr>
            </w:pPr>
          </w:p>
        </w:tc>
      </w:tr>
      <w:tr w:rsidR="00E0763A" w:rsidRPr="00741A05" w14:paraId="4224E086" w14:textId="77777777" w:rsidTr="000B2C69">
        <w:trPr>
          <w:trHeight w:val="82"/>
          <w:jc w:val="center"/>
        </w:trPr>
        <w:tc>
          <w:tcPr>
            <w:tcW w:w="6214" w:type="dxa"/>
            <w:gridSpan w:val="2"/>
            <w:shd w:val="clear" w:color="auto" w:fill="auto"/>
          </w:tcPr>
          <w:p w14:paraId="317482A5" w14:textId="2F0CF0CA" w:rsidR="00E0763A" w:rsidRPr="0004232A" w:rsidRDefault="00E0763A" w:rsidP="00F13B33">
            <w:pPr>
              <w:widowControl w:val="0"/>
              <w:spacing w:after="120" w:line="240" w:lineRule="auto"/>
              <w:rPr>
                <w:rFonts w:ascii="Arial Narrow" w:hAnsi="Arial Narrow" w:cs="Arial"/>
              </w:rPr>
            </w:pPr>
            <w:r w:rsidRPr="0004232A">
              <w:rPr>
                <w:rFonts w:ascii="Arial Narrow" w:hAnsi="Arial Narrow" w:cs="Arial"/>
              </w:rPr>
              <w:t>To set up and approve a governors expenses policy</w:t>
            </w:r>
          </w:p>
        </w:tc>
        <w:tc>
          <w:tcPr>
            <w:tcW w:w="426" w:type="dxa"/>
            <w:shd w:val="clear" w:color="auto" w:fill="92D050"/>
            <w:vAlign w:val="center"/>
          </w:tcPr>
          <w:p w14:paraId="5DC4BBDF" w14:textId="77777777" w:rsidR="00E0763A" w:rsidRPr="0004232A" w:rsidRDefault="00E0763A" w:rsidP="00F13B33">
            <w:pPr>
              <w:widowControl w:val="0"/>
              <w:spacing w:after="120" w:line="240" w:lineRule="auto"/>
              <w:rPr>
                <w:rFonts w:ascii="Arial Narrow" w:hAnsi="Arial Narrow" w:cs="Arial"/>
                <w:sz w:val="23"/>
                <w:szCs w:val="23"/>
              </w:rPr>
            </w:pPr>
            <w:r w:rsidRPr="0004232A">
              <w:rPr>
                <w:rFonts w:ascii="Arial Narrow" w:hAnsi="Arial Narrow" w:cs="Arial"/>
                <w:b/>
                <w:sz w:val="23"/>
                <w:szCs w:val="23"/>
              </w:rPr>
              <w:sym w:font="Wingdings" w:char="F0FC"/>
            </w:r>
          </w:p>
        </w:tc>
        <w:tc>
          <w:tcPr>
            <w:tcW w:w="425" w:type="dxa"/>
            <w:shd w:val="clear" w:color="auto" w:fill="FF0000"/>
            <w:vAlign w:val="center"/>
          </w:tcPr>
          <w:p w14:paraId="5F68423C" w14:textId="214C84AE" w:rsidR="00E0763A" w:rsidRPr="0004232A" w:rsidRDefault="00E0763A" w:rsidP="00F13B33">
            <w:pPr>
              <w:widowControl w:val="0"/>
              <w:spacing w:after="120" w:line="240" w:lineRule="auto"/>
              <w:rPr>
                <w:rFonts w:ascii="Arial Narrow" w:hAnsi="Arial Narrow" w:cs="Arial"/>
                <w:b/>
                <w:sz w:val="23"/>
                <w:szCs w:val="23"/>
              </w:rPr>
            </w:pPr>
            <w:r w:rsidRPr="0004232A">
              <w:rPr>
                <w:rFonts w:ascii="Arial Narrow" w:hAnsi="Arial Narrow" w:cs="Arial"/>
                <w:b/>
                <w:sz w:val="23"/>
                <w:szCs w:val="23"/>
              </w:rPr>
              <w:sym w:font="Wingdings" w:char="F0FB"/>
            </w:r>
          </w:p>
        </w:tc>
        <w:tc>
          <w:tcPr>
            <w:tcW w:w="425" w:type="dxa"/>
            <w:shd w:val="clear" w:color="auto" w:fill="FF0000"/>
            <w:vAlign w:val="center"/>
          </w:tcPr>
          <w:p w14:paraId="3DC1EB09" w14:textId="77777777" w:rsidR="00E0763A" w:rsidRPr="0004232A" w:rsidRDefault="00E0763A" w:rsidP="00F13B33">
            <w:pPr>
              <w:spacing w:after="120" w:line="240" w:lineRule="auto"/>
              <w:rPr>
                <w:rFonts w:ascii="Arial Narrow" w:hAnsi="Arial Narrow" w:cs="Arial"/>
                <w:sz w:val="23"/>
                <w:szCs w:val="23"/>
              </w:rPr>
            </w:pPr>
            <w:r w:rsidRPr="0004232A">
              <w:rPr>
                <w:rFonts w:ascii="Arial Narrow" w:hAnsi="Arial Narrow" w:cs="Arial"/>
                <w:b/>
                <w:sz w:val="23"/>
                <w:szCs w:val="23"/>
              </w:rPr>
              <w:sym w:font="Wingdings" w:char="F0FB"/>
            </w:r>
          </w:p>
        </w:tc>
        <w:tc>
          <w:tcPr>
            <w:tcW w:w="425" w:type="dxa"/>
            <w:shd w:val="clear" w:color="auto" w:fill="FF0000"/>
            <w:vAlign w:val="center"/>
          </w:tcPr>
          <w:p w14:paraId="5362A00B" w14:textId="77777777" w:rsidR="00E0763A" w:rsidRPr="0004232A" w:rsidRDefault="00E0763A" w:rsidP="00F13B33">
            <w:pPr>
              <w:spacing w:after="120" w:line="240" w:lineRule="auto"/>
              <w:rPr>
                <w:rFonts w:ascii="Arial Narrow" w:hAnsi="Arial Narrow" w:cs="Arial"/>
                <w:sz w:val="23"/>
                <w:szCs w:val="23"/>
              </w:rPr>
            </w:pPr>
            <w:r w:rsidRPr="0004232A">
              <w:rPr>
                <w:rFonts w:ascii="Arial Narrow" w:hAnsi="Arial Narrow" w:cs="Arial"/>
                <w:b/>
                <w:sz w:val="23"/>
                <w:szCs w:val="23"/>
              </w:rPr>
              <w:sym w:font="Wingdings" w:char="F0FB"/>
            </w:r>
          </w:p>
        </w:tc>
        <w:tc>
          <w:tcPr>
            <w:tcW w:w="2977" w:type="dxa"/>
            <w:shd w:val="clear" w:color="auto" w:fill="auto"/>
            <w:vAlign w:val="center"/>
          </w:tcPr>
          <w:p w14:paraId="09A2B5CB" w14:textId="08DA4B52" w:rsidR="00E0763A" w:rsidRPr="0004232A" w:rsidRDefault="00E0763A" w:rsidP="00F13B33">
            <w:pPr>
              <w:widowControl w:val="0"/>
              <w:spacing w:after="120" w:line="240" w:lineRule="auto"/>
              <w:rPr>
                <w:rFonts w:ascii="Arial Narrow" w:hAnsi="Arial Narrow" w:cs="Arial"/>
                <w:sz w:val="18"/>
                <w:szCs w:val="18"/>
              </w:rPr>
            </w:pPr>
            <w:r w:rsidRPr="0004232A">
              <w:rPr>
                <w:rFonts w:ascii="Arial Narrow" w:hAnsi="Arial Narrow" w:cs="Arial"/>
                <w:i/>
                <w:iCs/>
                <w:sz w:val="18"/>
                <w:szCs w:val="18"/>
              </w:rPr>
              <w:t>A committee can review and make recommendations, but the policy must be approved by the full GB.</w:t>
            </w:r>
          </w:p>
        </w:tc>
      </w:tr>
      <w:tr w:rsidR="00E0763A" w:rsidRPr="00741A05" w14:paraId="63FCC7BD" w14:textId="77777777" w:rsidTr="00957C56">
        <w:trPr>
          <w:trHeight w:val="505"/>
          <w:jc w:val="center"/>
        </w:trPr>
        <w:tc>
          <w:tcPr>
            <w:tcW w:w="6214" w:type="dxa"/>
            <w:gridSpan w:val="2"/>
            <w:shd w:val="clear" w:color="auto" w:fill="auto"/>
          </w:tcPr>
          <w:p w14:paraId="1EF35631" w14:textId="77777777" w:rsidR="00E0763A" w:rsidRPr="0004232A" w:rsidRDefault="00E0763A" w:rsidP="00F13B33">
            <w:pPr>
              <w:widowControl w:val="0"/>
              <w:spacing w:after="120" w:line="240" w:lineRule="auto"/>
              <w:rPr>
                <w:rFonts w:ascii="Arial Narrow" w:hAnsi="Arial Narrow" w:cs="Arial"/>
              </w:rPr>
            </w:pPr>
            <w:r w:rsidRPr="0004232A">
              <w:rPr>
                <w:rFonts w:ascii="Arial Narrow" w:hAnsi="Arial Narrow" w:cs="Arial"/>
              </w:rPr>
              <w:t>To consider whether to exercise delegation of functions to individuals or committees</w:t>
            </w:r>
          </w:p>
        </w:tc>
        <w:tc>
          <w:tcPr>
            <w:tcW w:w="426" w:type="dxa"/>
            <w:shd w:val="clear" w:color="auto" w:fill="92D050"/>
            <w:vAlign w:val="center"/>
          </w:tcPr>
          <w:p w14:paraId="783E6585" w14:textId="77777777" w:rsidR="00E0763A" w:rsidRPr="0004232A" w:rsidRDefault="00E0763A" w:rsidP="00F13B33">
            <w:pPr>
              <w:widowControl w:val="0"/>
              <w:spacing w:after="120" w:line="240" w:lineRule="auto"/>
              <w:rPr>
                <w:rFonts w:ascii="Arial Narrow" w:hAnsi="Arial Narrow" w:cs="Arial"/>
              </w:rPr>
            </w:pPr>
            <w:r w:rsidRPr="0004232A">
              <w:rPr>
                <w:rFonts w:ascii="Arial Narrow" w:hAnsi="Arial Narrow" w:cs="Arial"/>
                <w:b/>
              </w:rPr>
              <w:sym w:font="Wingdings" w:char="F0FC"/>
            </w:r>
          </w:p>
        </w:tc>
        <w:tc>
          <w:tcPr>
            <w:tcW w:w="425" w:type="dxa"/>
            <w:shd w:val="clear" w:color="auto" w:fill="FF0000"/>
            <w:vAlign w:val="center"/>
          </w:tcPr>
          <w:p w14:paraId="0CC9A9B6" w14:textId="373F2DCD" w:rsidR="00E0763A" w:rsidRPr="0004232A" w:rsidRDefault="00E0763A" w:rsidP="00F13B33">
            <w:pPr>
              <w:widowControl w:val="0"/>
              <w:spacing w:after="120" w:line="240" w:lineRule="auto"/>
              <w:rPr>
                <w:rFonts w:ascii="Arial Narrow" w:hAnsi="Arial Narrow" w:cs="Arial"/>
              </w:rPr>
            </w:pPr>
            <w:r w:rsidRPr="00721F06">
              <w:rPr>
                <w:rFonts w:ascii="Arial Narrow" w:hAnsi="Arial Narrow" w:cs="Arial"/>
                <w:b/>
                <w:sz w:val="23"/>
                <w:szCs w:val="23"/>
              </w:rPr>
              <w:sym w:font="Wingdings" w:char="F0FB"/>
            </w:r>
          </w:p>
        </w:tc>
        <w:tc>
          <w:tcPr>
            <w:tcW w:w="425" w:type="dxa"/>
            <w:shd w:val="clear" w:color="auto" w:fill="FF0000"/>
            <w:vAlign w:val="center"/>
          </w:tcPr>
          <w:p w14:paraId="2F80717A" w14:textId="0DCCE565" w:rsidR="00E0763A" w:rsidRPr="0004232A" w:rsidRDefault="00E0763A" w:rsidP="00F13B33">
            <w:pPr>
              <w:widowControl w:val="0"/>
              <w:spacing w:after="120" w:line="240" w:lineRule="auto"/>
              <w:rPr>
                <w:rFonts w:ascii="Arial Narrow" w:hAnsi="Arial Narrow" w:cs="Arial"/>
              </w:rPr>
            </w:pPr>
            <w:r w:rsidRPr="00721F06">
              <w:rPr>
                <w:rFonts w:ascii="Arial Narrow" w:hAnsi="Arial Narrow" w:cs="Arial"/>
                <w:b/>
                <w:sz w:val="23"/>
                <w:szCs w:val="23"/>
              </w:rPr>
              <w:sym w:font="Wingdings" w:char="F0FB"/>
            </w:r>
          </w:p>
        </w:tc>
        <w:tc>
          <w:tcPr>
            <w:tcW w:w="425" w:type="dxa"/>
            <w:shd w:val="clear" w:color="auto" w:fill="FF0000"/>
            <w:vAlign w:val="center"/>
          </w:tcPr>
          <w:p w14:paraId="6D8E1E4C" w14:textId="088917F4" w:rsidR="00E0763A" w:rsidRPr="0004232A" w:rsidRDefault="00E0763A" w:rsidP="00F13B33">
            <w:pPr>
              <w:widowControl w:val="0"/>
              <w:spacing w:after="120" w:line="240" w:lineRule="auto"/>
              <w:rPr>
                <w:rFonts w:ascii="Arial Narrow" w:hAnsi="Arial Narrow" w:cs="Arial"/>
                <w:b/>
              </w:rPr>
            </w:pPr>
            <w:r w:rsidRPr="00721F06">
              <w:rPr>
                <w:rFonts w:ascii="Arial Narrow" w:hAnsi="Arial Narrow" w:cs="Arial"/>
                <w:b/>
                <w:sz w:val="23"/>
                <w:szCs w:val="23"/>
              </w:rPr>
              <w:sym w:font="Wingdings" w:char="F0FB"/>
            </w:r>
          </w:p>
        </w:tc>
        <w:tc>
          <w:tcPr>
            <w:tcW w:w="2977" w:type="dxa"/>
            <w:shd w:val="clear" w:color="auto" w:fill="auto"/>
            <w:vAlign w:val="center"/>
          </w:tcPr>
          <w:p w14:paraId="002D46AB" w14:textId="77777777" w:rsidR="00E0763A" w:rsidRPr="0004232A" w:rsidRDefault="00E0763A" w:rsidP="00F13B33">
            <w:pPr>
              <w:widowControl w:val="0"/>
              <w:spacing w:after="120" w:line="240" w:lineRule="auto"/>
              <w:rPr>
                <w:rFonts w:ascii="Arial Narrow" w:hAnsi="Arial Narrow" w:cs="Arial"/>
                <w:b/>
              </w:rPr>
            </w:pPr>
          </w:p>
        </w:tc>
      </w:tr>
      <w:tr w:rsidR="00E0763A" w:rsidRPr="00741A05" w14:paraId="4E4299A1" w14:textId="77777777" w:rsidTr="00957C56">
        <w:trPr>
          <w:trHeight w:val="287"/>
          <w:jc w:val="center"/>
        </w:trPr>
        <w:tc>
          <w:tcPr>
            <w:tcW w:w="6214" w:type="dxa"/>
            <w:gridSpan w:val="2"/>
            <w:shd w:val="clear" w:color="auto" w:fill="auto"/>
          </w:tcPr>
          <w:p w14:paraId="32EB7C6D" w14:textId="77777777" w:rsidR="00E0763A" w:rsidRPr="0004232A" w:rsidRDefault="00E0763A" w:rsidP="00F13B33">
            <w:pPr>
              <w:widowControl w:val="0"/>
              <w:spacing w:after="120" w:line="240" w:lineRule="auto"/>
              <w:rPr>
                <w:rFonts w:ascii="Arial Narrow" w:hAnsi="Arial Narrow" w:cs="Arial"/>
              </w:rPr>
            </w:pPr>
            <w:r w:rsidRPr="0004232A">
              <w:rPr>
                <w:rFonts w:ascii="Arial Narrow" w:hAnsi="Arial Narrow" w:cs="Arial"/>
              </w:rPr>
              <w:t>To regulate the GB procedures (where not set out in law)</w:t>
            </w:r>
          </w:p>
        </w:tc>
        <w:tc>
          <w:tcPr>
            <w:tcW w:w="426" w:type="dxa"/>
            <w:shd w:val="clear" w:color="auto" w:fill="92D050"/>
            <w:vAlign w:val="center"/>
          </w:tcPr>
          <w:p w14:paraId="0F112377" w14:textId="77777777" w:rsidR="00E0763A" w:rsidRPr="0004232A" w:rsidRDefault="00E0763A" w:rsidP="00F13B33">
            <w:pPr>
              <w:widowControl w:val="0"/>
              <w:spacing w:after="120" w:line="240" w:lineRule="auto"/>
              <w:rPr>
                <w:rFonts w:ascii="Arial Narrow" w:hAnsi="Arial Narrow" w:cs="Arial"/>
              </w:rPr>
            </w:pPr>
            <w:r w:rsidRPr="0004232A">
              <w:rPr>
                <w:rFonts w:ascii="Arial Narrow" w:hAnsi="Arial Narrow" w:cs="Arial"/>
                <w:b/>
              </w:rPr>
              <w:sym w:font="Wingdings" w:char="F0FC"/>
            </w:r>
          </w:p>
        </w:tc>
        <w:tc>
          <w:tcPr>
            <w:tcW w:w="425" w:type="dxa"/>
            <w:shd w:val="clear" w:color="auto" w:fill="FF0000"/>
            <w:vAlign w:val="center"/>
          </w:tcPr>
          <w:p w14:paraId="1F8A32BF" w14:textId="0686CE0C" w:rsidR="00E0763A" w:rsidRPr="0004232A" w:rsidRDefault="00E0763A" w:rsidP="00F13B33">
            <w:pPr>
              <w:widowControl w:val="0"/>
              <w:spacing w:after="120" w:line="240" w:lineRule="auto"/>
              <w:rPr>
                <w:rFonts w:ascii="Arial Narrow" w:hAnsi="Arial Narrow" w:cs="Arial"/>
                <w:b/>
              </w:rPr>
            </w:pPr>
            <w:r w:rsidRPr="00721F06">
              <w:rPr>
                <w:rFonts w:ascii="Arial Narrow" w:hAnsi="Arial Narrow" w:cs="Arial"/>
                <w:b/>
                <w:sz w:val="23"/>
                <w:szCs w:val="23"/>
              </w:rPr>
              <w:sym w:font="Wingdings" w:char="F0FB"/>
            </w:r>
          </w:p>
        </w:tc>
        <w:tc>
          <w:tcPr>
            <w:tcW w:w="425" w:type="dxa"/>
            <w:shd w:val="clear" w:color="auto" w:fill="FF0000"/>
            <w:vAlign w:val="center"/>
          </w:tcPr>
          <w:p w14:paraId="13C98ACD" w14:textId="7C9B57B4" w:rsidR="00E0763A" w:rsidRPr="0004232A" w:rsidRDefault="00E0763A" w:rsidP="00F13B33">
            <w:pPr>
              <w:widowControl w:val="0"/>
              <w:spacing w:after="120" w:line="240" w:lineRule="auto"/>
              <w:rPr>
                <w:rFonts w:ascii="Arial Narrow" w:hAnsi="Arial Narrow" w:cs="Arial"/>
                <w:b/>
              </w:rPr>
            </w:pPr>
            <w:r w:rsidRPr="00721F06">
              <w:rPr>
                <w:rFonts w:ascii="Arial Narrow" w:hAnsi="Arial Narrow" w:cs="Arial"/>
                <w:b/>
                <w:sz w:val="23"/>
                <w:szCs w:val="23"/>
              </w:rPr>
              <w:sym w:font="Wingdings" w:char="F0FB"/>
            </w:r>
          </w:p>
        </w:tc>
        <w:tc>
          <w:tcPr>
            <w:tcW w:w="425" w:type="dxa"/>
            <w:shd w:val="clear" w:color="auto" w:fill="FF0000"/>
            <w:vAlign w:val="center"/>
          </w:tcPr>
          <w:p w14:paraId="35DEA3E7" w14:textId="6E80A12E" w:rsidR="00E0763A" w:rsidRPr="0004232A" w:rsidRDefault="00E0763A" w:rsidP="00F13B33">
            <w:pPr>
              <w:widowControl w:val="0"/>
              <w:spacing w:after="120" w:line="240" w:lineRule="auto"/>
              <w:rPr>
                <w:rFonts w:ascii="Arial Narrow" w:hAnsi="Arial Narrow" w:cs="Arial"/>
                <w:b/>
              </w:rPr>
            </w:pPr>
            <w:r w:rsidRPr="00721F06">
              <w:rPr>
                <w:rFonts w:ascii="Arial Narrow" w:hAnsi="Arial Narrow" w:cs="Arial"/>
                <w:b/>
                <w:sz w:val="23"/>
                <w:szCs w:val="23"/>
              </w:rPr>
              <w:sym w:font="Wingdings" w:char="F0FB"/>
            </w:r>
          </w:p>
        </w:tc>
        <w:tc>
          <w:tcPr>
            <w:tcW w:w="2977" w:type="dxa"/>
            <w:shd w:val="clear" w:color="auto" w:fill="auto"/>
            <w:vAlign w:val="center"/>
          </w:tcPr>
          <w:p w14:paraId="3942AF0F" w14:textId="77777777" w:rsidR="00E0763A" w:rsidRPr="0004232A" w:rsidRDefault="00E0763A" w:rsidP="00F13B33">
            <w:pPr>
              <w:widowControl w:val="0"/>
              <w:spacing w:after="120" w:line="240" w:lineRule="auto"/>
              <w:rPr>
                <w:rFonts w:ascii="Arial Narrow" w:hAnsi="Arial Narrow" w:cs="Arial"/>
                <w:b/>
              </w:rPr>
            </w:pPr>
          </w:p>
        </w:tc>
      </w:tr>
      <w:tr w:rsidR="00E0763A" w:rsidRPr="00741A05" w14:paraId="10B60B4F" w14:textId="77777777" w:rsidTr="000B2C69">
        <w:trPr>
          <w:trHeight w:val="340"/>
          <w:jc w:val="center"/>
        </w:trPr>
        <w:tc>
          <w:tcPr>
            <w:tcW w:w="6214" w:type="dxa"/>
            <w:gridSpan w:val="2"/>
            <w:shd w:val="clear" w:color="auto" w:fill="auto"/>
            <w:vAlign w:val="center"/>
          </w:tcPr>
          <w:p w14:paraId="3C197633" w14:textId="77777777" w:rsidR="00E0763A" w:rsidRPr="0004232A" w:rsidRDefault="00E0763A" w:rsidP="00F13B33">
            <w:pPr>
              <w:widowControl w:val="0"/>
              <w:spacing w:after="120" w:line="240" w:lineRule="auto"/>
              <w:rPr>
                <w:rFonts w:ascii="Arial Narrow" w:hAnsi="Arial Narrow" w:cs="Arial"/>
              </w:rPr>
            </w:pPr>
            <w:r w:rsidRPr="0004232A">
              <w:rPr>
                <w:rFonts w:ascii="Arial Narrow" w:hAnsi="Arial Narrow" w:cs="Arial"/>
              </w:rPr>
              <w:t xml:space="preserve">To agree governor induction and training programme </w:t>
            </w:r>
          </w:p>
        </w:tc>
        <w:tc>
          <w:tcPr>
            <w:tcW w:w="426" w:type="dxa"/>
            <w:shd w:val="clear" w:color="auto" w:fill="92D050"/>
            <w:vAlign w:val="center"/>
          </w:tcPr>
          <w:p w14:paraId="37D8668F" w14:textId="77777777" w:rsidR="00E0763A" w:rsidRPr="0004232A" w:rsidRDefault="00E0763A" w:rsidP="00F13B33">
            <w:pPr>
              <w:widowControl w:val="0"/>
              <w:spacing w:after="120" w:line="240" w:lineRule="auto"/>
              <w:rPr>
                <w:rFonts w:ascii="Arial Narrow" w:hAnsi="Arial Narrow" w:cs="Arial"/>
                <w:b/>
              </w:rPr>
            </w:pPr>
            <w:r w:rsidRPr="0004232A">
              <w:rPr>
                <w:rFonts w:ascii="Arial Narrow" w:hAnsi="Arial Narrow" w:cs="Arial"/>
                <w:b/>
              </w:rPr>
              <w:sym w:font="Wingdings" w:char="F0FC"/>
            </w:r>
          </w:p>
        </w:tc>
        <w:tc>
          <w:tcPr>
            <w:tcW w:w="425" w:type="dxa"/>
            <w:shd w:val="clear" w:color="auto" w:fill="FF0000"/>
            <w:vAlign w:val="center"/>
          </w:tcPr>
          <w:p w14:paraId="03E3423C" w14:textId="159B192E" w:rsidR="00E0763A" w:rsidRPr="0004232A" w:rsidRDefault="00E0763A" w:rsidP="00F13B33">
            <w:pPr>
              <w:widowControl w:val="0"/>
              <w:spacing w:after="120" w:line="240" w:lineRule="auto"/>
              <w:rPr>
                <w:rFonts w:ascii="Arial Narrow" w:hAnsi="Arial Narrow" w:cs="Arial"/>
                <w:b/>
              </w:rPr>
            </w:pPr>
            <w:r w:rsidRPr="0004232A">
              <w:rPr>
                <w:rFonts w:ascii="Arial Narrow" w:hAnsi="Arial Narrow" w:cs="Arial"/>
                <w:b/>
                <w:sz w:val="23"/>
                <w:szCs w:val="23"/>
              </w:rPr>
              <w:sym w:font="Wingdings" w:char="F0FB"/>
            </w:r>
          </w:p>
        </w:tc>
        <w:tc>
          <w:tcPr>
            <w:tcW w:w="425" w:type="dxa"/>
            <w:shd w:val="clear" w:color="auto" w:fill="FF0000"/>
            <w:vAlign w:val="center"/>
          </w:tcPr>
          <w:p w14:paraId="4070B9CF" w14:textId="3F2D4D8C" w:rsidR="00E0763A" w:rsidRPr="0004232A" w:rsidRDefault="00E0763A" w:rsidP="00F13B33">
            <w:pPr>
              <w:widowControl w:val="0"/>
              <w:spacing w:after="120" w:line="240" w:lineRule="auto"/>
              <w:rPr>
                <w:rFonts w:ascii="Arial Narrow" w:hAnsi="Arial Narrow" w:cs="Arial"/>
                <w:b/>
              </w:rPr>
            </w:pPr>
            <w:r w:rsidRPr="0004232A">
              <w:rPr>
                <w:rFonts w:ascii="Arial Narrow" w:hAnsi="Arial Narrow" w:cs="Arial"/>
                <w:b/>
                <w:sz w:val="23"/>
                <w:szCs w:val="23"/>
              </w:rPr>
              <w:sym w:font="Wingdings" w:char="F0FB"/>
            </w:r>
          </w:p>
        </w:tc>
        <w:tc>
          <w:tcPr>
            <w:tcW w:w="425" w:type="dxa"/>
            <w:shd w:val="clear" w:color="auto" w:fill="FF0000"/>
            <w:vAlign w:val="center"/>
          </w:tcPr>
          <w:p w14:paraId="3F951503" w14:textId="5EEA3465" w:rsidR="00E0763A" w:rsidRPr="0004232A" w:rsidRDefault="00E0763A" w:rsidP="00F13B33">
            <w:pPr>
              <w:widowControl w:val="0"/>
              <w:spacing w:after="120" w:line="240" w:lineRule="auto"/>
              <w:rPr>
                <w:rFonts w:ascii="Arial Narrow" w:hAnsi="Arial Narrow" w:cs="Arial"/>
                <w:b/>
              </w:rPr>
            </w:pPr>
            <w:r w:rsidRPr="0004232A">
              <w:rPr>
                <w:rFonts w:ascii="Arial Narrow" w:hAnsi="Arial Narrow" w:cs="Arial"/>
                <w:b/>
                <w:sz w:val="23"/>
                <w:szCs w:val="23"/>
              </w:rPr>
              <w:sym w:font="Wingdings" w:char="F0FB"/>
            </w:r>
          </w:p>
        </w:tc>
        <w:tc>
          <w:tcPr>
            <w:tcW w:w="2977" w:type="dxa"/>
            <w:shd w:val="clear" w:color="auto" w:fill="auto"/>
            <w:vAlign w:val="center"/>
          </w:tcPr>
          <w:p w14:paraId="5553F39F" w14:textId="77777777" w:rsidR="00E0763A" w:rsidRPr="0004232A" w:rsidRDefault="00E0763A" w:rsidP="00F13B33">
            <w:pPr>
              <w:widowControl w:val="0"/>
              <w:spacing w:after="120" w:line="240" w:lineRule="auto"/>
              <w:rPr>
                <w:rFonts w:ascii="Arial Narrow" w:hAnsi="Arial Narrow" w:cs="Arial"/>
                <w:b/>
              </w:rPr>
            </w:pPr>
          </w:p>
        </w:tc>
      </w:tr>
      <w:tr w:rsidR="00E0763A" w:rsidRPr="00741A05" w14:paraId="7C599184" w14:textId="77777777" w:rsidTr="000B2C69">
        <w:trPr>
          <w:trHeight w:val="582"/>
          <w:jc w:val="center"/>
        </w:trPr>
        <w:tc>
          <w:tcPr>
            <w:tcW w:w="6214" w:type="dxa"/>
            <w:gridSpan w:val="2"/>
            <w:shd w:val="clear" w:color="auto" w:fill="auto"/>
            <w:vAlign w:val="center"/>
          </w:tcPr>
          <w:p w14:paraId="5084A0A8" w14:textId="0A5F6E31" w:rsidR="00E0763A" w:rsidRPr="0004232A" w:rsidRDefault="00E0763A" w:rsidP="00F13B33">
            <w:pPr>
              <w:widowControl w:val="0"/>
              <w:spacing w:after="120" w:line="240" w:lineRule="auto"/>
              <w:rPr>
                <w:rFonts w:ascii="Arial Narrow" w:hAnsi="Arial Narrow" w:cs="Arial"/>
              </w:rPr>
            </w:pPr>
            <w:r w:rsidRPr="0004232A">
              <w:rPr>
                <w:rFonts w:ascii="Arial Narrow" w:hAnsi="Arial Narrow" w:cs="Arial"/>
              </w:rPr>
              <w:t xml:space="preserve">To review progress against strategic plan and evaluate </w:t>
            </w:r>
            <w:r w:rsidR="00C72FB5">
              <w:rPr>
                <w:rFonts w:ascii="Arial Narrow" w:hAnsi="Arial Narrow" w:cs="Arial"/>
              </w:rPr>
              <w:t>G</w:t>
            </w:r>
            <w:r w:rsidRPr="0004232A">
              <w:rPr>
                <w:rFonts w:ascii="Arial Narrow" w:hAnsi="Arial Narrow" w:cs="Arial"/>
              </w:rPr>
              <w:t xml:space="preserve">overning Body performance </w:t>
            </w:r>
          </w:p>
        </w:tc>
        <w:tc>
          <w:tcPr>
            <w:tcW w:w="426" w:type="dxa"/>
            <w:shd w:val="clear" w:color="auto" w:fill="92D050"/>
            <w:vAlign w:val="center"/>
          </w:tcPr>
          <w:p w14:paraId="0B14400D" w14:textId="77777777" w:rsidR="00E0763A" w:rsidRPr="0004232A" w:rsidRDefault="00E0763A" w:rsidP="00F13B33">
            <w:pPr>
              <w:widowControl w:val="0"/>
              <w:spacing w:after="120" w:line="240" w:lineRule="auto"/>
              <w:rPr>
                <w:rFonts w:ascii="Arial Narrow" w:hAnsi="Arial Narrow" w:cs="Arial"/>
                <w:b/>
              </w:rPr>
            </w:pPr>
            <w:r w:rsidRPr="0004232A">
              <w:rPr>
                <w:rFonts w:ascii="Arial Narrow" w:hAnsi="Arial Narrow" w:cs="Arial"/>
                <w:b/>
              </w:rPr>
              <w:sym w:font="Wingdings" w:char="F0FC"/>
            </w:r>
          </w:p>
        </w:tc>
        <w:tc>
          <w:tcPr>
            <w:tcW w:w="425" w:type="dxa"/>
            <w:shd w:val="clear" w:color="auto" w:fill="FF0000"/>
            <w:vAlign w:val="center"/>
          </w:tcPr>
          <w:p w14:paraId="22E9DF3B" w14:textId="253EAFD5" w:rsidR="00E0763A" w:rsidRPr="0004232A" w:rsidRDefault="00E0763A" w:rsidP="00F13B33">
            <w:pPr>
              <w:widowControl w:val="0"/>
              <w:spacing w:after="120" w:line="240" w:lineRule="auto"/>
              <w:rPr>
                <w:rFonts w:ascii="Arial Narrow" w:hAnsi="Arial Narrow" w:cs="Arial"/>
                <w:b/>
              </w:rPr>
            </w:pPr>
            <w:r w:rsidRPr="0004232A">
              <w:rPr>
                <w:rFonts w:ascii="Arial Narrow" w:hAnsi="Arial Narrow" w:cs="Arial"/>
                <w:b/>
                <w:sz w:val="23"/>
                <w:szCs w:val="23"/>
              </w:rPr>
              <w:sym w:font="Wingdings" w:char="F0FB"/>
            </w:r>
          </w:p>
        </w:tc>
        <w:tc>
          <w:tcPr>
            <w:tcW w:w="425" w:type="dxa"/>
            <w:shd w:val="clear" w:color="auto" w:fill="FF0000"/>
            <w:vAlign w:val="center"/>
          </w:tcPr>
          <w:p w14:paraId="0125B03B" w14:textId="6A95A7F0" w:rsidR="00E0763A" w:rsidRPr="0004232A" w:rsidRDefault="00E0763A" w:rsidP="00F13B33">
            <w:pPr>
              <w:widowControl w:val="0"/>
              <w:spacing w:after="120" w:line="240" w:lineRule="auto"/>
              <w:rPr>
                <w:rFonts w:ascii="Arial Narrow" w:hAnsi="Arial Narrow" w:cs="Arial"/>
                <w:b/>
              </w:rPr>
            </w:pPr>
            <w:r w:rsidRPr="0004232A">
              <w:rPr>
                <w:rFonts w:ascii="Arial Narrow" w:hAnsi="Arial Narrow" w:cs="Arial"/>
                <w:b/>
                <w:sz w:val="23"/>
                <w:szCs w:val="23"/>
              </w:rPr>
              <w:sym w:font="Wingdings" w:char="F0FB"/>
            </w:r>
          </w:p>
        </w:tc>
        <w:tc>
          <w:tcPr>
            <w:tcW w:w="425" w:type="dxa"/>
            <w:shd w:val="clear" w:color="auto" w:fill="FF0000"/>
            <w:vAlign w:val="center"/>
          </w:tcPr>
          <w:p w14:paraId="1DE67A16" w14:textId="0971A456" w:rsidR="00E0763A" w:rsidRPr="0004232A" w:rsidRDefault="00E0763A" w:rsidP="00F13B33">
            <w:pPr>
              <w:widowControl w:val="0"/>
              <w:spacing w:after="120" w:line="240" w:lineRule="auto"/>
              <w:rPr>
                <w:rFonts w:ascii="Arial Narrow" w:hAnsi="Arial Narrow" w:cs="Arial"/>
                <w:b/>
              </w:rPr>
            </w:pPr>
            <w:r w:rsidRPr="0004232A">
              <w:rPr>
                <w:rFonts w:ascii="Arial Narrow" w:hAnsi="Arial Narrow" w:cs="Arial"/>
                <w:b/>
                <w:sz w:val="23"/>
                <w:szCs w:val="23"/>
              </w:rPr>
              <w:sym w:font="Wingdings" w:char="F0FB"/>
            </w:r>
          </w:p>
        </w:tc>
        <w:tc>
          <w:tcPr>
            <w:tcW w:w="2977" w:type="dxa"/>
            <w:shd w:val="clear" w:color="auto" w:fill="auto"/>
            <w:vAlign w:val="center"/>
          </w:tcPr>
          <w:p w14:paraId="2DE66FBE" w14:textId="77777777" w:rsidR="00E0763A" w:rsidRPr="0004232A" w:rsidRDefault="00E0763A" w:rsidP="00F13B33">
            <w:pPr>
              <w:widowControl w:val="0"/>
              <w:spacing w:after="120" w:line="240" w:lineRule="auto"/>
              <w:rPr>
                <w:rFonts w:ascii="Arial Narrow" w:hAnsi="Arial Narrow" w:cs="Arial"/>
                <w:b/>
              </w:rPr>
            </w:pPr>
          </w:p>
        </w:tc>
      </w:tr>
    </w:tbl>
    <w:p w14:paraId="448263AF" w14:textId="64B14A5D" w:rsidR="000B2C69" w:rsidRDefault="000B2C69">
      <w:r>
        <w:tab/>
      </w:r>
    </w:p>
    <w:p w14:paraId="62C71251" w14:textId="0A16876B" w:rsidR="00F13B33" w:rsidRDefault="00F13B33">
      <w:r>
        <w:br w:type="page"/>
      </w:r>
    </w:p>
    <w:tbl>
      <w:tblPr>
        <w:tblW w:w="1089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28" w:type="dxa"/>
          <w:bottom w:w="28" w:type="dxa"/>
        </w:tblCellMar>
        <w:tblLook w:val="01E0" w:firstRow="1" w:lastRow="1" w:firstColumn="1" w:lastColumn="1" w:noHBand="0" w:noVBand="0"/>
      </w:tblPr>
      <w:tblGrid>
        <w:gridCol w:w="6205"/>
        <w:gridCol w:w="9"/>
        <w:gridCol w:w="426"/>
        <w:gridCol w:w="425"/>
        <w:gridCol w:w="425"/>
        <w:gridCol w:w="425"/>
        <w:gridCol w:w="2977"/>
      </w:tblGrid>
      <w:tr w:rsidR="00F13B33" w:rsidRPr="008E69D5" w14:paraId="04976484" w14:textId="77777777" w:rsidTr="00DC361D">
        <w:trPr>
          <w:cantSplit/>
          <w:trHeight w:val="298"/>
          <w:jc w:val="center"/>
        </w:trPr>
        <w:tc>
          <w:tcPr>
            <w:tcW w:w="6205" w:type="dxa"/>
            <w:tcBorders>
              <w:top w:val="single" w:sz="18" w:space="0" w:color="auto"/>
              <w:bottom w:val="nil"/>
            </w:tcBorders>
            <w:shd w:val="clear" w:color="auto" w:fill="auto"/>
            <w:vAlign w:val="center"/>
          </w:tcPr>
          <w:p w14:paraId="7FAAC90B" w14:textId="77777777" w:rsidR="00F13B33" w:rsidRPr="00FA659B" w:rsidRDefault="00F13B33" w:rsidP="00DC361D">
            <w:pPr>
              <w:widowControl w:val="0"/>
              <w:jc w:val="center"/>
              <w:rPr>
                <w:rFonts w:ascii="Arial Narrow" w:hAnsi="Arial Narrow" w:cs="Arial"/>
                <w:b/>
                <w:bCs/>
              </w:rPr>
            </w:pPr>
            <w:r w:rsidRPr="00FA659B">
              <w:rPr>
                <w:rFonts w:ascii="Arial Narrow" w:hAnsi="Arial Narrow" w:cs="Arial"/>
                <w:b/>
                <w:bCs/>
              </w:rPr>
              <w:lastRenderedPageBreak/>
              <w:t>Function</w:t>
            </w:r>
          </w:p>
        </w:tc>
        <w:tc>
          <w:tcPr>
            <w:tcW w:w="1710" w:type="dxa"/>
            <w:gridSpan w:val="5"/>
            <w:tcBorders>
              <w:top w:val="single" w:sz="18" w:space="0" w:color="auto"/>
              <w:bottom w:val="single" w:sz="2" w:space="0" w:color="auto"/>
            </w:tcBorders>
            <w:shd w:val="clear" w:color="auto" w:fill="F2F2F2" w:themeFill="background1" w:themeFillShade="F2"/>
            <w:vAlign w:val="center"/>
          </w:tcPr>
          <w:p w14:paraId="55EFA055" w14:textId="77777777" w:rsidR="00F13B33" w:rsidRPr="00FA659B" w:rsidRDefault="00F13B33" w:rsidP="00DC361D">
            <w:pPr>
              <w:jc w:val="center"/>
              <w:rPr>
                <w:rFonts w:ascii="Arial Narrow" w:hAnsi="Arial Narrow"/>
              </w:rPr>
            </w:pPr>
            <w:r w:rsidRPr="00FA659B">
              <w:rPr>
                <w:rFonts w:ascii="Arial Narrow" w:hAnsi="Arial Narrow"/>
                <w:b/>
                <w:bCs/>
              </w:rPr>
              <w:t>Level</w:t>
            </w:r>
          </w:p>
        </w:tc>
        <w:tc>
          <w:tcPr>
            <w:tcW w:w="2977" w:type="dxa"/>
            <w:tcBorders>
              <w:top w:val="single" w:sz="18" w:space="0" w:color="auto"/>
              <w:bottom w:val="nil"/>
            </w:tcBorders>
            <w:shd w:val="clear" w:color="auto" w:fill="auto"/>
            <w:vAlign w:val="center"/>
          </w:tcPr>
          <w:p w14:paraId="64E6C819" w14:textId="77777777" w:rsidR="00F13B33" w:rsidRPr="00FA659B" w:rsidRDefault="00F13B33" w:rsidP="00DC361D">
            <w:pPr>
              <w:widowControl w:val="0"/>
              <w:jc w:val="center"/>
              <w:rPr>
                <w:rFonts w:ascii="Arial Narrow" w:hAnsi="Arial Narrow" w:cs="Arial"/>
                <w:b/>
                <w:bCs/>
              </w:rPr>
            </w:pPr>
            <w:r w:rsidRPr="00FA659B">
              <w:rPr>
                <w:rFonts w:ascii="Arial Narrow" w:hAnsi="Arial Narrow" w:cs="Arial"/>
                <w:b/>
                <w:bCs/>
              </w:rPr>
              <w:t>Notes / Level of Delegation</w:t>
            </w:r>
          </w:p>
        </w:tc>
      </w:tr>
      <w:tr w:rsidR="00F13B33" w:rsidRPr="00C52685" w14:paraId="6F772F3D" w14:textId="77777777" w:rsidTr="00DC361D">
        <w:trPr>
          <w:cantSplit/>
          <w:trHeight w:val="1644"/>
          <w:jc w:val="center"/>
        </w:trPr>
        <w:tc>
          <w:tcPr>
            <w:tcW w:w="6205" w:type="dxa"/>
            <w:tcBorders>
              <w:top w:val="nil"/>
            </w:tcBorders>
            <w:shd w:val="clear" w:color="auto" w:fill="auto"/>
            <w:vAlign w:val="center"/>
          </w:tcPr>
          <w:p w14:paraId="3EF7D1FA" w14:textId="77777777" w:rsidR="00F13B33" w:rsidRPr="00C52685" w:rsidRDefault="00F13B33" w:rsidP="00DC361D">
            <w:pPr>
              <w:widowControl w:val="0"/>
              <w:rPr>
                <w:rFonts w:ascii="Arial Narrow" w:hAnsi="Arial Narrow" w:cs="Arial"/>
                <w:b/>
                <w:bCs/>
                <w:sz w:val="16"/>
                <w:szCs w:val="16"/>
              </w:rPr>
            </w:pPr>
          </w:p>
        </w:tc>
        <w:tc>
          <w:tcPr>
            <w:tcW w:w="435" w:type="dxa"/>
            <w:gridSpan w:val="2"/>
            <w:tcBorders>
              <w:top w:val="single" w:sz="2" w:space="0" w:color="auto"/>
              <w:bottom w:val="single" w:sz="18" w:space="0" w:color="auto"/>
            </w:tcBorders>
            <w:shd w:val="clear" w:color="auto" w:fill="F2F2F2" w:themeFill="background1" w:themeFillShade="F2"/>
            <w:textDirection w:val="btLr"/>
          </w:tcPr>
          <w:p w14:paraId="443F3C3C" w14:textId="77777777" w:rsidR="00F13B33" w:rsidRPr="00C52685" w:rsidRDefault="00F13B33" w:rsidP="00DC361D">
            <w:pPr>
              <w:pStyle w:val="Heading1"/>
              <w:ind w:left="113" w:right="113"/>
              <w:rPr>
                <w:rFonts w:ascii="Arial Narrow" w:hAnsi="Arial Narrow" w:cs="Arial"/>
                <w:b w:val="0"/>
                <w:bCs w:val="0"/>
                <w:sz w:val="16"/>
                <w:szCs w:val="16"/>
              </w:rPr>
            </w:pPr>
            <w:r w:rsidRPr="00C52685">
              <w:rPr>
                <w:rFonts w:ascii="Arial Narrow" w:hAnsi="Arial Narrow"/>
                <w:b w:val="0"/>
                <w:bCs w:val="0"/>
                <w:sz w:val="16"/>
                <w:szCs w:val="16"/>
              </w:rPr>
              <w:t>Full Governing Body</w:t>
            </w:r>
          </w:p>
        </w:tc>
        <w:tc>
          <w:tcPr>
            <w:tcW w:w="425" w:type="dxa"/>
            <w:tcBorders>
              <w:top w:val="single" w:sz="2" w:space="0" w:color="auto"/>
              <w:bottom w:val="single" w:sz="18" w:space="0" w:color="auto"/>
            </w:tcBorders>
            <w:shd w:val="clear" w:color="auto" w:fill="F2F2F2" w:themeFill="background1" w:themeFillShade="F2"/>
            <w:textDirection w:val="btLr"/>
          </w:tcPr>
          <w:p w14:paraId="48F6B086" w14:textId="77777777" w:rsidR="00F13B33" w:rsidRPr="00C52685" w:rsidRDefault="00F13B33" w:rsidP="00DC361D">
            <w:pPr>
              <w:ind w:left="113" w:right="113"/>
              <w:rPr>
                <w:rFonts w:ascii="Arial Narrow" w:hAnsi="Arial Narrow" w:cs="Arial"/>
                <w:sz w:val="16"/>
                <w:szCs w:val="16"/>
              </w:rPr>
            </w:pPr>
            <w:r w:rsidRPr="00C52685">
              <w:rPr>
                <w:rFonts w:ascii="Arial Narrow" w:hAnsi="Arial Narrow"/>
                <w:sz w:val="16"/>
                <w:szCs w:val="16"/>
              </w:rPr>
              <w:t>One or more Govs + HT</w:t>
            </w:r>
          </w:p>
        </w:tc>
        <w:tc>
          <w:tcPr>
            <w:tcW w:w="425" w:type="dxa"/>
            <w:tcBorders>
              <w:top w:val="single" w:sz="2" w:space="0" w:color="auto"/>
              <w:bottom w:val="single" w:sz="18" w:space="0" w:color="auto"/>
            </w:tcBorders>
            <w:shd w:val="clear" w:color="auto" w:fill="F2F2F2" w:themeFill="background1" w:themeFillShade="F2"/>
            <w:textDirection w:val="btLr"/>
          </w:tcPr>
          <w:p w14:paraId="3ADEDFA5" w14:textId="77777777" w:rsidR="00F13B33" w:rsidRPr="00C52685" w:rsidRDefault="00F13B33" w:rsidP="00DC361D">
            <w:pPr>
              <w:rPr>
                <w:rFonts w:ascii="Arial Narrow" w:hAnsi="Arial Narrow" w:cs="Segoe UI Symbol"/>
                <w:sz w:val="16"/>
                <w:szCs w:val="16"/>
              </w:rPr>
            </w:pPr>
            <w:r w:rsidRPr="00C52685">
              <w:rPr>
                <w:rFonts w:ascii="Arial Narrow" w:hAnsi="Arial Narrow"/>
                <w:sz w:val="16"/>
                <w:szCs w:val="16"/>
              </w:rPr>
              <w:t>One or more Governors</w:t>
            </w:r>
          </w:p>
        </w:tc>
        <w:tc>
          <w:tcPr>
            <w:tcW w:w="425" w:type="dxa"/>
            <w:tcBorders>
              <w:top w:val="single" w:sz="2" w:space="0" w:color="auto"/>
              <w:bottom w:val="single" w:sz="18" w:space="0" w:color="auto"/>
            </w:tcBorders>
            <w:shd w:val="clear" w:color="auto" w:fill="F2F2F2" w:themeFill="background1" w:themeFillShade="F2"/>
            <w:textDirection w:val="btLr"/>
          </w:tcPr>
          <w:p w14:paraId="1336840D" w14:textId="77777777" w:rsidR="00F13B33" w:rsidRPr="00C52685" w:rsidRDefault="00F13B33" w:rsidP="00DC361D">
            <w:pPr>
              <w:ind w:left="113" w:right="113"/>
              <w:rPr>
                <w:rFonts w:ascii="Arial Narrow" w:hAnsi="Arial Narrow" w:cs="Segoe UI Symbol"/>
                <w:sz w:val="16"/>
                <w:szCs w:val="16"/>
              </w:rPr>
            </w:pPr>
            <w:r w:rsidRPr="00C52685">
              <w:rPr>
                <w:rFonts w:ascii="Arial Narrow" w:hAnsi="Arial Narrow"/>
                <w:sz w:val="16"/>
                <w:szCs w:val="16"/>
              </w:rPr>
              <w:t>Headteacher</w:t>
            </w:r>
          </w:p>
        </w:tc>
        <w:tc>
          <w:tcPr>
            <w:tcW w:w="2977" w:type="dxa"/>
            <w:tcBorders>
              <w:top w:val="nil"/>
              <w:bottom w:val="single" w:sz="2" w:space="0" w:color="auto"/>
            </w:tcBorders>
            <w:shd w:val="clear" w:color="auto" w:fill="auto"/>
            <w:vAlign w:val="center"/>
          </w:tcPr>
          <w:p w14:paraId="2D74A8A9" w14:textId="77777777" w:rsidR="00F13B33" w:rsidRPr="00C52685" w:rsidRDefault="00F13B33" w:rsidP="00DC361D">
            <w:pPr>
              <w:widowControl w:val="0"/>
              <w:rPr>
                <w:rFonts w:ascii="Arial Narrow" w:hAnsi="Arial Narrow" w:cs="Arial"/>
                <w:b/>
                <w:bCs/>
                <w:sz w:val="16"/>
                <w:szCs w:val="16"/>
              </w:rPr>
            </w:pPr>
          </w:p>
        </w:tc>
      </w:tr>
      <w:tr w:rsidR="000B2C69" w:rsidRPr="00F96455" w14:paraId="0D68DF3C" w14:textId="77777777" w:rsidTr="000B2C69">
        <w:trPr>
          <w:cantSplit/>
          <w:trHeight w:hRule="exact" w:val="340"/>
          <w:tblHeader/>
          <w:jc w:val="center"/>
        </w:trPr>
        <w:tc>
          <w:tcPr>
            <w:tcW w:w="10892" w:type="dxa"/>
            <w:gridSpan w:val="7"/>
            <w:tcBorders>
              <w:top w:val="single" w:sz="18" w:space="0" w:color="auto"/>
              <w:bottom w:val="single" w:sz="18" w:space="0" w:color="auto"/>
            </w:tcBorders>
            <w:shd w:val="clear" w:color="auto" w:fill="DBE5F1" w:themeFill="accent1" w:themeFillTint="33"/>
            <w:vAlign w:val="center"/>
          </w:tcPr>
          <w:p w14:paraId="2BF9135F" w14:textId="17E8D5E7" w:rsidR="000B2C69" w:rsidRPr="00F96455" w:rsidRDefault="000B2C69" w:rsidP="00DC361D">
            <w:pPr>
              <w:widowControl w:val="0"/>
              <w:rPr>
                <w:rFonts w:ascii="Arial Narrow" w:hAnsi="Arial Narrow" w:cs="Arial"/>
                <w:b/>
                <w:bCs/>
              </w:rPr>
            </w:pPr>
            <w:r>
              <w:rPr>
                <w:rFonts w:ascii="Arial Narrow" w:hAnsi="Arial Narrow" w:cs="Arial"/>
                <w:b/>
                <w:bCs/>
              </w:rPr>
              <w:t xml:space="preserve">Health and Safety </w:t>
            </w:r>
          </w:p>
        </w:tc>
      </w:tr>
      <w:tr w:rsidR="000B2C69" w:rsidRPr="00741A05" w14:paraId="50DF55F4" w14:textId="77777777" w:rsidTr="000B2C69">
        <w:trPr>
          <w:trHeight w:val="82"/>
          <w:jc w:val="center"/>
        </w:trPr>
        <w:tc>
          <w:tcPr>
            <w:tcW w:w="6214" w:type="dxa"/>
            <w:gridSpan w:val="2"/>
            <w:shd w:val="clear" w:color="auto" w:fill="auto"/>
          </w:tcPr>
          <w:p w14:paraId="326EB4BD" w14:textId="77777777" w:rsidR="000B2C69" w:rsidRPr="00721F06" w:rsidRDefault="000B2C69" w:rsidP="00DC361D">
            <w:pPr>
              <w:widowControl w:val="0"/>
              <w:rPr>
                <w:rFonts w:ascii="Arial Narrow" w:hAnsi="Arial Narrow" w:cs="Arial"/>
              </w:rPr>
            </w:pPr>
            <w:r w:rsidRPr="00721F06">
              <w:rPr>
                <w:rFonts w:ascii="Arial Narrow" w:hAnsi="Arial Narrow" w:cs="Arial"/>
              </w:rPr>
              <w:t>To ensure a health and safety policy and procedures are in place</w:t>
            </w:r>
          </w:p>
        </w:tc>
        <w:tc>
          <w:tcPr>
            <w:tcW w:w="426" w:type="dxa"/>
            <w:shd w:val="clear" w:color="auto" w:fill="92D050"/>
            <w:vAlign w:val="center"/>
          </w:tcPr>
          <w:p w14:paraId="5C1888EE" w14:textId="77777777" w:rsidR="000B2C69" w:rsidRPr="00721F06" w:rsidRDefault="000B2C69" w:rsidP="00DC361D">
            <w:pPr>
              <w:widowControl w:val="0"/>
              <w:rPr>
                <w:rFonts w:ascii="Arial Narrow" w:hAnsi="Arial Narrow" w:cs="Arial"/>
                <w:sz w:val="23"/>
                <w:szCs w:val="23"/>
              </w:rPr>
            </w:pPr>
            <w:r w:rsidRPr="00721F06">
              <w:rPr>
                <w:rFonts w:ascii="Arial Narrow" w:hAnsi="Arial Narrow" w:cs="Arial"/>
                <w:b/>
                <w:sz w:val="23"/>
                <w:szCs w:val="23"/>
              </w:rPr>
              <w:sym w:font="Wingdings" w:char="F0FC"/>
            </w:r>
          </w:p>
        </w:tc>
        <w:tc>
          <w:tcPr>
            <w:tcW w:w="425" w:type="dxa"/>
            <w:shd w:val="clear" w:color="auto" w:fill="92D050"/>
            <w:vAlign w:val="center"/>
          </w:tcPr>
          <w:p w14:paraId="3449FD3C" w14:textId="77777777" w:rsidR="000B2C69" w:rsidRPr="00721F06" w:rsidRDefault="000B2C69" w:rsidP="00DC361D">
            <w:pPr>
              <w:widowControl w:val="0"/>
              <w:rPr>
                <w:rFonts w:ascii="Arial Narrow" w:hAnsi="Arial Narrow" w:cs="Arial"/>
                <w:sz w:val="23"/>
                <w:szCs w:val="23"/>
              </w:rPr>
            </w:pPr>
            <w:r w:rsidRPr="00721F06">
              <w:rPr>
                <w:rFonts w:ascii="Arial Narrow" w:hAnsi="Arial Narrow" w:cs="Arial"/>
                <w:b/>
                <w:sz w:val="23"/>
                <w:szCs w:val="23"/>
              </w:rPr>
              <w:sym w:font="Wingdings" w:char="F0FC"/>
            </w:r>
          </w:p>
        </w:tc>
        <w:tc>
          <w:tcPr>
            <w:tcW w:w="425" w:type="dxa"/>
            <w:shd w:val="clear" w:color="auto" w:fill="FF0000"/>
            <w:vAlign w:val="center"/>
          </w:tcPr>
          <w:p w14:paraId="1584BA6B" w14:textId="77777777" w:rsidR="000B2C69" w:rsidRPr="00721F06" w:rsidRDefault="000B2C69" w:rsidP="00DC361D">
            <w:pPr>
              <w:widowControl w:val="0"/>
              <w:rPr>
                <w:rFonts w:ascii="Arial Narrow" w:hAnsi="Arial Narrow" w:cs="Arial"/>
                <w:sz w:val="23"/>
                <w:szCs w:val="23"/>
              </w:rPr>
            </w:pPr>
            <w:r w:rsidRPr="00721F06">
              <w:rPr>
                <w:rFonts w:ascii="Arial Narrow" w:hAnsi="Arial Narrow" w:cs="Arial"/>
                <w:b/>
                <w:sz w:val="23"/>
                <w:szCs w:val="23"/>
              </w:rPr>
              <w:sym w:font="Wingdings" w:char="F0FB"/>
            </w:r>
          </w:p>
        </w:tc>
        <w:tc>
          <w:tcPr>
            <w:tcW w:w="425" w:type="dxa"/>
            <w:shd w:val="clear" w:color="auto" w:fill="FF0000"/>
            <w:vAlign w:val="center"/>
          </w:tcPr>
          <w:p w14:paraId="1FF0699F" w14:textId="0CF7B790" w:rsidR="000B2C69" w:rsidRPr="00721F06" w:rsidRDefault="000B2C69" w:rsidP="00DC361D">
            <w:pPr>
              <w:widowControl w:val="0"/>
              <w:rPr>
                <w:rFonts w:ascii="Arial Narrow" w:hAnsi="Arial Narrow" w:cs="Arial"/>
                <w:b/>
                <w:sz w:val="23"/>
                <w:szCs w:val="23"/>
              </w:rPr>
            </w:pPr>
            <w:r w:rsidRPr="00721F06">
              <w:rPr>
                <w:rFonts w:ascii="Arial Narrow" w:hAnsi="Arial Narrow" w:cs="Arial"/>
                <w:b/>
                <w:sz w:val="23"/>
                <w:szCs w:val="23"/>
              </w:rPr>
              <w:sym w:font="Wingdings" w:char="F0FB"/>
            </w:r>
          </w:p>
        </w:tc>
        <w:tc>
          <w:tcPr>
            <w:tcW w:w="2977" w:type="dxa"/>
            <w:shd w:val="clear" w:color="auto" w:fill="auto"/>
            <w:vAlign w:val="center"/>
          </w:tcPr>
          <w:p w14:paraId="6510CEED" w14:textId="77777777" w:rsidR="000B2C69" w:rsidRPr="00721F06" w:rsidRDefault="000B2C69" w:rsidP="00DC361D">
            <w:pPr>
              <w:widowControl w:val="0"/>
              <w:spacing w:after="0" w:line="240" w:lineRule="auto"/>
              <w:rPr>
                <w:rFonts w:ascii="Arial Narrow" w:hAnsi="Arial Narrow" w:cs="Arial"/>
                <w:b/>
                <w:sz w:val="18"/>
                <w:szCs w:val="18"/>
              </w:rPr>
            </w:pPr>
          </w:p>
        </w:tc>
      </w:tr>
      <w:tr w:rsidR="00E0763A" w:rsidRPr="00741A05" w14:paraId="34C96F3B" w14:textId="77777777" w:rsidTr="00E0763A">
        <w:trPr>
          <w:trHeight w:val="340"/>
          <w:jc w:val="center"/>
        </w:trPr>
        <w:tc>
          <w:tcPr>
            <w:tcW w:w="6214" w:type="dxa"/>
            <w:gridSpan w:val="2"/>
            <w:shd w:val="clear" w:color="auto" w:fill="auto"/>
            <w:vAlign w:val="center"/>
          </w:tcPr>
          <w:p w14:paraId="4160E62F" w14:textId="053A2304" w:rsidR="00E0763A" w:rsidRPr="00721F06" w:rsidRDefault="00E0763A" w:rsidP="00E0763A">
            <w:pPr>
              <w:widowControl w:val="0"/>
              <w:spacing w:after="0" w:line="240" w:lineRule="auto"/>
              <w:rPr>
                <w:rFonts w:ascii="Arial Narrow" w:hAnsi="Arial Narrow" w:cs="Arial"/>
              </w:rPr>
            </w:pPr>
            <w:r w:rsidRPr="00721F06">
              <w:rPr>
                <w:rFonts w:ascii="Arial Narrow" w:hAnsi="Arial Narrow" w:cs="Arial"/>
              </w:rPr>
              <w:t>To ensure that health and safety regulations are followed.</w:t>
            </w:r>
          </w:p>
        </w:tc>
        <w:tc>
          <w:tcPr>
            <w:tcW w:w="426" w:type="dxa"/>
            <w:shd w:val="clear" w:color="auto" w:fill="FF0000"/>
            <w:vAlign w:val="center"/>
          </w:tcPr>
          <w:p w14:paraId="3D6B7E74" w14:textId="77777777" w:rsidR="00E0763A" w:rsidRPr="00721F06" w:rsidRDefault="00E0763A" w:rsidP="00E0763A">
            <w:pPr>
              <w:spacing w:after="0" w:line="240" w:lineRule="auto"/>
              <w:rPr>
                <w:rFonts w:ascii="Arial Narrow" w:hAnsi="Arial Narrow" w:cs="Arial"/>
                <w:sz w:val="23"/>
                <w:szCs w:val="23"/>
              </w:rPr>
            </w:pPr>
            <w:r w:rsidRPr="00721F06">
              <w:rPr>
                <w:rFonts w:ascii="Arial Narrow" w:hAnsi="Arial Narrow" w:cs="Arial"/>
                <w:b/>
                <w:sz w:val="23"/>
                <w:szCs w:val="23"/>
              </w:rPr>
              <w:sym w:font="Wingdings" w:char="F0FB"/>
            </w:r>
          </w:p>
        </w:tc>
        <w:tc>
          <w:tcPr>
            <w:tcW w:w="425" w:type="dxa"/>
            <w:shd w:val="clear" w:color="auto" w:fill="FF0000"/>
            <w:vAlign w:val="center"/>
          </w:tcPr>
          <w:p w14:paraId="5FDEF8C3" w14:textId="77777777" w:rsidR="00E0763A" w:rsidRPr="00721F06" w:rsidRDefault="00E0763A" w:rsidP="00E0763A">
            <w:pPr>
              <w:spacing w:after="0" w:line="240" w:lineRule="auto"/>
              <w:rPr>
                <w:rFonts w:ascii="Arial Narrow" w:hAnsi="Arial Narrow" w:cs="Arial"/>
                <w:sz w:val="23"/>
                <w:szCs w:val="23"/>
              </w:rPr>
            </w:pPr>
            <w:r w:rsidRPr="00721F06">
              <w:rPr>
                <w:rFonts w:ascii="Arial Narrow" w:hAnsi="Arial Narrow" w:cs="Arial"/>
                <w:b/>
                <w:sz w:val="23"/>
                <w:szCs w:val="23"/>
              </w:rPr>
              <w:sym w:font="Wingdings" w:char="F0FB"/>
            </w:r>
          </w:p>
        </w:tc>
        <w:tc>
          <w:tcPr>
            <w:tcW w:w="425" w:type="dxa"/>
            <w:shd w:val="clear" w:color="auto" w:fill="92D050"/>
            <w:vAlign w:val="center"/>
          </w:tcPr>
          <w:p w14:paraId="07FA3BC4" w14:textId="13B3AC31" w:rsidR="00E0763A" w:rsidRPr="00721F06" w:rsidRDefault="00E0763A" w:rsidP="00E0763A">
            <w:pPr>
              <w:spacing w:after="0" w:line="240" w:lineRule="auto"/>
              <w:rPr>
                <w:rFonts w:ascii="Arial Narrow" w:hAnsi="Arial Narrow" w:cs="Arial"/>
                <w:sz w:val="23"/>
                <w:szCs w:val="23"/>
              </w:rPr>
            </w:pPr>
            <w:r w:rsidRPr="00721F06">
              <w:rPr>
                <w:rFonts w:ascii="Arial Narrow" w:hAnsi="Arial Narrow" w:cs="Arial"/>
                <w:b/>
                <w:sz w:val="23"/>
                <w:szCs w:val="23"/>
              </w:rPr>
              <w:sym w:font="Wingdings" w:char="F0FC"/>
            </w:r>
          </w:p>
        </w:tc>
        <w:tc>
          <w:tcPr>
            <w:tcW w:w="425" w:type="dxa"/>
            <w:shd w:val="clear" w:color="auto" w:fill="92D050"/>
            <w:vAlign w:val="center"/>
          </w:tcPr>
          <w:p w14:paraId="25D38966" w14:textId="77777777" w:rsidR="00E0763A" w:rsidRPr="00721F06" w:rsidRDefault="00E0763A" w:rsidP="00E0763A">
            <w:pPr>
              <w:widowControl w:val="0"/>
              <w:spacing w:after="0" w:line="240" w:lineRule="auto"/>
              <w:rPr>
                <w:rFonts w:ascii="Arial Narrow" w:hAnsi="Arial Narrow" w:cs="Arial"/>
                <w:b/>
                <w:sz w:val="23"/>
                <w:szCs w:val="23"/>
              </w:rPr>
            </w:pPr>
            <w:r w:rsidRPr="00721F06">
              <w:rPr>
                <w:rFonts w:ascii="Arial Narrow" w:hAnsi="Arial Narrow" w:cs="Arial"/>
                <w:b/>
                <w:sz w:val="23"/>
                <w:szCs w:val="23"/>
              </w:rPr>
              <w:sym w:font="Wingdings" w:char="F0FC"/>
            </w:r>
          </w:p>
        </w:tc>
        <w:tc>
          <w:tcPr>
            <w:tcW w:w="2977" w:type="dxa"/>
            <w:shd w:val="clear" w:color="auto" w:fill="auto"/>
            <w:vAlign w:val="center"/>
          </w:tcPr>
          <w:p w14:paraId="3F4AD490" w14:textId="77777777" w:rsidR="00E0763A" w:rsidRPr="00721F06" w:rsidRDefault="00E0763A" w:rsidP="00E0763A">
            <w:pPr>
              <w:widowControl w:val="0"/>
              <w:spacing w:after="0" w:line="240" w:lineRule="auto"/>
              <w:rPr>
                <w:rFonts w:ascii="Arial Narrow" w:hAnsi="Arial Narrow" w:cs="Arial"/>
                <w:b/>
                <w:sz w:val="18"/>
                <w:szCs w:val="18"/>
              </w:rPr>
            </w:pPr>
          </w:p>
        </w:tc>
      </w:tr>
      <w:tr w:rsidR="00C72FB5" w:rsidRPr="00741A05" w14:paraId="330E0144" w14:textId="77777777" w:rsidTr="00E0763A">
        <w:trPr>
          <w:trHeight w:val="340"/>
          <w:jc w:val="center"/>
        </w:trPr>
        <w:tc>
          <w:tcPr>
            <w:tcW w:w="6214" w:type="dxa"/>
            <w:gridSpan w:val="2"/>
            <w:shd w:val="clear" w:color="auto" w:fill="auto"/>
            <w:vAlign w:val="center"/>
          </w:tcPr>
          <w:p w14:paraId="0B5952F3" w14:textId="1D68394C" w:rsidR="00C72FB5" w:rsidRPr="00721F06" w:rsidRDefault="00C72FB5" w:rsidP="00C72FB5">
            <w:pPr>
              <w:widowControl w:val="0"/>
              <w:spacing w:after="0" w:line="240" w:lineRule="auto"/>
              <w:rPr>
                <w:rFonts w:ascii="Arial Narrow" w:hAnsi="Arial Narrow" w:cs="Arial"/>
              </w:rPr>
            </w:pPr>
            <w:r>
              <w:rPr>
                <w:rFonts w:ascii="Arial Narrow" w:hAnsi="Arial Narrow" w:cs="Arial"/>
              </w:rPr>
              <w:t>Organise H&amp;S checks in school</w:t>
            </w:r>
          </w:p>
        </w:tc>
        <w:tc>
          <w:tcPr>
            <w:tcW w:w="426" w:type="dxa"/>
            <w:shd w:val="clear" w:color="auto" w:fill="FF0000"/>
            <w:vAlign w:val="center"/>
          </w:tcPr>
          <w:p w14:paraId="7CCFFC6E" w14:textId="659A4EE9" w:rsidR="00C72FB5" w:rsidRPr="00721F06" w:rsidRDefault="00C72FB5" w:rsidP="00C72FB5">
            <w:pPr>
              <w:spacing w:after="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shd w:val="clear" w:color="auto" w:fill="FF0000"/>
            <w:vAlign w:val="center"/>
          </w:tcPr>
          <w:p w14:paraId="52140517" w14:textId="6BD21C5B" w:rsidR="00C72FB5" w:rsidRPr="00721F06" w:rsidRDefault="00C72FB5" w:rsidP="00C72FB5">
            <w:pPr>
              <w:spacing w:after="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shd w:val="clear" w:color="auto" w:fill="92D050"/>
            <w:vAlign w:val="center"/>
          </w:tcPr>
          <w:p w14:paraId="65142A61" w14:textId="7696B57C" w:rsidR="00C72FB5" w:rsidRPr="00721F06" w:rsidRDefault="00C72FB5" w:rsidP="00C72FB5">
            <w:pPr>
              <w:spacing w:after="0" w:line="240" w:lineRule="auto"/>
              <w:rPr>
                <w:rFonts w:ascii="Arial Narrow" w:hAnsi="Arial Narrow" w:cs="Arial"/>
                <w:b/>
                <w:sz w:val="23"/>
                <w:szCs w:val="23"/>
              </w:rPr>
            </w:pPr>
            <w:r w:rsidRPr="00721F06">
              <w:rPr>
                <w:rFonts w:ascii="Arial Narrow" w:hAnsi="Arial Narrow" w:cs="Arial"/>
                <w:b/>
                <w:sz w:val="23"/>
                <w:szCs w:val="23"/>
              </w:rPr>
              <w:sym w:font="Wingdings" w:char="F0FC"/>
            </w:r>
          </w:p>
        </w:tc>
        <w:tc>
          <w:tcPr>
            <w:tcW w:w="425" w:type="dxa"/>
            <w:shd w:val="clear" w:color="auto" w:fill="92D050"/>
            <w:vAlign w:val="center"/>
          </w:tcPr>
          <w:p w14:paraId="51AAC213" w14:textId="0EBD3B94" w:rsidR="00C72FB5" w:rsidRPr="00721F06" w:rsidRDefault="00C72FB5" w:rsidP="00C72FB5">
            <w:pPr>
              <w:widowControl w:val="0"/>
              <w:spacing w:after="0" w:line="240" w:lineRule="auto"/>
              <w:rPr>
                <w:rFonts w:ascii="Arial Narrow" w:hAnsi="Arial Narrow" w:cs="Arial"/>
                <w:b/>
                <w:sz w:val="23"/>
                <w:szCs w:val="23"/>
              </w:rPr>
            </w:pPr>
            <w:r w:rsidRPr="00721F06">
              <w:rPr>
                <w:rFonts w:ascii="Arial Narrow" w:hAnsi="Arial Narrow" w:cs="Arial"/>
                <w:b/>
                <w:sz w:val="23"/>
                <w:szCs w:val="23"/>
              </w:rPr>
              <w:sym w:font="Wingdings" w:char="F0FC"/>
            </w:r>
          </w:p>
        </w:tc>
        <w:tc>
          <w:tcPr>
            <w:tcW w:w="2977" w:type="dxa"/>
            <w:shd w:val="clear" w:color="auto" w:fill="auto"/>
            <w:vAlign w:val="center"/>
          </w:tcPr>
          <w:p w14:paraId="1EE42FE4" w14:textId="77777777" w:rsidR="00C72FB5" w:rsidRPr="00721F06" w:rsidRDefault="00C72FB5" w:rsidP="00C72FB5">
            <w:pPr>
              <w:widowControl w:val="0"/>
              <w:spacing w:after="0" w:line="240" w:lineRule="auto"/>
              <w:rPr>
                <w:rFonts w:ascii="Arial Narrow" w:hAnsi="Arial Narrow" w:cs="Arial"/>
                <w:b/>
                <w:sz w:val="18"/>
                <w:szCs w:val="18"/>
              </w:rPr>
            </w:pPr>
          </w:p>
        </w:tc>
      </w:tr>
      <w:tr w:rsidR="00C72FB5" w:rsidRPr="00741A05" w14:paraId="5217CDF8" w14:textId="77777777" w:rsidTr="00C72FB5">
        <w:trPr>
          <w:trHeight w:val="340"/>
          <w:jc w:val="center"/>
        </w:trPr>
        <w:tc>
          <w:tcPr>
            <w:tcW w:w="6214" w:type="dxa"/>
            <w:gridSpan w:val="2"/>
            <w:shd w:val="clear" w:color="auto" w:fill="auto"/>
            <w:vAlign w:val="center"/>
          </w:tcPr>
          <w:p w14:paraId="51540243" w14:textId="7A4318C0" w:rsidR="00C72FB5" w:rsidRDefault="00C72FB5" w:rsidP="00C72FB5">
            <w:pPr>
              <w:widowControl w:val="0"/>
              <w:spacing w:after="0" w:line="240" w:lineRule="auto"/>
              <w:rPr>
                <w:rFonts w:ascii="Arial Narrow" w:hAnsi="Arial Narrow" w:cs="Arial"/>
              </w:rPr>
            </w:pPr>
            <w:r>
              <w:rPr>
                <w:rFonts w:ascii="Arial Narrow" w:hAnsi="Arial Narrow" w:cs="Arial"/>
              </w:rPr>
              <w:t>Ensure there is a competent person appointed to meet the school’s H&amp;S duties</w:t>
            </w:r>
          </w:p>
        </w:tc>
        <w:tc>
          <w:tcPr>
            <w:tcW w:w="426" w:type="dxa"/>
            <w:shd w:val="clear" w:color="auto" w:fill="92D050"/>
            <w:vAlign w:val="center"/>
          </w:tcPr>
          <w:p w14:paraId="1EE79377" w14:textId="21DAF15D" w:rsidR="00C72FB5" w:rsidRPr="00721F06" w:rsidRDefault="00C72FB5" w:rsidP="00C72FB5">
            <w:pPr>
              <w:spacing w:after="0" w:line="240" w:lineRule="auto"/>
              <w:rPr>
                <w:rFonts w:ascii="Arial Narrow" w:hAnsi="Arial Narrow" w:cs="Arial"/>
                <w:b/>
                <w:sz w:val="23"/>
                <w:szCs w:val="23"/>
              </w:rPr>
            </w:pPr>
            <w:r w:rsidRPr="00721F06">
              <w:rPr>
                <w:rFonts w:ascii="Arial Narrow" w:hAnsi="Arial Narrow" w:cs="Arial"/>
                <w:b/>
                <w:sz w:val="23"/>
                <w:szCs w:val="23"/>
              </w:rPr>
              <w:sym w:font="Wingdings" w:char="F0FC"/>
            </w:r>
          </w:p>
        </w:tc>
        <w:tc>
          <w:tcPr>
            <w:tcW w:w="425" w:type="dxa"/>
            <w:shd w:val="clear" w:color="auto" w:fill="92D050"/>
            <w:vAlign w:val="center"/>
          </w:tcPr>
          <w:p w14:paraId="35110EE1" w14:textId="676A4DEE" w:rsidR="00C72FB5" w:rsidRPr="00721F06" w:rsidRDefault="00C72FB5" w:rsidP="00C72FB5">
            <w:pPr>
              <w:spacing w:after="0" w:line="240" w:lineRule="auto"/>
              <w:rPr>
                <w:rFonts w:ascii="Arial Narrow" w:hAnsi="Arial Narrow" w:cs="Arial"/>
                <w:b/>
                <w:sz w:val="23"/>
                <w:szCs w:val="23"/>
              </w:rPr>
            </w:pPr>
            <w:r w:rsidRPr="00721F06">
              <w:rPr>
                <w:rFonts w:ascii="Arial Narrow" w:hAnsi="Arial Narrow" w:cs="Arial"/>
                <w:b/>
                <w:sz w:val="23"/>
                <w:szCs w:val="23"/>
              </w:rPr>
              <w:sym w:font="Wingdings" w:char="F0FC"/>
            </w:r>
          </w:p>
        </w:tc>
        <w:tc>
          <w:tcPr>
            <w:tcW w:w="425" w:type="dxa"/>
            <w:shd w:val="clear" w:color="auto" w:fill="FF0000"/>
            <w:vAlign w:val="center"/>
          </w:tcPr>
          <w:p w14:paraId="6A748EA0" w14:textId="77777777" w:rsidR="00C72FB5" w:rsidRPr="00721F06" w:rsidRDefault="00C72FB5" w:rsidP="00C72FB5">
            <w:pPr>
              <w:spacing w:after="0" w:line="240" w:lineRule="auto"/>
              <w:rPr>
                <w:rFonts w:ascii="Arial Narrow" w:hAnsi="Arial Narrow" w:cs="Arial"/>
                <w:b/>
                <w:sz w:val="23"/>
                <w:szCs w:val="23"/>
              </w:rPr>
            </w:pPr>
          </w:p>
        </w:tc>
        <w:tc>
          <w:tcPr>
            <w:tcW w:w="425" w:type="dxa"/>
            <w:shd w:val="clear" w:color="auto" w:fill="92D050"/>
            <w:vAlign w:val="center"/>
          </w:tcPr>
          <w:p w14:paraId="14907582" w14:textId="53BEB52E" w:rsidR="00C72FB5" w:rsidRPr="00721F06" w:rsidRDefault="00C72FB5" w:rsidP="00C72FB5">
            <w:pPr>
              <w:widowControl w:val="0"/>
              <w:spacing w:after="0" w:line="240" w:lineRule="auto"/>
              <w:rPr>
                <w:rFonts w:ascii="Arial Narrow" w:hAnsi="Arial Narrow" w:cs="Arial"/>
                <w:b/>
                <w:sz w:val="23"/>
                <w:szCs w:val="23"/>
              </w:rPr>
            </w:pPr>
            <w:r w:rsidRPr="00721F06">
              <w:rPr>
                <w:rFonts w:ascii="Arial Narrow" w:hAnsi="Arial Narrow" w:cs="Arial"/>
                <w:b/>
                <w:sz w:val="23"/>
                <w:szCs w:val="23"/>
              </w:rPr>
              <w:sym w:font="Wingdings" w:char="F0FC"/>
            </w:r>
          </w:p>
        </w:tc>
        <w:tc>
          <w:tcPr>
            <w:tcW w:w="2977" w:type="dxa"/>
            <w:shd w:val="clear" w:color="auto" w:fill="auto"/>
            <w:vAlign w:val="center"/>
          </w:tcPr>
          <w:p w14:paraId="04F8A67D" w14:textId="77777777" w:rsidR="00C72FB5" w:rsidRPr="00721F06" w:rsidRDefault="00C72FB5" w:rsidP="00C72FB5">
            <w:pPr>
              <w:widowControl w:val="0"/>
              <w:spacing w:after="0" w:line="240" w:lineRule="auto"/>
              <w:rPr>
                <w:rFonts w:ascii="Arial Narrow" w:hAnsi="Arial Narrow" w:cs="Arial"/>
                <w:b/>
                <w:sz w:val="18"/>
                <w:szCs w:val="18"/>
              </w:rPr>
            </w:pPr>
          </w:p>
        </w:tc>
      </w:tr>
      <w:tr w:rsidR="00C72FB5" w:rsidRPr="00F96455" w14:paraId="6F455FE8" w14:textId="77777777" w:rsidTr="00DC361D">
        <w:trPr>
          <w:cantSplit/>
          <w:trHeight w:hRule="exact" w:val="340"/>
          <w:tblHeader/>
          <w:jc w:val="center"/>
        </w:trPr>
        <w:tc>
          <w:tcPr>
            <w:tcW w:w="10892" w:type="dxa"/>
            <w:gridSpan w:val="7"/>
            <w:tcBorders>
              <w:top w:val="single" w:sz="18" w:space="0" w:color="auto"/>
              <w:bottom w:val="single" w:sz="18" w:space="0" w:color="auto"/>
            </w:tcBorders>
            <w:shd w:val="clear" w:color="auto" w:fill="DBE5F1" w:themeFill="accent1" w:themeFillTint="33"/>
            <w:vAlign w:val="center"/>
          </w:tcPr>
          <w:p w14:paraId="2F3715A0" w14:textId="77777777" w:rsidR="00C72FB5" w:rsidRPr="00F96455" w:rsidRDefault="00C72FB5" w:rsidP="00DC361D">
            <w:pPr>
              <w:widowControl w:val="0"/>
              <w:rPr>
                <w:rFonts w:ascii="Arial Narrow" w:hAnsi="Arial Narrow" w:cs="Arial"/>
                <w:b/>
                <w:bCs/>
              </w:rPr>
            </w:pPr>
            <w:r>
              <w:rPr>
                <w:rFonts w:ascii="Arial Narrow" w:hAnsi="Arial Narrow" w:cs="Arial"/>
                <w:b/>
                <w:bCs/>
              </w:rPr>
              <w:t>Policies</w:t>
            </w:r>
          </w:p>
        </w:tc>
      </w:tr>
      <w:tr w:rsidR="00C72FB5" w:rsidRPr="00741A05" w14:paraId="586C722E" w14:textId="77777777" w:rsidTr="00DC361D">
        <w:trPr>
          <w:trHeight w:val="82"/>
          <w:jc w:val="center"/>
        </w:trPr>
        <w:tc>
          <w:tcPr>
            <w:tcW w:w="6214" w:type="dxa"/>
            <w:gridSpan w:val="2"/>
            <w:tcBorders>
              <w:top w:val="single" w:sz="18" w:space="0" w:color="auto"/>
              <w:bottom w:val="single" w:sz="4" w:space="0" w:color="auto"/>
              <w:right w:val="single" w:sz="4" w:space="0" w:color="auto"/>
            </w:tcBorders>
            <w:shd w:val="clear" w:color="auto" w:fill="auto"/>
          </w:tcPr>
          <w:p w14:paraId="537D3DBE" w14:textId="77777777" w:rsidR="00C72FB5" w:rsidRPr="00740FFF" w:rsidRDefault="00C72FB5" w:rsidP="00DC361D">
            <w:pPr>
              <w:widowControl w:val="0"/>
              <w:spacing w:after="0" w:line="240" w:lineRule="auto"/>
              <w:rPr>
                <w:rFonts w:ascii="Arial Narrow" w:hAnsi="Arial Narrow" w:cs="Arial"/>
              </w:rPr>
            </w:pPr>
            <w:r w:rsidRPr="00721F06">
              <w:rPr>
                <w:rFonts w:ascii="Arial Narrow" w:hAnsi="Arial Narrow" w:cs="Arial"/>
              </w:rPr>
              <w:t>Ensure t</w:t>
            </w:r>
            <w:r>
              <w:rPr>
                <w:rFonts w:ascii="Arial Narrow" w:hAnsi="Arial Narrow" w:cs="Arial"/>
              </w:rPr>
              <w:t xml:space="preserve">he following </w:t>
            </w:r>
            <w:r w:rsidRPr="00721F06">
              <w:rPr>
                <w:rFonts w:ascii="Arial Narrow" w:hAnsi="Arial Narrow" w:cs="Arial"/>
              </w:rPr>
              <w:t>policies required by law are in place, have been formally approved (by the governing body/committee) and are readily accessible.</w:t>
            </w:r>
          </w:p>
        </w:tc>
        <w:tc>
          <w:tcPr>
            <w:tcW w:w="426" w:type="dxa"/>
            <w:tcBorders>
              <w:top w:val="single" w:sz="18" w:space="0" w:color="auto"/>
              <w:left w:val="single" w:sz="4" w:space="0" w:color="auto"/>
              <w:bottom w:val="single" w:sz="4" w:space="0" w:color="auto"/>
              <w:right w:val="single" w:sz="4" w:space="0" w:color="auto"/>
            </w:tcBorders>
            <w:shd w:val="clear" w:color="auto" w:fill="92D050"/>
            <w:vAlign w:val="center"/>
          </w:tcPr>
          <w:p w14:paraId="06B6829C" w14:textId="77777777" w:rsidR="00C72FB5" w:rsidRPr="00741A05" w:rsidRDefault="00C72FB5" w:rsidP="00DC361D">
            <w:pPr>
              <w:widowControl w:val="0"/>
              <w:rPr>
                <w:rFonts w:ascii="Arial" w:hAnsi="Arial" w:cs="Arial"/>
                <w:b/>
                <w:sz w:val="23"/>
                <w:szCs w:val="23"/>
              </w:rPr>
            </w:pPr>
            <w:r w:rsidRPr="00741A05">
              <w:rPr>
                <w:rFonts w:ascii="Arial" w:hAnsi="Arial" w:cs="Arial"/>
                <w:b/>
                <w:sz w:val="23"/>
                <w:szCs w:val="23"/>
              </w:rPr>
              <w:sym w:font="Wingdings" w:char="F0FC"/>
            </w:r>
          </w:p>
        </w:tc>
        <w:tc>
          <w:tcPr>
            <w:tcW w:w="425" w:type="dxa"/>
            <w:tcBorders>
              <w:top w:val="single" w:sz="18" w:space="0" w:color="auto"/>
              <w:left w:val="single" w:sz="4" w:space="0" w:color="auto"/>
              <w:bottom w:val="single" w:sz="4" w:space="0" w:color="auto"/>
              <w:right w:val="single" w:sz="4" w:space="0" w:color="auto"/>
            </w:tcBorders>
            <w:shd w:val="clear" w:color="auto" w:fill="FF0000"/>
            <w:vAlign w:val="center"/>
          </w:tcPr>
          <w:p w14:paraId="22BD5352" w14:textId="77777777" w:rsidR="00C72FB5" w:rsidRPr="00741A05" w:rsidRDefault="00C72FB5" w:rsidP="00DC361D">
            <w:pPr>
              <w:widowControl w:val="0"/>
              <w:rPr>
                <w:rFonts w:ascii="Arial" w:hAnsi="Arial" w:cs="Arial"/>
                <w:b/>
                <w:sz w:val="23"/>
                <w:szCs w:val="23"/>
              </w:rPr>
            </w:pPr>
            <w:r w:rsidRPr="00DB72F1">
              <w:rPr>
                <w:rFonts w:ascii="Arial" w:hAnsi="Arial" w:cs="Arial"/>
                <w:b/>
                <w:bCs/>
                <w:sz w:val="24"/>
                <w:szCs w:val="24"/>
              </w:rPr>
              <w:sym w:font="Wingdings" w:char="F0FB"/>
            </w:r>
          </w:p>
        </w:tc>
        <w:tc>
          <w:tcPr>
            <w:tcW w:w="425" w:type="dxa"/>
            <w:tcBorders>
              <w:top w:val="single" w:sz="18" w:space="0" w:color="auto"/>
              <w:left w:val="single" w:sz="4" w:space="0" w:color="auto"/>
              <w:bottom w:val="single" w:sz="4" w:space="0" w:color="auto"/>
              <w:right w:val="single" w:sz="4" w:space="0" w:color="auto"/>
            </w:tcBorders>
            <w:shd w:val="clear" w:color="auto" w:fill="FF0000"/>
            <w:vAlign w:val="center"/>
          </w:tcPr>
          <w:p w14:paraId="5432308D" w14:textId="77777777" w:rsidR="00C72FB5" w:rsidRPr="00B66D4A" w:rsidRDefault="00C72FB5" w:rsidP="00DC361D">
            <w:pPr>
              <w:widowControl w:val="0"/>
              <w:rPr>
                <w:rFonts w:ascii="Arial" w:hAnsi="Arial" w:cs="Arial"/>
                <w:bCs/>
                <w:sz w:val="23"/>
                <w:szCs w:val="23"/>
              </w:rPr>
            </w:pPr>
            <w:r w:rsidRPr="00DB72F1">
              <w:rPr>
                <w:rFonts w:ascii="Arial" w:hAnsi="Arial" w:cs="Arial"/>
                <w:b/>
                <w:bCs/>
                <w:sz w:val="24"/>
                <w:szCs w:val="24"/>
              </w:rPr>
              <w:sym w:font="Wingdings" w:char="F0FB"/>
            </w:r>
          </w:p>
        </w:tc>
        <w:tc>
          <w:tcPr>
            <w:tcW w:w="425" w:type="dxa"/>
            <w:tcBorders>
              <w:top w:val="single" w:sz="18" w:space="0" w:color="auto"/>
              <w:left w:val="single" w:sz="4" w:space="0" w:color="auto"/>
              <w:bottom w:val="single" w:sz="4" w:space="0" w:color="auto"/>
              <w:right w:val="single" w:sz="4" w:space="0" w:color="auto"/>
            </w:tcBorders>
            <w:shd w:val="clear" w:color="auto" w:fill="FF0000"/>
            <w:vAlign w:val="center"/>
          </w:tcPr>
          <w:p w14:paraId="247D812B" w14:textId="77777777" w:rsidR="00C72FB5" w:rsidRPr="00741A05" w:rsidRDefault="00C72FB5" w:rsidP="00DC361D">
            <w:pPr>
              <w:widowControl w:val="0"/>
              <w:rPr>
                <w:rFonts w:ascii="Arial" w:hAnsi="Arial" w:cs="Arial"/>
                <w:b/>
                <w:sz w:val="23"/>
                <w:szCs w:val="23"/>
              </w:rPr>
            </w:pPr>
            <w:r w:rsidRPr="00DB72F1">
              <w:rPr>
                <w:rFonts w:ascii="Arial" w:hAnsi="Arial" w:cs="Arial"/>
                <w:b/>
                <w:bCs/>
                <w:sz w:val="24"/>
                <w:szCs w:val="24"/>
              </w:rPr>
              <w:sym w:font="Wingdings" w:char="F0FB"/>
            </w:r>
          </w:p>
        </w:tc>
        <w:tc>
          <w:tcPr>
            <w:tcW w:w="2977" w:type="dxa"/>
            <w:tcBorders>
              <w:top w:val="single" w:sz="18" w:space="0" w:color="auto"/>
              <w:left w:val="single" w:sz="4" w:space="0" w:color="auto"/>
              <w:bottom w:val="single" w:sz="4" w:space="0" w:color="auto"/>
            </w:tcBorders>
            <w:shd w:val="clear" w:color="auto" w:fill="auto"/>
            <w:vAlign w:val="center"/>
          </w:tcPr>
          <w:p w14:paraId="7DD11054" w14:textId="77777777" w:rsidR="00C72FB5" w:rsidRPr="00741A05" w:rsidRDefault="00C72FB5" w:rsidP="00DC361D">
            <w:pPr>
              <w:widowControl w:val="0"/>
              <w:spacing w:after="0" w:line="240" w:lineRule="auto"/>
              <w:rPr>
                <w:rFonts w:ascii="Arial" w:hAnsi="Arial" w:cs="Arial"/>
                <w:sz w:val="18"/>
                <w:szCs w:val="18"/>
              </w:rPr>
            </w:pPr>
          </w:p>
        </w:tc>
      </w:tr>
      <w:tr w:rsidR="00C72FB5" w:rsidRPr="00741A05" w14:paraId="45A4843C" w14:textId="77777777" w:rsidTr="005E5E96">
        <w:trPr>
          <w:trHeight w:val="113"/>
          <w:jc w:val="center"/>
        </w:trPr>
        <w:tc>
          <w:tcPr>
            <w:tcW w:w="6214" w:type="dxa"/>
            <w:gridSpan w:val="2"/>
            <w:tcBorders>
              <w:top w:val="single" w:sz="4" w:space="0" w:color="auto"/>
              <w:bottom w:val="single" w:sz="4" w:space="0" w:color="auto"/>
              <w:right w:val="single" w:sz="4" w:space="0" w:color="auto"/>
            </w:tcBorders>
            <w:shd w:val="clear" w:color="auto" w:fill="auto"/>
          </w:tcPr>
          <w:p w14:paraId="53653EBA" w14:textId="77777777" w:rsidR="00C72FB5" w:rsidRPr="00D135BE" w:rsidRDefault="00C72FB5" w:rsidP="00DC361D">
            <w:pPr>
              <w:pStyle w:val="ListParagraph"/>
              <w:widowControl w:val="0"/>
              <w:numPr>
                <w:ilvl w:val="0"/>
                <w:numId w:val="27"/>
              </w:numPr>
              <w:spacing w:after="0" w:line="240" w:lineRule="auto"/>
              <w:ind w:left="360"/>
              <w:rPr>
                <w:rFonts w:ascii="Arial Narrow" w:hAnsi="Arial Narrow" w:cs="Arial"/>
              </w:rPr>
            </w:pPr>
            <w:r w:rsidRPr="00D135BE">
              <w:rPr>
                <w:rFonts w:ascii="Arial Narrow" w:hAnsi="Arial Narrow" w:cs="Arial"/>
              </w:rPr>
              <w:t>Admissions arrangements (</w:t>
            </w:r>
            <w:r w:rsidRPr="005A5A6B">
              <w:rPr>
                <w:rFonts w:ascii="Arial Narrow" w:hAnsi="Arial Narrow" w:cs="Arial"/>
                <w:i/>
                <w:iCs/>
                <w:sz w:val="18"/>
                <w:szCs w:val="18"/>
              </w:rPr>
              <w:t>where school is the admission authority</w:t>
            </w:r>
            <w:r w:rsidRPr="00D135BE">
              <w:rPr>
                <w:rFonts w:ascii="Arial Narrow" w:hAnsi="Arial Narrow" w:cs="Arial"/>
              </w:rPr>
              <w:t>)</w:t>
            </w:r>
          </w:p>
        </w:tc>
        <w:tc>
          <w:tcPr>
            <w:tcW w:w="426" w:type="dxa"/>
            <w:tcBorders>
              <w:top w:val="single" w:sz="4" w:space="0" w:color="auto"/>
              <w:left w:val="single" w:sz="4" w:space="0" w:color="auto"/>
              <w:bottom w:val="single" w:sz="4" w:space="0" w:color="auto"/>
              <w:right w:val="single" w:sz="4" w:space="0" w:color="auto"/>
            </w:tcBorders>
            <w:shd w:val="clear" w:color="auto" w:fill="FFC000"/>
            <w:vAlign w:val="center"/>
          </w:tcPr>
          <w:p w14:paraId="6E24549D" w14:textId="77777777" w:rsidR="00C72FB5" w:rsidRPr="00D135BE" w:rsidRDefault="00C72FB5" w:rsidP="00DC361D">
            <w:pPr>
              <w:widowControl w:val="0"/>
              <w:rPr>
                <w:rFonts w:ascii="Arial" w:hAnsi="Arial" w:cs="Arial"/>
                <w:b/>
                <w:sz w:val="23"/>
                <w:szCs w:val="23"/>
              </w:rPr>
            </w:pPr>
            <w:r>
              <w:rPr>
                <w:rFonts w:ascii="Arial" w:hAnsi="Arial" w:cs="Arial"/>
                <w:b/>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02CEEC39" w14:textId="77777777" w:rsidR="00C72FB5" w:rsidRPr="00DB72F1" w:rsidRDefault="00C72FB5" w:rsidP="00DC361D">
            <w:pPr>
              <w:widowControl w:val="0"/>
              <w:rPr>
                <w:rFonts w:ascii="Arial" w:hAnsi="Arial" w:cs="Arial"/>
                <w:b/>
                <w:bCs/>
                <w:sz w:val="24"/>
                <w:szCs w:val="24"/>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5748EA72" w14:textId="77777777" w:rsidR="00C72FB5" w:rsidRPr="00DB72F1" w:rsidRDefault="00C72FB5" w:rsidP="00DC361D">
            <w:pPr>
              <w:widowControl w:val="0"/>
              <w:rPr>
                <w:rFonts w:ascii="Arial" w:hAnsi="Arial" w:cs="Arial"/>
                <w:b/>
                <w:bCs/>
                <w:sz w:val="24"/>
                <w:szCs w:val="24"/>
              </w:rPr>
            </w:pPr>
            <w:r w:rsidRPr="00721F06">
              <w:rPr>
                <w:rFonts w:ascii="Arial Narrow" w:hAnsi="Arial Narrow" w:cs="Arial"/>
                <w:b/>
                <w:sz w:val="23"/>
                <w:szCs w:val="23"/>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235709E9" w14:textId="77777777" w:rsidR="00C72FB5" w:rsidRPr="00DB72F1" w:rsidRDefault="00C72FB5" w:rsidP="00DC361D">
            <w:pPr>
              <w:widowControl w:val="0"/>
              <w:rPr>
                <w:rFonts w:ascii="Arial" w:hAnsi="Arial" w:cs="Arial"/>
                <w:b/>
                <w:bCs/>
                <w:sz w:val="24"/>
                <w:szCs w:val="24"/>
              </w:rPr>
            </w:pPr>
            <w:r w:rsidRPr="00721F06">
              <w:rPr>
                <w:rFonts w:ascii="Arial Narrow" w:hAnsi="Arial Narrow" w:cs="Arial"/>
                <w:b/>
                <w:sz w:val="23"/>
                <w:szCs w:val="23"/>
              </w:rPr>
              <w:sym w:font="Wingdings" w:char="F0FB"/>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5D23E8BD" w14:textId="5D6B3529" w:rsidR="00C72FB5" w:rsidRPr="00D135BE" w:rsidRDefault="00C72FB5" w:rsidP="00DC361D">
            <w:pPr>
              <w:widowControl w:val="0"/>
              <w:spacing w:after="0" w:line="240" w:lineRule="auto"/>
              <w:rPr>
                <w:rFonts w:ascii="Arial Narrow" w:hAnsi="Arial Narrow" w:cs="Arial"/>
                <w:sz w:val="18"/>
                <w:szCs w:val="18"/>
              </w:rPr>
            </w:pPr>
            <w:r>
              <w:rPr>
                <w:rFonts w:ascii="Arial Narrow" w:hAnsi="Arial Narrow"/>
                <w:sz w:val="18"/>
                <w:szCs w:val="18"/>
              </w:rPr>
              <w:t>Admission Committee</w:t>
            </w:r>
          </w:p>
        </w:tc>
      </w:tr>
      <w:tr w:rsidR="005E5E96" w:rsidRPr="00741A05" w14:paraId="77621E79" w14:textId="77777777" w:rsidTr="00DC361D">
        <w:trPr>
          <w:trHeight w:val="383"/>
          <w:jc w:val="center"/>
        </w:trPr>
        <w:tc>
          <w:tcPr>
            <w:tcW w:w="6214" w:type="dxa"/>
            <w:gridSpan w:val="2"/>
            <w:tcBorders>
              <w:top w:val="single" w:sz="4" w:space="0" w:color="auto"/>
              <w:bottom w:val="single" w:sz="4" w:space="0" w:color="auto"/>
              <w:right w:val="single" w:sz="4" w:space="0" w:color="auto"/>
            </w:tcBorders>
            <w:shd w:val="clear" w:color="auto" w:fill="auto"/>
          </w:tcPr>
          <w:p w14:paraId="0E97979D" w14:textId="77777777" w:rsidR="005E5E96" w:rsidRPr="00787DB7" w:rsidRDefault="005E5E96" w:rsidP="00DC361D">
            <w:pPr>
              <w:pStyle w:val="ListParagraph"/>
              <w:widowControl w:val="0"/>
              <w:numPr>
                <w:ilvl w:val="0"/>
                <w:numId w:val="29"/>
              </w:numPr>
              <w:spacing w:after="0" w:line="240" w:lineRule="auto"/>
              <w:ind w:left="360"/>
              <w:rPr>
                <w:rFonts w:ascii="Arial Narrow" w:hAnsi="Arial Narrow" w:cs="Arial"/>
              </w:rPr>
            </w:pPr>
            <w:r w:rsidRPr="00787DB7">
              <w:rPr>
                <w:rFonts w:ascii="Arial Narrow" w:hAnsi="Arial Narrow" w:cs="Arial"/>
              </w:rPr>
              <w:t>Attendance Policy</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68A01AC1" w14:textId="77777777" w:rsidR="005E5E96" w:rsidRPr="00741A05" w:rsidRDefault="005E5E96" w:rsidP="00DC361D">
            <w:pPr>
              <w:widowControl w:val="0"/>
              <w:rPr>
                <w:rFonts w:ascii="Arial" w:hAnsi="Arial" w:cs="Arial"/>
                <w:b/>
                <w:sz w:val="23"/>
                <w:szCs w:val="23"/>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612F4B35" w14:textId="77777777" w:rsidR="005E5E96" w:rsidRPr="00DB72F1" w:rsidRDefault="005E5E96"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6E651C13" w14:textId="77777777" w:rsidR="005E5E96" w:rsidRPr="00DB72F1" w:rsidRDefault="005E5E96"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37F2ED5A" w14:textId="77777777" w:rsidR="005E5E96" w:rsidRPr="00DB72F1" w:rsidRDefault="005E5E96"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7D8877A0" w14:textId="77777777" w:rsidR="005E5E96" w:rsidRPr="006A4C7D" w:rsidRDefault="005E5E96" w:rsidP="00DC361D">
            <w:pPr>
              <w:widowControl w:val="0"/>
              <w:spacing w:after="0" w:line="240" w:lineRule="auto"/>
              <w:rPr>
                <w:rFonts w:ascii="Arial Narrow" w:hAnsi="Arial Narrow" w:cs="Arial"/>
                <w:i/>
                <w:iCs/>
                <w:sz w:val="18"/>
                <w:szCs w:val="18"/>
              </w:rPr>
            </w:pPr>
          </w:p>
        </w:tc>
      </w:tr>
      <w:tr w:rsidR="00CB6774" w:rsidRPr="00741A05" w14:paraId="6FF57B7B"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625636F7" w14:textId="7351C48D" w:rsidR="00CB6774" w:rsidRPr="00CC7DDB" w:rsidRDefault="00CB6774" w:rsidP="00CB6774">
            <w:pPr>
              <w:pStyle w:val="ListParagraph"/>
              <w:widowControl w:val="0"/>
              <w:numPr>
                <w:ilvl w:val="0"/>
                <w:numId w:val="27"/>
              </w:numPr>
              <w:spacing w:after="0" w:line="240" w:lineRule="auto"/>
              <w:ind w:left="360"/>
              <w:rPr>
                <w:rFonts w:ascii="Arial Narrow" w:hAnsi="Arial Narrow" w:cs="Arial"/>
              </w:rPr>
            </w:pPr>
            <w:r>
              <w:rPr>
                <w:rFonts w:ascii="Arial Narrow" w:hAnsi="Arial Narrow" w:cs="Arial"/>
              </w:rPr>
              <w:t>Behaviour and written statement of principles</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20877FEB" w14:textId="2A44DFE2" w:rsidR="00CB6774" w:rsidRPr="00741A05" w:rsidRDefault="00CB6774" w:rsidP="00CB6774">
            <w:pPr>
              <w:widowControl w:val="0"/>
              <w:rPr>
                <w:rFonts w:ascii="Arial" w:hAnsi="Arial" w:cs="Arial"/>
                <w:b/>
                <w:sz w:val="23"/>
                <w:szCs w:val="23"/>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09431A37" w14:textId="58C6F2A1" w:rsidR="00CB6774" w:rsidRPr="00DB72F1" w:rsidRDefault="00CB6774" w:rsidP="00CB6774">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6E515A2A" w14:textId="6356FE8D" w:rsidR="00CB6774" w:rsidRPr="00DB72F1" w:rsidRDefault="00CB6774" w:rsidP="00CB6774">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41FCE136" w14:textId="1B704EED" w:rsidR="00CB6774" w:rsidRPr="00DB72F1" w:rsidRDefault="00CB6774" w:rsidP="00CB6774">
            <w:pPr>
              <w:widowControl w:val="0"/>
              <w:rPr>
                <w:rFonts w:ascii="Arial" w:hAnsi="Arial" w:cs="Arial"/>
                <w:b/>
                <w:bCs/>
                <w:sz w:val="24"/>
                <w:szCs w:val="24"/>
              </w:rPr>
            </w:pPr>
            <w:r w:rsidRPr="00DB72F1">
              <w:rPr>
                <w:rFonts w:ascii="Arial" w:hAnsi="Arial" w:cs="Arial"/>
                <w:b/>
                <w:bCs/>
                <w:sz w:val="24"/>
                <w:szCs w:val="24"/>
              </w:rPr>
              <w:sym w:font="Wingdings" w:char="F0FB"/>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1D58BA72" w14:textId="77777777" w:rsidR="00CB6774" w:rsidRPr="006F4DF7" w:rsidRDefault="00CB6774" w:rsidP="00CB6774">
            <w:pPr>
              <w:widowControl w:val="0"/>
              <w:spacing w:after="0" w:line="240" w:lineRule="auto"/>
              <w:rPr>
                <w:rFonts w:ascii="Arial Narrow" w:hAnsi="Arial Narrow" w:cs="Arial"/>
                <w:i/>
                <w:iCs/>
                <w:sz w:val="18"/>
                <w:szCs w:val="18"/>
              </w:rPr>
            </w:pPr>
          </w:p>
        </w:tc>
      </w:tr>
      <w:tr w:rsidR="00C72FB5" w:rsidRPr="00741A05" w14:paraId="2D6B1F4A"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79788A77" w14:textId="77777777" w:rsidR="00C72FB5" w:rsidRPr="00CC7DDB" w:rsidRDefault="00C72FB5" w:rsidP="00DC361D">
            <w:pPr>
              <w:pStyle w:val="ListParagraph"/>
              <w:widowControl w:val="0"/>
              <w:numPr>
                <w:ilvl w:val="0"/>
                <w:numId w:val="27"/>
              </w:numPr>
              <w:spacing w:after="0" w:line="240" w:lineRule="auto"/>
              <w:ind w:left="360"/>
              <w:rPr>
                <w:rFonts w:ascii="Arial Narrow" w:hAnsi="Arial Narrow" w:cs="Arial"/>
              </w:rPr>
            </w:pPr>
            <w:r w:rsidRPr="00CC7DDB">
              <w:rPr>
                <w:rFonts w:ascii="Arial Narrow" w:hAnsi="Arial Narrow" w:cs="Arial"/>
              </w:rPr>
              <w:t>Charging and Remissions</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2064F304" w14:textId="77777777" w:rsidR="00C72FB5" w:rsidRPr="00741A05" w:rsidRDefault="00C72FB5" w:rsidP="00DC361D">
            <w:pPr>
              <w:widowControl w:val="0"/>
              <w:rPr>
                <w:rFonts w:ascii="Arial" w:hAnsi="Arial" w:cs="Arial"/>
                <w:b/>
                <w:sz w:val="23"/>
                <w:szCs w:val="23"/>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5BCB96A0" w14:textId="77777777" w:rsidR="00C72FB5" w:rsidRPr="00DB72F1" w:rsidRDefault="00C72FB5"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2C5E5E7B" w14:textId="77777777" w:rsidR="00C72FB5" w:rsidRPr="00DB72F1" w:rsidRDefault="00C72FB5"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3B5B4CCE" w14:textId="77777777" w:rsidR="00C72FB5" w:rsidRPr="00DB72F1" w:rsidRDefault="00C72FB5"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389E568D" w14:textId="77777777" w:rsidR="00C72FB5" w:rsidRPr="00741A05" w:rsidRDefault="00C72FB5" w:rsidP="00DC361D">
            <w:pPr>
              <w:widowControl w:val="0"/>
              <w:spacing w:after="0" w:line="240" w:lineRule="auto"/>
              <w:rPr>
                <w:rFonts w:ascii="Arial" w:hAnsi="Arial" w:cs="Arial"/>
                <w:sz w:val="18"/>
                <w:szCs w:val="18"/>
              </w:rPr>
            </w:pPr>
            <w:r w:rsidRPr="006F4DF7">
              <w:rPr>
                <w:rFonts w:ascii="Arial Narrow" w:hAnsi="Arial Narrow" w:cs="Arial"/>
                <w:i/>
                <w:iCs/>
                <w:sz w:val="18"/>
                <w:szCs w:val="18"/>
              </w:rPr>
              <w:t>A committee can review and make a recommendation, but the policy must be approved by the full G</w:t>
            </w:r>
            <w:r>
              <w:rPr>
                <w:rFonts w:ascii="Arial Narrow" w:hAnsi="Arial Narrow" w:cs="Arial"/>
                <w:i/>
                <w:iCs/>
                <w:sz w:val="18"/>
                <w:szCs w:val="18"/>
              </w:rPr>
              <w:t>B.</w:t>
            </w:r>
          </w:p>
        </w:tc>
      </w:tr>
      <w:tr w:rsidR="00C72FB5" w:rsidRPr="00741A05" w14:paraId="6ACDEAA1"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019C18FA" w14:textId="77777777" w:rsidR="00C72FB5" w:rsidRDefault="00C72FB5" w:rsidP="00DC361D">
            <w:pPr>
              <w:pStyle w:val="ListParagraph"/>
              <w:widowControl w:val="0"/>
              <w:numPr>
                <w:ilvl w:val="0"/>
                <w:numId w:val="29"/>
              </w:numPr>
              <w:spacing w:after="0" w:line="240" w:lineRule="auto"/>
              <w:ind w:left="360"/>
              <w:rPr>
                <w:rFonts w:ascii="Arial Narrow" w:hAnsi="Arial Narrow" w:cs="Arial"/>
              </w:rPr>
            </w:pPr>
            <w:r>
              <w:rPr>
                <w:rFonts w:ascii="Arial Narrow" w:hAnsi="Arial Narrow" w:cs="Arial"/>
              </w:rPr>
              <w:t xml:space="preserve">Data Protection Policy / </w:t>
            </w:r>
            <w:r w:rsidRPr="00D135BE">
              <w:rPr>
                <w:rFonts w:ascii="Arial Narrow" w:hAnsi="Arial Narrow" w:cs="Arial"/>
              </w:rPr>
              <w:t>Privacy Notice</w:t>
            </w:r>
          </w:p>
          <w:p w14:paraId="5C76E00C" w14:textId="77777777" w:rsidR="00C72FB5" w:rsidRDefault="00C72FB5" w:rsidP="00DC361D">
            <w:pPr>
              <w:pStyle w:val="ListParagraph"/>
              <w:widowControl w:val="0"/>
              <w:numPr>
                <w:ilvl w:val="0"/>
                <w:numId w:val="32"/>
              </w:numPr>
              <w:spacing w:after="0" w:line="240" w:lineRule="auto"/>
              <w:ind w:left="720"/>
              <w:rPr>
                <w:rFonts w:ascii="Arial Narrow" w:hAnsi="Arial Narrow" w:cs="Arial"/>
                <w:i/>
                <w:iCs/>
                <w:sz w:val="18"/>
                <w:szCs w:val="18"/>
              </w:rPr>
            </w:pPr>
            <w:r>
              <w:rPr>
                <w:rFonts w:ascii="Arial Narrow" w:hAnsi="Arial Narrow" w:cs="Arial"/>
                <w:i/>
                <w:iCs/>
                <w:sz w:val="18"/>
                <w:szCs w:val="18"/>
              </w:rPr>
              <w:t>E</w:t>
            </w:r>
            <w:r w:rsidRPr="00381A5A">
              <w:rPr>
                <w:rFonts w:ascii="Arial Narrow" w:hAnsi="Arial Narrow" w:cs="Arial"/>
                <w:i/>
                <w:iCs/>
                <w:sz w:val="18"/>
                <w:szCs w:val="18"/>
              </w:rPr>
              <w:t>stablish a data protection policy and review it at least every two years</w:t>
            </w:r>
          </w:p>
          <w:p w14:paraId="577E1329" w14:textId="77777777" w:rsidR="00C72FB5" w:rsidRPr="00381A5A" w:rsidRDefault="00C72FB5" w:rsidP="00DC361D">
            <w:pPr>
              <w:pStyle w:val="ListParagraph"/>
              <w:widowControl w:val="0"/>
              <w:numPr>
                <w:ilvl w:val="0"/>
                <w:numId w:val="32"/>
              </w:numPr>
              <w:spacing w:after="0" w:line="240" w:lineRule="auto"/>
              <w:ind w:left="720"/>
              <w:rPr>
                <w:rFonts w:ascii="Arial Narrow" w:hAnsi="Arial Narrow" w:cs="Arial"/>
                <w:i/>
                <w:iCs/>
                <w:sz w:val="18"/>
                <w:szCs w:val="18"/>
              </w:rPr>
            </w:pPr>
            <w:r>
              <w:rPr>
                <w:rFonts w:ascii="Arial Narrow" w:hAnsi="Arial Narrow" w:cs="Arial"/>
                <w:i/>
                <w:iCs/>
                <w:sz w:val="18"/>
                <w:szCs w:val="18"/>
              </w:rPr>
              <w:t>R</w:t>
            </w:r>
            <w:r w:rsidRPr="00381A5A">
              <w:rPr>
                <w:rFonts w:ascii="Arial Narrow" w:hAnsi="Arial Narrow" w:cs="Arial"/>
                <w:i/>
                <w:iCs/>
                <w:sz w:val="18"/>
                <w:szCs w:val="18"/>
              </w:rPr>
              <w:t>egister with the Information Commissioner’s Office</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1AB1F94B" w14:textId="77777777" w:rsidR="00C72FB5" w:rsidRPr="00741A05" w:rsidRDefault="00C72FB5" w:rsidP="00DC361D">
            <w:pPr>
              <w:widowControl w:val="0"/>
              <w:rPr>
                <w:rFonts w:ascii="Arial" w:hAnsi="Arial" w:cs="Arial"/>
                <w:b/>
                <w:sz w:val="23"/>
                <w:szCs w:val="23"/>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38B56D37" w14:textId="77777777" w:rsidR="00C72FB5" w:rsidRPr="00DB72F1" w:rsidRDefault="00C72FB5" w:rsidP="00DC361D">
            <w:pPr>
              <w:widowControl w:val="0"/>
              <w:rPr>
                <w:rFonts w:ascii="Arial" w:hAnsi="Arial" w:cs="Arial"/>
                <w:b/>
                <w:bCs/>
                <w:sz w:val="24"/>
                <w:szCs w:val="24"/>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232BAEF3" w14:textId="77777777" w:rsidR="00C72FB5" w:rsidRPr="00DB72F1" w:rsidRDefault="00C72FB5" w:rsidP="00DC361D">
            <w:pPr>
              <w:widowControl w:val="0"/>
              <w:rPr>
                <w:rFonts w:ascii="Arial" w:hAnsi="Arial" w:cs="Arial"/>
                <w:b/>
                <w:bCs/>
                <w:sz w:val="24"/>
                <w:szCs w:val="24"/>
              </w:rPr>
            </w:pPr>
            <w:r w:rsidRPr="006879A8">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5DE35D31" w14:textId="77777777" w:rsidR="00C72FB5" w:rsidRPr="00DB72F1" w:rsidRDefault="00C72FB5" w:rsidP="00DC361D">
            <w:pPr>
              <w:widowControl w:val="0"/>
              <w:rPr>
                <w:rFonts w:ascii="Arial" w:hAnsi="Arial" w:cs="Arial"/>
                <w:b/>
                <w:bCs/>
                <w:sz w:val="24"/>
                <w:szCs w:val="24"/>
              </w:rPr>
            </w:pPr>
            <w:r w:rsidRPr="00741A05">
              <w:rPr>
                <w:rFonts w:ascii="Arial" w:hAnsi="Arial" w:cs="Arial"/>
                <w:b/>
                <w:sz w:val="23"/>
                <w:szCs w:val="23"/>
              </w:rPr>
              <w:sym w:font="Wingdings" w:char="F0FC"/>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767B147D" w14:textId="77777777" w:rsidR="00C72FB5" w:rsidRPr="00C17FEB" w:rsidRDefault="00C72FB5" w:rsidP="00DC361D">
            <w:pPr>
              <w:widowControl w:val="0"/>
              <w:spacing w:after="0" w:line="240" w:lineRule="auto"/>
              <w:rPr>
                <w:rFonts w:ascii="Arial Narrow" w:hAnsi="Arial Narrow" w:cs="Arial"/>
                <w:i/>
                <w:iCs/>
                <w:sz w:val="18"/>
                <w:szCs w:val="18"/>
              </w:rPr>
            </w:pPr>
            <w:r w:rsidRPr="00C17FEB">
              <w:rPr>
                <w:rFonts w:ascii="Arial Narrow" w:hAnsi="Arial Narrow" w:cs="Arial"/>
                <w:i/>
                <w:iCs/>
                <w:sz w:val="18"/>
                <w:szCs w:val="18"/>
              </w:rPr>
              <w:t>The school's leadership team must ensure data protection activities meet requirements, establish clear policies and procedures, and promote a culture of data privacy.</w:t>
            </w:r>
          </w:p>
        </w:tc>
      </w:tr>
      <w:tr w:rsidR="00C72FB5" w:rsidRPr="00741A05" w14:paraId="567AA073" w14:textId="77777777" w:rsidTr="00DC361D">
        <w:trPr>
          <w:trHeight w:val="389"/>
          <w:jc w:val="center"/>
        </w:trPr>
        <w:tc>
          <w:tcPr>
            <w:tcW w:w="6214" w:type="dxa"/>
            <w:gridSpan w:val="2"/>
            <w:tcBorders>
              <w:top w:val="single" w:sz="4" w:space="0" w:color="auto"/>
              <w:bottom w:val="single" w:sz="4" w:space="0" w:color="auto"/>
              <w:right w:val="single" w:sz="4" w:space="0" w:color="auto"/>
            </w:tcBorders>
            <w:shd w:val="clear" w:color="auto" w:fill="auto"/>
          </w:tcPr>
          <w:p w14:paraId="78AF1FFD" w14:textId="77777777" w:rsidR="00C72FB5" w:rsidRPr="00D135BE" w:rsidRDefault="00C72FB5" w:rsidP="00DC361D">
            <w:pPr>
              <w:pStyle w:val="ListParagraph"/>
              <w:widowControl w:val="0"/>
              <w:numPr>
                <w:ilvl w:val="0"/>
                <w:numId w:val="29"/>
              </w:numPr>
              <w:spacing w:after="0" w:line="240" w:lineRule="auto"/>
              <w:ind w:left="360"/>
              <w:rPr>
                <w:rFonts w:ascii="Arial Narrow" w:hAnsi="Arial Narrow" w:cs="Arial"/>
              </w:rPr>
            </w:pPr>
            <w:r w:rsidRPr="00D135BE">
              <w:rPr>
                <w:rFonts w:ascii="Arial Narrow" w:hAnsi="Arial Narrow" w:cs="Arial"/>
              </w:rPr>
              <w:t>School Complaints</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716B36B3" w14:textId="77777777" w:rsidR="00C72FB5" w:rsidRPr="00741A05" w:rsidRDefault="00C72FB5" w:rsidP="00DC361D">
            <w:pPr>
              <w:widowControl w:val="0"/>
              <w:rPr>
                <w:rFonts w:ascii="Arial" w:hAnsi="Arial" w:cs="Arial"/>
                <w:b/>
                <w:sz w:val="23"/>
                <w:szCs w:val="23"/>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391E72BB" w14:textId="77777777" w:rsidR="00C72FB5" w:rsidRPr="00DB72F1" w:rsidRDefault="00C72FB5"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60243398" w14:textId="77777777" w:rsidR="00C72FB5" w:rsidRPr="00DB72F1" w:rsidRDefault="00C72FB5"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67DC28E1" w14:textId="77777777" w:rsidR="00C72FB5" w:rsidRPr="00DB72F1" w:rsidRDefault="00C72FB5"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2977" w:type="dxa"/>
            <w:tcBorders>
              <w:top w:val="single" w:sz="4" w:space="0" w:color="auto"/>
              <w:left w:val="single" w:sz="4" w:space="0" w:color="auto"/>
              <w:bottom w:val="single" w:sz="4" w:space="0" w:color="auto"/>
              <w:right w:val="single" w:sz="18" w:space="0" w:color="auto"/>
            </w:tcBorders>
            <w:shd w:val="clear" w:color="auto" w:fill="auto"/>
          </w:tcPr>
          <w:p w14:paraId="041937B4" w14:textId="77777777" w:rsidR="00C72FB5" w:rsidRPr="00C17FEB" w:rsidRDefault="00C72FB5" w:rsidP="00DC361D">
            <w:pPr>
              <w:widowControl w:val="0"/>
              <w:spacing w:after="0" w:line="240" w:lineRule="auto"/>
              <w:rPr>
                <w:rFonts w:ascii="Arial Narrow" w:hAnsi="Arial Narrow" w:cs="Arial"/>
                <w:i/>
                <w:iCs/>
                <w:sz w:val="18"/>
                <w:szCs w:val="18"/>
              </w:rPr>
            </w:pPr>
          </w:p>
        </w:tc>
      </w:tr>
      <w:tr w:rsidR="00C72FB5" w:rsidRPr="00741A05" w14:paraId="0DA81A96"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211888CD" w14:textId="77777777" w:rsidR="00C72FB5" w:rsidRPr="00787DB7" w:rsidRDefault="00C72FB5" w:rsidP="00DC361D">
            <w:pPr>
              <w:pStyle w:val="ListParagraph"/>
              <w:widowControl w:val="0"/>
              <w:numPr>
                <w:ilvl w:val="0"/>
                <w:numId w:val="26"/>
              </w:numPr>
              <w:spacing w:after="0" w:line="240" w:lineRule="auto"/>
              <w:ind w:left="360"/>
              <w:rPr>
                <w:rFonts w:ascii="Arial Narrow" w:hAnsi="Arial Narrow" w:cs="Arial"/>
              </w:rPr>
            </w:pPr>
            <w:r w:rsidRPr="00787DB7">
              <w:rPr>
                <w:rFonts w:ascii="Arial Narrow" w:hAnsi="Arial Narrow" w:cs="Arial"/>
              </w:rPr>
              <w:t>HR Policies</w:t>
            </w:r>
          </w:p>
          <w:p w14:paraId="4544DCCA" w14:textId="77777777" w:rsidR="00C72FB5" w:rsidRPr="00740FFF" w:rsidRDefault="00C72FB5" w:rsidP="00DC361D">
            <w:pPr>
              <w:pStyle w:val="ListParagraph"/>
              <w:widowControl w:val="0"/>
              <w:numPr>
                <w:ilvl w:val="0"/>
                <w:numId w:val="30"/>
              </w:numPr>
              <w:spacing w:after="0" w:line="240" w:lineRule="auto"/>
              <w:ind w:left="720"/>
              <w:rPr>
                <w:rFonts w:ascii="Arial Narrow" w:hAnsi="Arial Narrow" w:cs="Arial"/>
              </w:rPr>
            </w:pPr>
            <w:r w:rsidRPr="00740FFF">
              <w:rPr>
                <w:rFonts w:ascii="Arial Narrow" w:hAnsi="Arial Narrow" w:cs="Arial"/>
              </w:rPr>
              <w:t>Capability</w:t>
            </w:r>
          </w:p>
          <w:p w14:paraId="7DD713AF" w14:textId="77777777" w:rsidR="00C72FB5" w:rsidRPr="00740FFF" w:rsidRDefault="00C72FB5" w:rsidP="00DC361D">
            <w:pPr>
              <w:pStyle w:val="ListParagraph"/>
              <w:widowControl w:val="0"/>
              <w:numPr>
                <w:ilvl w:val="0"/>
                <w:numId w:val="30"/>
              </w:numPr>
              <w:spacing w:after="0" w:line="240" w:lineRule="auto"/>
              <w:ind w:left="720"/>
              <w:rPr>
                <w:rFonts w:ascii="Arial Narrow" w:hAnsi="Arial Narrow" w:cs="Arial"/>
              </w:rPr>
            </w:pPr>
            <w:r w:rsidRPr="00740FFF">
              <w:rPr>
                <w:rFonts w:ascii="Arial Narrow" w:hAnsi="Arial Narrow" w:cs="Arial"/>
              </w:rPr>
              <w:t>Staff behaviour</w:t>
            </w:r>
            <w:r>
              <w:rPr>
                <w:rFonts w:ascii="Arial Narrow" w:hAnsi="Arial Narrow" w:cs="Arial"/>
              </w:rPr>
              <w:t xml:space="preserve"> (</w:t>
            </w:r>
            <w:proofErr w:type="spellStart"/>
            <w:r>
              <w:rPr>
                <w:rFonts w:ascii="Arial Narrow" w:hAnsi="Arial Narrow" w:cs="Arial"/>
              </w:rPr>
              <w:t>inc</w:t>
            </w:r>
            <w:proofErr w:type="spellEnd"/>
            <w:r>
              <w:rPr>
                <w:rFonts w:ascii="Arial Narrow" w:hAnsi="Arial Narrow" w:cs="Arial"/>
              </w:rPr>
              <w:t xml:space="preserve"> Grievance)</w:t>
            </w:r>
          </w:p>
          <w:p w14:paraId="3F1B2CC4" w14:textId="77777777" w:rsidR="00C72FB5" w:rsidRDefault="00C72FB5" w:rsidP="00DC361D">
            <w:pPr>
              <w:pStyle w:val="ListParagraph"/>
              <w:widowControl w:val="0"/>
              <w:numPr>
                <w:ilvl w:val="0"/>
                <w:numId w:val="30"/>
              </w:numPr>
              <w:spacing w:after="0" w:line="240" w:lineRule="auto"/>
              <w:ind w:left="720"/>
              <w:rPr>
                <w:rFonts w:ascii="Arial Narrow" w:hAnsi="Arial Narrow" w:cs="Arial"/>
              </w:rPr>
            </w:pPr>
            <w:r w:rsidRPr="00740FFF">
              <w:rPr>
                <w:rFonts w:ascii="Arial Narrow" w:hAnsi="Arial Narrow" w:cs="Arial"/>
              </w:rPr>
              <w:t>Teachers’ Pay</w:t>
            </w:r>
          </w:p>
          <w:p w14:paraId="10912F5A" w14:textId="0E0E4E7C" w:rsidR="00C72FB5" w:rsidRPr="00D135BE" w:rsidRDefault="005E5E96" w:rsidP="00DC361D">
            <w:pPr>
              <w:pStyle w:val="ListParagraph"/>
              <w:widowControl w:val="0"/>
              <w:numPr>
                <w:ilvl w:val="0"/>
                <w:numId w:val="30"/>
              </w:numPr>
              <w:spacing w:after="0" w:line="240" w:lineRule="auto"/>
              <w:ind w:left="720"/>
              <w:rPr>
                <w:rFonts w:ascii="Arial Narrow" w:hAnsi="Arial Narrow" w:cs="Arial"/>
              </w:rPr>
            </w:pPr>
            <w:r>
              <w:rPr>
                <w:rFonts w:ascii="Arial Narrow" w:hAnsi="Arial Narrow" w:cs="Arial"/>
              </w:rPr>
              <w:t xml:space="preserve">Staff </w:t>
            </w:r>
            <w:r w:rsidR="00C72FB5">
              <w:rPr>
                <w:rFonts w:ascii="Arial Narrow" w:hAnsi="Arial Narrow" w:cs="Arial"/>
              </w:rPr>
              <w:t>Appraisal Policies</w:t>
            </w:r>
          </w:p>
        </w:tc>
        <w:tc>
          <w:tcPr>
            <w:tcW w:w="426" w:type="dxa"/>
            <w:tcBorders>
              <w:top w:val="single" w:sz="4" w:space="0" w:color="auto"/>
              <w:left w:val="single" w:sz="4" w:space="0" w:color="auto"/>
              <w:bottom w:val="single" w:sz="4" w:space="0" w:color="auto"/>
              <w:right w:val="single" w:sz="4" w:space="0" w:color="auto"/>
            </w:tcBorders>
            <w:shd w:val="clear" w:color="auto" w:fill="92D050"/>
          </w:tcPr>
          <w:p w14:paraId="2CD24280" w14:textId="77777777" w:rsidR="00C72FB5" w:rsidRPr="00741A05" w:rsidRDefault="00C72FB5" w:rsidP="00DC361D">
            <w:pPr>
              <w:widowControl w:val="0"/>
              <w:rPr>
                <w:rFonts w:ascii="Arial" w:hAnsi="Arial" w:cs="Arial"/>
                <w:b/>
                <w:sz w:val="23"/>
                <w:szCs w:val="23"/>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194DE1D3" w14:textId="77777777" w:rsidR="00C72FB5" w:rsidRPr="00DB72F1" w:rsidRDefault="00C72FB5" w:rsidP="00DC361D">
            <w:pPr>
              <w:widowControl w:val="0"/>
              <w:rPr>
                <w:rFonts w:ascii="Arial" w:hAnsi="Arial" w:cs="Arial"/>
                <w:b/>
                <w:bCs/>
                <w:sz w:val="24"/>
                <w:szCs w:val="24"/>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tcPr>
          <w:p w14:paraId="5BDD0D67" w14:textId="77777777" w:rsidR="00C72FB5" w:rsidRPr="00DB72F1" w:rsidRDefault="00C72FB5"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92D050"/>
          </w:tcPr>
          <w:p w14:paraId="4A5819A2" w14:textId="77777777" w:rsidR="00C72FB5" w:rsidRPr="00DB72F1" w:rsidRDefault="00C72FB5" w:rsidP="00DC361D">
            <w:pPr>
              <w:widowControl w:val="0"/>
              <w:rPr>
                <w:rFonts w:ascii="Arial" w:hAnsi="Arial" w:cs="Arial"/>
                <w:b/>
                <w:bCs/>
                <w:sz w:val="24"/>
                <w:szCs w:val="24"/>
              </w:rPr>
            </w:pPr>
            <w:r w:rsidRPr="00741A05">
              <w:rPr>
                <w:rFonts w:ascii="Arial" w:hAnsi="Arial" w:cs="Arial"/>
                <w:b/>
                <w:sz w:val="23"/>
                <w:szCs w:val="23"/>
              </w:rPr>
              <w:sym w:font="Wingdings" w:char="F0FC"/>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30DC474D" w14:textId="77777777" w:rsidR="00C72FB5" w:rsidRPr="009C00FF" w:rsidRDefault="00C72FB5" w:rsidP="00DC361D">
            <w:pPr>
              <w:widowControl w:val="0"/>
              <w:spacing w:after="0" w:line="240" w:lineRule="auto"/>
              <w:rPr>
                <w:rFonts w:ascii="Arial Narrow" w:hAnsi="Arial Narrow" w:cs="Arial"/>
                <w:i/>
                <w:iCs/>
                <w:sz w:val="18"/>
                <w:szCs w:val="18"/>
              </w:rPr>
            </w:pPr>
            <w:r>
              <w:rPr>
                <w:rFonts w:ascii="Arial Narrow" w:hAnsi="Arial Narrow" w:cs="Arial"/>
                <w:i/>
                <w:iCs/>
                <w:sz w:val="18"/>
                <w:szCs w:val="18"/>
              </w:rPr>
              <w:t xml:space="preserve">The </w:t>
            </w:r>
            <w:r w:rsidRPr="009C00FF">
              <w:rPr>
                <w:rFonts w:ascii="Arial Narrow" w:hAnsi="Arial Narrow" w:cs="Arial"/>
                <w:i/>
                <w:iCs/>
                <w:sz w:val="18"/>
                <w:szCs w:val="18"/>
              </w:rPr>
              <w:t>HR Policies</w:t>
            </w:r>
            <w:r>
              <w:rPr>
                <w:rFonts w:ascii="Arial Narrow" w:hAnsi="Arial Narrow" w:cs="Arial"/>
                <w:i/>
                <w:iCs/>
                <w:sz w:val="18"/>
                <w:szCs w:val="18"/>
              </w:rPr>
              <w:t xml:space="preserve"> listed </w:t>
            </w:r>
            <w:r w:rsidRPr="009C00FF">
              <w:rPr>
                <w:rFonts w:ascii="Arial Narrow" w:hAnsi="Arial Narrow" w:cs="Arial"/>
                <w:i/>
                <w:iCs/>
                <w:sz w:val="18"/>
                <w:szCs w:val="18"/>
              </w:rPr>
              <w:t>require full GB approva</w:t>
            </w:r>
            <w:r>
              <w:rPr>
                <w:rFonts w:ascii="Arial Narrow" w:hAnsi="Arial Narrow" w:cs="Arial"/>
                <w:i/>
                <w:iCs/>
                <w:sz w:val="18"/>
                <w:szCs w:val="18"/>
              </w:rPr>
              <w:t>l.  Others can be delegated to a committee or Head.</w:t>
            </w:r>
          </w:p>
        </w:tc>
      </w:tr>
      <w:tr w:rsidR="00C72FB5" w:rsidRPr="00741A05" w14:paraId="6CA5D33A"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05109628" w14:textId="5ABE7CF3" w:rsidR="00C72FB5" w:rsidRPr="00787DB7" w:rsidRDefault="005E5E96" w:rsidP="00DC361D">
            <w:pPr>
              <w:pStyle w:val="ListParagraph"/>
              <w:widowControl w:val="0"/>
              <w:numPr>
                <w:ilvl w:val="0"/>
                <w:numId w:val="29"/>
              </w:numPr>
              <w:spacing w:after="0" w:line="240" w:lineRule="auto"/>
              <w:ind w:left="360"/>
              <w:rPr>
                <w:rFonts w:ascii="Arial Narrow" w:hAnsi="Arial Narrow" w:cs="Arial"/>
              </w:rPr>
            </w:pPr>
            <w:r>
              <w:rPr>
                <w:rFonts w:ascii="Arial Narrow" w:hAnsi="Arial Narrow" w:cs="Arial"/>
              </w:rPr>
              <w:t xml:space="preserve">Safeguarding and </w:t>
            </w:r>
            <w:r w:rsidR="00C72FB5" w:rsidRPr="00787DB7">
              <w:rPr>
                <w:rFonts w:ascii="Arial Narrow" w:hAnsi="Arial Narrow" w:cs="Arial"/>
              </w:rPr>
              <w:t xml:space="preserve">Child Protection </w:t>
            </w:r>
            <w:r>
              <w:rPr>
                <w:rFonts w:ascii="Arial Narrow" w:hAnsi="Arial Narrow" w:cs="Arial"/>
              </w:rPr>
              <w:t xml:space="preserve">Policy </w:t>
            </w:r>
            <w:r w:rsidR="00C72FB5" w:rsidRPr="00787DB7">
              <w:rPr>
                <w:rFonts w:ascii="Arial Narrow" w:hAnsi="Arial Narrow" w:cs="Arial"/>
              </w:rPr>
              <w:t>and procedures</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685D2FB5" w14:textId="77777777" w:rsidR="00C72FB5" w:rsidRPr="00741A05" w:rsidRDefault="00C72FB5" w:rsidP="00DC361D">
            <w:pPr>
              <w:widowControl w:val="0"/>
              <w:rPr>
                <w:rFonts w:ascii="Arial" w:hAnsi="Arial" w:cs="Arial"/>
                <w:b/>
                <w:sz w:val="23"/>
                <w:szCs w:val="23"/>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59FC0EEA" w14:textId="77777777" w:rsidR="00C72FB5" w:rsidRPr="00DB72F1" w:rsidRDefault="00C72FB5"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35D510E2" w14:textId="77777777" w:rsidR="00C72FB5" w:rsidRPr="00DB72F1" w:rsidRDefault="00C72FB5"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49F57AD4" w14:textId="77777777" w:rsidR="00C72FB5" w:rsidRPr="00DB72F1" w:rsidRDefault="00C72FB5"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6975F0DA" w14:textId="77777777" w:rsidR="00C72FB5" w:rsidRPr="00741A05" w:rsidRDefault="00C72FB5" w:rsidP="00DC361D">
            <w:pPr>
              <w:widowControl w:val="0"/>
              <w:spacing w:after="0" w:line="240" w:lineRule="auto"/>
              <w:rPr>
                <w:rFonts w:ascii="Arial" w:hAnsi="Arial" w:cs="Arial"/>
                <w:sz w:val="18"/>
                <w:szCs w:val="18"/>
              </w:rPr>
            </w:pPr>
          </w:p>
        </w:tc>
      </w:tr>
      <w:tr w:rsidR="00C72FB5" w:rsidRPr="00741A05" w14:paraId="4DF94923"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30A557D3" w14:textId="77777777" w:rsidR="00C72FB5" w:rsidRPr="00787DB7" w:rsidRDefault="00C72FB5" w:rsidP="00DC361D">
            <w:pPr>
              <w:pStyle w:val="ListParagraph"/>
              <w:widowControl w:val="0"/>
              <w:numPr>
                <w:ilvl w:val="0"/>
                <w:numId w:val="29"/>
              </w:numPr>
              <w:spacing w:after="0" w:line="240" w:lineRule="auto"/>
              <w:ind w:left="360"/>
              <w:rPr>
                <w:rFonts w:ascii="Arial Narrow" w:hAnsi="Arial Narrow" w:cs="Arial"/>
              </w:rPr>
            </w:pPr>
            <w:r w:rsidRPr="00787DB7">
              <w:rPr>
                <w:rFonts w:ascii="Arial Narrow" w:hAnsi="Arial Narrow" w:cs="Arial"/>
              </w:rPr>
              <w:t>Special Educational Needs and Disability Policy and information reports</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522707F4" w14:textId="77777777" w:rsidR="00C72FB5" w:rsidRPr="00741A05" w:rsidRDefault="00C72FB5" w:rsidP="00DC361D">
            <w:pPr>
              <w:widowControl w:val="0"/>
              <w:rPr>
                <w:rFonts w:ascii="Arial" w:hAnsi="Arial" w:cs="Arial"/>
                <w:b/>
                <w:sz w:val="23"/>
                <w:szCs w:val="23"/>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3E68EE5D" w14:textId="77777777" w:rsidR="00C72FB5" w:rsidRPr="00DB72F1" w:rsidRDefault="00C72FB5"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5A8D2DA4" w14:textId="77777777" w:rsidR="00C72FB5" w:rsidRPr="00DB72F1" w:rsidRDefault="00C72FB5"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751CCDD5" w14:textId="77777777" w:rsidR="00C72FB5" w:rsidRPr="00DB72F1" w:rsidRDefault="00C72FB5"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6D115BBD" w14:textId="77777777" w:rsidR="00C72FB5" w:rsidRPr="00741A05" w:rsidRDefault="00C72FB5" w:rsidP="00DC361D">
            <w:pPr>
              <w:widowControl w:val="0"/>
              <w:spacing w:after="0" w:line="240" w:lineRule="auto"/>
              <w:rPr>
                <w:rFonts w:ascii="Arial" w:hAnsi="Arial" w:cs="Arial"/>
                <w:sz w:val="18"/>
                <w:szCs w:val="18"/>
              </w:rPr>
            </w:pPr>
          </w:p>
        </w:tc>
      </w:tr>
      <w:tr w:rsidR="00C72FB5" w:rsidRPr="00741A05" w14:paraId="40FB1EF0"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6F7797B5" w14:textId="77777777" w:rsidR="00C72FB5" w:rsidRPr="00787DB7" w:rsidRDefault="00C72FB5" w:rsidP="00DC361D">
            <w:pPr>
              <w:pStyle w:val="ListParagraph"/>
              <w:widowControl w:val="0"/>
              <w:numPr>
                <w:ilvl w:val="0"/>
                <w:numId w:val="29"/>
              </w:numPr>
              <w:spacing w:after="0" w:line="240" w:lineRule="auto"/>
              <w:ind w:left="360"/>
              <w:rPr>
                <w:rFonts w:ascii="Arial Narrow" w:hAnsi="Arial Narrow" w:cs="Arial"/>
              </w:rPr>
            </w:pPr>
            <w:r w:rsidRPr="00787DB7">
              <w:rPr>
                <w:rFonts w:ascii="Arial Narrow" w:hAnsi="Arial Narrow" w:cs="Arial"/>
              </w:rPr>
              <w:t>Supporting pupils with medical conditions</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5A03EC58" w14:textId="77777777" w:rsidR="00C72FB5" w:rsidRPr="00741A05" w:rsidRDefault="00C72FB5" w:rsidP="00DC361D">
            <w:pPr>
              <w:widowControl w:val="0"/>
              <w:rPr>
                <w:rFonts w:ascii="Arial" w:hAnsi="Arial" w:cs="Arial"/>
                <w:b/>
                <w:sz w:val="23"/>
                <w:szCs w:val="23"/>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638ED3E4" w14:textId="77777777" w:rsidR="00C72FB5" w:rsidRPr="00DB72F1" w:rsidRDefault="00C72FB5"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7963CF8E" w14:textId="77777777" w:rsidR="00C72FB5" w:rsidRPr="00DB72F1" w:rsidRDefault="00C72FB5"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051E72DA" w14:textId="77777777" w:rsidR="00C72FB5" w:rsidRPr="00DB72F1" w:rsidRDefault="00C72FB5" w:rsidP="00DC361D">
            <w:pPr>
              <w:widowControl w:val="0"/>
              <w:rPr>
                <w:rFonts w:ascii="Arial" w:hAnsi="Arial" w:cs="Arial"/>
                <w:b/>
                <w:bCs/>
                <w:sz w:val="24"/>
                <w:szCs w:val="24"/>
              </w:rPr>
            </w:pPr>
            <w:r w:rsidRPr="00DB72F1">
              <w:rPr>
                <w:rFonts w:ascii="Arial" w:hAnsi="Arial" w:cs="Arial"/>
                <w:b/>
                <w:bCs/>
                <w:sz w:val="24"/>
                <w:szCs w:val="24"/>
              </w:rPr>
              <w:sym w:font="Wingdings" w:char="F0FB"/>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7C28B6D6" w14:textId="77777777" w:rsidR="00C72FB5" w:rsidRPr="00E17C0C" w:rsidRDefault="00C72FB5" w:rsidP="00DC361D">
            <w:pPr>
              <w:widowControl w:val="0"/>
              <w:spacing w:after="0" w:line="240" w:lineRule="auto"/>
              <w:rPr>
                <w:rFonts w:ascii="Arial Narrow" w:hAnsi="Arial Narrow" w:cs="Arial"/>
                <w:i/>
                <w:iCs/>
                <w:sz w:val="18"/>
                <w:szCs w:val="18"/>
              </w:rPr>
            </w:pPr>
          </w:p>
        </w:tc>
      </w:tr>
      <w:tr w:rsidR="00C72FB5" w:rsidRPr="00741A05" w14:paraId="6BB22373"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7CDEA5F1" w14:textId="58CC4E77" w:rsidR="00C72FB5" w:rsidRPr="00787DB7" w:rsidRDefault="00C72FB5" w:rsidP="00DC361D">
            <w:pPr>
              <w:pStyle w:val="ListParagraph"/>
              <w:widowControl w:val="0"/>
              <w:numPr>
                <w:ilvl w:val="0"/>
                <w:numId w:val="29"/>
              </w:numPr>
              <w:spacing w:after="0" w:line="240" w:lineRule="auto"/>
              <w:ind w:left="360"/>
              <w:rPr>
                <w:rFonts w:ascii="Arial Narrow" w:hAnsi="Arial Narrow" w:cs="Arial"/>
              </w:rPr>
            </w:pPr>
            <w:r w:rsidRPr="00787DB7">
              <w:rPr>
                <w:rFonts w:ascii="Arial Narrow" w:hAnsi="Arial Narrow" w:cs="Arial"/>
              </w:rPr>
              <w:t xml:space="preserve">Relationship and Sex Education </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0490F6B4" w14:textId="77777777" w:rsidR="00C72FB5" w:rsidRPr="00E0763A" w:rsidRDefault="00C72FB5" w:rsidP="00DC361D">
            <w:pPr>
              <w:widowControl w:val="0"/>
              <w:rPr>
                <w:rFonts w:ascii="Arial" w:hAnsi="Arial" w:cs="Arial"/>
                <w:b/>
                <w:sz w:val="23"/>
                <w:szCs w:val="23"/>
              </w:rPr>
            </w:pPr>
            <w:r w:rsidRPr="00E0763A">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48551D73" w14:textId="77777777" w:rsidR="00C72FB5" w:rsidRPr="00E0763A" w:rsidRDefault="00C72FB5" w:rsidP="00DC361D">
            <w:pPr>
              <w:widowControl w:val="0"/>
              <w:rPr>
                <w:rFonts w:ascii="Arial" w:hAnsi="Arial" w:cs="Arial"/>
                <w:b/>
                <w:bCs/>
                <w:sz w:val="24"/>
                <w:szCs w:val="24"/>
              </w:rPr>
            </w:pPr>
            <w:r w:rsidRPr="00E0763A">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04579840" w14:textId="77777777" w:rsidR="00C72FB5" w:rsidRPr="00E0763A" w:rsidRDefault="00C72FB5" w:rsidP="00DC361D">
            <w:pPr>
              <w:widowControl w:val="0"/>
              <w:rPr>
                <w:rFonts w:ascii="Arial" w:hAnsi="Arial" w:cs="Arial"/>
                <w:b/>
                <w:bCs/>
                <w:sz w:val="24"/>
                <w:szCs w:val="24"/>
              </w:rPr>
            </w:pPr>
            <w:r w:rsidRPr="00E0763A">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2F789010" w14:textId="77777777" w:rsidR="00C72FB5" w:rsidRPr="00E0763A" w:rsidRDefault="00C72FB5" w:rsidP="00DC361D">
            <w:pPr>
              <w:widowControl w:val="0"/>
              <w:rPr>
                <w:rFonts w:ascii="Arial" w:hAnsi="Arial" w:cs="Arial"/>
                <w:b/>
                <w:bCs/>
                <w:sz w:val="24"/>
                <w:szCs w:val="24"/>
              </w:rPr>
            </w:pPr>
            <w:r w:rsidRPr="00E0763A">
              <w:rPr>
                <w:rFonts w:ascii="Arial" w:hAnsi="Arial" w:cs="Arial"/>
                <w:b/>
                <w:bCs/>
                <w:sz w:val="24"/>
                <w:szCs w:val="24"/>
              </w:rPr>
              <w:sym w:font="Wingdings" w:char="F0FB"/>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3F3B9439" w14:textId="77777777" w:rsidR="00C72FB5" w:rsidRPr="00741A05" w:rsidRDefault="00C72FB5" w:rsidP="00DC361D">
            <w:pPr>
              <w:widowControl w:val="0"/>
              <w:spacing w:after="0" w:line="240" w:lineRule="auto"/>
              <w:rPr>
                <w:rFonts w:ascii="Arial" w:hAnsi="Arial" w:cs="Arial"/>
                <w:sz w:val="18"/>
                <w:szCs w:val="18"/>
              </w:rPr>
            </w:pPr>
            <w:r>
              <w:rPr>
                <w:rFonts w:ascii="Arial Narrow" w:hAnsi="Arial Narrow" w:cs="Arial"/>
                <w:i/>
                <w:iCs/>
                <w:sz w:val="18"/>
                <w:szCs w:val="18"/>
              </w:rPr>
              <w:t xml:space="preserve">Headteacher </w:t>
            </w:r>
            <w:r w:rsidRPr="006F4DF7">
              <w:rPr>
                <w:rFonts w:ascii="Arial Narrow" w:hAnsi="Arial Narrow" w:cs="Arial"/>
                <w:i/>
                <w:iCs/>
                <w:sz w:val="18"/>
                <w:szCs w:val="18"/>
              </w:rPr>
              <w:t>can review and make recommendation</w:t>
            </w:r>
            <w:r>
              <w:rPr>
                <w:rFonts w:ascii="Arial Narrow" w:hAnsi="Arial Narrow" w:cs="Arial"/>
                <w:i/>
                <w:iCs/>
                <w:sz w:val="18"/>
                <w:szCs w:val="18"/>
              </w:rPr>
              <w:t>s</w:t>
            </w:r>
            <w:r w:rsidRPr="006F4DF7">
              <w:rPr>
                <w:rFonts w:ascii="Arial Narrow" w:hAnsi="Arial Narrow" w:cs="Arial"/>
                <w:i/>
                <w:iCs/>
                <w:sz w:val="18"/>
                <w:szCs w:val="18"/>
              </w:rPr>
              <w:t>, but the policy must be approved by the full G</w:t>
            </w:r>
            <w:r>
              <w:rPr>
                <w:rFonts w:ascii="Arial Narrow" w:hAnsi="Arial Narrow" w:cs="Arial"/>
                <w:i/>
                <w:iCs/>
                <w:sz w:val="18"/>
                <w:szCs w:val="18"/>
              </w:rPr>
              <w:t>B.</w:t>
            </w:r>
          </w:p>
        </w:tc>
      </w:tr>
      <w:tr w:rsidR="00C72FB5" w:rsidRPr="00741A05" w14:paraId="7CB34BEE"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2C06DD54" w14:textId="77777777" w:rsidR="00C72FB5" w:rsidRPr="00787DB7" w:rsidRDefault="00C72FB5" w:rsidP="00DC361D">
            <w:pPr>
              <w:pStyle w:val="ListParagraph"/>
              <w:widowControl w:val="0"/>
              <w:numPr>
                <w:ilvl w:val="0"/>
                <w:numId w:val="29"/>
              </w:numPr>
              <w:spacing w:after="0" w:line="240" w:lineRule="auto"/>
              <w:ind w:left="360"/>
              <w:rPr>
                <w:rFonts w:ascii="Arial Narrow" w:hAnsi="Arial Narrow" w:cs="Arial"/>
              </w:rPr>
            </w:pPr>
            <w:r w:rsidRPr="00787DB7">
              <w:rPr>
                <w:rFonts w:ascii="Arial Narrow" w:hAnsi="Arial Narrow" w:cs="Arial"/>
              </w:rPr>
              <w:t>Exclusions</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1E659E62" w14:textId="77777777" w:rsidR="00C72FB5" w:rsidRPr="00E0763A" w:rsidRDefault="00C72FB5" w:rsidP="00DC361D">
            <w:pPr>
              <w:widowControl w:val="0"/>
              <w:rPr>
                <w:rFonts w:ascii="Arial" w:hAnsi="Arial" w:cs="Arial"/>
                <w:b/>
                <w:sz w:val="23"/>
                <w:szCs w:val="23"/>
              </w:rPr>
            </w:pPr>
            <w:r w:rsidRPr="00E0763A">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3B79D84A" w14:textId="77777777" w:rsidR="00C72FB5" w:rsidRPr="00E0763A" w:rsidRDefault="00C72FB5" w:rsidP="00DC361D">
            <w:pPr>
              <w:widowControl w:val="0"/>
              <w:rPr>
                <w:rFonts w:ascii="Arial" w:hAnsi="Arial" w:cs="Arial"/>
                <w:b/>
                <w:bCs/>
                <w:sz w:val="24"/>
                <w:szCs w:val="24"/>
              </w:rPr>
            </w:pPr>
            <w:r w:rsidRPr="00E0763A">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4C6B5BAF" w14:textId="77777777" w:rsidR="00C72FB5" w:rsidRPr="00E0763A" w:rsidRDefault="00C72FB5" w:rsidP="00DC361D">
            <w:pPr>
              <w:widowControl w:val="0"/>
              <w:rPr>
                <w:rFonts w:ascii="Arial" w:hAnsi="Arial" w:cs="Arial"/>
                <w:b/>
                <w:bCs/>
                <w:sz w:val="24"/>
                <w:szCs w:val="24"/>
              </w:rPr>
            </w:pPr>
            <w:r w:rsidRPr="00E0763A">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4DA92962" w14:textId="77777777" w:rsidR="00C72FB5" w:rsidRPr="00E0763A" w:rsidRDefault="00C72FB5" w:rsidP="00DC361D">
            <w:pPr>
              <w:widowControl w:val="0"/>
              <w:rPr>
                <w:rFonts w:ascii="Arial" w:hAnsi="Arial" w:cs="Arial"/>
                <w:b/>
                <w:bCs/>
                <w:sz w:val="24"/>
                <w:szCs w:val="24"/>
              </w:rPr>
            </w:pPr>
            <w:r w:rsidRPr="00E0763A">
              <w:rPr>
                <w:rFonts w:ascii="Arial" w:hAnsi="Arial" w:cs="Arial"/>
                <w:b/>
                <w:sz w:val="23"/>
                <w:szCs w:val="23"/>
              </w:rPr>
              <w:sym w:font="Wingdings" w:char="F0FC"/>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6DA56226" w14:textId="77777777" w:rsidR="00C72FB5" w:rsidRPr="00F620E1" w:rsidRDefault="00C72FB5" w:rsidP="00DC361D">
            <w:pPr>
              <w:widowControl w:val="0"/>
              <w:spacing w:after="0" w:line="240" w:lineRule="auto"/>
              <w:rPr>
                <w:rFonts w:ascii="Arial Narrow" w:hAnsi="Arial Narrow" w:cs="Arial"/>
                <w:i/>
                <w:iCs/>
                <w:sz w:val="18"/>
                <w:szCs w:val="18"/>
              </w:rPr>
            </w:pPr>
            <w:r>
              <w:rPr>
                <w:rFonts w:ascii="Arial Narrow" w:hAnsi="Arial Narrow" w:cs="Arial"/>
                <w:i/>
                <w:iCs/>
                <w:sz w:val="18"/>
                <w:szCs w:val="18"/>
              </w:rPr>
              <w:t xml:space="preserve">Refer to </w:t>
            </w:r>
            <w:r w:rsidRPr="00F620E1">
              <w:rPr>
                <w:rFonts w:ascii="Arial Narrow" w:hAnsi="Arial Narrow" w:cs="Arial"/>
                <w:i/>
                <w:iCs/>
                <w:sz w:val="18"/>
                <w:szCs w:val="18"/>
              </w:rPr>
              <w:t>DFE guidance on suspensions and permanent exclusions</w:t>
            </w:r>
            <w:r>
              <w:rPr>
                <w:rFonts w:ascii="Arial Narrow" w:hAnsi="Arial Narrow" w:cs="Arial"/>
                <w:i/>
                <w:iCs/>
                <w:sz w:val="18"/>
                <w:szCs w:val="18"/>
              </w:rPr>
              <w:t>.</w:t>
            </w:r>
            <w:r w:rsidRPr="00F620E1">
              <w:rPr>
                <w:rFonts w:ascii="Arial Narrow" w:hAnsi="Arial Narrow" w:cs="Arial"/>
                <w:i/>
                <w:iCs/>
                <w:sz w:val="18"/>
                <w:szCs w:val="18"/>
              </w:rPr>
              <w:t xml:space="preserve"> </w:t>
            </w:r>
          </w:p>
        </w:tc>
      </w:tr>
      <w:tr w:rsidR="00C72FB5" w:rsidRPr="00741A05" w14:paraId="2479284F"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0574DAAE" w14:textId="77777777" w:rsidR="00C72FB5" w:rsidRPr="00787DB7" w:rsidRDefault="00C72FB5" w:rsidP="00DC361D">
            <w:pPr>
              <w:pStyle w:val="ListParagraph"/>
              <w:widowControl w:val="0"/>
              <w:numPr>
                <w:ilvl w:val="0"/>
                <w:numId w:val="29"/>
              </w:numPr>
              <w:spacing w:after="0" w:line="240" w:lineRule="auto"/>
              <w:ind w:left="360"/>
              <w:rPr>
                <w:rFonts w:ascii="Arial Narrow" w:hAnsi="Arial Narrow" w:cs="Arial"/>
              </w:rPr>
            </w:pPr>
            <w:r w:rsidRPr="00787DB7">
              <w:rPr>
                <w:rFonts w:ascii="Arial Narrow" w:hAnsi="Arial Narrow" w:cs="Arial"/>
              </w:rPr>
              <w:t>Health and Safety</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6EF60A5E" w14:textId="77777777" w:rsidR="00C72FB5" w:rsidRPr="00E0763A" w:rsidRDefault="00C72FB5" w:rsidP="00DC361D">
            <w:pPr>
              <w:widowControl w:val="0"/>
              <w:rPr>
                <w:rFonts w:ascii="Arial" w:hAnsi="Arial" w:cs="Arial"/>
                <w:b/>
                <w:sz w:val="23"/>
                <w:szCs w:val="23"/>
              </w:rPr>
            </w:pPr>
            <w:r w:rsidRPr="00E0763A">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6FF8AB16" w14:textId="77777777" w:rsidR="00C72FB5" w:rsidRPr="00E0763A" w:rsidRDefault="00C72FB5" w:rsidP="00DC361D">
            <w:pPr>
              <w:widowControl w:val="0"/>
              <w:rPr>
                <w:rFonts w:ascii="Arial" w:hAnsi="Arial" w:cs="Arial"/>
                <w:b/>
                <w:bCs/>
                <w:sz w:val="24"/>
                <w:szCs w:val="24"/>
              </w:rPr>
            </w:pPr>
            <w:r w:rsidRPr="00E0763A">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31C85D69" w14:textId="77777777" w:rsidR="00C72FB5" w:rsidRPr="00E0763A" w:rsidRDefault="00C72FB5" w:rsidP="00DC361D">
            <w:pPr>
              <w:widowControl w:val="0"/>
              <w:rPr>
                <w:rFonts w:ascii="Arial" w:hAnsi="Arial" w:cs="Arial"/>
                <w:b/>
                <w:bCs/>
                <w:sz w:val="24"/>
                <w:szCs w:val="24"/>
              </w:rPr>
            </w:pPr>
            <w:r w:rsidRPr="00E0763A">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6EB446B4" w14:textId="77777777" w:rsidR="00C72FB5" w:rsidRPr="00E0763A" w:rsidRDefault="00C72FB5" w:rsidP="00DC361D">
            <w:pPr>
              <w:widowControl w:val="0"/>
              <w:rPr>
                <w:rFonts w:ascii="Arial" w:hAnsi="Arial" w:cs="Arial"/>
                <w:b/>
                <w:bCs/>
                <w:sz w:val="24"/>
                <w:szCs w:val="24"/>
              </w:rPr>
            </w:pPr>
            <w:r w:rsidRPr="00E0763A">
              <w:rPr>
                <w:rFonts w:ascii="Arial" w:hAnsi="Arial" w:cs="Arial"/>
                <w:b/>
                <w:bCs/>
                <w:sz w:val="24"/>
                <w:szCs w:val="24"/>
              </w:rPr>
              <w:sym w:font="Wingdings" w:char="F0FB"/>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15096520" w14:textId="77777777" w:rsidR="00C72FB5" w:rsidRPr="00787DB7" w:rsidRDefault="00C72FB5" w:rsidP="00DC361D">
            <w:pPr>
              <w:widowControl w:val="0"/>
              <w:spacing w:after="0" w:line="240" w:lineRule="auto"/>
              <w:rPr>
                <w:rFonts w:ascii="Arial Narrow" w:hAnsi="Arial Narrow" w:cs="Arial"/>
                <w:i/>
                <w:iCs/>
                <w:sz w:val="18"/>
                <w:szCs w:val="18"/>
              </w:rPr>
            </w:pPr>
            <w:r w:rsidRPr="00787DB7">
              <w:rPr>
                <w:rFonts w:ascii="Arial Narrow" w:hAnsi="Arial Narrow" w:cs="Arial"/>
                <w:i/>
                <w:iCs/>
                <w:sz w:val="18"/>
                <w:szCs w:val="18"/>
              </w:rPr>
              <w:t>The LA is responsible for updating this policy</w:t>
            </w:r>
            <w:r>
              <w:rPr>
                <w:rFonts w:ascii="Arial Narrow" w:hAnsi="Arial Narrow" w:cs="Arial"/>
                <w:i/>
                <w:iCs/>
                <w:sz w:val="18"/>
                <w:szCs w:val="18"/>
              </w:rPr>
              <w:t>.</w:t>
            </w:r>
          </w:p>
        </w:tc>
      </w:tr>
      <w:tr w:rsidR="00F13B33" w:rsidRPr="008E69D5" w14:paraId="6B3C0571" w14:textId="77777777" w:rsidTr="00DC361D">
        <w:trPr>
          <w:cantSplit/>
          <w:trHeight w:val="298"/>
          <w:jc w:val="center"/>
        </w:trPr>
        <w:tc>
          <w:tcPr>
            <w:tcW w:w="6205" w:type="dxa"/>
            <w:tcBorders>
              <w:top w:val="single" w:sz="18" w:space="0" w:color="auto"/>
              <w:bottom w:val="nil"/>
            </w:tcBorders>
            <w:shd w:val="clear" w:color="auto" w:fill="auto"/>
            <w:vAlign w:val="center"/>
          </w:tcPr>
          <w:p w14:paraId="4A7D8DE1" w14:textId="77777777" w:rsidR="00F13B33" w:rsidRPr="00FA659B" w:rsidRDefault="00F13B33" w:rsidP="00DC361D">
            <w:pPr>
              <w:widowControl w:val="0"/>
              <w:jc w:val="center"/>
              <w:rPr>
                <w:rFonts w:ascii="Arial Narrow" w:hAnsi="Arial Narrow" w:cs="Arial"/>
                <w:b/>
                <w:bCs/>
              </w:rPr>
            </w:pPr>
            <w:r w:rsidRPr="00FA659B">
              <w:rPr>
                <w:rFonts w:ascii="Arial Narrow" w:hAnsi="Arial Narrow" w:cs="Arial"/>
                <w:b/>
                <w:bCs/>
              </w:rPr>
              <w:lastRenderedPageBreak/>
              <w:t>Function</w:t>
            </w:r>
          </w:p>
        </w:tc>
        <w:tc>
          <w:tcPr>
            <w:tcW w:w="1710" w:type="dxa"/>
            <w:gridSpan w:val="5"/>
            <w:tcBorders>
              <w:top w:val="single" w:sz="18" w:space="0" w:color="auto"/>
              <w:bottom w:val="single" w:sz="2" w:space="0" w:color="auto"/>
            </w:tcBorders>
            <w:shd w:val="clear" w:color="auto" w:fill="F2F2F2" w:themeFill="background1" w:themeFillShade="F2"/>
            <w:vAlign w:val="center"/>
          </w:tcPr>
          <w:p w14:paraId="4DB8D54B" w14:textId="77777777" w:rsidR="00F13B33" w:rsidRPr="00FA659B" w:rsidRDefault="00F13B33" w:rsidP="00DC361D">
            <w:pPr>
              <w:jc w:val="center"/>
              <w:rPr>
                <w:rFonts w:ascii="Arial Narrow" w:hAnsi="Arial Narrow"/>
              </w:rPr>
            </w:pPr>
            <w:r w:rsidRPr="00FA659B">
              <w:rPr>
                <w:rFonts w:ascii="Arial Narrow" w:hAnsi="Arial Narrow"/>
                <w:b/>
                <w:bCs/>
              </w:rPr>
              <w:t>Level</w:t>
            </w:r>
          </w:p>
        </w:tc>
        <w:tc>
          <w:tcPr>
            <w:tcW w:w="2977" w:type="dxa"/>
            <w:tcBorders>
              <w:top w:val="single" w:sz="18" w:space="0" w:color="auto"/>
              <w:bottom w:val="nil"/>
            </w:tcBorders>
            <w:shd w:val="clear" w:color="auto" w:fill="auto"/>
            <w:vAlign w:val="center"/>
          </w:tcPr>
          <w:p w14:paraId="46DB6EF2" w14:textId="77777777" w:rsidR="00F13B33" w:rsidRPr="00FA659B" w:rsidRDefault="00F13B33" w:rsidP="00DC361D">
            <w:pPr>
              <w:widowControl w:val="0"/>
              <w:jc w:val="center"/>
              <w:rPr>
                <w:rFonts w:ascii="Arial Narrow" w:hAnsi="Arial Narrow" w:cs="Arial"/>
                <w:b/>
                <w:bCs/>
              </w:rPr>
            </w:pPr>
            <w:r w:rsidRPr="00FA659B">
              <w:rPr>
                <w:rFonts w:ascii="Arial Narrow" w:hAnsi="Arial Narrow" w:cs="Arial"/>
                <w:b/>
                <w:bCs/>
              </w:rPr>
              <w:t>Notes / Level of Delegation</w:t>
            </w:r>
          </w:p>
        </w:tc>
      </w:tr>
      <w:tr w:rsidR="00F13B33" w:rsidRPr="00C52685" w14:paraId="47CB7133" w14:textId="77777777" w:rsidTr="00D45907">
        <w:trPr>
          <w:cantSplit/>
          <w:trHeight w:val="1644"/>
          <w:jc w:val="center"/>
        </w:trPr>
        <w:tc>
          <w:tcPr>
            <w:tcW w:w="6205" w:type="dxa"/>
            <w:tcBorders>
              <w:top w:val="nil"/>
              <w:bottom w:val="single" w:sz="18" w:space="0" w:color="auto"/>
            </w:tcBorders>
            <w:shd w:val="clear" w:color="auto" w:fill="auto"/>
            <w:vAlign w:val="center"/>
          </w:tcPr>
          <w:p w14:paraId="78A99D7C" w14:textId="77777777" w:rsidR="00F13B33" w:rsidRPr="00C52685" w:rsidRDefault="00F13B33" w:rsidP="00DC361D">
            <w:pPr>
              <w:widowControl w:val="0"/>
              <w:rPr>
                <w:rFonts w:ascii="Arial Narrow" w:hAnsi="Arial Narrow" w:cs="Arial"/>
                <w:b/>
                <w:bCs/>
                <w:sz w:val="16"/>
                <w:szCs w:val="16"/>
              </w:rPr>
            </w:pPr>
          </w:p>
        </w:tc>
        <w:tc>
          <w:tcPr>
            <w:tcW w:w="435" w:type="dxa"/>
            <w:gridSpan w:val="2"/>
            <w:tcBorders>
              <w:top w:val="single" w:sz="2" w:space="0" w:color="auto"/>
              <w:bottom w:val="single" w:sz="18" w:space="0" w:color="auto"/>
            </w:tcBorders>
            <w:shd w:val="clear" w:color="auto" w:fill="F2F2F2" w:themeFill="background1" w:themeFillShade="F2"/>
            <w:textDirection w:val="btLr"/>
          </w:tcPr>
          <w:p w14:paraId="1E0B8B5F" w14:textId="77777777" w:rsidR="00F13B33" w:rsidRPr="00C52685" w:rsidRDefault="00F13B33" w:rsidP="00DC361D">
            <w:pPr>
              <w:pStyle w:val="Heading1"/>
              <w:ind w:left="113" w:right="113"/>
              <w:rPr>
                <w:rFonts w:ascii="Arial Narrow" w:hAnsi="Arial Narrow" w:cs="Arial"/>
                <w:b w:val="0"/>
                <w:bCs w:val="0"/>
                <w:sz w:val="16"/>
                <w:szCs w:val="16"/>
              </w:rPr>
            </w:pPr>
            <w:r w:rsidRPr="00C52685">
              <w:rPr>
                <w:rFonts w:ascii="Arial Narrow" w:hAnsi="Arial Narrow"/>
                <w:b w:val="0"/>
                <w:bCs w:val="0"/>
                <w:sz w:val="16"/>
                <w:szCs w:val="16"/>
              </w:rPr>
              <w:t>Full Governing Body</w:t>
            </w:r>
          </w:p>
        </w:tc>
        <w:tc>
          <w:tcPr>
            <w:tcW w:w="425" w:type="dxa"/>
            <w:tcBorders>
              <w:top w:val="single" w:sz="2" w:space="0" w:color="auto"/>
              <w:bottom w:val="single" w:sz="18" w:space="0" w:color="auto"/>
            </w:tcBorders>
            <w:shd w:val="clear" w:color="auto" w:fill="F2F2F2" w:themeFill="background1" w:themeFillShade="F2"/>
            <w:textDirection w:val="btLr"/>
          </w:tcPr>
          <w:p w14:paraId="3BEE6F96" w14:textId="77777777" w:rsidR="00F13B33" w:rsidRPr="00C52685" w:rsidRDefault="00F13B33" w:rsidP="00DC361D">
            <w:pPr>
              <w:ind w:left="113" w:right="113"/>
              <w:rPr>
                <w:rFonts w:ascii="Arial Narrow" w:hAnsi="Arial Narrow" w:cs="Arial"/>
                <w:sz w:val="16"/>
                <w:szCs w:val="16"/>
              </w:rPr>
            </w:pPr>
            <w:r w:rsidRPr="00C52685">
              <w:rPr>
                <w:rFonts w:ascii="Arial Narrow" w:hAnsi="Arial Narrow"/>
                <w:sz w:val="16"/>
                <w:szCs w:val="16"/>
              </w:rPr>
              <w:t>One or more Govs + HT</w:t>
            </w:r>
          </w:p>
        </w:tc>
        <w:tc>
          <w:tcPr>
            <w:tcW w:w="425" w:type="dxa"/>
            <w:tcBorders>
              <w:top w:val="single" w:sz="2" w:space="0" w:color="auto"/>
              <w:bottom w:val="single" w:sz="18" w:space="0" w:color="auto"/>
            </w:tcBorders>
            <w:shd w:val="clear" w:color="auto" w:fill="F2F2F2" w:themeFill="background1" w:themeFillShade="F2"/>
            <w:textDirection w:val="btLr"/>
          </w:tcPr>
          <w:p w14:paraId="453BB08C" w14:textId="77777777" w:rsidR="00F13B33" w:rsidRPr="00C52685" w:rsidRDefault="00F13B33" w:rsidP="00DC361D">
            <w:pPr>
              <w:rPr>
                <w:rFonts w:ascii="Arial Narrow" w:hAnsi="Arial Narrow" w:cs="Segoe UI Symbol"/>
                <w:sz w:val="16"/>
                <w:szCs w:val="16"/>
              </w:rPr>
            </w:pPr>
            <w:r w:rsidRPr="00C52685">
              <w:rPr>
                <w:rFonts w:ascii="Arial Narrow" w:hAnsi="Arial Narrow"/>
                <w:sz w:val="16"/>
                <w:szCs w:val="16"/>
              </w:rPr>
              <w:t>One or more Governors</w:t>
            </w:r>
          </w:p>
        </w:tc>
        <w:tc>
          <w:tcPr>
            <w:tcW w:w="425" w:type="dxa"/>
            <w:tcBorders>
              <w:top w:val="single" w:sz="2" w:space="0" w:color="auto"/>
              <w:bottom w:val="single" w:sz="18" w:space="0" w:color="auto"/>
            </w:tcBorders>
            <w:shd w:val="clear" w:color="auto" w:fill="F2F2F2" w:themeFill="background1" w:themeFillShade="F2"/>
            <w:textDirection w:val="btLr"/>
          </w:tcPr>
          <w:p w14:paraId="1DF0C9A5" w14:textId="77777777" w:rsidR="00F13B33" w:rsidRPr="00C52685" w:rsidRDefault="00F13B33" w:rsidP="00DC361D">
            <w:pPr>
              <w:ind w:left="113" w:right="113"/>
              <w:rPr>
                <w:rFonts w:ascii="Arial Narrow" w:hAnsi="Arial Narrow" w:cs="Segoe UI Symbol"/>
                <w:sz w:val="16"/>
                <w:szCs w:val="16"/>
              </w:rPr>
            </w:pPr>
            <w:r w:rsidRPr="00C52685">
              <w:rPr>
                <w:rFonts w:ascii="Arial Narrow" w:hAnsi="Arial Narrow"/>
                <w:sz w:val="16"/>
                <w:szCs w:val="16"/>
              </w:rPr>
              <w:t>Headteacher</w:t>
            </w:r>
          </w:p>
        </w:tc>
        <w:tc>
          <w:tcPr>
            <w:tcW w:w="2977" w:type="dxa"/>
            <w:tcBorders>
              <w:top w:val="nil"/>
              <w:bottom w:val="single" w:sz="18" w:space="0" w:color="auto"/>
            </w:tcBorders>
            <w:shd w:val="clear" w:color="auto" w:fill="auto"/>
            <w:vAlign w:val="center"/>
          </w:tcPr>
          <w:p w14:paraId="3974902A" w14:textId="77777777" w:rsidR="00F13B33" w:rsidRPr="00C52685" w:rsidRDefault="00F13B33" w:rsidP="00DC361D">
            <w:pPr>
              <w:widowControl w:val="0"/>
              <w:rPr>
                <w:rFonts w:ascii="Arial Narrow" w:hAnsi="Arial Narrow" w:cs="Arial"/>
                <w:b/>
                <w:bCs/>
                <w:sz w:val="16"/>
                <w:szCs w:val="16"/>
              </w:rPr>
            </w:pPr>
          </w:p>
        </w:tc>
      </w:tr>
      <w:tr w:rsidR="00C72FB5" w:rsidRPr="00741A05" w14:paraId="7660A547" w14:textId="77777777" w:rsidTr="00D45907">
        <w:trPr>
          <w:trHeight w:val="82"/>
          <w:jc w:val="center"/>
        </w:trPr>
        <w:tc>
          <w:tcPr>
            <w:tcW w:w="6214" w:type="dxa"/>
            <w:gridSpan w:val="2"/>
            <w:tcBorders>
              <w:top w:val="single" w:sz="18" w:space="0" w:color="auto"/>
              <w:bottom w:val="single" w:sz="4" w:space="0" w:color="auto"/>
              <w:right w:val="single" w:sz="4" w:space="0" w:color="auto"/>
            </w:tcBorders>
            <w:shd w:val="clear" w:color="auto" w:fill="auto"/>
          </w:tcPr>
          <w:p w14:paraId="570C3491" w14:textId="77777777" w:rsidR="00C72FB5" w:rsidRPr="00787DB7" w:rsidRDefault="00C72FB5" w:rsidP="00F13B33">
            <w:pPr>
              <w:pStyle w:val="ListParagraph"/>
              <w:widowControl w:val="0"/>
              <w:numPr>
                <w:ilvl w:val="0"/>
                <w:numId w:val="31"/>
              </w:numPr>
              <w:spacing w:after="0" w:line="240" w:lineRule="auto"/>
              <w:ind w:left="360"/>
              <w:rPr>
                <w:rFonts w:ascii="Arial Narrow" w:hAnsi="Arial Narrow" w:cs="Arial"/>
              </w:rPr>
            </w:pPr>
            <w:r w:rsidRPr="00787DB7">
              <w:rPr>
                <w:rFonts w:ascii="Arial Narrow" w:hAnsi="Arial Narrow" w:cs="Arial"/>
              </w:rPr>
              <w:t xml:space="preserve">Premises Management documents </w:t>
            </w:r>
            <w:r>
              <w:rPr>
                <w:rFonts w:ascii="Arial Narrow" w:hAnsi="Arial Narrow" w:cs="Arial"/>
              </w:rPr>
              <w:t>(</w:t>
            </w:r>
            <w:r w:rsidRPr="006B01AD">
              <w:rPr>
                <w:rFonts w:ascii="Arial Narrow" w:hAnsi="Arial Narrow" w:cs="Arial"/>
                <w:sz w:val="18"/>
                <w:szCs w:val="18"/>
              </w:rPr>
              <w:t>inc.</w:t>
            </w:r>
            <w:r>
              <w:rPr>
                <w:rFonts w:ascii="Arial Narrow" w:hAnsi="Arial Narrow" w:cs="Arial"/>
                <w:sz w:val="16"/>
                <w:szCs w:val="16"/>
              </w:rPr>
              <w:t xml:space="preserve"> </w:t>
            </w:r>
            <w:r w:rsidRPr="006F461C">
              <w:rPr>
                <w:rFonts w:ascii="Arial Narrow" w:hAnsi="Arial Narrow" w:cs="Arial"/>
                <w:sz w:val="16"/>
                <w:szCs w:val="16"/>
              </w:rPr>
              <w:t>asbestos, fire safety, statutory testing</w:t>
            </w:r>
            <w:r>
              <w:rPr>
                <w:rFonts w:ascii="Arial Narrow" w:hAnsi="Arial Narrow" w:cs="Arial"/>
              </w:rPr>
              <w:t>)</w:t>
            </w:r>
          </w:p>
        </w:tc>
        <w:tc>
          <w:tcPr>
            <w:tcW w:w="426" w:type="dxa"/>
            <w:tcBorders>
              <w:top w:val="single" w:sz="18" w:space="0" w:color="auto"/>
              <w:left w:val="single" w:sz="4" w:space="0" w:color="auto"/>
              <w:bottom w:val="single" w:sz="4" w:space="0" w:color="auto"/>
              <w:right w:val="single" w:sz="4" w:space="0" w:color="auto"/>
            </w:tcBorders>
            <w:shd w:val="clear" w:color="auto" w:fill="92D050"/>
            <w:vAlign w:val="center"/>
          </w:tcPr>
          <w:p w14:paraId="0A497EAA" w14:textId="77777777" w:rsidR="00C72FB5" w:rsidRPr="00E0763A" w:rsidRDefault="00C72FB5" w:rsidP="00F13B33">
            <w:pPr>
              <w:widowControl w:val="0"/>
              <w:spacing w:after="0" w:line="240" w:lineRule="auto"/>
              <w:rPr>
                <w:rFonts w:ascii="Arial" w:hAnsi="Arial" w:cs="Arial"/>
                <w:b/>
                <w:sz w:val="23"/>
                <w:szCs w:val="23"/>
              </w:rPr>
            </w:pPr>
            <w:r w:rsidRPr="00E0763A">
              <w:rPr>
                <w:rFonts w:ascii="Arial" w:hAnsi="Arial" w:cs="Arial"/>
                <w:b/>
                <w:sz w:val="23"/>
                <w:szCs w:val="23"/>
              </w:rPr>
              <w:sym w:font="Wingdings" w:char="F0FC"/>
            </w:r>
          </w:p>
        </w:tc>
        <w:tc>
          <w:tcPr>
            <w:tcW w:w="425" w:type="dxa"/>
            <w:tcBorders>
              <w:top w:val="single" w:sz="18" w:space="0" w:color="auto"/>
              <w:left w:val="single" w:sz="4" w:space="0" w:color="auto"/>
              <w:bottom w:val="single" w:sz="4" w:space="0" w:color="auto"/>
              <w:right w:val="single" w:sz="4" w:space="0" w:color="auto"/>
            </w:tcBorders>
            <w:shd w:val="clear" w:color="auto" w:fill="92D050"/>
            <w:vAlign w:val="center"/>
          </w:tcPr>
          <w:p w14:paraId="408CE705" w14:textId="77777777" w:rsidR="00C72FB5" w:rsidRPr="00E0763A" w:rsidRDefault="00C72FB5" w:rsidP="00F13B33">
            <w:pPr>
              <w:widowControl w:val="0"/>
              <w:spacing w:after="0" w:line="240" w:lineRule="auto"/>
              <w:rPr>
                <w:rFonts w:ascii="Arial" w:hAnsi="Arial" w:cs="Arial"/>
                <w:b/>
                <w:bCs/>
                <w:sz w:val="24"/>
                <w:szCs w:val="24"/>
              </w:rPr>
            </w:pPr>
            <w:r w:rsidRPr="00E0763A">
              <w:rPr>
                <w:rFonts w:ascii="Arial" w:hAnsi="Arial" w:cs="Arial"/>
                <w:b/>
                <w:sz w:val="23"/>
                <w:szCs w:val="23"/>
              </w:rPr>
              <w:sym w:font="Wingdings" w:char="F0FC"/>
            </w:r>
          </w:p>
        </w:tc>
        <w:tc>
          <w:tcPr>
            <w:tcW w:w="425" w:type="dxa"/>
            <w:tcBorders>
              <w:top w:val="single" w:sz="18" w:space="0" w:color="auto"/>
              <w:left w:val="single" w:sz="4" w:space="0" w:color="auto"/>
              <w:bottom w:val="single" w:sz="4" w:space="0" w:color="auto"/>
              <w:right w:val="single" w:sz="4" w:space="0" w:color="auto"/>
            </w:tcBorders>
            <w:shd w:val="clear" w:color="auto" w:fill="92D050"/>
            <w:vAlign w:val="center"/>
          </w:tcPr>
          <w:p w14:paraId="78878B8C" w14:textId="77777777" w:rsidR="00C72FB5" w:rsidRPr="00E0763A" w:rsidRDefault="00C72FB5" w:rsidP="00F13B33">
            <w:pPr>
              <w:widowControl w:val="0"/>
              <w:spacing w:after="0" w:line="240" w:lineRule="auto"/>
              <w:rPr>
                <w:rFonts w:ascii="Arial" w:hAnsi="Arial" w:cs="Arial"/>
                <w:b/>
                <w:bCs/>
                <w:sz w:val="24"/>
                <w:szCs w:val="24"/>
              </w:rPr>
            </w:pPr>
            <w:r w:rsidRPr="00E0763A">
              <w:rPr>
                <w:rFonts w:ascii="Arial" w:hAnsi="Arial" w:cs="Arial"/>
                <w:b/>
                <w:sz w:val="23"/>
                <w:szCs w:val="23"/>
              </w:rPr>
              <w:sym w:font="Wingdings" w:char="F0FC"/>
            </w:r>
          </w:p>
        </w:tc>
        <w:tc>
          <w:tcPr>
            <w:tcW w:w="425" w:type="dxa"/>
            <w:tcBorders>
              <w:top w:val="single" w:sz="18" w:space="0" w:color="auto"/>
              <w:left w:val="single" w:sz="4" w:space="0" w:color="auto"/>
              <w:bottom w:val="single" w:sz="4" w:space="0" w:color="auto"/>
              <w:right w:val="single" w:sz="4" w:space="0" w:color="auto"/>
            </w:tcBorders>
            <w:shd w:val="clear" w:color="auto" w:fill="92D050"/>
            <w:vAlign w:val="center"/>
          </w:tcPr>
          <w:p w14:paraId="030166CF" w14:textId="77777777" w:rsidR="00C72FB5" w:rsidRPr="00E0763A" w:rsidRDefault="00C72FB5" w:rsidP="00F13B33">
            <w:pPr>
              <w:widowControl w:val="0"/>
              <w:spacing w:after="0" w:line="240" w:lineRule="auto"/>
              <w:rPr>
                <w:rFonts w:ascii="Arial" w:hAnsi="Arial" w:cs="Arial"/>
                <w:b/>
                <w:bCs/>
                <w:sz w:val="24"/>
                <w:szCs w:val="24"/>
              </w:rPr>
            </w:pPr>
            <w:r w:rsidRPr="00E0763A">
              <w:rPr>
                <w:rFonts w:ascii="Arial" w:hAnsi="Arial" w:cs="Arial"/>
                <w:b/>
                <w:sz w:val="23"/>
                <w:szCs w:val="23"/>
              </w:rPr>
              <w:sym w:font="Wingdings" w:char="F0FC"/>
            </w:r>
          </w:p>
        </w:tc>
        <w:tc>
          <w:tcPr>
            <w:tcW w:w="2977" w:type="dxa"/>
            <w:tcBorders>
              <w:top w:val="single" w:sz="18" w:space="0" w:color="auto"/>
              <w:left w:val="single" w:sz="4" w:space="0" w:color="auto"/>
              <w:bottom w:val="single" w:sz="4" w:space="0" w:color="auto"/>
              <w:right w:val="single" w:sz="18" w:space="0" w:color="auto"/>
            </w:tcBorders>
            <w:shd w:val="clear" w:color="auto" w:fill="auto"/>
            <w:vAlign w:val="center"/>
          </w:tcPr>
          <w:p w14:paraId="67D1CADE" w14:textId="77777777" w:rsidR="00C72FB5" w:rsidRPr="00741A05" w:rsidRDefault="00C72FB5" w:rsidP="00F13B33">
            <w:pPr>
              <w:widowControl w:val="0"/>
              <w:spacing w:after="0" w:line="240" w:lineRule="auto"/>
              <w:rPr>
                <w:rFonts w:ascii="Arial" w:hAnsi="Arial" w:cs="Arial"/>
                <w:sz w:val="18"/>
                <w:szCs w:val="18"/>
              </w:rPr>
            </w:pPr>
          </w:p>
        </w:tc>
      </w:tr>
      <w:tr w:rsidR="00C72FB5" w:rsidRPr="00741A05" w14:paraId="32953AB1"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74B18495" w14:textId="77777777" w:rsidR="00C72FB5" w:rsidRPr="00787DB7" w:rsidRDefault="00C72FB5" w:rsidP="00F13B33">
            <w:pPr>
              <w:pStyle w:val="ListParagraph"/>
              <w:widowControl w:val="0"/>
              <w:numPr>
                <w:ilvl w:val="0"/>
                <w:numId w:val="31"/>
              </w:numPr>
              <w:spacing w:after="0" w:line="240" w:lineRule="auto"/>
              <w:ind w:left="360"/>
              <w:rPr>
                <w:rFonts w:ascii="Arial Narrow" w:hAnsi="Arial Narrow" w:cs="Arial"/>
              </w:rPr>
            </w:pPr>
            <w:r w:rsidRPr="00787DB7">
              <w:rPr>
                <w:rFonts w:ascii="Arial Narrow" w:hAnsi="Arial Narrow" w:cs="Arial"/>
              </w:rPr>
              <w:t>Uniform Policy</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593848A1" w14:textId="77777777" w:rsidR="00C72FB5" w:rsidRPr="00E0763A" w:rsidRDefault="00C72FB5" w:rsidP="00F13B33">
            <w:pPr>
              <w:widowControl w:val="0"/>
              <w:spacing w:after="0" w:line="240" w:lineRule="auto"/>
              <w:rPr>
                <w:rFonts w:ascii="Arial" w:hAnsi="Arial" w:cs="Arial"/>
                <w:b/>
                <w:sz w:val="23"/>
                <w:szCs w:val="23"/>
              </w:rPr>
            </w:pPr>
            <w:r w:rsidRPr="00E0763A">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5F47361B" w14:textId="77777777" w:rsidR="00C72FB5" w:rsidRPr="00E0763A" w:rsidRDefault="00C72FB5" w:rsidP="00F13B33">
            <w:pPr>
              <w:widowControl w:val="0"/>
              <w:spacing w:after="0" w:line="240" w:lineRule="auto"/>
              <w:rPr>
                <w:rFonts w:ascii="Arial" w:hAnsi="Arial" w:cs="Arial"/>
                <w:b/>
                <w:bCs/>
                <w:sz w:val="24"/>
                <w:szCs w:val="24"/>
              </w:rPr>
            </w:pPr>
            <w:r w:rsidRPr="00E0763A">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49F3A00C" w14:textId="77777777" w:rsidR="00C72FB5" w:rsidRPr="00E0763A" w:rsidRDefault="00C72FB5" w:rsidP="00F13B33">
            <w:pPr>
              <w:widowControl w:val="0"/>
              <w:spacing w:after="0" w:line="240" w:lineRule="auto"/>
              <w:rPr>
                <w:rFonts w:ascii="Arial" w:hAnsi="Arial" w:cs="Arial"/>
                <w:b/>
                <w:bCs/>
                <w:sz w:val="24"/>
                <w:szCs w:val="24"/>
              </w:rPr>
            </w:pPr>
            <w:r w:rsidRPr="00E0763A">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224FB7F7" w14:textId="77777777" w:rsidR="00C72FB5" w:rsidRPr="00E0763A" w:rsidRDefault="00C72FB5" w:rsidP="00F13B33">
            <w:pPr>
              <w:widowControl w:val="0"/>
              <w:spacing w:after="0" w:line="240" w:lineRule="auto"/>
              <w:rPr>
                <w:rFonts w:ascii="Arial" w:hAnsi="Arial" w:cs="Arial"/>
                <w:b/>
                <w:bCs/>
                <w:sz w:val="24"/>
                <w:szCs w:val="24"/>
              </w:rPr>
            </w:pPr>
            <w:r w:rsidRPr="00E0763A">
              <w:rPr>
                <w:rFonts w:ascii="Arial" w:hAnsi="Arial" w:cs="Arial"/>
                <w:b/>
                <w:bCs/>
                <w:sz w:val="24"/>
                <w:szCs w:val="24"/>
              </w:rPr>
              <w:sym w:font="Wingdings" w:char="F0FB"/>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67513CC5" w14:textId="77777777" w:rsidR="00C72FB5" w:rsidRPr="00741A05" w:rsidRDefault="00C72FB5" w:rsidP="00F13B33">
            <w:pPr>
              <w:widowControl w:val="0"/>
              <w:spacing w:after="0" w:line="240" w:lineRule="auto"/>
              <w:rPr>
                <w:rFonts w:ascii="Arial" w:hAnsi="Arial" w:cs="Arial"/>
                <w:sz w:val="18"/>
                <w:szCs w:val="18"/>
              </w:rPr>
            </w:pPr>
            <w:r w:rsidRPr="006F4DF7">
              <w:rPr>
                <w:rFonts w:ascii="Arial Narrow" w:hAnsi="Arial Narrow" w:cs="Arial"/>
                <w:i/>
                <w:iCs/>
                <w:sz w:val="18"/>
                <w:szCs w:val="18"/>
              </w:rPr>
              <w:t>A committee can review and make recommendations, but the policy must be approved by the full G</w:t>
            </w:r>
            <w:r>
              <w:rPr>
                <w:rFonts w:ascii="Arial Narrow" w:hAnsi="Arial Narrow" w:cs="Arial"/>
                <w:i/>
                <w:iCs/>
                <w:sz w:val="18"/>
                <w:szCs w:val="18"/>
              </w:rPr>
              <w:t>B.</w:t>
            </w:r>
          </w:p>
        </w:tc>
      </w:tr>
      <w:tr w:rsidR="00C72FB5" w:rsidRPr="00741A05" w14:paraId="350FA140"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21F96C13" w14:textId="77777777" w:rsidR="00C72FB5" w:rsidRPr="00787DB7" w:rsidRDefault="00C72FB5" w:rsidP="00F13B33">
            <w:pPr>
              <w:pStyle w:val="ListParagraph"/>
              <w:widowControl w:val="0"/>
              <w:numPr>
                <w:ilvl w:val="0"/>
                <w:numId w:val="31"/>
              </w:numPr>
              <w:spacing w:after="0" w:line="240" w:lineRule="auto"/>
              <w:ind w:left="360"/>
              <w:rPr>
                <w:rFonts w:ascii="Arial Narrow" w:hAnsi="Arial Narrow" w:cs="Arial"/>
              </w:rPr>
            </w:pPr>
            <w:r w:rsidRPr="00787DB7">
              <w:rPr>
                <w:rFonts w:ascii="Arial Narrow" w:hAnsi="Arial Narrow" w:cs="Arial"/>
              </w:rPr>
              <w:t>Equality information and objectives statements</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78B3CB39" w14:textId="77777777" w:rsidR="00C72FB5" w:rsidRPr="00741A05" w:rsidRDefault="00C72FB5" w:rsidP="00F13B33">
            <w:pPr>
              <w:widowControl w:val="0"/>
              <w:spacing w:after="0" w:line="240" w:lineRule="auto"/>
              <w:rPr>
                <w:rFonts w:ascii="Arial" w:hAnsi="Arial" w:cs="Arial"/>
                <w:b/>
                <w:sz w:val="23"/>
                <w:szCs w:val="23"/>
              </w:rPr>
            </w:pPr>
            <w:r w:rsidRPr="00E0763A">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24883DFF" w14:textId="77777777" w:rsidR="00C72FB5" w:rsidRPr="00DB72F1" w:rsidRDefault="00C72FB5" w:rsidP="00F13B33">
            <w:pPr>
              <w:widowControl w:val="0"/>
              <w:spacing w:after="0" w:line="240" w:lineRule="auto"/>
              <w:rPr>
                <w:rFonts w:ascii="Arial" w:hAnsi="Arial" w:cs="Arial"/>
                <w:b/>
                <w:bCs/>
                <w:sz w:val="24"/>
                <w:szCs w:val="24"/>
              </w:rPr>
            </w:pPr>
            <w:r w:rsidRPr="00E0763A">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19BF35E2" w14:textId="77777777" w:rsidR="00C72FB5" w:rsidRPr="00DB72F1" w:rsidRDefault="00C72FB5" w:rsidP="00F13B33">
            <w:pPr>
              <w:widowControl w:val="0"/>
              <w:spacing w:after="0" w:line="240" w:lineRule="auto"/>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5782D533" w14:textId="77777777" w:rsidR="00C72FB5" w:rsidRPr="00DB72F1" w:rsidRDefault="00C72FB5" w:rsidP="00F13B33">
            <w:pPr>
              <w:widowControl w:val="0"/>
              <w:spacing w:after="0" w:line="240" w:lineRule="auto"/>
              <w:rPr>
                <w:rFonts w:ascii="Arial" w:hAnsi="Arial" w:cs="Arial"/>
                <w:b/>
                <w:bCs/>
                <w:sz w:val="24"/>
                <w:szCs w:val="24"/>
              </w:rPr>
            </w:pPr>
            <w:r w:rsidRPr="00E0763A">
              <w:rPr>
                <w:rFonts w:ascii="Arial" w:hAnsi="Arial" w:cs="Arial"/>
                <w:b/>
                <w:sz w:val="23"/>
                <w:szCs w:val="23"/>
              </w:rPr>
              <w:sym w:font="Wingdings" w:char="F0FC"/>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5139E4E9" w14:textId="77777777" w:rsidR="00C72FB5" w:rsidRPr="00741A05" w:rsidRDefault="00C72FB5" w:rsidP="00F13B33">
            <w:pPr>
              <w:pStyle w:val="7Tablebodycopy"/>
              <w:spacing w:after="0"/>
              <w:rPr>
                <w:rFonts w:cs="Arial"/>
                <w:sz w:val="18"/>
                <w:szCs w:val="18"/>
              </w:rPr>
            </w:pPr>
            <w:r w:rsidRPr="00787DB7">
              <w:rPr>
                <w:rFonts w:ascii="Arial Narrow" w:hAnsi="Arial Narrow"/>
                <w:i/>
                <w:iCs/>
                <w:sz w:val="18"/>
                <w:szCs w:val="18"/>
                <w:lang w:val="en-GB"/>
              </w:rPr>
              <w:t xml:space="preserve">Equality information </w:t>
            </w:r>
            <w:r>
              <w:rPr>
                <w:rFonts w:ascii="Arial Narrow" w:hAnsi="Arial Narrow"/>
                <w:i/>
                <w:iCs/>
                <w:sz w:val="18"/>
                <w:szCs w:val="18"/>
                <w:lang w:val="en-GB"/>
              </w:rPr>
              <w:t xml:space="preserve">should be </w:t>
            </w:r>
            <w:r w:rsidRPr="00787DB7">
              <w:rPr>
                <w:rFonts w:ascii="Arial Narrow" w:hAnsi="Arial Narrow"/>
                <w:i/>
                <w:iCs/>
                <w:sz w:val="18"/>
                <w:szCs w:val="18"/>
                <w:lang w:val="en-GB"/>
              </w:rPr>
              <w:t>updated and published</w:t>
            </w:r>
            <w:r>
              <w:rPr>
                <w:rFonts w:ascii="Arial Narrow" w:hAnsi="Arial Narrow"/>
                <w:i/>
                <w:iCs/>
                <w:sz w:val="18"/>
                <w:szCs w:val="18"/>
                <w:lang w:val="en-GB"/>
              </w:rPr>
              <w:t xml:space="preserve"> annually and e</w:t>
            </w:r>
            <w:r w:rsidRPr="00787DB7">
              <w:rPr>
                <w:rFonts w:ascii="Arial Narrow" w:hAnsi="Arial Narrow"/>
                <w:i/>
                <w:iCs/>
                <w:sz w:val="18"/>
                <w:szCs w:val="18"/>
                <w:lang w:val="en-GB"/>
              </w:rPr>
              <w:t>quality objectives at least every 4 years</w:t>
            </w:r>
          </w:p>
        </w:tc>
      </w:tr>
      <w:tr w:rsidR="00C72FB5" w:rsidRPr="00741A05" w14:paraId="6C6FFB94"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33A9EF97" w14:textId="77777777" w:rsidR="00C72FB5" w:rsidRPr="00787DB7" w:rsidRDefault="00C72FB5" w:rsidP="00F13B33">
            <w:pPr>
              <w:pStyle w:val="ListParagraph"/>
              <w:widowControl w:val="0"/>
              <w:numPr>
                <w:ilvl w:val="0"/>
                <w:numId w:val="31"/>
              </w:numPr>
              <w:spacing w:after="0" w:line="240" w:lineRule="auto"/>
              <w:ind w:left="360"/>
              <w:rPr>
                <w:rFonts w:ascii="Arial Narrow" w:hAnsi="Arial Narrow" w:cs="Arial"/>
              </w:rPr>
            </w:pPr>
            <w:r w:rsidRPr="00787DB7">
              <w:rPr>
                <w:rFonts w:ascii="Arial Narrow" w:hAnsi="Arial Narrow" w:cs="Arial"/>
              </w:rPr>
              <w:t>Governors’ allowances</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19593772" w14:textId="77777777" w:rsidR="00C72FB5" w:rsidRPr="00741A05" w:rsidRDefault="00C72FB5" w:rsidP="00F13B33">
            <w:pPr>
              <w:widowControl w:val="0"/>
              <w:spacing w:after="0" w:line="240" w:lineRule="auto"/>
              <w:rPr>
                <w:rFonts w:ascii="Arial" w:hAnsi="Arial" w:cs="Arial"/>
                <w:b/>
                <w:sz w:val="23"/>
                <w:szCs w:val="23"/>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0EB0BDC0" w14:textId="77777777" w:rsidR="00C72FB5" w:rsidRPr="00DB72F1" w:rsidRDefault="00C72FB5" w:rsidP="00F13B33">
            <w:pPr>
              <w:widowControl w:val="0"/>
              <w:spacing w:after="0" w:line="240" w:lineRule="auto"/>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2D6C1E1B" w14:textId="77777777" w:rsidR="00C72FB5" w:rsidRPr="00DB72F1" w:rsidRDefault="00C72FB5" w:rsidP="00F13B33">
            <w:pPr>
              <w:widowControl w:val="0"/>
              <w:spacing w:after="0" w:line="240" w:lineRule="auto"/>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27CBC3DB" w14:textId="77777777" w:rsidR="00C72FB5" w:rsidRPr="00DB72F1" w:rsidRDefault="00C72FB5" w:rsidP="00F13B33">
            <w:pPr>
              <w:widowControl w:val="0"/>
              <w:spacing w:after="0" w:line="240" w:lineRule="auto"/>
              <w:rPr>
                <w:rFonts w:ascii="Arial" w:hAnsi="Arial" w:cs="Arial"/>
                <w:b/>
                <w:bCs/>
                <w:sz w:val="24"/>
                <w:szCs w:val="24"/>
              </w:rPr>
            </w:pPr>
            <w:r w:rsidRPr="00DB72F1">
              <w:rPr>
                <w:rFonts w:ascii="Arial" w:hAnsi="Arial" w:cs="Arial"/>
                <w:b/>
                <w:bCs/>
                <w:sz w:val="24"/>
                <w:szCs w:val="24"/>
              </w:rPr>
              <w:sym w:font="Wingdings" w:char="F0FB"/>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4F257E6D" w14:textId="77777777" w:rsidR="00C72FB5" w:rsidRPr="00EE34ED" w:rsidRDefault="00C72FB5" w:rsidP="00F13B33">
            <w:pPr>
              <w:widowControl w:val="0"/>
              <w:spacing w:after="0" w:line="240" w:lineRule="auto"/>
              <w:rPr>
                <w:rFonts w:ascii="Arial Narrow" w:hAnsi="Arial Narrow" w:cs="Arial"/>
                <w:i/>
                <w:iCs/>
                <w:sz w:val="18"/>
                <w:szCs w:val="18"/>
              </w:rPr>
            </w:pPr>
            <w:r>
              <w:rPr>
                <w:rFonts w:ascii="Arial Narrow" w:hAnsi="Arial Narrow" w:cs="Arial"/>
                <w:i/>
                <w:iCs/>
                <w:sz w:val="18"/>
                <w:szCs w:val="18"/>
              </w:rPr>
              <w:t>M</w:t>
            </w:r>
            <w:r w:rsidRPr="00EE34ED">
              <w:rPr>
                <w:rFonts w:ascii="Arial Narrow" w:hAnsi="Arial Narrow" w:cs="Arial"/>
                <w:i/>
                <w:iCs/>
                <w:sz w:val="18"/>
                <w:szCs w:val="18"/>
              </w:rPr>
              <w:t>aintained schools require a policy to reimburse governors and associate members.</w:t>
            </w:r>
          </w:p>
        </w:tc>
      </w:tr>
      <w:tr w:rsidR="00C72FB5" w:rsidRPr="00741A05" w14:paraId="7EE2435C"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1F1350C2" w14:textId="77777777" w:rsidR="00C72FB5" w:rsidRPr="00787DB7" w:rsidRDefault="00C72FB5" w:rsidP="00F13B33">
            <w:pPr>
              <w:pStyle w:val="ListParagraph"/>
              <w:widowControl w:val="0"/>
              <w:numPr>
                <w:ilvl w:val="0"/>
                <w:numId w:val="31"/>
              </w:numPr>
              <w:spacing w:after="0" w:line="240" w:lineRule="auto"/>
              <w:ind w:left="360"/>
              <w:rPr>
                <w:rFonts w:ascii="Arial Narrow" w:hAnsi="Arial Narrow" w:cs="Arial"/>
              </w:rPr>
            </w:pPr>
            <w:r w:rsidRPr="00787DB7">
              <w:rPr>
                <w:rFonts w:ascii="Arial Narrow" w:hAnsi="Arial Narrow" w:cs="Arial"/>
              </w:rPr>
              <w:t>Careers Guidance</w:t>
            </w:r>
            <w:r>
              <w:rPr>
                <w:rFonts w:ascii="Arial Narrow" w:hAnsi="Arial Narrow" w:cs="Arial"/>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430DDCD9" w14:textId="77777777" w:rsidR="00C72FB5" w:rsidRPr="00741A05" w:rsidRDefault="00C72FB5" w:rsidP="00F13B33">
            <w:pPr>
              <w:widowControl w:val="0"/>
              <w:spacing w:after="0" w:line="240" w:lineRule="auto"/>
              <w:rPr>
                <w:rFonts w:ascii="Arial" w:hAnsi="Arial" w:cs="Arial"/>
                <w:b/>
                <w:sz w:val="23"/>
                <w:szCs w:val="23"/>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05DE376B" w14:textId="77777777" w:rsidR="00C72FB5" w:rsidRPr="00DB72F1" w:rsidRDefault="00C72FB5" w:rsidP="00F13B33">
            <w:pPr>
              <w:widowControl w:val="0"/>
              <w:spacing w:after="0" w:line="240" w:lineRule="auto"/>
              <w:rPr>
                <w:rFonts w:ascii="Arial" w:hAnsi="Arial" w:cs="Arial"/>
                <w:b/>
                <w:bCs/>
                <w:sz w:val="24"/>
                <w:szCs w:val="24"/>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3900BB65" w14:textId="77777777" w:rsidR="00C72FB5" w:rsidRPr="00DB72F1" w:rsidRDefault="00C72FB5" w:rsidP="00F13B33">
            <w:pPr>
              <w:widowControl w:val="0"/>
              <w:spacing w:after="0" w:line="240" w:lineRule="auto"/>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6C21DC05" w14:textId="77777777" w:rsidR="00C72FB5" w:rsidRPr="00DB72F1" w:rsidRDefault="00C72FB5" w:rsidP="00F13B33">
            <w:pPr>
              <w:widowControl w:val="0"/>
              <w:spacing w:after="0" w:line="240" w:lineRule="auto"/>
              <w:rPr>
                <w:rFonts w:ascii="Arial" w:hAnsi="Arial" w:cs="Arial"/>
                <w:b/>
                <w:bCs/>
                <w:sz w:val="24"/>
                <w:szCs w:val="24"/>
              </w:rPr>
            </w:pPr>
            <w:r w:rsidRPr="00DB72F1">
              <w:rPr>
                <w:rFonts w:ascii="Arial" w:hAnsi="Arial" w:cs="Arial"/>
                <w:b/>
                <w:bCs/>
                <w:sz w:val="24"/>
                <w:szCs w:val="24"/>
              </w:rPr>
              <w:sym w:font="Wingdings" w:char="F0FB"/>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6A028CD9" w14:textId="77777777" w:rsidR="00C72FB5" w:rsidRPr="00CC7DDB" w:rsidRDefault="00C72FB5" w:rsidP="00F13B33">
            <w:pPr>
              <w:widowControl w:val="0"/>
              <w:spacing w:after="0" w:line="240" w:lineRule="auto"/>
              <w:rPr>
                <w:rFonts w:ascii="Arial Narrow" w:hAnsi="Arial Narrow" w:cs="Arial"/>
                <w:sz w:val="18"/>
                <w:szCs w:val="18"/>
              </w:rPr>
            </w:pPr>
            <w:r w:rsidRPr="00CC7DDB">
              <w:rPr>
                <w:rFonts w:ascii="Arial Narrow" w:hAnsi="Arial Narrow" w:cs="Arial"/>
                <w:sz w:val="18"/>
                <w:szCs w:val="18"/>
              </w:rPr>
              <w:t xml:space="preserve">Maintained schools </w:t>
            </w:r>
            <w:r w:rsidRPr="00CC7DDB">
              <w:rPr>
                <w:rFonts w:ascii="Arial Narrow" w:hAnsi="Arial Narrow" w:cs="Arial"/>
                <w:b/>
                <w:bCs/>
                <w:sz w:val="18"/>
                <w:szCs w:val="18"/>
              </w:rPr>
              <w:t>must</w:t>
            </w:r>
            <w:r w:rsidRPr="00CC7DDB">
              <w:rPr>
                <w:rFonts w:ascii="Arial Narrow" w:hAnsi="Arial Narrow" w:cs="Arial"/>
                <w:sz w:val="18"/>
                <w:szCs w:val="18"/>
              </w:rPr>
              <w:t xml:space="preserve"> publish details of their careers programme on their website.</w:t>
            </w:r>
          </w:p>
        </w:tc>
      </w:tr>
      <w:tr w:rsidR="00C72FB5" w:rsidRPr="00741A05" w14:paraId="76C75C4C"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493F1B27" w14:textId="77777777" w:rsidR="00C72FB5" w:rsidRPr="00E95F61" w:rsidRDefault="00C72FB5" w:rsidP="00F13B33">
            <w:pPr>
              <w:pStyle w:val="ListParagraph"/>
              <w:widowControl w:val="0"/>
              <w:numPr>
                <w:ilvl w:val="0"/>
                <w:numId w:val="31"/>
              </w:numPr>
              <w:spacing w:after="0" w:line="240" w:lineRule="auto"/>
              <w:ind w:left="360"/>
              <w:rPr>
                <w:rFonts w:ascii="Arial Narrow" w:hAnsi="Arial Narrow" w:cs="Arial"/>
              </w:rPr>
            </w:pPr>
            <w:r w:rsidRPr="00E95F61">
              <w:rPr>
                <w:rFonts w:ascii="Arial Narrow" w:hAnsi="Arial Narrow" w:cs="Arial"/>
              </w:rPr>
              <w:t>Accessibility Plan</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15019564" w14:textId="77777777" w:rsidR="00C72FB5" w:rsidRPr="00741A05" w:rsidRDefault="00C72FB5" w:rsidP="00F13B33">
            <w:pPr>
              <w:widowControl w:val="0"/>
              <w:spacing w:after="0" w:line="240" w:lineRule="auto"/>
              <w:rPr>
                <w:rFonts w:ascii="Arial" w:hAnsi="Arial" w:cs="Arial"/>
                <w:b/>
                <w:sz w:val="23"/>
                <w:szCs w:val="23"/>
              </w:rPr>
            </w:pPr>
            <w:r>
              <w:rPr>
                <w:rFonts w:ascii="Aptos" w:hAnsi="Aptos" w:cs="Arial"/>
                <w:b/>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78CCD838" w14:textId="77777777" w:rsidR="00C72FB5" w:rsidRPr="00DB72F1" w:rsidRDefault="00C72FB5" w:rsidP="00F13B33">
            <w:pPr>
              <w:widowControl w:val="0"/>
              <w:spacing w:after="0" w:line="240" w:lineRule="auto"/>
              <w:rPr>
                <w:rFonts w:ascii="Arial" w:hAnsi="Arial" w:cs="Arial"/>
                <w:b/>
                <w:bCs/>
                <w:sz w:val="24"/>
                <w:szCs w:val="24"/>
              </w:rPr>
            </w:pPr>
            <w:r>
              <w:rPr>
                <w:rFonts w:ascii="Aptos" w:hAnsi="Aptos" w:cs="Arial"/>
                <w:b/>
                <w:bCs/>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658FD3B4" w14:textId="77777777" w:rsidR="00C72FB5" w:rsidRPr="00DB72F1" w:rsidRDefault="00C72FB5" w:rsidP="00F13B33">
            <w:pPr>
              <w:widowControl w:val="0"/>
              <w:spacing w:after="0" w:line="240" w:lineRule="auto"/>
              <w:rPr>
                <w:rFonts w:ascii="Arial" w:hAnsi="Arial" w:cs="Arial"/>
                <w:b/>
                <w:bCs/>
                <w:sz w:val="24"/>
                <w:szCs w:val="24"/>
              </w:rPr>
            </w:pPr>
            <w:r>
              <w:rPr>
                <w:rFonts w:ascii="Aptos" w:hAnsi="Aptos" w:cs="Arial"/>
                <w:b/>
                <w:bCs/>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59B987DE" w14:textId="77777777" w:rsidR="00C72FB5" w:rsidRPr="00DB72F1" w:rsidRDefault="00C72FB5" w:rsidP="00F13B33">
            <w:pPr>
              <w:widowControl w:val="0"/>
              <w:spacing w:after="0" w:line="240" w:lineRule="auto"/>
              <w:rPr>
                <w:rFonts w:ascii="Arial" w:hAnsi="Arial" w:cs="Arial"/>
                <w:b/>
                <w:bCs/>
                <w:sz w:val="24"/>
                <w:szCs w:val="24"/>
              </w:rPr>
            </w:pPr>
            <w:r>
              <w:rPr>
                <w:rFonts w:ascii="Aptos" w:hAnsi="Aptos" w:cs="Arial"/>
                <w:b/>
                <w:bCs/>
                <w:sz w:val="24"/>
                <w:szCs w:val="24"/>
              </w:rPr>
              <w:t>✓</w:t>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3D9E2392" w14:textId="77777777" w:rsidR="00C72FB5" w:rsidRPr="0058355A" w:rsidRDefault="00C72FB5" w:rsidP="00F13B33">
            <w:pPr>
              <w:widowControl w:val="0"/>
              <w:spacing w:after="0" w:line="240" w:lineRule="auto"/>
              <w:rPr>
                <w:rFonts w:ascii="Arial Narrow" w:hAnsi="Arial Narrow" w:cs="Arial"/>
                <w:i/>
                <w:iCs/>
                <w:sz w:val="18"/>
                <w:szCs w:val="18"/>
              </w:rPr>
            </w:pPr>
            <w:r w:rsidRPr="0058355A">
              <w:rPr>
                <w:rFonts w:ascii="Arial Narrow" w:hAnsi="Arial Narrow" w:cs="Arial"/>
                <w:i/>
                <w:iCs/>
                <w:sz w:val="18"/>
                <w:szCs w:val="18"/>
              </w:rPr>
              <w:t>Under the </w:t>
            </w:r>
            <w:hyperlink r:id="rId8" w:tgtFrame="_blank" w:history="1">
              <w:r w:rsidRPr="0058355A">
                <w:rPr>
                  <w:rStyle w:val="Hyperlink"/>
                  <w:rFonts w:ascii="Arial Narrow" w:hAnsi="Arial Narrow" w:cs="Arial"/>
                  <w:i/>
                  <w:iCs/>
                  <w:sz w:val="18"/>
                  <w:szCs w:val="18"/>
                </w:rPr>
                <w:t>Equality Act 2010</w:t>
              </w:r>
            </w:hyperlink>
            <w:r w:rsidRPr="0058355A">
              <w:rPr>
                <w:rFonts w:ascii="Arial Narrow" w:hAnsi="Arial Narrow" w:cs="Arial"/>
                <w:i/>
                <w:iCs/>
                <w:sz w:val="18"/>
                <w:szCs w:val="18"/>
              </w:rPr>
              <w:t>, </w:t>
            </w:r>
            <w:r w:rsidRPr="0058355A">
              <w:rPr>
                <w:rFonts w:ascii="Arial Narrow" w:hAnsi="Arial Narrow" w:cs="Arial"/>
                <w:b/>
                <w:bCs/>
                <w:i/>
                <w:iCs/>
                <w:sz w:val="18"/>
                <w:szCs w:val="18"/>
              </w:rPr>
              <w:t>all</w:t>
            </w:r>
            <w:r w:rsidRPr="0058355A">
              <w:rPr>
                <w:rFonts w:ascii="Arial Narrow" w:hAnsi="Arial Narrow" w:cs="Arial"/>
                <w:i/>
                <w:iCs/>
                <w:sz w:val="18"/>
                <w:szCs w:val="18"/>
              </w:rPr>
              <w:t> schools are required to have an accessibility plan</w:t>
            </w:r>
            <w:r>
              <w:rPr>
                <w:rFonts w:ascii="Arial Narrow" w:hAnsi="Arial Narrow" w:cs="Arial"/>
                <w:i/>
                <w:iCs/>
                <w:sz w:val="18"/>
                <w:szCs w:val="18"/>
              </w:rPr>
              <w:t xml:space="preserve">.  </w:t>
            </w:r>
          </w:p>
        </w:tc>
      </w:tr>
      <w:tr w:rsidR="00C72FB5" w:rsidRPr="00741A05" w14:paraId="4D6F3576"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592CBBA8" w14:textId="77777777" w:rsidR="00C72FB5" w:rsidRDefault="00C72FB5" w:rsidP="00F13B33">
            <w:pPr>
              <w:pStyle w:val="ListParagraph"/>
              <w:widowControl w:val="0"/>
              <w:numPr>
                <w:ilvl w:val="0"/>
                <w:numId w:val="31"/>
              </w:numPr>
              <w:spacing w:after="0" w:line="240" w:lineRule="auto"/>
              <w:ind w:left="360"/>
              <w:rPr>
                <w:rFonts w:ascii="Arial Narrow" w:hAnsi="Arial Narrow" w:cs="Arial"/>
              </w:rPr>
            </w:pPr>
            <w:r w:rsidRPr="00E95F61">
              <w:rPr>
                <w:rFonts w:ascii="Arial Narrow" w:hAnsi="Arial Narrow" w:cs="Arial"/>
              </w:rPr>
              <w:t>EYFS Policies</w:t>
            </w:r>
          </w:p>
          <w:p w14:paraId="2427F32D" w14:textId="77777777" w:rsidR="00C72FB5" w:rsidRPr="00A6205A" w:rsidRDefault="00C72FB5" w:rsidP="00F13B33">
            <w:pPr>
              <w:pStyle w:val="ListParagraph"/>
              <w:widowControl w:val="0"/>
              <w:spacing w:after="0" w:line="240" w:lineRule="auto"/>
              <w:ind w:left="360"/>
              <w:rPr>
                <w:rFonts w:ascii="Arial Narrow" w:hAnsi="Arial Narrow" w:cs="Arial"/>
              </w:rPr>
            </w:pP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2BA8C257" w14:textId="77777777" w:rsidR="00C72FB5" w:rsidRPr="00741A05" w:rsidRDefault="00C72FB5" w:rsidP="00F13B33">
            <w:pPr>
              <w:widowControl w:val="0"/>
              <w:spacing w:after="0" w:line="240" w:lineRule="auto"/>
              <w:rPr>
                <w:rFonts w:ascii="Arial" w:hAnsi="Arial" w:cs="Arial"/>
                <w:b/>
                <w:sz w:val="23"/>
                <w:szCs w:val="23"/>
              </w:rPr>
            </w:pPr>
            <w:r>
              <w:rPr>
                <w:rFonts w:ascii="Aptos" w:hAnsi="Aptos" w:cs="Arial"/>
                <w:b/>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043457E7" w14:textId="77777777" w:rsidR="00C72FB5" w:rsidRPr="00DB72F1" w:rsidRDefault="00C72FB5" w:rsidP="00F13B33">
            <w:pPr>
              <w:widowControl w:val="0"/>
              <w:spacing w:after="0" w:line="240" w:lineRule="auto"/>
              <w:rPr>
                <w:rFonts w:ascii="Arial" w:hAnsi="Arial" w:cs="Arial"/>
                <w:b/>
                <w:bCs/>
                <w:sz w:val="24"/>
                <w:szCs w:val="24"/>
              </w:rPr>
            </w:pPr>
            <w:r>
              <w:rPr>
                <w:rFonts w:ascii="Aptos" w:hAnsi="Aptos" w:cs="Arial"/>
                <w:b/>
                <w:bCs/>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671CF9A7" w14:textId="77777777" w:rsidR="00C72FB5" w:rsidRPr="00DB72F1" w:rsidRDefault="00C72FB5" w:rsidP="00F13B33">
            <w:pPr>
              <w:widowControl w:val="0"/>
              <w:spacing w:after="0" w:line="240" w:lineRule="auto"/>
              <w:rPr>
                <w:rFonts w:ascii="Arial" w:hAnsi="Arial" w:cs="Arial"/>
                <w:b/>
                <w:bCs/>
                <w:sz w:val="24"/>
                <w:szCs w:val="24"/>
              </w:rPr>
            </w:pPr>
            <w:r>
              <w:rPr>
                <w:rFonts w:ascii="Aptos" w:hAnsi="Aptos" w:cs="Arial"/>
                <w:b/>
                <w:bCs/>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5DA27979" w14:textId="77777777" w:rsidR="00C72FB5" w:rsidRPr="00DB72F1" w:rsidRDefault="00C72FB5" w:rsidP="00F13B33">
            <w:pPr>
              <w:widowControl w:val="0"/>
              <w:spacing w:after="0" w:line="240" w:lineRule="auto"/>
              <w:rPr>
                <w:rFonts w:ascii="Arial" w:hAnsi="Arial" w:cs="Arial"/>
                <w:b/>
                <w:bCs/>
                <w:sz w:val="24"/>
                <w:szCs w:val="24"/>
              </w:rPr>
            </w:pPr>
            <w:r>
              <w:rPr>
                <w:rFonts w:ascii="Aptos" w:hAnsi="Aptos" w:cs="Arial"/>
                <w:b/>
                <w:bCs/>
                <w:sz w:val="24"/>
                <w:szCs w:val="24"/>
              </w:rPr>
              <w:t>✓</w:t>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3D1AEFD3" w14:textId="77777777" w:rsidR="00C72FB5" w:rsidRPr="00A6205A" w:rsidRDefault="00C72FB5" w:rsidP="00F13B33">
            <w:pPr>
              <w:widowControl w:val="0"/>
              <w:spacing w:after="0" w:line="240" w:lineRule="auto"/>
              <w:rPr>
                <w:rFonts w:ascii="Arial Narrow" w:hAnsi="Arial Narrow" w:cs="Arial"/>
                <w:i/>
                <w:iCs/>
                <w:sz w:val="18"/>
                <w:szCs w:val="18"/>
              </w:rPr>
            </w:pPr>
            <w:r w:rsidRPr="00A6205A">
              <w:rPr>
                <w:rFonts w:ascii="Arial Narrow" w:hAnsi="Arial Narrow" w:cs="Arial"/>
                <w:i/>
                <w:iCs/>
                <w:sz w:val="18"/>
                <w:szCs w:val="18"/>
              </w:rPr>
              <w:t>Schools are not required to have a separate policy for EYFS requirements provided they meet the requirements</w:t>
            </w:r>
            <w:r>
              <w:rPr>
                <w:rFonts w:ascii="Arial Narrow" w:hAnsi="Arial Narrow" w:cs="Arial"/>
                <w:i/>
                <w:iCs/>
                <w:sz w:val="18"/>
                <w:szCs w:val="18"/>
              </w:rPr>
              <w:t xml:space="preserve"> of the EYFS Framework</w:t>
            </w:r>
            <w:r w:rsidRPr="00A6205A">
              <w:rPr>
                <w:rFonts w:ascii="Arial Narrow" w:hAnsi="Arial Narrow" w:cs="Arial"/>
                <w:i/>
                <w:iCs/>
                <w:sz w:val="18"/>
                <w:szCs w:val="18"/>
              </w:rPr>
              <w:t xml:space="preserve"> through existing polic</w:t>
            </w:r>
            <w:r>
              <w:rPr>
                <w:rFonts w:ascii="Arial Narrow" w:hAnsi="Arial Narrow" w:cs="Arial"/>
                <w:i/>
                <w:iCs/>
                <w:sz w:val="18"/>
                <w:szCs w:val="18"/>
              </w:rPr>
              <w:t>ies</w:t>
            </w:r>
            <w:r w:rsidRPr="00A6205A">
              <w:rPr>
                <w:rFonts w:ascii="Arial Narrow" w:hAnsi="Arial Narrow" w:cs="Arial"/>
                <w:i/>
                <w:iCs/>
                <w:sz w:val="18"/>
                <w:szCs w:val="18"/>
              </w:rPr>
              <w:t>.</w:t>
            </w:r>
          </w:p>
        </w:tc>
      </w:tr>
      <w:tr w:rsidR="00C72FB5" w:rsidRPr="00741A05" w14:paraId="4BF5555E"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3E62D878" w14:textId="77777777" w:rsidR="00C72FB5" w:rsidRPr="0058355A" w:rsidRDefault="00C72FB5" w:rsidP="00F13B33">
            <w:pPr>
              <w:pStyle w:val="ListParagraph"/>
              <w:widowControl w:val="0"/>
              <w:numPr>
                <w:ilvl w:val="0"/>
                <w:numId w:val="31"/>
              </w:numPr>
              <w:spacing w:after="0" w:line="240" w:lineRule="auto"/>
              <w:ind w:left="360"/>
              <w:rPr>
                <w:rFonts w:ascii="Arial Narrow" w:hAnsi="Arial Narrow" w:cs="Arial"/>
              </w:rPr>
            </w:pPr>
            <w:r w:rsidRPr="0058355A">
              <w:rPr>
                <w:rFonts w:ascii="Arial Narrow" w:hAnsi="Arial Narrow" w:cs="Arial"/>
              </w:rPr>
              <w:t>Examination and contingency Plan (</w:t>
            </w:r>
            <w:r w:rsidRPr="006B01AD">
              <w:rPr>
                <w:rFonts w:ascii="Arial Narrow" w:hAnsi="Arial Narrow" w:cs="Arial"/>
                <w:i/>
                <w:iCs/>
                <w:sz w:val="18"/>
                <w:szCs w:val="18"/>
              </w:rPr>
              <w:t>only if school acts as an exam centre</w:t>
            </w:r>
            <w:r w:rsidRPr="0058355A">
              <w:rPr>
                <w:rFonts w:ascii="Arial Narrow" w:hAnsi="Arial Narrow" w:cs="Arial"/>
              </w:rPr>
              <w:t>)</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71173CF2" w14:textId="77777777" w:rsidR="00C72FB5" w:rsidRPr="00741A05" w:rsidRDefault="00C72FB5" w:rsidP="00F13B33">
            <w:pPr>
              <w:widowControl w:val="0"/>
              <w:spacing w:after="0" w:line="240" w:lineRule="auto"/>
              <w:rPr>
                <w:rFonts w:ascii="Arial" w:hAnsi="Arial" w:cs="Arial"/>
                <w:b/>
                <w:sz w:val="23"/>
                <w:szCs w:val="23"/>
              </w:rPr>
            </w:pPr>
            <w:r>
              <w:rPr>
                <w:rFonts w:ascii="Aptos" w:hAnsi="Aptos" w:cs="Arial"/>
                <w:b/>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238A0973" w14:textId="77777777" w:rsidR="00C72FB5" w:rsidRPr="00DB72F1" w:rsidRDefault="00C72FB5" w:rsidP="00F13B33">
            <w:pPr>
              <w:widowControl w:val="0"/>
              <w:spacing w:after="0" w:line="240" w:lineRule="auto"/>
              <w:rPr>
                <w:rFonts w:ascii="Arial" w:hAnsi="Arial" w:cs="Arial"/>
                <w:b/>
                <w:bCs/>
                <w:sz w:val="24"/>
                <w:szCs w:val="24"/>
              </w:rPr>
            </w:pPr>
            <w:r>
              <w:rPr>
                <w:rFonts w:ascii="Aptos" w:hAnsi="Aptos" w:cs="Arial"/>
                <w:b/>
                <w:bCs/>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01994C3C" w14:textId="77777777" w:rsidR="00C72FB5" w:rsidRPr="00DB72F1" w:rsidRDefault="00C72FB5" w:rsidP="00F13B33">
            <w:pPr>
              <w:widowControl w:val="0"/>
              <w:spacing w:after="0" w:line="240" w:lineRule="auto"/>
              <w:rPr>
                <w:rFonts w:ascii="Arial" w:hAnsi="Arial" w:cs="Arial"/>
                <w:b/>
                <w:bCs/>
                <w:sz w:val="24"/>
                <w:szCs w:val="24"/>
              </w:rPr>
            </w:pPr>
            <w:r>
              <w:rPr>
                <w:rFonts w:ascii="Aptos" w:hAnsi="Aptos" w:cs="Arial"/>
                <w:b/>
                <w:bCs/>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710E49E6" w14:textId="77777777" w:rsidR="00C72FB5" w:rsidRPr="00DB72F1" w:rsidRDefault="00C72FB5" w:rsidP="00F13B33">
            <w:pPr>
              <w:widowControl w:val="0"/>
              <w:spacing w:after="0" w:line="240" w:lineRule="auto"/>
              <w:rPr>
                <w:rFonts w:ascii="Arial" w:hAnsi="Arial" w:cs="Arial"/>
                <w:b/>
                <w:bCs/>
                <w:sz w:val="24"/>
                <w:szCs w:val="24"/>
              </w:rPr>
            </w:pPr>
            <w:r>
              <w:rPr>
                <w:rFonts w:ascii="Aptos" w:hAnsi="Aptos" w:cs="Arial"/>
                <w:b/>
                <w:bCs/>
                <w:sz w:val="24"/>
                <w:szCs w:val="24"/>
              </w:rPr>
              <w:t>✓</w:t>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4C35EDEC" w14:textId="77777777" w:rsidR="00C72FB5" w:rsidRPr="00A6205A" w:rsidRDefault="00C72FB5" w:rsidP="00F13B33">
            <w:pPr>
              <w:widowControl w:val="0"/>
              <w:spacing w:after="0" w:line="240" w:lineRule="auto"/>
              <w:rPr>
                <w:rFonts w:ascii="Arial Narrow" w:hAnsi="Arial Narrow" w:cs="Arial"/>
                <w:i/>
                <w:iCs/>
                <w:sz w:val="18"/>
                <w:szCs w:val="18"/>
              </w:rPr>
            </w:pPr>
            <w:r w:rsidRPr="00A6205A">
              <w:rPr>
                <w:rFonts w:ascii="Arial Narrow" w:hAnsi="Arial Narrow" w:cs="Arial"/>
                <w:i/>
                <w:iCs/>
                <w:sz w:val="18"/>
                <w:szCs w:val="18"/>
              </w:rPr>
              <w:t>All exam centres must have a policy in place.  This is an Ofqual requirement from all awarding bodies.</w:t>
            </w:r>
          </w:p>
        </w:tc>
      </w:tr>
      <w:tr w:rsidR="00C72FB5" w:rsidRPr="00741A05" w14:paraId="6158618B"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1DD8E0CD" w14:textId="77777777" w:rsidR="00C72FB5" w:rsidRPr="0058355A" w:rsidRDefault="00C72FB5" w:rsidP="00F13B33">
            <w:pPr>
              <w:pStyle w:val="ListParagraph"/>
              <w:widowControl w:val="0"/>
              <w:numPr>
                <w:ilvl w:val="0"/>
                <w:numId w:val="31"/>
              </w:numPr>
              <w:spacing w:after="0" w:line="240" w:lineRule="auto"/>
              <w:ind w:left="360"/>
              <w:rPr>
                <w:rFonts w:ascii="Arial Narrow" w:hAnsi="Arial Narrow" w:cs="Arial"/>
              </w:rPr>
            </w:pPr>
            <w:r w:rsidRPr="0058355A">
              <w:rPr>
                <w:rFonts w:ascii="Arial Narrow" w:hAnsi="Arial Narrow" w:cs="Arial"/>
              </w:rPr>
              <w:t>Non-Exam assessment (</w:t>
            </w:r>
            <w:r w:rsidRPr="006B01AD">
              <w:rPr>
                <w:rFonts w:ascii="Arial Narrow" w:hAnsi="Arial Narrow" w:cs="Arial"/>
                <w:i/>
                <w:iCs/>
                <w:sz w:val="16"/>
                <w:szCs w:val="16"/>
              </w:rPr>
              <w:t>only if school acts as an exam centre</w:t>
            </w:r>
            <w:r w:rsidRPr="0058355A">
              <w:rPr>
                <w:rFonts w:ascii="Arial Narrow" w:hAnsi="Arial Narrow" w:cs="Arial"/>
                <w:i/>
                <w:iCs/>
              </w:rPr>
              <w:t>)</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2434D04C" w14:textId="77777777" w:rsidR="00C72FB5" w:rsidRPr="00741A05" w:rsidRDefault="00C72FB5" w:rsidP="00F13B33">
            <w:pPr>
              <w:widowControl w:val="0"/>
              <w:spacing w:after="0" w:line="240" w:lineRule="auto"/>
              <w:rPr>
                <w:rFonts w:ascii="Arial" w:hAnsi="Arial" w:cs="Arial"/>
                <w:b/>
                <w:sz w:val="23"/>
                <w:szCs w:val="23"/>
              </w:rPr>
            </w:pPr>
            <w:r>
              <w:rPr>
                <w:rFonts w:ascii="Aptos" w:hAnsi="Aptos" w:cs="Arial"/>
                <w:b/>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1927B373" w14:textId="77777777" w:rsidR="00C72FB5" w:rsidRPr="00DB72F1" w:rsidRDefault="00C72FB5" w:rsidP="00F13B33">
            <w:pPr>
              <w:widowControl w:val="0"/>
              <w:spacing w:after="0" w:line="240" w:lineRule="auto"/>
              <w:rPr>
                <w:rFonts w:ascii="Arial" w:hAnsi="Arial" w:cs="Arial"/>
                <w:b/>
                <w:bCs/>
                <w:sz w:val="24"/>
                <w:szCs w:val="24"/>
              </w:rPr>
            </w:pPr>
            <w:r>
              <w:rPr>
                <w:rFonts w:ascii="Aptos" w:hAnsi="Aptos" w:cs="Arial"/>
                <w:b/>
                <w:bCs/>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231C1354" w14:textId="77777777" w:rsidR="00C72FB5" w:rsidRPr="00DB72F1" w:rsidRDefault="00C72FB5" w:rsidP="00F13B33">
            <w:pPr>
              <w:widowControl w:val="0"/>
              <w:spacing w:after="0" w:line="240" w:lineRule="auto"/>
              <w:rPr>
                <w:rFonts w:ascii="Arial" w:hAnsi="Arial" w:cs="Arial"/>
                <w:b/>
                <w:bCs/>
                <w:sz w:val="24"/>
                <w:szCs w:val="24"/>
              </w:rPr>
            </w:pPr>
            <w:r>
              <w:rPr>
                <w:rFonts w:ascii="Aptos" w:hAnsi="Aptos" w:cs="Arial"/>
                <w:b/>
                <w:bCs/>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071E3B1C" w14:textId="77777777" w:rsidR="00C72FB5" w:rsidRPr="00DB72F1" w:rsidRDefault="00C72FB5" w:rsidP="00F13B33">
            <w:pPr>
              <w:widowControl w:val="0"/>
              <w:spacing w:after="0" w:line="240" w:lineRule="auto"/>
              <w:rPr>
                <w:rFonts w:ascii="Arial" w:hAnsi="Arial" w:cs="Arial"/>
                <w:b/>
                <w:bCs/>
                <w:sz w:val="24"/>
                <w:szCs w:val="24"/>
              </w:rPr>
            </w:pPr>
            <w:r>
              <w:rPr>
                <w:rFonts w:ascii="Aptos" w:hAnsi="Aptos" w:cs="Arial"/>
                <w:b/>
                <w:bCs/>
                <w:sz w:val="24"/>
                <w:szCs w:val="24"/>
              </w:rPr>
              <w:t>✓</w:t>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2DCE607D" w14:textId="77777777" w:rsidR="00C72FB5" w:rsidRPr="00A6205A" w:rsidRDefault="00C72FB5" w:rsidP="00F13B33">
            <w:pPr>
              <w:widowControl w:val="0"/>
              <w:spacing w:after="0" w:line="240" w:lineRule="auto"/>
              <w:rPr>
                <w:rFonts w:ascii="Arial Narrow" w:hAnsi="Arial Narrow" w:cs="Arial"/>
                <w:i/>
                <w:iCs/>
                <w:sz w:val="18"/>
                <w:szCs w:val="18"/>
              </w:rPr>
            </w:pPr>
            <w:r w:rsidRPr="00A6205A">
              <w:rPr>
                <w:rFonts w:ascii="Arial Narrow" w:hAnsi="Arial Narrow" w:cs="Arial"/>
                <w:i/>
                <w:iCs/>
                <w:sz w:val="18"/>
                <w:szCs w:val="18"/>
              </w:rPr>
              <w:t>Non-examination assessments measure subject-specific knowledge and skills that cannot be tested by timed written papers.</w:t>
            </w:r>
          </w:p>
        </w:tc>
      </w:tr>
      <w:tr w:rsidR="00C72FB5" w:rsidRPr="00741A05" w14:paraId="23B6E151"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16A2EBF0" w14:textId="77777777" w:rsidR="00C72FB5" w:rsidRPr="0058355A" w:rsidRDefault="00C72FB5" w:rsidP="00F13B33">
            <w:pPr>
              <w:pStyle w:val="ListParagraph"/>
              <w:widowControl w:val="0"/>
              <w:numPr>
                <w:ilvl w:val="0"/>
                <w:numId w:val="31"/>
              </w:numPr>
              <w:spacing w:after="0" w:line="240" w:lineRule="auto"/>
              <w:ind w:left="360"/>
              <w:rPr>
                <w:rFonts w:ascii="Arial Narrow" w:hAnsi="Arial Narrow" w:cs="Arial"/>
              </w:rPr>
            </w:pPr>
            <w:r w:rsidRPr="0058355A">
              <w:rPr>
                <w:rFonts w:ascii="Arial Narrow" w:hAnsi="Arial Narrow" w:cs="Arial"/>
              </w:rPr>
              <w:t>Freedom of Information Publication Scheme</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034212E2" w14:textId="77777777" w:rsidR="00C72FB5" w:rsidRPr="00741A05" w:rsidRDefault="00C72FB5" w:rsidP="00F13B33">
            <w:pPr>
              <w:widowControl w:val="0"/>
              <w:spacing w:after="0" w:line="240" w:lineRule="auto"/>
              <w:rPr>
                <w:rFonts w:ascii="Arial" w:hAnsi="Arial" w:cs="Arial"/>
                <w:b/>
                <w:sz w:val="23"/>
                <w:szCs w:val="23"/>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18DB2086" w14:textId="77777777" w:rsidR="00C72FB5" w:rsidRPr="00DB72F1" w:rsidRDefault="00C72FB5" w:rsidP="00F13B33">
            <w:pPr>
              <w:widowControl w:val="0"/>
              <w:spacing w:after="0" w:line="240" w:lineRule="auto"/>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297B85E8" w14:textId="77777777" w:rsidR="00C72FB5" w:rsidRPr="00DB72F1" w:rsidRDefault="00C72FB5" w:rsidP="00F13B33">
            <w:pPr>
              <w:widowControl w:val="0"/>
              <w:spacing w:after="0" w:line="240" w:lineRule="auto"/>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02CCDBDE" w14:textId="77777777" w:rsidR="00C72FB5" w:rsidRPr="00DB72F1" w:rsidRDefault="00C72FB5" w:rsidP="00F13B33">
            <w:pPr>
              <w:widowControl w:val="0"/>
              <w:spacing w:after="0" w:line="240" w:lineRule="auto"/>
              <w:rPr>
                <w:rFonts w:ascii="Arial" w:hAnsi="Arial" w:cs="Arial"/>
                <w:b/>
                <w:bCs/>
                <w:sz w:val="24"/>
                <w:szCs w:val="24"/>
              </w:rPr>
            </w:pPr>
            <w:r w:rsidRPr="00DB72F1">
              <w:rPr>
                <w:rFonts w:ascii="Arial" w:hAnsi="Arial" w:cs="Arial"/>
                <w:b/>
                <w:bCs/>
                <w:sz w:val="24"/>
                <w:szCs w:val="24"/>
              </w:rPr>
              <w:sym w:font="Wingdings" w:char="F0FB"/>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081B8B2D" w14:textId="77777777" w:rsidR="00C72FB5" w:rsidRPr="00EE34ED" w:rsidRDefault="00C72FB5" w:rsidP="00F13B33">
            <w:pPr>
              <w:widowControl w:val="0"/>
              <w:spacing w:after="0" w:line="240" w:lineRule="auto"/>
              <w:rPr>
                <w:rFonts w:ascii="Arial Narrow" w:hAnsi="Arial Narrow" w:cs="Arial"/>
                <w:i/>
                <w:iCs/>
                <w:sz w:val="18"/>
                <w:szCs w:val="18"/>
              </w:rPr>
            </w:pPr>
            <w:r>
              <w:rPr>
                <w:rFonts w:ascii="Arial Narrow" w:hAnsi="Arial Narrow" w:cs="Arial"/>
                <w:i/>
                <w:iCs/>
                <w:sz w:val="18"/>
                <w:szCs w:val="18"/>
              </w:rPr>
              <w:t xml:space="preserve">Schools </w:t>
            </w:r>
            <w:r w:rsidRPr="00201673">
              <w:rPr>
                <w:rFonts w:ascii="Arial Narrow" w:hAnsi="Arial Narrow" w:cs="Arial"/>
                <w:b/>
                <w:bCs/>
                <w:i/>
                <w:iCs/>
                <w:sz w:val="18"/>
                <w:szCs w:val="18"/>
              </w:rPr>
              <w:t>must</w:t>
            </w:r>
            <w:r>
              <w:rPr>
                <w:rFonts w:ascii="Arial Narrow" w:hAnsi="Arial Narrow" w:cs="Arial"/>
                <w:i/>
                <w:iCs/>
                <w:sz w:val="18"/>
                <w:szCs w:val="18"/>
              </w:rPr>
              <w:t xml:space="preserve"> adopt the publication scheme that the ICO has approved, which must be publicly available.  Schools must also publish a guide to information.  </w:t>
            </w:r>
          </w:p>
        </w:tc>
      </w:tr>
      <w:tr w:rsidR="00C72FB5" w:rsidRPr="00741A05" w14:paraId="2F526CB6"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39EEB217" w14:textId="77777777" w:rsidR="00C72FB5" w:rsidRPr="0058355A" w:rsidRDefault="00C72FB5" w:rsidP="00F13B33">
            <w:pPr>
              <w:pStyle w:val="ListParagraph"/>
              <w:widowControl w:val="0"/>
              <w:numPr>
                <w:ilvl w:val="0"/>
                <w:numId w:val="31"/>
              </w:numPr>
              <w:spacing w:after="0" w:line="240" w:lineRule="auto"/>
              <w:ind w:left="360"/>
              <w:rPr>
                <w:rFonts w:ascii="Arial Narrow" w:hAnsi="Arial Narrow" w:cs="Arial"/>
              </w:rPr>
            </w:pPr>
            <w:r w:rsidRPr="0058355A">
              <w:rPr>
                <w:rFonts w:ascii="Arial Narrow" w:hAnsi="Arial Narrow" w:cs="Arial"/>
              </w:rPr>
              <w:t>Instrument of Government</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1532E680" w14:textId="77777777" w:rsidR="00C72FB5" w:rsidRPr="00741A05" w:rsidRDefault="00C72FB5" w:rsidP="00F13B33">
            <w:pPr>
              <w:widowControl w:val="0"/>
              <w:spacing w:after="0" w:line="240" w:lineRule="auto"/>
              <w:rPr>
                <w:rFonts w:ascii="Arial" w:hAnsi="Arial" w:cs="Arial"/>
                <w:b/>
                <w:sz w:val="23"/>
                <w:szCs w:val="23"/>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5CC178E4" w14:textId="77777777" w:rsidR="00C72FB5" w:rsidRPr="00DB72F1" w:rsidRDefault="00C72FB5" w:rsidP="00F13B33">
            <w:pPr>
              <w:widowControl w:val="0"/>
              <w:spacing w:after="0" w:line="240" w:lineRule="auto"/>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0547AC1B" w14:textId="77777777" w:rsidR="00C72FB5" w:rsidRPr="00DB72F1" w:rsidRDefault="00C72FB5" w:rsidP="00F13B33">
            <w:pPr>
              <w:widowControl w:val="0"/>
              <w:spacing w:after="0" w:line="240" w:lineRule="auto"/>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29A24327" w14:textId="77777777" w:rsidR="00C72FB5" w:rsidRPr="00DB72F1" w:rsidRDefault="00C72FB5" w:rsidP="00F13B33">
            <w:pPr>
              <w:widowControl w:val="0"/>
              <w:spacing w:after="0" w:line="240" w:lineRule="auto"/>
              <w:rPr>
                <w:rFonts w:ascii="Arial" w:hAnsi="Arial" w:cs="Arial"/>
                <w:b/>
                <w:bCs/>
                <w:sz w:val="24"/>
                <w:szCs w:val="24"/>
              </w:rPr>
            </w:pPr>
            <w:r w:rsidRPr="00DB72F1">
              <w:rPr>
                <w:rFonts w:ascii="Arial" w:hAnsi="Arial" w:cs="Arial"/>
                <w:b/>
                <w:bCs/>
                <w:sz w:val="24"/>
                <w:szCs w:val="24"/>
              </w:rPr>
              <w:sym w:font="Wingdings" w:char="F0FB"/>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50F7039D" w14:textId="77777777" w:rsidR="00C72FB5" w:rsidRPr="00201673" w:rsidRDefault="00C72FB5" w:rsidP="00F13B33">
            <w:pPr>
              <w:widowControl w:val="0"/>
              <w:spacing w:after="0" w:line="240" w:lineRule="auto"/>
              <w:rPr>
                <w:rFonts w:ascii="Arial Narrow" w:hAnsi="Arial Narrow" w:cs="Arial"/>
                <w:i/>
                <w:iCs/>
                <w:sz w:val="18"/>
                <w:szCs w:val="18"/>
              </w:rPr>
            </w:pPr>
          </w:p>
        </w:tc>
      </w:tr>
      <w:tr w:rsidR="00C72FB5" w:rsidRPr="00741A05" w14:paraId="6DCB0707"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08215152" w14:textId="77777777" w:rsidR="00C72FB5" w:rsidRPr="00A6205A" w:rsidRDefault="00C72FB5" w:rsidP="00F13B33">
            <w:pPr>
              <w:pStyle w:val="ListParagraph"/>
              <w:widowControl w:val="0"/>
              <w:numPr>
                <w:ilvl w:val="0"/>
                <w:numId w:val="31"/>
              </w:numPr>
              <w:spacing w:after="0" w:line="240" w:lineRule="auto"/>
              <w:ind w:left="360"/>
              <w:rPr>
                <w:rFonts w:ascii="Arial Narrow" w:hAnsi="Arial Narrow" w:cs="Arial"/>
              </w:rPr>
            </w:pPr>
            <w:r w:rsidRPr="00A6205A">
              <w:rPr>
                <w:rFonts w:ascii="Arial Narrow" w:hAnsi="Arial Narrow" w:cs="Arial"/>
              </w:rPr>
              <w:t>Minutes and papers of GB Meetings</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01396A0B" w14:textId="77777777" w:rsidR="00C72FB5" w:rsidRPr="00741A05" w:rsidRDefault="00C72FB5" w:rsidP="00F13B33">
            <w:pPr>
              <w:widowControl w:val="0"/>
              <w:spacing w:after="0" w:line="240" w:lineRule="auto"/>
              <w:rPr>
                <w:rFonts w:ascii="Arial" w:hAnsi="Arial" w:cs="Arial"/>
                <w:b/>
                <w:sz w:val="23"/>
                <w:szCs w:val="23"/>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12A5E4C4" w14:textId="77777777" w:rsidR="00C72FB5" w:rsidRPr="00DB72F1" w:rsidRDefault="00C72FB5" w:rsidP="00F13B33">
            <w:pPr>
              <w:widowControl w:val="0"/>
              <w:spacing w:after="0" w:line="240" w:lineRule="auto"/>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0145F299" w14:textId="77777777" w:rsidR="00C72FB5" w:rsidRPr="00DB72F1" w:rsidRDefault="00C72FB5" w:rsidP="00F13B33">
            <w:pPr>
              <w:widowControl w:val="0"/>
              <w:spacing w:after="0" w:line="240" w:lineRule="auto"/>
              <w:rPr>
                <w:rFonts w:ascii="Arial" w:hAnsi="Arial" w:cs="Arial"/>
                <w:b/>
                <w:bCs/>
                <w:sz w:val="24"/>
                <w:szCs w:val="24"/>
              </w:rPr>
            </w:pPr>
            <w:r w:rsidRPr="00DB72F1">
              <w:rPr>
                <w:rFonts w:ascii="Arial" w:hAnsi="Arial" w:cs="Arial"/>
                <w:b/>
                <w:bCs/>
                <w:sz w:val="24"/>
                <w:szCs w:val="24"/>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737889D2" w14:textId="77777777" w:rsidR="00C72FB5" w:rsidRPr="00DB72F1" w:rsidRDefault="00C72FB5" w:rsidP="00F13B33">
            <w:pPr>
              <w:widowControl w:val="0"/>
              <w:spacing w:after="0" w:line="240" w:lineRule="auto"/>
              <w:rPr>
                <w:rFonts w:ascii="Arial" w:hAnsi="Arial" w:cs="Arial"/>
                <w:b/>
                <w:bCs/>
                <w:sz w:val="24"/>
                <w:szCs w:val="24"/>
              </w:rPr>
            </w:pPr>
            <w:r w:rsidRPr="00DB72F1">
              <w:rPr>
                <w:rFonts w:ascii="Arial" w:hAnsi="Arial" w:cs="Arial"/>
                <w:b/>
                <w:bCs/>
                <w:sz w:val="24"/>
                <w:szCs w:val="24"/>
              </w:rPr>
              <w:sym w:font="Wingdings" w:char="F0FB"/>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724C2241" w14:textId="77777777" w:rsidR="00C72FB5" w:rsidRPr="00A6205A" w:rsidRDefault="00C72FB5" w:rsidP="00F13B33">
            <w:pPr>
              <w:widowControl w:val="0"/>
              <w:spacing w:after="0" w:line="240" w:lineRule="auto"/>
              <w:rPr>
                <w:rFonts w:ascii="Arial Narrow" w:hAnsi="Arial Narrow" w:cs="Arial"/>
                <w:i/>
                <w:iCs/>
                <w:sz w:val="18"/>
                <w:szCs w:val="18"/>
              </w:rPr>
            </w:pPr>
            <w:r>
              <w:rPr>
                <w:rFonts w:ascii="Arial Narrow" w:hAnsi="Arial Narrow" w:cs="Arial"/>
                <w:i/>
                <w:iCs/>
                <w:sz w:val="18"/>
                <w:szCs w:val="18"/>
              </w:rPr>
              <w:t>Must be made a</w:t>
            </w:r>
            <w:r w:rsidRPr="00A6205A">
              <w:rPr>
                <w:rFonts w:ascii="Arial Narrow" w:hAnsi="Arial Narrow" w:cs="Arial"/>
                <w:i/>
                <w:iCs/>
                <w:sz w:val="18"/>
                <w:szCs w:val="18"/>
              </w:rPr>
              <w:t xml:space="preserve">vailable as public records once </w:t>
            </w:r>
            <w:r>
              <w:rPr>
                <w:rFonts w:ascii="Arial Narrow" w:hAnsi="Arial Narrow" w:cs="Arial"/>
                <w:i/>
                <w:iCs/>
                <w:sz w:val="18"/>
                <w:szCs w:val="18"/>
              </w:rPr>
              <w:t xml:space="preserve">approved </w:t>
            </w:r>
            <w:r w:rsidRPr="00A6205A">
              <w:rPr>
                <w:rFonts w:ascii="Arial Narrow" w:hAnsi="Arial Narrow" w:cs="Arial"/>
                <w:i/>
                <w:iCs/>
                <w:sz w:val="18"/>
                <w:szCs w:val="18"/>
              </w:rPr>
              <w:t>by the GB</w:t>
            </w:r>
          </w:p>
        </w:tc>
      </w:tr>
      <w:tr w:rsidR="00C72FB5" w:rsidRPr="00741A05" w14:paraId="7F3654D5" w14:textId="77777777" w:rsidTr="00DC361D">
        <w:trPr>
          <w:trHeight w:val="82"/>
          <w:jc w:val="center"/>
        </w:trPr>
        <w:tc>
          <w:tcPr>
            <w:tcW w:w="6214" w:type="dxa"/>
            <w:gridSpan w:val="2"/>
            <w:tcBorders>
              <w:top w:val="single" w:sz="4" w:space="0" w:color="auto"/>
              <w:bottom w:val="single" w:sz="4" w:space="0" w:color="auto"/>
              <w:right w:val="single" w:sz="4" w:space="0" w:color="auto"/>
            </w:tcBorders>
            <w:shd w:val="clear" w:color="auto" w:fill="auto"/>
          </w:tcPr>
          <w:p w14:paraId="20D99BA5" w14:textId="77777777" w:rsidR="00C72FB5" w:rsidRPr="009150FA" w:rsidRDefault="00C72FB5" w:rsidP="00F13B33">
            <w:pPr>
              <w:pStyle w:val="ListParagraph"/>
              <w:widowControl w:val="0"/>
              <w:numPr>
                <w:ilvl w:val="0"/>
                <w:numId w:val="31"/>
              </w:numPr>
              <w:spacing w:after="0" w:line="240" w:lineRule="auto"/>
              <w:ind w:left="360"/>
              <w:rPr>
                <w:rFonts w:ascii="Arial Narrow" w:hAnsi="Arial Narrow" w:cs="Arial"/>
              </w:rPr>
            </w:pPr>
            <w:r w:rsidRPr="009150FA">
              <w:rPr>
                <w:rFonts w:ascii="Arial Narrow" w:hAnsi="Arial Narrow" w:cs="Arial"/>
              </w:rPr>
              <w:t>Register of Business Interests</w:t>
            </w: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5734C568" w14:textId="77777777" w:rsidR="00C72FB5" w:rsidRPr="00741A05" w:rsidRDefault="00C72FB5" w:rsidP="00F13B33">
            <w:pPr>
              <w:widowControl w:val="0"/>
              <w:spacing w:after="0" w:line="240" w:lineRule="auto"/>
              <w:rPr>
                <w:rFonts w:ascii="Arial" w:hAnsi="Arial" w:cs="Arial"/>
                <w:b/>
                <w:sz w:val="23"/>
                <w:szCs w:val="23"/>
              </w:rPr>
            </w:pPr>
            <w:r>
              <w:rPr>
                <w:rFonts w:ascii="Aptos" w:hAnsi="Aptos" w:cs="Arial"/>
                <w:b/>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1E861707" w14:textId="77777777" w:rsidR="00C72FB5" w:rsidRPr="00DB72F1" w:rsidRDefault="00C72FB5" w:rsidP="00F13B33">
            <w:pPr>
              <w:widowControl w:val="0"/>
              <w:spacing w:after="0" w:line="240" w:lineRule="auto"/>
              <w:rPr>
                <w:rFonts w:ascii="Arial" w:hAnsi="Arial" w:cs="Arial"/>
                <w:b/>
                <w:bCs/>
                <w:sz w:val="24"/>
                <w:szCs w:val="24"/>
              </w:rPr>
            </w:pPr>
            <w:r>
              <w:rPr>
                <w:rFonts w:ascii="Aptos" w:hAnsi="Aptos" w:cs="Arial"/>
                <w:b/>
                <w:bCs/>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192E1EC5" w14:textId="77777777" w:rsidR="00C72FB5" w:rsidRPr="00DB72F1" w:rsidRDefault="00C72FB5" w:rsidP="00F13B33">
            <w:pPr>
              <w:widowControl w:val="0"/>
              <w:spacing w:after="0" w:line="240" w:lineRule="auto"/>
              <w:rPr>
                <w:rFonts w:ascii="Arial" w:hAnsi="Arial" w:cs="Arial"/>
                <w:b/>
                <w:bCs/>
                <w:sz w:val="24"/>
                <w:szCs w:val="24"/>
              </w:rPr>
            </w:pPr>
            <w:r>
              <w:rPr>
                <w:rFonts w:ascii="Aptos" w:hAnsi="Aptos" w:cs="Arial"/>
                <w:b/>
                <w:bCs/>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195F1A06" w14:textId="77777777" w:rsidR="00C72FB5" w:rsidRPr="00DB72F1" w:rsidRDefault="00C72FB5" w:rsidP="00F13B33">
            <w:pPr>
              <w:widowControl w:val="0"/>
              <w:spacing w:after="0" w:line="240" w:lineRule="auto"/>
              <w:rPr>
                <w:rFonts w:ascii="Arial" w:hAnsi="Arial" w:cs="Arial"/>
                <w:b/>
                <w:bCs/>
                <w:sz w:val="24"/>
                <w:szCs w:val="24"/>
              </w:rPr>
            </w:pPr>
            <w:r>
              <w:rPr>
                <w:rFonts w:ascii="Aptos" w:hAnsi="Aptos" w:cs="Arial"/>
                <w:b/>
                <w:bCs/>
                <w:sz w:val="24"/>
                <w:szCs w:val="24"/>
              </w:rPr>
              <w:t>✓</w:t>
            </w:r>
          </w:p>
        </w:tc>
        <w:tc>
          <w:tcPr>
            <w:tcW w:w="2977" w:type="dxa"/>
            <w:tcBorders>
              <w:top w:val="single" w:sz="4" w:space="0" w:color="auto"/>
              <w:left w:val="single" w:sz="4" w:space="0" w:color="auto"/>
              <w:bottom w:val="single" w:sz="4" w:space="0" w:color="auto"/>
              <w:right w:val="single" w:sz="18" w:space="0" w:color="auto"/>
            </w:tcBorders>
            <w:shd w:val="clear" w:color="auto" w:fill="auto"/>
            <w:vAlign w:val="center"/>
          </w:tcPr>
          <w:p w14:paraId="70762355" w14:textId="77777777" w:rsidR="00C72FB5" w:rsidRPr="00201673" w:rsidRDefault="00C72FB5" w:rsidP="00F13B33">
            <w:pPr>
              <w:widowControl w:val="0"/>
              <w:spacing w:after="0" w:line="240" w:lineRule="auto"/>
              <w:rPr>
                <w:rFonts w:ascii="Arial Narrow" w:hAnsi="Arial Narrow" w:cs="Arial"/>
                <w:i/>
                <w:iCs/>
                <w:sz w:val="18"/>
                <w:szCs w:val="18"/>
              </w:rPr>
            </w:pPr>
            <w:r w:rsidRPr="00201673">
              <w:rPr>
                <w:rFonts w:ascii="Arial Narrow" w:hAnsi="Arial Narrow" w:cs="Arial"/>
                <w:i/>
                <w:iCs/>
                <w:sz w:val="18"/>
                <w:szCs w:val="18"/>
              </w:rPr>
              <w:t>Must be published</w:t>
            </w:r>
          </w:p>
        </w:tc>
      </w:tr>
      <w:tr w:rsidR="00C72FB5" w:rsidRPr="00741A05" w14:paraId="78C1447B" w14:textId="77777777" w:rsidTr="00DC361D">
        <w:trPr>
          <w:trHeight w:val="82"/>
          <w:jc w:val="center"/>
        </w:trPr>
        <w:tc>
          <w:tcPr>
            <w:tcW w:w="6214" w:type="dxa"/>
            <w:gridSpan w:val="2"/>
            <w:tcBorders>
              <w:top w:val="single" w:sz="4" w:space="0" w:color="auto"/>
              <w:bottom w:val="single" w:sz="18" w:space="0" w:color="auto"/>
              <w:right w:val="single" w:sz="4" w:space="0" w:color="auto"/>
            </w:tcBorders>
            <w:shd w:val="clear" w:color="auto" w:fill="auto"/>
          </w:tcPr>
          <w:p w14:paraId="62617161" w14:textId="77777777" w:rsidR="00C72FB5" w:rsidRPr="009150FA" w:rsidRDefault="00C72FB5" w:rsidP="00F13B33">
            <w:pPr>
              <w:pStyle w:val="ListParagraph"/>
              <w:widowControl w:val="0"/>
              <w:numPr>
                <w:ilvl w:val="0"/>
                <w:numId w:val="31"/>
              </w:numPr>
              <w:spacing w:after="0" w:line="240" w:lineRule="auto"/>
              <w:ind w:left="360"/>
              <w:rPr>
                <w:rFonts w:ascii="Arial Narrow" w:hAnsi="Arial Narrow" w:cs="Arial"/>
              </w:rPr>
            </w:pPr>
            <w:r w:rsidRPr="009150FA">
              <w:rPr>
                <w:rFonts w:ascii="Arial Narrow" w:hAnsi="Arial Narrow" w:cs="Arial"/>
              </w:rPr>
              <w:t xml:space="preserve">Ensure the school’s website contains all mandatory policies and information. </w:t>
            </w:r>
          </w:p>
        </w:tc>
        <w:tc>
          <w:tcPr>
            <w:tcW w:w="426" w:type="dxa"/>
            <w:tcBorders>
              <w:top w:val="single" w:sz="4" w:space="0" w:color="auto"/>
              <w:left w:val="single" w:sz="4" w:space="0" w:color="auto"/>
              <w:bottom w:val="single" w:sz="18" w:space="0" w:color="auto"/>
              <w:right w:val="single" w:sz="4" w:space="0" w:color="auto"/>
            </w:tcBorders>
            <w:shd w:val="clear" w:color="auto" w:fill="92D050"/>
            <w:vAlign w:val="center"/>
          </w:tcPr>
          <w:p w14:paraId="4F4775C5" w14:textId="77777777" w:rsidR="00C72FB5" w:rsidRPr="00DB72F1" w:rsidRDefault="00C72FB5" w:rsidP="00F13B33">
            <w:pPr>
              <w:widowControl w:val="0"/>
              <w:spacing w:after="0" w:line="240" w:lineRule="auto"/>
              <w:rPr>
                <w:rFonts w:ascii="Arial" w:hAnsi="Arial" w:cs="Arial"/>
                <w:b/>
                <w:bCs/>
                <w:sz w:val="24"/>
                <w:szCs w:val="24"/>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18" w:space="0" w:color="auto"/>
              <w:right w:val="single" w:sz="4" w:space="0" w:color="auto"/>
            </w:tcBorders>
            <w:shd w:val="clear" w:color="auto" w:fill="92D050"/>
            <w:vAlign w:val="center"/>
          </w:tcPr>
          <w:p w14:paraId="037DF71D" w14:textId="77777777" w:rsidR="00C72FB5" w:rsidRPr="00DB72F1" w:rsidRDefault="00C72FB5" w:rsidP="00F13B33">
            <w:pPr>
              <w:widowControl w:val="0"/>
              <w:spacing w:after="0" w:line="240" w:lineRule="auto"/>
              <w:rPr>
                <w:rFonts w:ascii="Arial" w:hAnsi="Arial" w:cs="Arial"/>
                <w:b/>
                <w:bCs/>
                <w:sz w:val="24"/>
                <w:szCs w:val="24"/>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18" w:space="0" w:color="auto"/>
              <w:right w:val="single" w:sz="4" w:space="0" w:color="auto"/>
            </w:tcBorders>
            <w:shd w:val="clear" w:color="auto" w:fill="92D050"/>
            <w:vAlign w:val="center"/>
          </w:tcPr>
          <w:p w14:paraId="127DC045" w14:textId="77777777" w:rsidR="00C72FB5" w:rsidRPr="00DB72F1" w:rsidRDefault="00C72FB5" w:rsidP="00F13B33">
            <w:pPr>
              <w:widowControl w:val="0"/>
              <w:spacing w:after="0" w:line="240" w:lineRule="auto"/>
              <w:rPr>
                <w:rFonts w:ascii="Arial" w:hAnsi="Arial" w:cs="Arial"/>
                <w:b/>
                <w:bCs/>
                <w:sz w:val="24"/>
                <w:szCs w:val="24"/>
              </w:rPr>
            </w:pPr>
            <w:r w:rsidRPr="00741A05">
              <w:rPr>
                <w:rFonts w:ascii="Arial" w:hAnsi="Arial" w:cs="Arial"/>
                <w:b/>
                <w:sz w:val="23"/>
                <w:szCs w:val="23"/>
              </w:rPr>
              <w:sym w:font="Wingdings" w:char="F0FC"/>
            </w:r>
          </w:p>
        </w:tc>
        <w:tc>
          <w:tcPr>
            <w:tcW w:w="425" w:type="dxa"/>
            <w:tcBorders>
              <w:top w:val="single" w:sz="4" w:space="0" w:color="auto"/>
              <w:left w:val="single" w:sz="4" w:space="0" w:color="auto"/>
              <w:bottom w:val="single" w:sz="18" w:space="0" w:color="auto"/>
              <w:right w:val="single" w:sz="4" w:space="0" w:color="auto"/>
            </w:tcBorders>
            <w:shd w:val="clear" w:color="auto" w:fill="92D050"/>
            <w:vAlign w:val="center"/>
          </w:tcPr>
          <w:p w14:paraId="7D45DB66" w14:textId="77777777" w:rsidR="00C72FB5" w:rsidRPr="00741A05" w:rsidRDefault="00C72FB5" w:rsidP="00F13B33">
            <w:pPr>
              <w:widowControl w:val="0"/>
              <w:spacing w:after="0" w:line="240" w:lineRule="auto"/>
              <w:rPr>
                <w:rFonts w:ascii="Arial" w:hAnsi="Arial" w:cs="Arial"/>
                <w:b/>
                <w:sz w:val="23"/>
                <w:szCs w:val="23"/>
              </w:rPr>
            </w:pPr>
            <w:r w:rsidRPr="00741A05">
              <w:rPr>
                <w:rFonts w:ascii="Arial" w:hAnsi="Arial" w:cs="Arial"/>
                <w:b/>
                <w:sz w:val="23"/>
                <w:szCs w:val="23"/>
              </w:rPr>
              <w:sym w:font="Wingdings" w:char="F0FC"/>
            </w:r>
          </w:p>
        </w:tc>
        <w:tc>
          <w:tcPr>
            <w:tcW w:w="2977" w:type="dxa"/>
            <w:tcBorders>
              <w:top w:val="single" w:sz="4" w:space="0" w:color="auto"/>
              <w:left w:val="single" w:sz="4" w:space="0" w:color="auto"/>
              <w:bottom w:val="single" w:sz="18" w:space="0" w:color="auto"/>
              <w:right w:val="single" w:sz="18" w:space="0" w:color="auto"/>
            </w:tcBorders>
            <w:shd w:val="clear" w:color="auto" w:fill="auto"/>
            <w:vAlign w:val="center"/>
          </w:tcPr>
          <w:p w14:paraId="7BFECB11" w14:textId="77777777" w:rsidR="00C72FB5" w:rsidRPr="00741A05" w:rsidRDefault="00C72FB5" w:rsidP="00F13B33">
            <w:pPr>
              <w:widowControl w:val="0"/>
              <w:spacing w:after="0" w:line="240" w:lineRule="auto"/>
              <w:rPr>
                <w:rFonts w:ascii="Arial" w:hAnsi="Arial" w:cs="Arial"/>
                <w:sz w:val="18"/>
                <w:szCs w:val="18"/>
              </w:rPr>
            </w:pPr>
          </w:p>
        </w:tc>
      </w:tr>
      <w:tr w:rsidR="00BE385D" w:rsidRPr="00F96455" w14:paraId="41F75A72" w14:textId="77777777" w:rsidTr="00DC361D">
        <w:trPr>
          <w:cantSplit/>
          <w:trHeight w:hRule="exact" w:val="340"/>
          <w:tblHeader/>
          <w:jc w:val="center"/>
        </w:trPr>
        <w:tc>
          <w:tcPr>
            <w:tcW w:w="10892" w:type="dxa"/>
            <w:gridSpan w:val="7"/>
            <w:tcBorders>
              <w:top w:val="single" w:sz="18" w:space="0" w:color="auto"/>
              <w:bottom w:val="single" w:sz="18" w:space="0" w:color="auto"/>
            </w:tcBorders>
            <w:shd w:val="clear" w:color="auto" w:fill="DBE5F1" w:themeFill="accent1" w:themeFillTint="33"/>
            <w:vAlign w:val="center"/>
          </w:tcPr>
          <w:p w14:paraId="697ED67D" w14:textId="277BD462" w:rsidR="00BE385D" w:rsidRPr="00F96455" w:rsidRDefault="00BE385D" w:rsidP="00DC361D">
            <w:pPr>
              <w:widowControl w:val="0"/>
              <w:rPr>
                <w:rFonts w:ascii="Arial Narrow" w:hAnsi="Arial Narrow" w:cs="Arial"/>
                <w:b/>
                <w:bCs/>
              </w:rPr>
            </w:pPr>
            <w:r>
              <w:rPr>
                <w:rFonts w:ascii="Arial Narrow" w:hAnsi="Arial Narrow" w:cs="Arial"/>
                <w:b/>
                <w:bCs/>
              </w:rPr>
              <w:t xml:space="preserve">Special Educational Needs </w:t>
            </w:r>
            <w:r w:rsidR="00CB6774">
              <w:rPr>
                <w:rFonts w:ascii="Arial Narrow" w:hAnsi="Arial Narrow" w:cs="Arial"/>
                <w:b/>
                <w:bCs/>
              </w:rPr>
              <w:t>/ Inclusion / Equality</w:t>
            </w:r>
          </w:p>
        </w:tc>
      </w:tr>
      <w:tr w:rsidR="00E0763A" w:rsidRPr="00741A05" w14:paraId="36DDC2E6" w14:textId="77777777" w:rsidTr="00E0763A">
        <w:trPr>
          <w:trHeight w:val="82"/>
          <w:jc w:val="center"/>
        </w:trPr>
        <w:tc>
          <w:tcPr>
            <w:tcW w:w="6214" w:type="dxa"/>
            <w:gridSpan w:val="2"/>
            <w:shd w:val="clear" w:color="auto" w:fill="auto"/>
            <w:vAlign w:val="center"/>
          </w:tcPr>
          <w:p w14:paraId="0ABBA0A5" w14:textId="77777777" w:rsidR="00E0763A" w:rsidRPr="0004232A" w:rsidRDefault="00E0763A" w:rsidP="00E0763A">
            <w:pPr>
              <w:widowControl w:val="0"/>
              <w:spacing w:after="0" w:line="240" w:lineRule="auto"/>
              <w:rPr>
                <w:rFonts w:ascii="Arial Narrow" w:hAnsi="Arial Narrow" w:cs="Arial"/>
              </w:rPr>
            </w:pPr>
            <w:r w:rsidRPr="0004232A">
              <w:rPr>
                <w:rFonts w:ascii="Arial Narrow" w:hAnsi="Arial Narrow" w:cs="Arial"/>
              </w:rPr>
              <w:t>To establish and approve a special educational needs (SEN) policy</w:t>
            </w:r>
          </w:p>
        </w:tc>
        <w:tc>
          <w:tcPr>
            <w:tcW w:w="426" w:type="dxa"/>
            <w:shd w:val="clear" w:color="auto" w:fill="92D050"/>
            <w:vAlign w:val="center"/>
          </w:tcPr>
          <w:p w14:paraId="5B0EA192" w14:textId="77777777" w:rsidR="00E0763A" w:rsidRPr="0004232A" w:rsidRDefault="00E0763A" w:rsidP="00E0763A">
            <w:pPr>
              <w:widowControl w:val="0"/>
              <w:spacing w:after="0" w:line="240" w:lineRule="auto"/>
              <w:rPr>
                <w:rFonts w:ascii="Arial Narrow" w:hAnsi="Arial Narrow" w:cs="Arial"/>
              </w:rPr>
            </w:pPr>
            <w:r w:rsidRPr="0004232A">
              <w:rPr>
                <w:rFonts w:ascii="Arial Narrow" w:hAnsi="Arial Narrow" w:cs="Arial"/>
                <w:b/>
              </w:rPr>
              <w:sym w:font="Wingdings" w:char="F0FC"/>
            </w:r>
          </w:p>
        </w:tc>
        <w:tc>
          <w:tcPr>
            <w:tcW w:w="425" w:type="dxa"/>
            <w:shd w:val="clear" w:color="auto" w:fill="FF0000"/>
            <w:vAlign w:val="center"/>
          </w:tcPr>
          <w:p w14:paraId="5B5950C1" w14:textId="0F540E9D" w:rsidR="00E0763A" w:rsidRPr="0004232A" w:rsidRDefault="00E0763A" w:rsidP="00E0763A">
            <w:pPr>
              <w:widowControl w:val="0"/>
              <w:spacing w:after="0" w:line="240" w:lineRule="auto"/>
              <w:rPr>
                <w:rFonts w:ascii="Arial Narrow" w:hAnsi="Arial Narrow" w:cs="Arial"/>
              </w:rPr>
            </w:pPr>
            <w:r w:rsidRPr="00721F06">
              <w:rPr>
                <w:rFonts w:ascii="Arial Narrow" w:hAnsi="Arial Narrow" w:cs="Arial"/>
                <w:b/>
                <w:sz w:val="23"/>
                <w:szCs w:val="23"/>
              </w:rPr>
              <w:sym w:font="Wingdings" w:char="F0FB"/>
            </w:r>
          </w:p>
        </w:tc>
        <w:tc>
          <w:tcPr>
            <w:tcW w:w="425" w:type="dxa"/>
            <w:shd w:val="clear" w:color="auto" w:fill="FF0000"/>
            <w:vAlign w:val="center"/>
          </w:tcPr>
          <w:p w14:paraId="0C7BD97A" w14:textId="46C2812A" w:rsidR="00E0763A" w:rsidRPr="0004232A" w:rsidRDefault="00E0763A" w:rsidP="00E0763A">
            <w:pPr>
              <w:widowControl w:val="0"/>
              <w:spacing w:after="0" w:line="240" w:lineRule="auto"/>
              <w:rPr>
                <w:rFonts w:ascii="Arial Narrow" w:hAnsi="Arial Narrow" w:cs="Arial"/>
              </w:rPr>
            </w:pPr>
            <w:r w:rsidRPr="00721F06">
              <w:rPr>
                <w:rFonts w:ascii="Arial Narrow" w:hAnsi="Arial Narrow" w:cs="Arial"/>
                <w:b/>
                <w:sz w:val="23"/>
                <w:szCs w:val="23"/>
              </w:rPr>
              <w:sym w:font="Wingdings" w:char="F0FB"/>
            </w:r>
          </w:p>
        </w:tc>
        <w:tc>
          <w:tcPr>
            <w:tcW w:w="425" w:type="dxa"/>
            <w:shd w:val="clear" w:color="auto" w:fill="FF0000"/>
            <w:vAlign w:val="center"/>
          </w:tcPr>
          <w:p w14:paraId="0652DD3D" w14:textId="7887E7FD" w:rsidR="00E0763A" w:rsidRPr="0004232A" w:rsidRDefault="00E0763A" w:rsidP="00E0763A">
            <w:pPr>
              <w:widowControl w:val="0"/>
              <w:spacing w:after="0" w:line="240" w:lineRule="auto"/>
              <w:rPr>
                <w:rFonts w:ascii="Arial Narrow" w:hAnsi="Arial Narrow" w:cs="Arial"/>
              </w:rPr>
            </w:pPr>
            <w:r w:rsidRPr="00721F06">
              <w:rPr>
                <w:rFonts w:ascii="Arial Narrow" w:hAnsi="Arial Narrow" w:cs="Arial"/>
                <w:b/>
                <w:sz w:val="23"/>
                <w:szCs w:val="23"/>
              </w:rPr>
              <w:sym w:font="Wingdings" w:char="F0FB"/>
            </w:r>
          </w:p>
        </w:tc>
        <w:tc>
          <w:tcPr>
            <w:tcW w:w="2977" w:type="dxa"/>
            <w:shd w:val="clear" w:color="auto" w:fill="auto"/>
            <w:vAlign w:val="center"/>
          </w:tcPr>
          <w:p w14:paraId="33FE1E50" w14:textId="5B12FC26" w:rsidR="00E0763A" w:rsidRPr="0004232A" w:rsidRDefault="00E0763A" w:rsidP="00E0763A">
            <w:pPr>
              <w:widowControl w:val="0"/>
              <w:spacing w:after="0" w:line="240" w:lineRule="auto"/>
              <w:rPr>
                <w:rFonts w:ascii="Arial Narrow" w:hAnsi="Arial Narrow" w:cs="Arial"/>
              </w:rPr>
            </w:pPr>
            <w:r w:rsidRPr="0004232A">
              <w:rPr>
                <w:rFonts w:ascii="Arial Narrow" w:hAnsi="Arial Narrow" w:cs="Arial"/>
                <w:i/>
                <w:iCs/>
                <w:sz w:val="18"/>
                <w:szCs w:val="18"/>
              </w:rPr>
              <w:t>A committee can review and make recommendations, but the policy must be approved by the full GB.</w:t>
            </w:r>
          </w:p>
        </w:tc>
      </w:tr>
      <w:tr w:rsidR="00E0763A" w:rsidRPr="00741A05" w14:paraId="7FE4F652" w14:textId="77777777" w:rsidTr="00E0763A">
        <w:trPr>
          <w:trHeight w:val="850"/>
          <w:jc w:val="center"/>
        </w:trPr>
        <w:tc>
          <w:tcPr>
            <w:tcW w:w="6214" w:type="dxa"/>
            <w:gridSpan w:val="2"/>
            <w:shd w:val="clear" w:color="auto" w:fill="auto"/>
            <w:vAlign w:val="center"/>
          </w:tcPr>
          <w:p w14:paraId="07BE8080" w14:textId="77777777" w:rsidR="00E0763A" w:rsidRPr="0004232A" w:rsidRDefault="00E0763A" w:rsidP="00E0763A">
            <w:pPr>
              <w:widowControl w:val="0"/>
              <w:spacing w:after="0" w:line="240" w:lineRule="auto"/>
              <w:rPr>
                <w:rFonts w:ascii="Arial Narrow" w:hAnsi="Arial Narrow" w:cs="Arial"/>
              </w:rPr>
            </w:pPr>
            <w:r w:rsidRPr="0004232A">
              <w:rPr>
                <w:rFonts w:ascii="Arial Narrow" w:hAnsi="Arial Narrow" w:cs="Arial"/>
              </w:rPr>
              <w:t>To publish and update at least annually a SEN information report (meeting requirements set out in the Special Educational Needs and Disability Regulations 2014)</w:t>
            </w:r>
          </w:p>
        </w:tc>
        <w:tc>
          <w:tcPr>
            <w:tcW w:w="426" w:type="dxa"/>
            <w:shd w:val="clear" w:color="auto" w:fill="92D050"/>
            <w:vAlign w:val="center"/>
          </w:tcPr>
          <w:p w14:paraId="32547469" w14:textId="77777777" w:rsidR="00E0763A" w:rsidRPr="0004232A" w:rsidRDefault="00E0763A" w:rsidP="00E0763A">
            <w:pPr>
              <w:widowControl w:val="0"/>
              <w:spacing w:after="0" w:line="240" w:lineRule="auto"/>
              <w:rPr>
                <w:rFonts w:ascii="Arial Narrow" w:hAnsi="Arial Narrow" w:cs="Arial"/>
              </w:rPr>
            </w:pPr>
            <w:r w:rsidRPr="0004232A">
              <w:rPr>
                <w:rFonts w:ascii="Arial Narrow" w:hAnsi="Arial Narrow" w:cs="Arial"/>
                <w:b/>
              </w:rPr>
              <w:sym w:font="Wingdings" w:char="F0FC"/>
            </w:r>
          </w:p>
        </w:tc>
        <w:tc>
          <w:tcPr>
            <w:tcW w:w="425" w:type="dxa"/>
            <w:shd w:val="clear" w:color="auto" w:fill="92D050"/>
            <w:vAlign w:val="center"/>
          </w:tcPr>
          <w:p w14:paraId="6D02A5AD" w14:textId="77777777" w:rsidR="00E0763A" w:rsidRPr="0004232A" w:rsidRDefault="00E0763A" w:rsidP="00E0763A">
            <w:pPr>
              <w:widowControl w:val="0"/>
              <w:spacing w:after="0" w:line="240" w:lineRule="auto"/>
              <w:rPr>
                <w:rFonts w:ascii="Arial Narrow" w:hAnsi="Arial Narrow" w:cs="Arial"/>
              </w:rPr>
            </w:pPr>
            <w:r w:rsidRPr="0004232A">
              <w:rPr>
                <w:rFonts w:ascii="Arial Narrow" w:hAnsi="Arial Narrow" w:cs="Arial"/>
                <w:b/>
              </w:rPr>
              <w:sym w:font="Wingdings" w:char="F0FC"/>
            </w:r>
          </w:p>
        </w:tc>
        <w:tc>
          <w:tcPr>
            <w:tcW w:w="425" w:type="dxa"/>
            <w:shd w:val="clear" w:color="auto" w:fill="FF0000"/>
            <w:vAlign w:val="center"/>
          </w:tcPr>
          <w:p w14:paraId="199ACD45" w14:textId="77777777" w:rsidR="00E0763A" w:rsidRPr="0004232A" w:rsidRDefault="00E0763A" w:rsidP="00E0763A">
            <w:pPr>
              <w:spacing w:after="0" w:line="240" w:lineRule="auto"/>
              <w:rPr>
                <w:rFonts w:ascii="Arial Narrow" w:hAnsi="Arial Narrow" w:cs="Arial"/>
              </w:rPr>
            </w:pPr>
            <w:r w:rsidRPr="0004232A">
              <w:rPr>
                <w:rFonts w:ascii="Arial Narrow" w:hAnsi="Arial Narrow" w:cs="Arial"/>
                <w:b/>
              </w:rPr>
              <w:sym w:font="Wingdings" w:char="F0FB"/>
            </w:r>
          </w:p>
        </w:tc>
        <w:tc>
          <w:tcPr>
            <w:tcW w:w="425" w:type="dxa"/>
            <w:shd w:val="clear" w:color="auto" w:fill="92D050"/>
            <w:vAlign w:val="center"/>
          </w:tcPr>
          <w:p w14:paraId="62C18770" w14:textId="77777777" w:rsidR="00E0763A" w:rsidRPr="0004232A" w:rsidRDefault="00E0763A" w:rsidP="00E0763A">
            <w:pPr>
              <w:widowControl w:val="0"/>
              <w:spacing w:after="0" w:line="240" w:lineRule="auto"/>
              <w:rPr>
                <w:rFonts w:ascii="Arial Narrow" w:hAnsi="Arial Narrow" w:cs="Arial"/>
              </w:rPr>
            </w:pPr>
            <w:r w:rsidRPr="0004232A">
              <w:rPr>
                <w:rFonts w:ascii="Arial Narrow" w:hAnsi="Arial Narrow" w:cs="Arial"/>
                <w:b/>
              </w:rPr>
              <w:sym w:font="Wingdings" w:char="F0FC"/>
            </w:r>
          </w:p>
        </w:tc>
        <w:tc>
          <w:tcPr>
            <w:tcW w:w="2977" w:type="dxa"/>
            <w:shd w:val="clear" w:color="auto" w:fill="auto"/>
            <w:vAlign w:val="center"/>
          </w:tcPr>
          <w:p w14:paraId="3575B672" w14:textId="77777777" w:rsidR="00E0763A" w:rsidRPr="0004232A" w:rsidRDefault="00E0763A" w:rsidP="00E0763A">
            <w:pPr>
              <w:widowControl w:val="0"/>
              <w:spacing w:after="0" w:line="240" w:lineRule="auto"/>
              <w:rPr>
                <w:rFonts w:ascii="Arial Narrow" w:hAnsi="Arial Narrow" w:cs="Arial"/>
              </w:rPr>
            </w:pPr>
          </w:p>
        </w:tc>
      </w:tr>
      <w:tr w:rsidR="00E0763A" w:rsidRPr="00741A05" w14:paraId="7BD82409" w14:textId="77777777" w:rsidTr="00E0763A">
        <w:trPr>
          <w:trHeight w:val="82"/>
          <w:jc w:val="center"/>
        </w:trPr>
        <w:tc>
          <w:tcPr>
            <w:tcW w:w="6214" w:type="dxa"/>
            <w:gridSpan w:val="2"/>
            <w:shd w:val="clear" w:color="auto" w:fill="auto"/>
            <w:vAlign w:val="center"/>
          </w:tcPr>
          <w:p w14:paraId="33C95F5E" w14:textId="77777777" w:rsidR="00E0763A" w:rsidRPr="0004232A" w:rsidRDefault="00E0763A" w:rsidP="00E0763A">
            <w:pPr>
              <w:widowControl w:val="0"/>
              <w:spacing w:after="0" w:line="240" w:lineRule="auto"/>
              <w:rPr>
                <w:rFonts w:ascii="Arial Narrow" w:hAnsi="Arial Narrow" w:cs="Arial"/>
              </w:rPr>
            </w:pPr>
            <w:r w:rsidRPr="0004232A">
              <w:rPr>
                <w:rFonts w:ascii="Arial Narrow" w:hAnsi="Arial Narrow" w:cs="Arial"/>
              </w:rPr>
              <w:t>To designate a qualified teacher to be responsible for co-ordinating SEN provision (the SEN co-ordinator or SENCO)</w:t>
            </w:r>
          </w:p>
        </w:tc>
        <w:tc>
          <w:tcPr>
            <w:tcW w:w="426" w:type="dxa"/>
            <w:shd w:val="clear" w:color="auto" w:fill="FF0000"/>
            <w:vAlign w:val="center"/>
          </w:tcPr>
          <w:p w14:paraId="4F5C67D3" w14:textId="77777777" w:rsidR="00E0763A" w:rsidRPr="0004232A" w:rsidRDefault="00E0763A" w:rsidP="00E0763A">
            <w:pPr>
              <w:widowControl w:val="0"/>
              <w:spacing w:after="0" w:line="240" w:lineRule="auto"/>
              <w:rPr>
                <w:rFonts w:ascii="Arial Narrow" w:hAnsi="Arial Narrow" w:cs="Arial"/>
              </w:rPr>
            </w:pPr>
            <w:r w:rsidRPr="0004232A">
              <w:rPr>
                <w:rFonts w:ascii="Arial Narrow" w:hAnsi="Arial Narrow" w:cs="Arial"/>
                <w:b/>
              </w:rPr>
              <w:sym w:font="Wingdings" w:char="F0FB"/>
            </w:r>
          </w:p>
        </w:tc>
        <w:tc>
          <w:tcPr>
            <w:tcW w:w="425" w:type="dxa"/>
            <w:shd w:val="clear" w:color="auto" w:fill="FF0000"/>
            <w:vAlign w:val="center"/>
          </w:tcPr>
          <w:p w14:paraId="2707D8DA" w14:textId="77777777" w:rsidR="00E0763A" w:rsidRPr="0004232A" w:rsidRDefault="00E0763A" w:rsidP="00E0763A">
            <w:pPr>
              <w:widowControl w:val="0"/>
              <w:spacing w:after="0" w:line="240" w:lineRule="auto"/>
              <w:rPr>
                <w:rFonts w:ascii="Arial Narrow" w:hAnsi="Arial Narrow" w:cs="Arial"/>
              </w:rPr>
            </w:pPr>
            <w:r w:rsidRPr="0004232A">
              <w:rPr>
                <w:rFonts w:ascii="Arial Narrow" w:hAnsi="Arial Narrow" w:cs="Arial"/>
                <w:b/>
              </w:rPr>
              <w:sym w:font="Wingdings" w:char="F0FB"/>
            </w:r>
          </w:p>
        </w:tc>
        <w:tc>
          <w:tcPr>
            <w:tcW w:w="425" w:type="dxa"/>
            <w:shd w:val="clear" w:color="auto" w:fill="FF0000"/>
            <w:vAlign w:val="center"/>
          </w:tcPr>
          <w:p w14:paraId="7316FCCF" w14:textId="77777777" w:rsidR="00E0763A" w:rsidRPr="0004232A" w:rsidRDefault="00E0763A" w:rsidP="00E0763A">
            <w:pPr>
              <w:spacing w:after="0" w:line="240" w:lineRule="auto"/>
              <w:rPr>
                <w:rFonts w:ascii="Arial Narrow" w:hAnsi="Arial Narrow" w:cs="Arial"/>
              </w:rPr>
            </w:pPr>
            <w:r w:rsidRPr="0004232A">
              <w:rPr>
                <w:rFonts w:ascii="Arial Narrow" w:hAnsi="Arial Narrow" w:cs="Arial"/>
                <w:b/>
              </w:rPr>
              <w:sym w:font="Wingdings" w:char="F0FB"/>
            </w:r>
          </w:p>
        </w:tc>
        <w:tc>
          <w:tcPr>
            <w:tcW w:w="425" w:type="dxa"/>
            <w:shd w:val="clear" w:color="auto" w:fill="92D050"/>
            <w:vAlign w:val="center"/>
          </w:tcPr>
          <w:p w14:paraId="53ED7454" w14:textId="77777777" w:rsidR="00E0763A" w:rsidRPr="0004232A" w:rsidRDefault="00E0763A" w:rsidP="00E0763A">
            <w:pPr>
              <w:widowControl w:val="0"/>
              <w:spacing w:after="0" w:line="240" w:lineRule="auto"/>
              <w:rPr>
                <w:rFonts w:ascii="Arial Narrow" w:hAnsi="Arial Narrow" w:cs="Arial"/>
              </w:rPr>
            </w:pPr>
            <w:r w:rsidRPr="0004232A">
              <w:rPr>
                <w:rFonts w:ascii="Arial Narrow" w:hAnsi="Arial Narrow" w:cs="Arial"/>
                <w:b/>
              </w:rPr>
              <w:sym w:font="Wingdings" w:char="F0FC"/>
            </w:r>
          </w:p>
        </w:tc>
        <w:tc>
          <w:tcPr>
            <w:tcW w:w="2977" w:type="dxa"/>
            <w:shd w:val="clear" w:color="auto" w:fill="auto"/>
            <w:vAlign w:val="center"/>
          </w:tcPr>
          <w:p w14:paraId="5794A058" w14:textId="77777777" w:rsidR="00E0763A" w:rsidRPr="0004232A" w:rsidRDefault="00E0763A" w:rsidP="00E0763A">
            <w:pPr>
              <w:widowControl w:val="0"/>
              <w:spacing w:after="0" w:line="240" w:lineRule="auto"/>
              <w:rPr>
                <w:rFonts w:ascii="Arial Narrow" w:hAnsi="Arial Narrow" w:cs="Arial"/>
              </w:rPr>
            </w:pPr>
          </w:p>
        </w:tc>
      </w:tr>
      <w:tr w:rsidR="00E0763A" w:rsidRPr="00741A05" w14:paraId="75613933" w14:textId="77777777" w:rsidTr="00E0763A">
        <w:trPr>
          <w:trHeight w:val="340"/>
          <w:jc w:val="center"/>
        </w:trPr>
        <w:tc>
          <w:tcPr>
            <w:tcW w:w="6214" w:type="dxa"/>
            <w:gridSpan w:val="2"/>
            <w:shd w:val="clear" w:color="auto" w:fill="auto"/>
            <w:vAlign w:val="center"/>
          </w:tcPr>
          <w:p w14:paraId="3AAE59E5" w14:textId="16729884" w:rsidR="00E0763A" w:rsidRPr="0004232A" w:rsidRDefault="00E0763A" w:rsidP="00E0763A">
            <w:pPr>
              <w:widowControl w:val="0"/>
              <w:spacing w:after="0" w:line="240" w:lineRule="auto"/>
              <w:rPr>
                <w:rFonts w:ascii="Arial Narrow" w:hAnsi="Arial Narrow" w:cs="Arial"/>
              </w:rPr>
            </w:pPr>
            <w:r w:rsidRPr="0004232A">
              <w:rPr>
                <w:rFonts w:ascii="Arial Narrow" w:hAnsi="Arial Narrow" w:cs="Arial"/>
              </w:rPr>
              <w:t xml:space="preserve">To appoint a designated teacher for </w:t>
            </w:r>
            <w:r>
              <w:rPr>
                <w:rFonts w:ascii="Arial Narrow" w:hAnsi="Arial Narrow" w:cs="Arial"/>
              </w:rPr>
              <w:t>children in care</w:t>
            </w:r>
          </w:p>
        </w:tc>
        <w:tc>
          <w:tcPr>
            <w:tcW w:w="426" w:type="dxa"/>
            <w:shd w:val="clear" w:color="auto" w:fill="FF0000"/>
            <w:vAlign w:val="center"/>
          </w:tcPr>
          <w:p w14:paraId="4DBB84E6" w14:textId="77777777" w:rsidR="00E0763A" w:rsidRPr="0004232A" w:rsidRDefault="00E0763A" w:rsidP="00E0763A">
            <w:pPr>
              <w:widowControl w:val="0"/>
              <w:spacing w:after="0" w:line="240" w:lineRule="auto"/>
              <w:rPr>
                <w:rFonts w:ascii="Arial Narrow" w:hAnsi="Arial Narrow" w:cs="Arial"/>
              </w:rPr>
            </w:pPr>
            <w:r w:rsidRPr="0004232A">
              <w:rPr>
                <w:rFonts w:ascii="Arial Narrow" w:hAnsi="Arial Narrow" w:cs="Arial"/>
                <w:b/>
              </w:rPr>
              <w:sym w:font="Wingdings" w:char="F0FB"/>
            </w:r>
          </w:p>
        </w:tc>
        <w:tc>
          <w:tcPr>
            <w:tcW w:w="425" w:type="dxa"/>
            <w:shd w:val="clear" w:color="auto" w:fill="FF0000"/>
            <w:vAlign w:val="center"/>
          </w:tcPr>
          <w:p w14:paraId="2DE65C2C" w14:textId="77777777" w:rsidR="00E0763A" w:rsidRPr="0004232A" w:rsidRDefault="00E0763A" w:rsidP="00E0763A">
            <w:pPr>
              <w:widowControl w:val="0"/>
              <w:spacing w:after="0" w:line="240" w:lineRule="auto"/>
              <w:rPr>
                <w:rFonts w:ascii="Arial Narrow" w:hAnsi="Arial Narrow" w:cs="Arial"/>
              </w:rPr>
            </w:pPr>
            <w:r w:rsidRPr="0004232A">
              <w:rPr>
                <w:rFonts w:ascii="Arial Narrow" w:hAnsi="Arial Narrow" w:cs="Arial"/>
                <w:b/>
              </w:rPr>
              <w:sym w:font="Wingdings" w:char="F0FB"/>
            </w:r>
          </w:p>
        </w:tc>
        <w:tc>
          <w:tcPr>
            <w:tcW w:w="425" w:type="dxa"/>
            <w:shd w:val="clear" w:color="auto" w:fill="FF0000"/>
            <w:vAlign w:val="center"/>
          </w:tcPr>
          <w:p w14:paraId="796ADE0C" w14:textId="77777777" w:rsidR="00E0763A" w:rsidRPr="0004232A" w:rsidRDefault="00E0763A" w:rsidP="00E0763A">
            <w:pPr>
              <w:spacing w:after="0" w:line="240" w:lineRule="auto"/>
              <w:rPr>
                <w:rFonts w:ascii="Arial Narrow" w:hAnsi="Arial Narrow" w:cs="Arial"/>
              </w:rPr>
            </w:pPr>
            <w:r w:rsidRPr="0004232A">
              <w:rPr>
                <w:rFonts w:ascii="Arial Narrow" w:hAnsi="Arial Narrow" w:cs="Arial"/>
                <w:b/>
              </w:rPr>
              <w:sym w:font="Wingdings" w:char="F0FB"/>
            </w:r>
          </w:p>
        </w:tc>
        <w:tc>
          <w:tcPr>
            <w:tcW w:w="425" w:type="dxa"/>
            <w:shd w:val="clear" w:color="auto" w:fill="92D050"/>
            <w:vAlign w:val="center"/>
          </w:tcPr>
          <w:p w14:paraId="13D558F0" w14:textId="77777777" w:rsidR="00E0763A" w:rsidRPr="0004232A" w:rsidRDefault="00E0763A" w:rsidP="00E0763A">
            <w:pPr>
              <w:widowControl w:val="0"/>
              <w:spacing w:after="0" w:line="240" w:lineRule="auto"/>
              <w:rPr>
                <w:rFonts w:ascii="Arial Narrow" w:hAnsi="Arial Narrow" w:cs="Arial"/>
              </w:rPr>
            </w:pPr>
            <w:r w:rsidRPr="0004232A">
              <w:rPr>
                <w:rFonts w:ascii="Arial Narrow" w:hAnsi="Arial Narrow" w:cs="Arial"/>
                <w:b/>
              </w:rPr>
              <w:sym w:font="Wingdings" w:char="F0FC"/>
            </w:r>
          </w:p>
        </w:tc>
        <w:tc>
          <w:tcPr>
            <w:tcW w:w="2977" w:type="dxa"/>
            <w:shd w:val="clear" w:color="auto" w:fill="auto"/>
            <w:vAlign w:val="center"/>
          </w:tcPr>
          <w:p w14:paraId="7AC1BC49" w14:textId="77777777" w:rsidR="00E0763A" w:rsidRPr="0004232A" w:rsidRDefault="00E0763A" w:rsidP="00E0763A">
            <w:pPr>
              <w:widowControl w:val="0"/>
              <w:spacing w:after="0" w:line="240" w:lineRule="auto"/>
              <w:rPr>
                <w:rFonts w:ascii="Arial Narrow" w:hAnsi="Arial Narrow" w:cs="Arial"/>
              </w:rPr>
            </w:pPr>
          </w:p>
        </w:tc>
      </w:tr>
      <w:tr w:rsidR="00CB6774" w:rsidRPr="00741A05" w14:paraId="4CAC7A5F" w14:textId="77777777" w:rsidTr="00CB6774">
        <w:trPr>
          <w:trHeight w:val="340"/>
          <w:jc w:val="center"/>
        </w:trPr>
        <w:tc>
          <w:tcPr>
            <w:tcW w:w="6214" w:type="dxa"/>
            <w:gridSpan w:val="2"/>
            <w:tcBorders>
              <w:top w:val="single" w:sz="6" w:space="0" w:color="auto"/>
              <w:left w:val="single" w:sz="18" w:space="0" w:color="auto"/>
              <w:bottom w:val="single" w:sz="18" w:space="0" w:color="auto"/>
              <w:right w:val="single" w:sz="6" w:space="0" w:color="auto"/>
            </w:tcBorders>
            <w:shd w:val="clear" w:color="auto" w:fill="auto"/>
            <w:vAlign w:val="center"/>
          </w:tcPr>
          <w:p w14:paraId="4F537EA8" w14:textId="77777777" w:rsidR="00CB6774" w:rsidRPr="0004232A" w:rsidRDefault="00CB6774" w:rsidP="00DC361D">
            <w:pPr>
              <w:widowControl w:val="0"/>
              <w:spacing w:after="0" w:line="240" w:lineRule="auto"/>
              <w:rPr>
                <w:rFonts w:ascii="Arial Narrow" w:hAnsi="Arial Narrow" w:cs="Arial"/>
              </w:rPr>
            </w:pPr>
            <w:r w:rsidRPr="0004232A">
              <w:rPr>
                <w:rFonts w:ascii="Arial Narrow" w:hAnsi="Arial Narrow" w:cs="Arial"/>
              </w:rPr>
              <w:t>To establish an accessibility plan and review it every three years</w:t>
            </w:r>
          </w:p>
        </w:tc>
        <w:tc>
          <w:tcPr>
            <w:tcW w:w="426" w:type="dxa"/>
            <w:tcBorders>
              <w:top w:val="single" w:sz="6" w:space="0" w:color="auto"/>
              <w:left w:val="single" w:sz="6" w:space="0" w:color="auto"/>
              <w:bottom w:val="single" w:sz="18" w:space="0" w:color="auto"/>
              <w:right w:val="single" w:sz="6" w:space="0" w:color="auto"/>
            </w:tcBorders>
            <w:shd w:val="clear" w:color="auto" w:fill="FF0000"/>
            <w:vAlign w:val="center"/>
          </w:tcPr>
          <w:p w14:paraId="512ED33D" w14:textId="77777777" w:rsidR="00CB6774" w:rsidRPr="00CB6774" w:rsidRDefault="00CB6774" w:rsidP="00DC361D">
            <w:pPr>
              <w:widowControl w:val="0"/>
              <w:spacing w:after="0" w:line="240" w:lineRule="auto"/>
              <w:rPr>
                <w:rFonts w:ascii="Arial Narrow" w:hAnsi="Arial Narrow" w:cs="Arial"/>
                <w:b/>
              </w:rPr>
            </w:pPr>
            <w:r w:rsidRPr="0004232A">
              <w:rPr>
                <w:rFonts w:ascii="Arial Narrow" w:hAnsi="Arial Narrow" w:cs="Arial"/>
                <w:b/>
              </w:rPr>
              <w:sym w:font="Wingdings" w:char="F0FC"/>
            </w:r>
          </w:p>
        </w:tc>
        <w:tc>
          <w:tcPr>
            <w:tcW w:w="425" w:type="dxa"/>
            <w:tcBorders>
              <w:top w:val="single" w:sz="6" w:space="0" w:color="auto"/>
              <w:left w:val="single" w:sz="6" w:space="0" w:color="auto"/>
              <w:bottom w:val="single" w:sz="18" w:space="0" w:color="auto"/>
              <w:right w:val="single" w:sz="6" w:space="0" w:color="auto"/>
            </w:tcBorders>
            <w:shd w:val="clear" w:color="auto" w:fill="FF0000"/>
            <w:vAlign w:val="center"/>
          </w:tcPr>
          <w:p w14:paraId="0C6AADB2" w14:textId="77777777" w:rsidR="00CB6774" w:rsidRPr="00CB6774" w:rsidRDefault="00CB6774" w:rsidP="00DC361D">
            <w:pPr>
              <w:widowControl w:val="0"/>
              <w:spacing w:after="0" w:line="240" w:lineRule="auto"/>
              <w:rPr>
                <w:rFonts w:ascii="Arial Narrow" w:hAnsi="Arial Narrow" w:cs="Arial"/>
                <w:b/>
              </w:rPr>
            </w:pPr>
            <w:r w:rsidRPr="0004232A">
              <w:rPr>
                <w:rFonts w:ascii="Arial Narrow" w:hAnsi="Arial Narrow" w:cs="Arial"/>
                <w:b/>
              </w:rPr>
              <w:sym w:font="Wingdings" w:char="F0FC"/>
            </w:r>
          </w:p>
        </w:tc>
        <w:tc>
          <w:tcPr>
            <w:tcW w:w="425" w:type="dxa"/>
            <w:tcBorders>
              <w:top w:val="single" w:sz="6" w:space="0" w:color="auto"/>
              <w:left w:val="single" w:sz="6" w:space="0" w:color="auto"/>
              <w:bottom w:val="single" w:sz="18" w:space="0" w:color="auto"/>
              <w:right w:val="single" w:sz="6" w:space="0" w:color="auto"/>
            </w:tcBorders>
            <w:shd w:val="clear" w:color="auto" w:fill="FF0000"/>
            <w:vAlign w:val="center"/>
          </w:tcPr>
          <w:p w14:paraId="739633AB" w14:textId="77777777" w:rsidR="00CB6774" w:rsidRPr="00CB6774" w:rsidRDefault="00CB6774" w:rsidP="00DC361D">
            <w:pPr>
              <w:spacing w:after="0" w:line="240" w:lineRule="auto"/>
              <w:rPr>
                <w:rFonts w:ascii="Arial Narrow" w:hAnsi="Arial Narrow" w:cs="Arial"/>
                <w:b/>
              </w:rPr>
            </w:pPr>
            <w:r w:rsidRPr="0004232A">
              <w:rPr>
                <w:rFonts w:ascii="Arial Narrow" w:hAnsi="Arial Narrow" w:cs="Arial"/>
                <w:b/>
              </w:rPr>
              <w:sym w:font="Wingdings" w:char="F0FB"/>
            </w:r>
          </w:p>
        </w:tc>
        <w:tc>
          <w:tcPr>
            <w:tcW w:w="425" w:type="dxa"/>
            <w:tcBorders>
              <w:top w:val="single" w:sz="6" w:space="0" w:color="auto"/>
              <w:left w:val="single" w:sz="6" w:space="0" w:color="auto"/>
              <w:bottom w:val="single" w:sz="18" w:space="0" w:color="auto"/>
              <w:right w:val="single" w:sz="6" w:space="0" w:color="auto"/>
            </w:tcBorders>
            <w:shd w:val="clear" w:color="auto" w:fill="92D050"/>
            <w:vAlign w:val="center"/>
          </w:tcPr>
          <w:p w14:paraId="64491530" w14:textId="77777777" w:rsidR="00CB6774" w:rsidRPr="00CB6774" w:rsidRDefault="00CB6774" w:rsidP="00DC361D">
            <w:pPr>
              <w:widowControl w:val="0"/>
              <w:spacing w:after="0" w:line="240" w:lineRule="auto"/>
              <w:rPr>
                <w:rFonts w:ascii="Arial Narrow" w:hAnsi="Arial Narrow" w:cs="Arial"/>
                <w:b/>
              </w:rPr>
            </w:pPr>
            <w:r w:rsidRPr="0004232A">
              <w:rPr>
                <w:rFonts w:ascii="Arial Narrow" w:hAnsi="Arial Narrow" w:cs="Arial"/>
                <w:b/>
              </w:rPr>
              <w:sym w:font="Wingdings" w:char="F0FC"/>
            </w:r>
          </w:p>
        </w:tc>
        <w:tc>
          <w:tcPr>
            <w:tcW w:w="2977" w:type="dxa"/>
            <w:tcBorders>
              <w:top w:val="single" w:sz="6" w:space="0" w:color="auto"/>
              <w:left w:val="single" w:sz="6" w:space="0" w:color="auto"/>
              <w:bottom w:val="single" w:sz="18" w:space="0" w:color="auto"/>
              <w:right w:val="single" w:sz="18" w:space="0" w:color="auto"/>
            </w:tcBorders>
            <w:shd w:val="clear" w:color="auto" w:fill="auto"/>
            <w:vAlign w:val="center"/>
          </w:tcPr>
          <w:p w14:paraId="62BECC32" w14:textId="77777777" w:rsidR="00CB6774" w:rsidRPr="0004232A" w:rsidRDefault="00CB6774" w:rsidP="00DC361D">
            <w:pPr>
              <w:widowControl w:val="0"/>
              <w:spacing w:after="0" w:line="240" w:lineRule="auto"/>
              <w:rPr>
                <w:rFonts w:ascii="Arial Narrow" w:hAnsi="Arial Narrow" w:cs="Arial"/>
              </w:rPr>
            </w:pPr>
          </w:p>
        </w:tc>
      </w:tr>
    </w:tbl>
    <w:p w14:paraId="6799CADB" w14:textId="77777777" w:rsidR="00BE385D" w:rsidRDefault="00BE385D"/>
    <w:tbl>
      <w:tblPr>
        <w:tblW w:w="1089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28" w:type="dxa"/>
          <w:bottom w:w="28" w:type="dxa"/>
        </w:tblCellMar>
        <w:tblLook w:val="01E0" w:firstRow="1" w:lastRow="1" w:firstColumn="1" w:lastColumn="1" w:noHBand="0" w:noVBand="0"/>
      </w:tblPr>
      <w:tblGrid>
        <w:gridCol w:w="6205"/>
        <w:gridCol w:w="9"/>
        <w:gridCol w:w="426"/>
        <w:gridCol w:w="425"/>
        <w:gridCol w:w="425"/>
        <w:gridCol w:w="425"/>
        <w:gridCol w:w="2977"/>
      </w:tblGrid>
      <w:tr w:rsidR="00F13B33" w:rsidRPr="008E69D5" w14:paraId="122CFDC7" w14:textId="77777777" w:rsidTr="00DC361D">
        <w:trPr>
          <w:cantSplit/>
          <w:trHeight w:val="298"/>
          <w:jc w:val="center"/>
        </w:trPr>
        <w:tc>
          <w:tcPr>
            <w:tcW w:w="6205" w:type="dxa"/>
            <w:tcBorders>
              <w:top w:val="single" w:sz="18" w:space="0" w:color="auto"/>
              <w:bottom w:val="nil"/>
            </w:tcBorders>
            <w:shd w:val="clear" w:color="auto" w:fill="auto"/>
            <w:vAlign w:val="center"/>
          </w:tcPr>
          <w:p w14:paraId="27EF1438" w14:textId="77777777" w:rsidR="00F13B33" w:rsidRPr="00FA659B" w:rsidRDefault="00F13B33" w:rsidP="00DC361D">
            <w:pPr>
              <w:widowControl w:val="0"/>
              <w:jc w:val="center"/>
              <w:rPr>
                <w:rFonts w:ascii="Arial Narrow" w:hAnsi="Arial Narrow" w:cs="Arial"/>
                <w:b/>
                <w:bCs/>
              </w:rPr>
            </w:pPr>
            <w:r w:rsidRPr="00FA659B">
              <w:rPr>
                <w:rFonts w:ascii="Arial Narrow" w:hAnsi="Arial Narrow" w:cs="Arial"/>
                <w:b/>
                <w:bCs/>
              </w:rPr>
              <w:lastRenderedPageBreak/>
              <w:t>Function</w:t>
            </w:r>
          </w:p>
        </w:tc>
        <w:tc>
          <w:tcPr>
            <w:tcW w:w="1710" w:type="dxa"/>
            <w:gridSpan w:val="5"/>
            <w:tcBorders>
              <w:top w:val="single" w:sz="18" w:space="0" w:color="auto"/>
              <w:bottom w:val="single" w:sz="2" w:space="0" w:color="auto"/>
            </w:tcBorders>
            <w:shd w:val="clear" w:color="auto" w:fill="F2F2F2" w:themeFill="background1" w:themeFillShade="F2"/>
            <w:vAlign w:val="center"/>
          </w:tcPr>
          <w:p w14:paraId="19E77D64" w14:textId="77777777" w:rsidR="00F13B33" w:rsidRPr="00FA659B" w:rsidRDefault="00F13B33" w:rsidP="00DC361D">
            <w:pPr>
              <w:jc w:val="center"/>
              <w:rPr>
                <w:rFonts w:ascii="Arial Narrow" w:hAnsi="Arial Narrow"/>
              </w:rPr>
            </w:pPr>
            <w:r w:rsidRPr="00FA659B">
              <w:rPr>
                <w:rFonts w:ascii="Arial Narrow" w:hAnsi="Arial Narrow"/>
                <w:b/>
                <w:bCs/>
              </w:rPr>
              <w:t>Level</w:t>
            </w:r>
          </w:p>
        </w:tc>
        <w:tc>
          <w:tcPr>
            <w:tcW w:w="2977" w:type="dxa"/>
            <w:tcBorders>
              <w:top w:val="single" w:sz="18" w:space="0" w:color="auto"/>
              <w:bottom w:val="nil"/>
            </w:tcBorders>
            <w:shd w:val="clear" w:color="auto" w:fill="auto"/>
            <w:vAlign w:val="center"/>
          </w:tcPr>
          <w:p w14:paraId="60C21F05" w14:textId="77777777" w:rsidR="00F13B33" w:rsidRPr="00FA659B" w:rsidRDefault="00F13B33" w:rsidP="00DC361D">
            <w:pPr>
              <w:widowControl w:val="0"/>
              <w:jc w:val="center"/>
              <w:rPr>
                <w:rFonts w:ascii="Arial Narrow" w:hAnsi="Arial Narrow" w:cs="Arial"/>
                <w:b/>
                <w:bCs/>
              </w:rPr>
            </w:pPr>
            <w:r w:rsidRPr="00FA659B">
              <w:rPr>
                <w:rFonts w:ascii="Arial Narrow" w:hAnsi="Arial Narrow" w:cs="Arial"/>
                <w:b/>
                <w:bCs/>
              </w:rPr>
              <w:t>Notes / Level of Delegation</w:t>
            </w:r>
          </w:p>
        </w:tc>
      </w:tr>
      <w:tr w:rsidR="00F13B33" w:rsidRPr="00C52685" w14:paraId="04C6AF34" w14:textId="77777777" w:rsidTr="00DC361D">
        <w:trPr>
          <w:cantSplit/>
          <w:trHeight w:val="1644"/>
          <w:jc w:val="center"/>
        </w:trPr>
        <w:tc>
          <w:tcPr>
            <w:tcW w:w="6205" w:type="dxa"/>
            <w:tcBorders>
              <w:top w:val="nil"/>
            </w:tcBorders>
            <w:shd w:val="clear" w:color="auto" w:fill="auto"/>
            <w:vAlign w:val="center"/>
          </w:tcPr>
          <w:p w14:paraId="6310718A" w14:textId="77777777" w:rsidR="00F13B33" w:rsidRPr="00C52685" w:rsidRDefault="00F13B33" w:rsidP="00DC361D">
            <w:pPr>
              <w:widowControl w:val="0"/>
              <w:rPr>
                <w:rFonts w:ascii="Arial Narrow" w:hAnsi="Arial Narrow" w:cs="Arial"/>
                <w:b/>
                <w:bCs/>
                <w:sz w:val="16"/>
                <w:szCs w:val="16"/>
              </w:rPr>
            </w:pPr>
          </w:p>
        </w:tc>
        <w:tc>
          <w:tcPr>
            <w:tcW w:w="435" w:type="dxa"/>
            <w:gridSpan w:val="2"/>
            <w:tcBorders>
              <w:top w:val="single" w:sz="2" w:space="0" w:color="auto"/>
              <w:bottom w:val="single" w:sz="18" w:space="0" w:color="auto"/>
            </w:tcBorders>
            <w:shd w:val="clear" w:color="auto" w:fill="F2F2F2" w:themeFill="background1" w:themeFillShade="F2"/>
            <w:textDirection w:val="btLr"/>
          </w:tcPr>
          <w:p w14:paraId="08E0A875" w14:textId="77777777" w:rsidR="00F13B33" w:rsidRPr="00C52685" w:rsidRDefault="00F13B33" w:rsidP="00DC361D">
            <w:pPr>
              <w:pStyle w:val="Heading1"/>
              <w:ind w:left="113" w:right="113"/>
              <w:rPr>
                <w:rFonts w:ascii="Arial Narrow" w:hAnsi="Arial Narrow" w:cs="Arial"/>
                <w:b w:val="0"/>
                <w:bCs w:val="0"/>
                <w:sz w:val="16"/>
                <w:szCs w:val="16"/>
              </w:rPr>
            </w:pPr>
            <w:r w:rsidRPr="00C52685">
              <w:rPr>
                <w:rFonts w:ascii="Arial Narrow" w:hAnsi="Arial Narrow"/>
                <w:b w:val="0"/>
                <w:bCs w:val="0"/>
                <w:sz w:val="16"/>
                <w:szCs w:val="16"/>
              </w:rPr>
              <w:t>Full Governing Body</w:t>
            </w:r>
          </w:p>
        </w:tc>
        <w:tc>
          <w:tcPr>
            <w:tcW w:w="425" w:type="dxa"/>
            <w:tcBorders>
              <w:top w:val="single" w:sz="2" w:space="0" w:color="auto"/>
              <w:bottom w:val="single" w:sz="18" w:space="0" w:color="auto"/>
            </w:tcBorders>
            <w:shd w:val="clear" w:color="auto" w:fill="F2F2F2" w:themeFill="background1" w:themeFillShade="F2"/>
            <w:textDirection w:val="btLr"/>
          </w:tcPr>
          <w:p w14:paraId="2DAB4481" w14:textId="77777777" w:rsidR="00F13B33" w:rsidRPr="00C52685" w:rsidRDefault="00F13B33" w:rsidP="00DC361D">
            <w:pPr>
              <w:ind w:left="113" w:right="113"/>
              <w:rPr>
                <w:rFonts w:ascii="Arial Narrow" w:hAnsi="Arial Narrow" w:cs="Arial"/>
                <w:sz w:val="16"/>
                <w:szCs w:val="16"/>
              </w:rPr>
            </w:pPr>
            <w:r w:rsidRPr="00C52685">
              <w:rPr>
                <w:rFonts w:ascii="Arial Narrow" w:hAnsi="Arial Narrow"/>
                <w:sz w:val="16"/>
                <w:szCs w:val="16"/>
              </w:rPr>
              <w:t>One or more Govs + HT</w:t>
            </w:r>
          </w:p>
        </w:tc>
        <w:tc>
          <w:tcPr>
            <w:tcW w:w="425" w:type="dxa"/>
            <w:tcBorders>
              <w:top w:val="single" w:sz="2" w:space="0" w:color="auto"/>
              <w:bottom w:val="single" w:sz="18" w:space="0" w:color="auto"/>
            </w:tcBorders>
            <w:shd w:val="clear" w:color="auto" w:fill="F2F2F2" w:themeFill="background1" w:themeFillShade="F2"/>
            <w:textDirection w:val="btLr"/>
          </w:tcPr>
          <w:p w14:paraId="1E6FE4F4" w14:textId="77777777" w:rsidR="00F13B33" w:rsidRPr="00C52685" w:rsidRDefault="00F13B33" w:rsidP="00DC361D">
            <w:pPr>
              <w:rPr>
                <w:rFonts w:ascii="Arial Narrow" w:hAnsi="Arial Narrow" w:cs="Segoe UI Symbol"/>
                <w:sz w:val="16"/>
                <w:szCs w:val="16"/>
              </w:rPr>
            </w:pPr>
            <w:r w:rsidRPr="00C52685">
              <w:rPr>
                <w:rFonts w:ascii="Arial Narrow" w:hAnsi="Arial Narrow"/>
                <w:sz w:val="16"/>
                <w:szCs w:val="16"/>
              </w:rPr>
              <w:t>One or more Governors</w:t>
            </w:r>
          </w:p>
        </w:tc>
        <w:tc>
          <w:tcPr>
            <w:tcW w:w="425" w:type="dxa"/>
            <w:tcBorders>
              <w:top w:val="single" w:sz="2" w:space="0" w:color="auto"/>
              <w:bottom w:val="single" w:sz="18" w:space="0" w:color="auto"/>
            </w:tcBorders>
            <w:shd w:val="clear" w:color="auto" w:fill="F2F2F2" w:themeFill="background1" w:themeFillShade="F2"/>
            <w:textDirection w:val="btLr"/>
          </w:tcPr>
          <w:p w14:paraId="45AF212F" w14:textId="77777777" w:rsidR="00F13B33" w:rsidRPr="00C52685" w:rsidRDefault="00F13B33" w:rsidP="00DC361D">
            <w:pPr>
              <w:ind w:left="113" w:right="113"/>
              <w:rPr>
                <w:rFonts w:ascii="Arial Narrow" w:hAnsi="Arial Narrow" w:cs="Segoe UI Symbol"/>
                <w:sz w:val="16"/>
                <w:szCs w:val="16"/>
              </w:rPr>
            </w:pPr>
            <w:r w:rsidRPr="00C52685">
              <w:rPr>
                <w:rFonts w:ascii="Arial Narrow" w:hAnsi="Arial Narrow"/>
                <w:sz w:val="16"/>
                <w:szCs w:val="16"/>
              </w:rPr>
              <w:t>Headteacher</w:t>
            </w:r>
          </w:p>
        </w:tc>
        <w:tc>
          <w:tcPr>
            <w:tcW w:w="2977" w:type="dxa"/>
            <w:tcBorders>
              <w:top w:val="nil"/>
              <w:bottom w:val="single" w:sz="2" w:space="0" w:color="auto"/>
            </w:tcBorders>
            <w:shd w:val="clear" w:color="auto" w:fill="auto"/>
            <w:vAlign w:val="center"/>
          </w:tcPr>
          <w:p w14:paraId="6A98D8EB" w14:textId="77777777" w:rsidR="00F13B33" w:rsidRPr="00C52685" w:rsidRDefault="00F13B33" w:rsidP="00DC361D">
            <w:pPr>
              <w:widowControl w:val="0"/>
              <w:rPr>
                <w:rFonts w:ascii="Arial Narrow" w:hAnsi="Arial Narrow" w:cs="Arial"/>
                <w:b/>
                <w:bCs/>
                <w:sz w:val="16"/>
                <w:szCs w:val="16"/>
              </w:rPr>
            </w:pPr>
          </w:p>
        </w:tc>
      </w:tr>
      <w:tr w:rsidR="00BE385D" w:rsidRPr="00F96455" w14:paraId="2620337F" w14:textId="77777777" w:rsidTr="00DC361D">
        <w:trPr>
          <w:cantSplit/>
          <w:trHeight w:hRule="exact" w:val="340"/>
          <w:tblHeader/>
          <w:jc w:val="center"/>
        </w:trPr>
        <w:tc>
          <w:tcPr>
            <w:tcW w:w="10892" w:type="dxa"/>
            <w:gridSpan w:val="7"/>
            <w:tcBorders>
              <w:top w:val="single" w:sz="18" w:space="0" w:color="auto"/>
              <w:bottom w:val="single" w:sz="18" w:space="0" w:color="auto"/>
            </w:tcBorders>
            <w:shd w:val="clear" w:color="auto" w:fill="DBE5F1" w:themeFill="accent1" w:themeFillTint="33"/>
            <w:vAlign w:val="center"/>
          </w:tcPr>
          <w:p w14:paraId="5334A80F" w14:textId="7415401D" w:rsidR="00BE385D" w:rsidRPr="00F96455" w:rsidRDefault="00CB6774" w:rsidP="00DC361D">
            <w:pPr>
              <w:widowControl w:val="0"/>
              <w:rPr>
                <w:rFonts w:ascii="Arial Narrow" w:hAnsi="Arial Narrow" w:cs="Arial"/>
                <w:b/>
                <w:bCs/>
              </w:rPr>
            </w:pPr>
            <w:r>
              <w:rPr>
                <w:rFonts w:ascii="Arial Narrow" w:hAnsi="Arial Narrow" w:cs="Arial"/>
                <w:b/>
                <w:bCs/>
              </w:rPr>
              <w:t xml:space="preserve">School Organisation </w:t>
            </w:r>
          </w:p>
        </w:tc>
      </w:tr>
      <w:tr w:rsidR="00E0763A" w:rsidRPr="00741A05" w14:paraId="068ADD12" w14:textId="77777777" w:rsidTr="00E0763A">
        <w:trPr>
          <w:trHeight w:val="82"/>
          <w:jc w:val="center"/>
        </w:trPr>
        <w:tc>
          <w:tcPr>
            <w:tcW w:w="6214" w:type="dxa"/>
            <w:gridSpan w:val="2"/>
            <w:shd w:val="clear" w:color="auto" w:fill="auto"/>
            <w:vAlign w:val="center"/>
          </w:tcPr>
          <w:p w14:paraId="58EE4B34" w14:textId="548F7490" w:rsidR="00E0763A" w:rsidRPr="00721F06" w:rsidRDefault="00E0763A" w:rsidP="00E0763A">
            <w:pPr>
              <w:widowControl w:val="0"/>
              <w:spacing w:after="0" w:line="240" w:lineRule="auto"/>
              <w:rPr>
                <w:rFonts w:ascii="Arial Narrow" w:hAnsi="Arial Narrow" w:cs="Arial"/>
              </w:rPr>
            </w:pPr>
            <w:r w:rsidRPr="00721F06">
              <w:rPr>
                <w:rFonts w:ascii="Arial Narrow" w:hAnsi="Arial Narrow" w:cs="Arial"/>
              </w:rPr>
              <w:t xml:space="preserve">To determine whether to publish a home-school agreement (no longer a statutory requirement) </w:t>
            </w:r>
          </w:p>
        </w:tc>
        <w:tc>
          <w:tcPr>
            <w:tcW w:w="426" w:type="dxa"/>
            <w:shd w:val="clear" w:color="auto" w:fill="92D050"/>
            <w:vAlign w:val="center"/>
          </w:tcPr>
          <w:p w14:paraId="48C7E561" w14:textId="77777777" w:rsidR="00E0763A" w:rsidRPr="00721F06" w:rsidRDefault="00E0763A" w:rsidP="00E0763A">
            <w:pPr>
              <w:widowControl w:val="0"/>
              <w:spacing w:after="0" w:line="240" w:lineRule="auto"/>
              <w:rPr>
                <w:rFonts w:ascii="Arial Narrow" w:hAnsi="Arial Narrow" w:cs="Arial"/>
                <w:sz w:val="23"/>
                <w:szCs w:val="23"/>
              </w:rPr>
            </w:pPr>
            <w:r w:rsidRPr="00721F06">
              <w:rPr>
                <w:rFonts w:ascii="Arial Narrow" w:hAnsi="Arial Narrow" w:cs="Arial"/>
                <w:b/>
                <w:sz w:val="23"/>
                <w:szCs w:val="23"/>
              </w:rPr>
              <w:sym w:font="Wingdings" w:char="F0FC"/>
            </w:r>
          </w:p>
        </w:tc>
        <w:tc>
          <w:tcPr>
            <w:tcW w:w="425" w:type="dxa"/>
            <w:shd w:val="clear" w:color="auto" w:fill="92D050"/>
            <w:vAlign w:val="center"/>
          </w:tcPr>
          <w:p w14:paraId="37B78BC3" w14:textId="77777777" w:rsidR="00E0763A" w:rsidRPr="00721F06" w:rsidRDefault="00E0763A" w:rsidP="00E0763A">
            <w:pPr>
              <w:widowControl w:val="0"/>
              <w:spacing w:after="0" w:line="240" w:lineRule="auto"/>
              <w:rPr>
                <w:rFonts w:ascii="Arial Narrow" w:hAnsi="Arial Narrow" w:cs="Arial"/>
                <w:sz w:val="23"/>
                <w:szCs w:val="23"/>
              </w:rPr>
            </w:pPr>
            <w:r w:rsidRPr="00721F06">
              <w:rPr>
                <w:rFonts w:ascii="Arial Narrow" w:hAnsi="Arial Narrow" w:cs="Arial"/>
                <w:b/>
                <w:sz w:val="23"/>
                <w:szCs w:val="23"/>
              </w:rPr>
              <w:sym w:font="Wingdings" w:char="F0FC"/>
            </w:r>
          </w:p>
        </w:tc>
        <w:tc>
          <w:tcPr>
            <w:tcW w:w="425" w:type="dxa"/>
            <w:shd w:val="clear" w:color="auto" w:fill="FF0000"/>
            <w:vAlign w:val="center"/>
          </w:tcPr>
          <w:p w14:paraId="1779834C" w14:textId="77777777" w:rsidR="00E0763A" w:rsidRPr="00721F06" w:rsidRDefault="00E0763A" w:rsidP="00E0763A">
            <w:pPr>
              <w:widowControl w:val="0"/>
              <w:spacing w:after="0" w:line="240" w:lineRule="auto"/>
              <w:rPr>
                <w:rFonts w:ascii="Arial Narrow" w:hAnsi="Arial Narrow" w:cs="Arial"/>
                <w:sz w:val="23"/>
                <w:szCs w:val="23"/>
              </w:rPr>
            </w:pPr>
            <w:r w:rsidRPr="00721F06">
              <w:rPr>
                <w:rFonts w:ascii="Arial Narrow" w:hAnsi="Arial Narrow" w:cs="Arial"/>
                <w:b/>
                <w:sz w:val="23"/>
                <w:szCs w:val="23"/>
              </w:rPr>
              <w:sym w:font="Wingdings" w:char="F0FB"/>
            </w:r>
          </w:p>
        </w:tc>
        <w:tc>
          <w:tcPr>
            <w:tcW w:w="425" w:type="dxa"/>
            <w:shd w:val="clear" w:color="auto" w:fill="92D050"/>
            <w:vAlign w:val="center"/>
          </w:tcPr>
          <w:p w14:paraId="2BAEAAB7" w14:textId="77777777" w:rsidR="00E0763A" w:rsidRPr="00721F06" w:rsidRDefault="00E0763A" w:rsidP="00E0763A">
            <w:pPr>
              <w:widowControl w:val="0"/>
              <w:spacing w:after="0" w:line="240" w:lineRule="auto"/>
              <w:rPr>
                <w:rFonts w:ascii="Arial Narrow" w:hAnsi="Arial Narrow" w:cs="Arial"/>
                <w:b/>
                <w:sz w:val="23"/>
                <w:szCs w:val="23"/>
              </w:rPr>
            </w:pPr>
            <w:r w:rsidRPr="00721F06">
              <w:rPr>
                <w:rFonts w:ascii="Arial Narrow" w:hAnsi="Arial Narrow" w:cs="Arial"/>
                <w:b/>
                <w:sz w:val="23"/>
                <w:szCs w:val="23"/>
              </w:rPr>
              <w:sym w:font="Wingdings" w:char="F0FC"/>
            </w:r>
          </w:p>
        </w:tc>
        <w:tc>
          <w:tcPr>
            <w:tcW w:w="2977" w:type="dxa"/>
            <w:shd w:val="clear" w:color="auto" w:fill="auto"/>
            <w:vAlign w:val="center"/>
          </w:tcPr>
          <w:p w14:paraId="66D7F97B" w14:textId="77777777" w:rsidR="00E0763A" w:rsidRPr="00721F06" w:rsidRDefault="00E0763A" w:rsidP="00E0763A">
            <w:pPr>
              <w:widowControl w:val="0"/>
              <w:spacing w:after="0" w:line="240" w:lineRule="auto"/>
              <w:rPr>
                <w:rFonts w:ascii="Arial Narrow" w:hAnsi="Arial Narrow" w:cs="Arial"/>
                <w:b/>
                <w:sz w:val="18"/>
                <w:szCs w:val="18"/>
              </w:rPr>
            </w:pPr>
          </w:p>
        </w:tc>
      </w:tr>
      <w:tr w:rsidR="00E0763A" w:rsidRPr="00741A05" w14:paraId="4990EE95" w14:textId="77777777" w:rsidTr="00E0763A">
        <w:trPr>
          <w:trHeight w:val="850"/>
          <w:jc w:val="center"/>
        </w:trPr>
        <w:tc>
          <w:tcPr>
            <w:tcW w:w="6214" w:type="dxa"/>
            <w:gridSpan w:val="2"/>
            <w:tcBorders>
              <w:bottom w:val="single" w:sz="4" w:space="0" w:color="auto"/>
            </w:tcBorders>
            <w:shd w:val="clear" w:color="auto" w:fill="auto"/>
            <w:vAlign w:val="center"/>
          </w:tcPr>
          <w:p w14:paraId="45756D0E" w14:textId="6E12C8BA" w:rsidR="00E0763A" w:rsidRPr="00721F06" w:rsidDel="00D63E51" w:rsidRDefault="00E0763A" w:rsidP="00E0763A">
            <w:pPr>
              <w:widowControl w:val="0"/>
              <w:spacing w:after="0" w:line="240" w:lineRule="auto"/>
              <w:rPr>
                <w:rFonts w:ascii="Arial Narrow" w:hAnsi="Arial Narrow" w:cs="Arial"/>
              </w:rPr>
            </w:pPr>
            <w:r w:rsidRPr="00721F06">
              <w:rPr>
                <w:rFonts w:ascii="Arial Narrow" w:hAnsi="Arial Narrow" w:cs="Arial"/>
              </w:rPr>
              <w:t>Overall responsibility for ensuring that statutory requirements for information published on the school website, including details of governance arrangements, are met</w:t>
            </w:r>
          </w:p>
        </w:tc>
        <w:tc>
          <w:tcPr>
            <w:tcW w:w="426" w:type="dxa"/>
            <w:tcBorders>
              <w:bottom w:val="single" w:sz="4" w:space="0" w:color="auto"/>
            </w:tcBorders>
            <w:shd w:val="clear" w:color="auto" w:fill="92D050"/>
            <w:vAlign w:val="center"/>
          </w:tcPr>
          <w:p w14:paraId="44E58495" w14:textId="77777777" w:rsidR="00E0763A" w:rsidRPr="00721F06" w:rsidDel="00D63E51" w:rsidRDefault="00E0763A" w:rsidP="00E0763A">
            <w:pPr>
              <w:widowControl w:val="0"/>
              <w:spacing w:after="0" w:line="240" w:lineRule="auto"/>
              <w:rPr>
                <w:rFonts w:ascii="Arial Narrow" w:hAnsi="Arial Narrow" w:cs="Arial"/>
                <w:b/>
                <w:sz w:val="23"/>
                <w:szCs w:val="23"/>
              </w:rPr>
            </w:pPr>
            <w:r w:rsidRPr="00721F06">
              <w:rPr>
                <w:rFonts w:ascii="Arial Narrow" w:hAnsi="Arial Narrow" w:cs="Arial"/>
                <w:b/>
                <w:sz w:val="23"/>
                <w:szCs w:val="23"/>
              </w:rPr>
              <w:sym w:font="Wingdings" w:char="F0FC"/>
            </w:r>
          </w:p>
        </w:tc>
        <w:tc>
          <w:tcPr>
            <w:tcW w:w="425" w:type="dxa"/>
            <w:tcBorders>
              <w:bottom w:val="single" w:sz="4" w:space="0" w:color="auto"/>
            </w:tcBorders>
            <w:shd w:val="clear" w:color="auto" w:fill="92D050"/>
            <w:vAlign w:val="center"/>
          </w:tcPr>
          <w:p w14:paraId="341C2172" w14:textId="77777777" w:rsidR="00E0763A" w:rsidRPr="00721F06" w:rsidDel="00D63E51" w:rsidRDefault="00E0763A" w:rsidP="00E0763A">
            <w:pPr>
              <w:widowControl w:val="0"/>
              <w:spacing w:after="0" w:line="240" w:lineRule="auto"/>
              <w:rPr>
                <w:rFonts w:ascii="Arial Narrow" w:hAnsi="Arial Narrow" w:cs="Arial"/>
                <w:b/>
                <w:sz w:val="23"/>
                <w:szCs w:val="23"/>
              </w:rPr>
            </w:pPr>
            <w:r w:rsidRPr="00721F06">
              <w:rPr>
                <w:rFonts w:ascii="Arial Narrow" w:hAnsi="Arial Narrow" w:cs="Arial"/>
                <w:b/>
                <w:sz w:val="23"/>
                <w:szCs w:val="23"/>
              </w:rPr>
              <w:sym w:font="Wingdings" w:char="F0FC"/>
            </w:r>
          </w:p>
        </w:tc>
        <w:tc>
          <w:tcPr>
            <w:tcW w:w="425" w:type="dxa"/>
            <w:tcBorders>
              <w:bottom w:val="single" w:sz="4" w:space="0" w:color="auto"/>
            </w:tcBorders>
            <w:shd w:val="clear" w:color="auto" w:fill="FF0000"/>
            <w:vAlign w:val="center"/>
          </w:tcPr>
          <w:p w14:paraId="363BD9AC" w14:textId="77777777" w:rsidR="00E0763A" w:rsidRPr="00721F06" w:rsidDel="00D63E51" w:rsidRDefault="00E0763A" w:rsidP="00E0763A">
            <w:pPr>
              <w:widowControl w:val="0"/>
              <w:spacing w:after="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425" w:type="dxa"/>
            <w:tcBorders>
              <w:bottom w:val="single" w:sz="4" w:space="0" w:color="auto"/>
            </w:tcBorders>
            <w:shd w:val="clear" w:color="auto" w:fill="FF0000"/>
            <w:vAlign w:val="center"/>
          </w:tcPr>
          <w:p w14:paraId="311A6B5C" w14:textId="77777777" w:rsidR="00E0763A" w:rsidRPr="00721F06" w:rsidRDefault="00E0763A" w:rsidP="00E0763A">
            <w:pPr>
              <w:widowControl w:val="0"/>
              <w:spacing w:after="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2977" w:type="dxa"/>
            <w:tcBorders>
              <w:bottom w:val="single" w:sz="4" w:space="0" w:color="auto"/>
            </w:tcBorders>
            <w:shd w:val="clear" w:color="auto" w:fill="auto"/>
            <w:vAlign w:val="center"/>
          </w:tcPr>
          <w:p w14:paraId="5D957406" w14:textId="77777777" w:rsidR="00E0763A" w:rsidRPr="00721F06" w:rsidRDefault="00E0763A" w:rsidP="00E0763A">
            <w:pPr>
              <w:widowControl w:val="0"/>
              <w:spacing w:after="0" w:line="240" w:lineRule="auto"/>
              <w:rPr>
                <w:rFonts w:ascii="Arial Narrow" w:hAnsi="Arial Narrow" w:cs="Arial"/>
                <w:b/>
                <w:sz w:val="18"/>
                <w:szCs w:val="18"/>
              </w:rPr>
            </w:pPr>
          </w:p>
        </w:tc>
      </w:tr>
      <w:tr w:rsidR="00E0763A" w:rsidRPr="00741A05" w14:paraId="61B9F3F6" w14:textId="77777777" w:rsidTr="00CB6774">
        <w:trPr>
          <w:trHeight w:hRule="exact" w:val="500"/>
          <w:jc w:val="center"/>
        </w:trPr>
        <w:tc>
          <w:tcPr>
            <w:tcW w:w="6214" w:type="dxa"/>
            <w:gridSpan w:val="2"/>
            <w:tcBorders>
              <w:top w:val="single" w:sz="4" w:space="0" w:color="auto"/>
              <w:bottom w:val="single" w:sz="4" w:space="0" w:color="auto"/>
            </w:tcBorders>
            <w:shd w:val="clear" w:color="auto" w:fill="auto"/>
          </w:tcPr>
          <w:p w14:paraId="2485F557" w14:textId="77777777" w:rsidR="00E0763A" w:rsidRPr="00721F06" w:rsidRDefault="00E0763A" w:rsidP="00E0763A">
            <w:pPr>
              <w:widowControl w:val="0"/>
              <w:spacing w:after="0" w:line="240" w:lineRule="auto"/>
              <w:rPr>
                <w:rFonts w:ascii="Arial Narrow" w:hAnsi="Arial Narrow" w:cs="Arial"/>
              </w:rPr>
            </w:pPr>
            <w:r>
              <w:rPr>
                <w:rFonts w:ascii="Arial Narrow" w:hAnsi="Arial Narrow" w:cs="Arial"/>
              </w:rPr>
              <w:t xml:space="preserve">Discuss and publish </w:t>
            </w:r>
            <w:r w:rsidRPr="00721F06">
              <w:rPr>
                <w:rFonts w:ascii="Arial Narrow" w:hAnsi="Arial Narrow" w:cs="Arial"/>
              </w:rPr>
              <w:t>proposals to change category of school</w:t>
            </w:r>
          </w:p>
        </w:tc>
        <w:tc>
          <w:tcPr>
            <w:tcW w:w="426" w:type="dxa"/>
            <w:tcBorders>
              <w:top w:val="single" w:sz="4" w:space="0" w:color="auto"/>
              <w:bottom w:val="single" w:sz="4" w:space="0" w:color="auto"/>
            </w:tcBorders>
            <w:shd w:val="clear" w:color="auto" w:fill="92D050"/>
            <w:vAlign w:val="center"/>
          </w:tcPr>
          <w:p w14:paraId="4221D0E3" w14:textId="77777777" w:rsidR="00E0763A" w:rsidRPr="00721F06" w:rsidRDefault="00E0763A" w:rsidP="00E0763A">
            <w:pPr>
              <w:widowControl w:val="0"/>
              <w:spacing w:after="0" w:line="240" w:lineRule="auto"/>
              <w:rPr>
                <w:rFonts w:ascii="Arial Narrow" w:hAnsi="Arial Narrow" w:cs="Arial"/>
                <w:sz w:val="23"/>
                <w:szCs w:val="23"/>
              </w:rPr>
            </w:pPr>
            <w:r w:rsidRPr="00721F06">
              <w:rPr>
                <w:rFonts w:ascii="Arial Narrow" w:hAnsi="Arial Narrow" w:cs="Arial"/>
                <w:b/>
                <w:sz w:val="23"/>
                <w:szCs w:val="23"/>
              </w:rPr>
              <w:sym w:font="Wingdings" w:char="F0FC"/>
            </w:r>
          </w:p>
        </w:tc>
        <w:tc>
          <w:tcPr>
            <w:tcW w:w="425" w:type="dxa"/>
            <w:tcBorders>
              <w:top w:val="single" w:sz="4" w:space="0" w:color="auto"/>
              <w:bottom w:val="single" w:sz="4" w:space="0" w:color="auto"/>
            </w:tcBorders>
            <w:shd w:val="clear" w:color="auto" w:fill="92D050"/>
            <w:vAlign w:val="center"/>
          </w:tcPr>
          <w:p w14:paraId="26577CD8" w14:textId="77777777" w:rsidR="00E0763A" w:rsidRPr="00721F06" w:rsidRDefault="00E0763A" w:rsidP="00E0763A">
            <w:pPr>
              <w:widowControl w:val="0"/>
              <w:spacing w:after="0" w:line="240" w:lineRule="auto"/>
              <w:rPr>
                <w:rFonts w:ascii="Arial Narrow" w:hAnsi="Arial Narrow" w:cs="Arial"/>
                <w:sz w:val="23"/>
                <w:szCs w:val="23"/>
              </w:rPr>
            </w:pPr>
            <w:r w:rsidRPr="00721F06">
              <w:rPr>
                <w:rFonts w:ascii="Arial Narrow" w:hAnsi="Arial Narrow" w:cs="Arial"/>
                <w:b/>
                <w:sz w:val="23"/>
                <w:szCs w:val="23"/>
              </w:rPr>
              <w:sym w:font="Wingdings" w:char="F0FC"/>
            </w:r>
          </w:p>
        </w:tc>
        <w:tc>
          <w:tcPr>
            <w:tcW w:w="425" w:type="dxa"/>
            <w:tcBorders>
              <w:top w:val="single" w:sz="4" w:space="0" w:color="auto"/>
              <w:bottom w:val="single" w:sz="4" w:space="0" w:color="auto"/>
            </w:tcBorders>
            <w:shd w:val="clear" w:color="auto" w:fill="FF0000"/>
            <w:vAlign w:val="center"/>
          </w:tcPr>
          <w:p w14:paraId="055D1EEC" w14:textId="77777777" w:rsidR="00E0763A" w:rsidRPr="00721F06" w:rsidRDefault="00E0763A" w:rsidP="00E0763A">
            <w:pPr>
              <w:widowControl w:val="0"/>
              <w:spacing w:after="0" w:line="240" w:lineRule="auto"/>
              <w:rPr>
                <w:rFonts w:ascii="Arial Narrow" w:hAnsi="Arial Narrow" w:cs="Arial"/>
                <w:sz w:val="23"/>
                <w:szCs w:val="23"/>
              </w:rPr>
            </w:pPr>
            <w:r w:rsidRPr="00721F06">
              <w:rPr>
                <w:rFonts w:ascii="Arial Narrow" w:hAnsi="Arial Narrow" w:cs="Arial"/>
                <w:b/>
                <w:sz w:val="23"/>
                <w:szCs w:val="23"/>
              </w:rPr>
              <w:sym w:font="Wingdings" w:char="F0FB"/>
            </w:r>
          </w:p>
        </w:tc>
        <w:tc>
          <w:tcPr>
            <w:tcW w:w="425" w:type="dxa"/>
            <w:tcBorders>
              <w:top w:val="single" w:sz="4" w:space="0" w:color="auto"/>
              <w:bottom w:val="single" w:sz="4" w:space="0" w:color="auto"/>
            </w:tcBorders>
            <w:shd w:val="clear" w:color="auto" w:fill="FF0000"/>
            <w:vAlign w:val="center"/>
          </w:tcPr>
          <w:p w14:paraId="6077FCE7" w14:textId="77777777" w:rsidR="00E0763A" w:rsidRPr="00721F06" w:rsidRDefault="00E0763A" w:rsidP="00E0763A">
            <w:pPr>
              <w:widowControl w:val="0"/>
              <w:spacing w:after="0" w:line="240" w:lineRule="auto"/>
              <w:rPr>
                <w:rFonts w:ascii="Arial Narrow" w:hAnsi="Arial Narrow" w:cs="Arial"/>
                <w:b/>
                <w:sz w:val="23"/>
                <w:szCs w:val="23"/>
              </w:rPr>
            </w:pPr>
            <w:r w:rsidRPr="00721F06">
              <w:rPr>
                <w:rFonts w:ascii="Arial Narrow" w:hAnsi="Arial Narrow" w:cs="Arial"/>
                <w:b/>
                <w:sz w:val="23"/>
                <w:szCs w:val="23"/>
              </w:rPr>
              <w:sym w:font="Wingdings" w:char="F0FB"/>
            </w:r>
          </w:p>
        </w:tc>
        <w:tc>
          <w:tcPr>
            <w:tcW w:w="2977" w:type="dxa"/>
            <w:tcBorders>
              <w:top w:val="single" w:sz="4" w:space="0" w:color="auto"/>
              <w:bottom w:val="single" w:sz="4" w:space="0" w:color="auto"/>
            </w:tcBorders>
            <w:shd w:val="clear" w:color="auto" w:fill="auto"/>
            <w:vAlign w:val="center"/>
          </w:tcPr>
          <w:p w14:paraId="762E1A75" w14:textId="77777777" w:rsidR="00E0763A" w:rsidRPr="00721F06" w:rsidRDefault="00E0763A" w:rsidP="00E0763A">
            <w:pPr>
              <w:widowControl w:val="0"/>
              <w:spacing w:after="0" w:line="240" w:lineRule="auto"/>
              <w:rPr>
                <w:rFonts w:ascii="Arial Narrow" w:hAnsi="Arial Narrow" w:cs="Arial"/>
                <w:b/>
                <w:sz w:val="18"/>
                <w:szCs w:val="18"/>
              </w:rPr>
            </w:pPr>
          </w:p>
        </w:tc>
      </w:tr>
      <w:tr w:rsidR="005128D7" w:rsidRPr="00741A05" w14:paraId="4BC3055F" w14:textId="77777777" w:rsidTr="005128D7">
        <w:trPr>
          <w:trHeight w:hRule="exact" w:val="681"/>
          <w:jc w:val="center"/>
        </w:trPr>
        <w:tc>
          <w:tcPr>
            <w:tcW w:w="6214" w:type="dxa"/>
            <w:gridSpan w:val="2"/>
            <w:tcBorders>
              <w:top w:val="single" w:sz="4" w:space="0" w:color="auto"/>
              <w:bottom w:val="single" w:sz="6" w:space="0" w:color="auto"/>
            </w:tcBorders>
            <w:shd w:val="clear" w:color="auto" w:fill="auto"/>
          </w:tcPr>
          <w:p w14:paraId="5CC61CED" w14:textId="4ADF6010" w:rsidR="005128D7" w:rsidRDefault="005128D7" w:rsidP="005128D7">
            <w:pPr>
              <w:widowControl w:val="0"/>
              <w:spacing w:after="0" w:line="240" w:lineRule="auto"/>
              <w:rPr>
                <w:rFonts w:ascii="Arial Narrow" w:hAnsi="Arial Narrow" w:cs="Arial"/>
              </w:rPr>
            </w:pPr>
            <w:r>
              <w:rPr>
                <w:rFonts w:ascii="Arial Narrow" w:hAnsi="Arial Narrow" w:cs="Arial"/>
              </w:rPr>
              <w:t xml:space="preserve">Agree the times of school sessions </w:t>
            </w:r>
          </w:p>
        </w:tc>
        <w:tc>
          <w:tcPr>
            <w:tcW w:w="426" w:type="dxa"/>
            <w:tcBorders>
              <w:top w:val="single" w:sz="4" w:space="0" w:color="auto"/>
              <w:bottom w:val="single" w:sz="6" w:space="0" w:color="auto"/>
            </w:tcBorders>
            <w:shd w:val="clear" w:color="auto" w:fill="92D050"/>
            <w:vAlign w:val="center"/>
          </w:tcPr>
          <w:p w14:paraId="37508764" w14:textId="6AABBF3B" w:rsidR="005128D7" w:rsidRPr="00721F06" w:rsidRDefault="005128D7" w:rsidP="005128D7">
            <w:pPr>
              <w:widowControl w:val="0"/>
              <w:spacing w:after="0" w:line="240" w:lineRule="auto"/>
              <w:rPr>
                <w:rFonts w:ascii="Arial Narrow" w:hAnsi="Arial Narrow" w:cs="Arial"/>
                <w:b/>
                <w:sz w:val="23"/>
                <w:szCs w:val="23"/>
              </w:rPr>
            </w:pPr>
            <w:r w:rsidRPr="00721F06">
              <w:rPr>
                <w:rFonts w:ascii="Arial Narrow" w:hAnsi="Arial Narrow" w:cs="Arial"/>
                <w:b/>
                <w:sz w:val="23"/>
                <w:szCs w:val="23"/>
              </w:rPr>
              <w:sym w:font="Wingdings" w:char="F0FC"/>
            </w:r>
          </w:p>
        </w:tc>
        <w:tc>
          <w:tcPr>
            <w:tcW w:w="425" w:type="dxa"/>
            <w:tcBorders>
              <w:top w:val="single" w:sz="4" w:space="0" w:color="auto"/>
              <w:bottom w:val="single" w:sz="6" w:space="0" w:color="auto"/>
            </w:tcBorders>
            <w:shd w:val="clear" w:color="auto" w:fill="FF0000"/>
            <w:vAlign w:val="center"/>
          </w:tcPr>
          <w:p w14:paraId="2766D242" w14:textId="63112CC6" w:rsidR="005128D7" w:rsidRPr="00721F06" w:rsidRDefault="005128D7" w:rsidP="005128D7">
            <w:pPr>
              <w:widowControl w:val="0"/>
              <w:spacing w:after="0" w:line="240" w:lineRule="auto"/>
              <w:rPr>
                <w:rFonts w:ascii="Arial Narrow" w:hAnsi="Arial Narrow" w:cs="Arial"/>
                <w:b/>
                <w:sz w:val="23"/>
                <w:szCs w:val="23"/>
              </w:rPr>
            </w:pPr>
            <w:r w:rsidRPr="0004232A">
              <w:rPr>
                <w:rFonts w:ascii="Arial Narrow" w:hAnsi="Arial Narrow" w:cs="Arial"/>
                <w:b/>
                <w:sz w:val="23"/>
                <w:szCs w:val="23"/>
              </w:rPr>
              <w:sym w:font="Wingdings" w:char="F0FB"/>
            </w:r>
          </w:p>
        </w:tc>
        <w:tc>
          <w:tcPr>
            <w:tcW w:w="425" w:type="dxa"/>
            <w:tcBorders>
              <w:top w:val="single" w:sz="4" w:space="0" w:color="auto"/>
              <w:bottom w:val="single" w:sz="6" w:space="0" w:color="auto"/>
            </w:tcBorders>
            <w:shd w:val="clear" w:color="auto" w:fill="FF0000"/>
            <w:vAlign w:val="center"/>
          </w:tcPr>
          <w:p w14:paraId="2E9CFA08" w14:textId="24EF9268" w:rsidR="005128D7" w:rsidRPr="00721F06" w:rsidRDefault="005128D7" w:rsidP="005128D7">
            <w:pPr>
              <w:widowControl w:val="0"/>
              <w:spacing w:after="0" w:line="240" w:lineRule="auto"/>
              <w:rPr>
                <w:rFonts w:ascii="Arial Narrow" w:hAnsi="Arial Narrow" w:cs="Arial"/>
                <w:b/>
                <w:sz w:val="23"/>
                <w:szCs w:val="23"/>
              </w:rPr>
            </w:pPr>
            <w:r w:rsidRPr="0004232A">
              <w:rPr>
                <w:rFonts w:ascii="Arial Narrow" w:hAnsi="Arial Narrow" w:cs="Arial"/>
                <w:b/>
                <w:sz w:val="23"/>
                <w:szCs w:val="23"/>
              </w:rPr>
              <w:sym w:font="Wingdings" w:char="F0FB"/>
            </w:r>
          </w:p>
        </w:tc>
        <w:tc>
          <w:tcPr>
            <w:tcW w:w="425" w:type="dxa"/>
            <w:tcBorders>
              <w:top w:val="single" w:sz="4" w:space="0" w:color="auto"/>
              <w:bottom w:val="single" w:sz="6" w:space="0" w:color="auto"/>
            </w:tcBorders>
            <w:shd w:val="clear" w:color="auto" w:fill="FF0000"/>
            <w:vAlign w:val="center"/>
          </w:tcPr>
          <w:p w14:paraId="5730C664" w14:textId="15D06564" w:rsidR="005128D7" w:rsidRPr="00721F06" w:rsidRDefault="005128D7" w:rsidP="005128D7">
            <w:pPr>
              <w:widowControl w:val="0"/>
              <w:spacing w:after="0" w:line="240" w:lineRule="auto"/>
              <w:rPr>
                <w:rFonts w:ascii="Arial Narrow" w:hAnsi="Arial Narrow" w:cs="Arial"/>
                <w:b/>
                <w:sz w:val="23"/>
                <w:szCs w:val="23"/>
              </w:rPr>
            </w:pPr>
            <w:r w:rsidRPr="0004232A">
              <w:rPr>
                <w:rFonts w:ascii="Arial Narrow" w:hAnsi="Arial Narrow" w:cs="Arial"/>
                <w:b/>
                <w:sz w:val="23"/>
                <w:szCs w:val="23"/>
              </w:rPr>
              <w:sym w:font="Wingdings" w:char="F0FB"/>
            </w:r>
          </w:p>
        </w:tc>
        <w:tc>
          <w:tcPr>
            <w:tcW w:w="2977" w:type="dxa"/>
            <w:tcBorders>
              <w:top w:val="single" w:sz="4" w:space="0" w:color="auto"/>
              <w:bottom w:val="single" w:sz="6" w:space="0" w:color="auto"/>
            </w:tcBorders>
            <w:shd w:val="clear" w:color="auto" w:fill="auto"/>
            <w:vAlign w:val="center"/>
          </w:tcPr>
          <w:p w14:paraId="0537E118" w14:textId="7339E4AE" w:rsidR="005128D7" w:rsidRPr="005128D7" w:rsidRDefault="005128D7" w:rsidP="005128D7">
            <w:pPr>
              <w:widowControl w:val="0"/>
              <w:spacing w:after="0" w:line="240" w:lineRule="auto"/>
              <w:rPr>
                <w:rFonts w:ascii="Arial Narrow" w:hAnsi="Arial Narrow" w:cs="Arial"/>
                <w:bCs/>
                <w:i/>
                <w:iCs/>
                <w:sz w:val="18"/>
                <w:szCs w:val="18"/>
              </w:rPr>
            </w:pPr>
            <w:r w:rsidRPr="005128D7">
              <w:rPr>
                <w:rFonts w:ascii="Arial Narrow" w:hAnsi="Arial Narrow" w:cs="Arial"/>
                <w:bCs/>
                <w:i/>
                <w:iCs/>
                <w:sz w:val="18"/>
                <w:szCs w:val="18"/>
              </w:rPr>
              <w:t>HT to review and make recommendations but must be approved by the full GB.</w:t>
            </w:r>
          </w:p>
        </w:tc>
      </w:tr>
      <w:tr w:rsidR="00CB6774" w:rsidRPr="00F96455" w14:paraId="6D4B6E30" w14:textId="77777777" w:rsidTr="00DC361D">
        <w:trPr>
          <w:cantSplit/>
          <w:trHeight w:hRule="exact" w:val="340"/>
          <w:tblHeader/>
          <w:jc w:val="center"/>
        </w:trPr>
        <w:tc>
          <w:tcPr>
            <w:tcW w:w="10892" w:type="dxa"/>
            <w:gridSpan w:val="7"/>
            <w:tcBorders>
              <w:top w:val="single" w:sz="18" w:space="0" w:color="auto"/>
              <w:bottom w:val="single" w:sz="18" w:space="0" w:color="auto"/>
            </w:tcBorders>
            <w:shd w:val="clear" w:color="auto" w:fill="DBE5F1" w:themeFill="accent1" w:themeFillTint="33"/>
            <w:vAlign w:val="center"/>
          </w:tcPr>
          <w:p w14:paraId="17D1F908" w14:textId="0E9D2048" w:rsidR="00CB6774" w:rsidRPr="00F96455" w:rsidRDefault="00CB6774" w:rsidP="00DC361D">
            <w:pPr>
              <w:widowControl w:val="0"/>
              <w:rPr>
                <w:rFonts w:ascii="Arial Narrow" w:hAnsi="Arial Narrow" w:cs="Arial"/>
                <w:b/>
                <w:bCs/>
              </w:rPr>
            </w:pPr>
            <w:r>
              <w:rPr>
                <w:rFonts w:ascii="Arial Narrow" w:hAnsi="Arial Narrow" w:cs="Arial"/>
                <w:b/>
                <w:bCs/>
              </w:rPr>
              <w:t>School Meals</w:t>
            </w:r>
          </w:p>
        </w:tc>
      </w:tr>
      <w:tr w:rsidR="00E0763A" w:rsidRPr="00741A05" w14:paraId="71191074" w14:textId="77777777" w:rsidTr="00E0763A">
        <w:trPr>
          <w:trHeight w:val="624"/>
          <w:jc w:val="center"/>
        </w:trPr>
        <w:tc>
          <w:tcPr>
            <w:tcW w:w="6214" w:type="dxa"/>
            <w:gridSpan w:val="2"/>
            <w:tcBorders>
              <w:top w:val="single" w:sz="6" w:space="0" w:color="auto"/>
              <w:bottom w:val="single" w:sz="6" w:space="0" w:color="auto"/>
            </w:tcBorders>
            <w:shd w:val="clear" w:color="auto" w:fill="auto"/>
            <w:vAlign w:val="center"/>
          </w:tcPr>
          <w:p w14:paraId="125F6A79" w14:textId="77777777" w:rsidR="00E0763A" w:rsidRPr="00721F06" w:rsidRDefault="00E0763A" w:rsidP="00E0763A">
            <w:pPr>
              <w:widowControl w:val="0"/>
              <w:spacing w:after="0" w:line="240" w:lineRule="auto"/>
              <w:rPr>
                <w:rFonts w:ascii="Arial Narrow" w:hAnsi="Arial Narrow" w:cs="Arial"/>
              </w:rPr>
            </w:pPr>
            <w:r w:rsidRPr="00721F06">
              <w:rPr>
                <w:rFonts w:ascii="Arial Narrow" w:hAnsi="Arial Narrow" w:cs="Arial"/>
              </w:rPr>
              <w:t xml:space="preserve">To ensure that school lunches and other food and drink provided meets the school food standards.  School Food in England Regulations 2016 </w:t>
            </w:r>
          </w:p>
        </w:tc>
        <w:tc>
          <w:tcPr>
            <w:tcW w:w="426" w:type="dxa"/>
            <w:tcBorders>
              <w:top w:val="single" w:sz="6" w:space="0" w:color="auto"/>
              <w:bottom w:val="single" w:sz="6" w:space="0" w:color="auto"/>
            </w:tcBorders>
            <w:shd w:val="clear" w:color="auto" w:fill="92D050"/>
            <w:vAlign w:val="center"/>
          </w:tcPr>
          <w:p w14:paraId="7184588E" w14:textId="77777777" w:rsidR="00E0763A" w:rsidRPr="00721F06" w:rsidRDefault="00E0763A" w:rsidP="00E0763A">
            <w:pPr>
              <w:spacing w:after="0" w:line="240" w:lineRule="auto"/>
              <w:rPr>
                <w:rFonts w:ascii="Arial Narrow" w:hAnsi="Arial Narrow" w:cs="Arial"/>
                <w:sz w:val="23"/>
                <w:szCs w:val="23"/>
              </w:rPr>
            </w:pPr>
            <w:r w:rsidRPr="00721F06">
              <w:rPr>
                <w:rFonts w:ascii="Arial Narrow" w:hAnsi="Arial Narrow" w:cs="Arial"/>
                <w:b/>
                <w:sz w:val="23"/>
                <w:szCs w:val="23"/>
              </w:rPr>
              <w:sym w:font="Wingdings" w:char="F0FC"/>
            </w:r>
          </w:p>
        </w:tc>
        <w:tc>
          <w:tcPr>
            <w:tcW w:w="425" w:type="dxa"/>
            <w:tcBorders>
              <w:top w:val="single" w:sz="6" w:space="0" w:color="auto"/>
              <w:bottom w:val="single" w:sz="6" w:space="0" w:color="auto"/>
            </w:tcBorders>
            <w:shd w:val="clear" w:color="auto" w:fill="92D050"/>
            <w:vAlign w:val="center"/>
          </w:tcPr>
          <w:p w14:paraId="7D462D0E" w14:textId="77777777" w:rsidR="00E0763A" w:rsidRPr="00721F06" w:rsidRDefault="00E0763A" w:rsidP="00E0763A">
            <w:pPr>
              <w:spacing w:after="0" w:line="240" w:lineRule="auto"/>
              <w:rPr>
                <w:rFonts w:ascii="Arial Narrow" w:hAnsi="Arial Narrow" w:cs="Arial"/>
                <w:sz w:val="23"/>
                <w:szCs w:val="23"/>
              </w:rPr>
            </w:pPr>
            <w:r w:rsidRPr="00721F06">
              <w:rPr>
                <w:rFonts w:ascii="Arial Narrow" w:hAnsi="Arial Narrow" w:cs="Arial"/>
                <w:b/>
                <w:sz w:val="23"/>
                <w:szCs w:val="23"/>
              </w:rPr>
              <w:sym w:font="Wingdings" w:char="F0FC"/>
            </w:r>
          </w:p>
        </w:tc>
        <w:tc>
          <w:tcPr>
            <w:tcW w:w="425" w:type="dxa"/>
            <w:tcBorders>
              <w:top w:val="single" w:sz="6" w:space="0" w:color="auto"/>
              <w:bottom w:val="single" w:sz="6" w:space="0" w:color="auto"/>
            </w:tcBorders>
            <w:shd w:val="clear" w:color="auto" w:fill="92D050"/>
            <w:vAlign w:val="center"/>
          </w:tcPr>
          <w:p w14:paraId="083B5A77" w14:textId="77777777" w:rsidR="00E0763A" w:rsidRPr="00721F06" w:rsidRDefault="00E0763A" w:rsidP="00E0763A">
            <w:pPr>
              <w:spacing w:after="0" w:line="240" w:lineRule="auto"/>
              <w:rPr>
                <w:rFonts w:ascii="Arial Narrow" w:hAnsi="Arial Narrow" w:cs="Arial"/>
                <w:sz w:val="23"/>
                <w:szCs w:val="23"/>
              </w:rPr>
            </w:pPr>
            <w:r w:rsidRPr="00721F06">
              <w:rPr>
                <w:rFonts w:ascii="Arial Narrow" w:hAnsi="Arial Narrow" w:cs="Arial"/>
                <w:b/>
                <w:sz w:val="23"/>
                <w:szCs w:val="23"/>
              </w:rPr>
              <w:sym w:font="Wingdings" w:char="F0FC"/>
            </w:r>
          </w:p>
        </w:tc>
        <w:tc>
          <w:tcPr>
            <w:tcW w:w="425" w:type="dxa"/>
            <w:tcBorders>
              <w:top w:val="single" w:sz="6" w:space="0" w:color="auto"/>
              <w:bottom w:val="single" w:sz="6" w:space="0" w:color="auto"/>
            </w:tcBorders>
            <w:shd w:val="clear" w:color="auto" w:fill="92D050"/>
            <w:vAlign w:val="center"/>
          </w:tcPr>
          <w:p w14:paraId="680A3BC1" w14:textId="77777777" w:rsidR="00E0763A" w:rsidRPr="00721F06" w:rsidRDefault="00E0763A" w:rsidP="00E0763A">
            <w:pPr>
              <w:widowControl w:val="0"/>
              <w:spacing w:after="0" w:line="240" w:lineRule="auto"/>
              <w:rPr>
                <w:rFonts w:ascii="Arial Narrow" w:hAnsi="Arial Narrow" w:cs="Arial"/>
                <w:b/>
                <w:sz w:val="23"/>
                <w:szCs w:val="23"/>
              </w:rPr>
            </w:pPr>
            <w:r w:rsidRPr="00721F06">
              <w:rPr>
                <w:rFonts w:ascii="Arial Narrow" w:hAnsi="Arial Narrow" w:cs="Arial"/>
                <w:b/>
                <w:sz w:val="23"/>
                <w:szCs w:val="23"/>
              </w:rPr>
              <w:sym w:font="Wingdings" w:char="F0FC"/>
            </w:r>
          </w:p>
        </w:tc>
        <w:tc>
          <w:tcPr>
            <w:tcW w:w="2977" w:type="dxa"/>
            <w:tcBorders>
              <w:top w:val="single" w:sz="6" w:space="0" w:color="auto"/>
              <w:bottom w:val="single" w:sz="6" w:space="0" w:color="auto"/>
            </w:tcBorders>
            <w:shd w:val="clear" w:color="auto" w:fill="auto"/>
            <w:vAlign w:val="center"/>
          </w:tcPr>
          <w:p w14:paraId="6BA3419D" w14:textId="77777777" w:rsidR="00E0763A" w:rsidRPr="00721F06" w:rsidRDefault="00E0763A" w:rsidP="00E0763A">
            <w:pPr>
              <w:widowControl w:val="0"/>
              <w:spacing w:after="0" w:line="240" w:lineRule="auto"/>
              <w:rPr>
                <w:rFonts w:ascii="Arial Narrow" w:hAnsi="Arial Narrow" w:cs="Arial"/>
                <w:b/>
                <w:sz w:val="18"/>
                <w:szCs w:val="18"/>
              </w:rPr>
            </w:pPr>
          </w:p>
        </w:tc>
      </w:tr>
      <w:tr w:rsidR="00E0763A" w:rsidRPr="00741A05" w14:paraId="104612AA" w14:textId="77777777" w:rsidTr="00E0763A">
        <w:trPr>
          <w:trHeight w:val="624"/>
          <w:jc w:val="center"/>
        </w:trPr>
        <w:tc>
          <w:tcPr>
            <w:tcW w:w="6214" w:type="dxa"/>
            <w:gridSpan w:val="2"/>
            <w:tcBorders>
              <w:top w:val="single" w:sz="6" w:space="0" w:color="auto"/>
            </w:tcBorders>
            <w:shd w:val="clear" w:color="auto" w:fill="auto"/>
            <w:vAlign w:val="center"/>
          </w:tcPr>
          <w:p w14:paraId="69992C0C" w14:textId="77777777" w:rsidR="00E0763A" w:rsidRPr="00721F06" w:rsidRDefault="00E0763A" w:rsidP="00E0763A">
            <w:pPr>
              <w:widowControl w:val="0"/>
              <w:spacing w:after="0" w:line="240" w:lineRule="auto"/>
              <w:rPr>
                <w:rFonts w:ascii="Arial Narrow" w:hAnsi="Arial Narrow" w:cs="Arial"/>
              </w:rPr>
            </w:pPr>
            <w:r w:rsidRPr="00721F06">
              <w:rPr>
                <w:rFonts w:ascii="Arial Narrow" w:hAnsi="Arial Narrow" w:cs="Arial"/>
              </w:rPr>
              <w:t>To ensure provision of free meals to those pupils meeting the criteria, including Universal Infant Free School Meals (if applicable)</w:t>
            </w:r>
          </w:p>
        </w:tc>
        <w:tc>
          <w:tcPr>
            <w:tcW w:w="426" w:type="dxa"/>
            <w:tcBorders>
              <w:top w:val="single" w:sz="6" w:space="0" w:color="auto"/>
            </w:tcBorders>
            <w:shd w:val="clear" w:color="auto" w:fill="FF0000"/>
            <w:vAlign w:val="center"/>
          </w:tcPr>
          <w:p w14:paraId="343BB694" w14:textId="6809E3F8" w:rsidR="00E0763A" w:rsidRPr="00721F06" w:rsidRDefault="00E0763A" w:rsidP="00E0763A">
            <w:pPr>
              <w:spacing w:after="0" w:line="240" w:lineRule="auto"/>
              <w:rPr>
                <w:rFonts w:ascii="Arial Narrow" w:hAnsi="Arial Narrow" w:cs="Arial"/>
                <w:b/>
                <w:sz w:val="23"/>
                <w:szCs w:val="23"/>
              </w:rPr>
            </w:pPr>
            <w:r w:rsidRPr="0004232A">
              <w:rPr>
                <w:rFonts w:ascii="Arial Narrow" w:hAnsi="Arial Narrow" w:cs="Arial"/>
                <w:b/>
                <w:sz w:val="23"/>
                <w:szCs w:val="23"/>
              </w:rPr>
              <w:sym w:font="Wingdings" w:char="F0FB"/>
            </w:r>
          </w:p>
        </w:tc>
        <w:tc>
          <w:tcPr>
            <w:tcW w:w="425" w:type="dxa"/>
            <w:tcBorders>
              <w:top w:val="single" w:sz="6" w:space="0" w:color="auto"/>
            </w:tcBorders>
            <w:shd w:val="clear" w:color="auto" w:fill="FF0000"/>
            <w:vAlign w:val="center"/>
          </w:tcPr>
          <w:p w14:paraId="71D82D05" w14:textId="5A08A34D" w:rsidR="00E0763A" w:rsidRPr="00721F06" w:rsidRDefault="00E0763A" w:rsidP="00E0763A">
            <w:pPr>
              <w:spacing w:after="0" w:line="240" w:lineRule="auto"/>
              <w:rPr>
                <w:rFonts w:ascii="Arial Narrow" w:hAnsi="Arial Narrow" w:cs="Arial"/>
                <w:b/>
                <w:sz w:val="23"/>
                <w:szCs w:val="23"/>
              </w:rPr>
            </w:pPr>
            <w:r w:rsidRPr="0004232A">
              <w:rPr>
                <w:rFonts w:ascii="Arial Narrow" w:hAnsi="Arial Narrow" w:cs="Arial"/>
                <w:b/>
                <w:sz w:val="23"/>
                <w:szCs w:val="23"/>
              </w:rPr>
              <w:sym w:font="Wingdings" w:char="F0FB"/>
            </w:r>
          </w:p>
        </w:tc>
        <w:tc>
          <w:tcPr>
            <w:tcW w:w="425" w:type="dxa"/>
            <w:tcBorders>
              <w:top w:val="single" w:sz="6" w:space="0" w:color="auto"/>
            </w:tcBorders>
            <w:shd w:val="clear" w:color="auto" w:fill="FF0000"/>
            <w:vAlign w:val="center"/>
          </w:tcPr>
          <w:p w14:paraId="0D44102E" w14:textId="5538EA2E" w:rsidR="00E0763A" w:rsidRPr="00721F06" w:rsidRDefault="00E0763A" w:rsidP="00E0763A">
            <w:pPr>
              <w:spacing w:after="0" w:line="240" w:lineRule="auto"/>
              <w:rPr>
                <w:rFonts w:ascii="Arial Narrow" w:hAnsi="Arial Narrow" w:cs="Arial"/>
                <w:b/>
                <w:sz w:val="23"/>
                <w:szCs w:val="23"/>
              </w:rPr>
            </w:pPr>
            <w:r w:rsidRPr="0004232A">
              <w:rPr>
                <w:rFonts w:ascii="Arial Narrow" w:hAnsi="Arial Narrow" w:cs="Arial"/>
                <w:b/>
                <w:sz w:val="23"/>
                <w:szCs w:val="23"/>
              </w:rPr>
              <w:sym w:font="Wingdings" w:char="F0FB"/>
            </w:r>
          </w:p>
        </w:tc>
        <w:tc>
          <w:tcPr>
            <w:tcW w:w="425" w:type="dxa"/>
            <w:tcBorders>
              <w:top w:val="single" w:sz="6" w:space="0" w:color="auto"/>
            </w:tcBorders>
            <w:shd w:val="clear" w:color="auto" w:fill="92D050"/>
            <w:vAlign w:val="center"/>
          </w:tcPr>
          <w:p w14:paraId="072D75D4" w14:textId="77777777" w:rsidR="00E0763A" w:rsidRPr="00721F06" w:rsidRDefault="00E0763A" w:rsidP="00E0763A">
            <w:pPr>
              <w:widowControl w:val="0"/>
              <w:spacing w:after="0" w:line="240" w:lineRule="auto"/>
              <w:rPr>
                <w:rFonts w:ascii="Arial Narrow" w:hAnsi="Arial Narrow" w:cs="Arial"/>
                <w:b/>
                <w:sz w:val="23"/>
                <w:szCs w:val="23"/>
              </w:rPr>
            </w:pPr>
            <w:r w:rsidRPr="00721F06">
              <w:rPr>
                <w:rFonts w:ascii="Arial Narrow" w:hAnsi="Arial Narrow" w:cs="Arial"/>
                <w:b/>
                <w:sz w:val="23"/>
                <w:szCs w:val="23"/>
              </w:rPr>
              <w:sym w:font="Wingdings" w:char="F0FC"/>
            </w:r>
          </w:p>
        </w:tc>
        <w:tc>
          <w:tcPr>
            <w:tcW w:w="2977" w:type="dxa"/>
            <w:tcBorders>
              <w:top w:val="single" w:sz="6" w:space="0" w:color="auto"/>
            </w:tcBorders>
            <w:shd w:val="clear" w:color="auto" w:fill="auto"/>
            <w:vAlign w:val="center"/>
          </w:tcPr>
          <w:p w14:paraId="760DF392" w14:textId="77777777" w:rsidR="00E0763A" w:rsidRPr="00721F06" w:rsidRDefault="00E0763A" w:rsidP="00E0763A">
            <w:pPr>
              <w:widowControl w:val="0"/>
              <w:spacing w:after="0" w:line="240" w:lineRule="auto"/>
              <w:rPr>
                <w:rFonts w:ascii="Arial Narrow" w:hAnsi="Arial Narrow" w:cs="Arial"/>
                <w:b/>
                <w:sz w:val="18"/>
                <w:szCs w:val="18"/>
              </w:rPr>
            </w:pPr>
          </w:p>
        </w:tc>
      </w:tr>
      <w:tr w:rsidR="006D2E72" w:rsidRPr="00F96455" w14:paraId="6E5162D0" w14:textId="77777777" w:rsidTr="00714CBF">
        <w:trPr>
          <w:cantSplit/>
          <w:trHeight w:hRule="exact" w:val="340"/>
          <w:tblHeader/>
          <w:jc w:val="center"/>
        </w:trPr>
        <w:tc>
          <w:tcPr>
            <w:tcW w:w="10892" w:type="dxa"/>
            <w:gridSpan w:val="7"/>
            <w:tcBorders>
              <w:top w:val="single" w:sz="18" w:space="0" w:color="auto"/>
              <w:bottom w:val="single" w:sz="18" w:space="0" w:color="auto"/>
            </w:tcBorders>
            <w:shd w:val="clear" w:color="auto" w:fill="DBE5F1" w:themeFill="accent1" w:themeFillTint="33"/>
            <w:vAlign w:val="center"/>
          </w:tcPr>
          <w:p w14:paraId="3E76CADD" w14:textId="66A351FB" w:rsidR="006D2E72" w:rsidRPr="00F96455" w:rsidRDefault="006D2E72" w:rsidP="00714CBF">
            <w:pPr>
              <w:widowControl w:val="0"/>
              <w:rPr>
                <w:rFonts w:ascii="Arial Narrow" w:hAnsi="Arial Narrow" w:cs="Arial"/>
                <w:b/>
                <w:bCs/>
              </w:rPr>
            </w:pPr>
            <w:r>
              <w:rPr>
                <w:rFonts w:ascii="Arial Narrow" w:hAnsi="Arial Narrow" w:cs="Arial"/>
                <w:b/>
                <w:bCs/>
              </w:rPr>
              <w:t>Safeguarding</w:t>
            </w:r>
          </w:p>
        </w:tc>
      </w:tr>
      <w:tr w:rsidR="006D2E72" w:rsidRPr="00741A05" w14:paraId="5AEFDD83" w14:textId="77777777" w:rsidTr="00E0763A">
        <w:trPr>
          <w:trHeight w:val="82"/>
          <w:jc w:val="center"/>
        </w:trPr>
        <w:tc>
          <w:tcPr>
            <w:tcW w:w="6214" w:type="dxa"/>
            <w:gridSpan w:val="2"/>
            <w:tcBorders>
              <w:top w:val="single" w:sz="18" w:space="0" w:color="auto"/>
            </w:tcBorders>
            <w:shd w:val="clear" w:color="auto" w:fill="auto"/>
          </w:tcPr>
          <w:p w14:paraId="3126A1C8" w14:textId="77777777" w:rsidR="006D2E72" w:rsidRPr="00B66D4A" w:rsidRDefault="006D2E72" w:rsidP="00591F0D">
            <w:pPr>
              <w:widowControl w:val="0"/>
              <w:spacing w:after="120"/>
              <w:rPr>
                <w:rFonts w:ascii="Arial Narrow" w:hAnsi="Arial Narrow" w:cs="Arial"/>
              </w:rPr>
            </w:pPr>
            <w:r w:rsidRPr="00B66D4A">
              <w:rPr>
                <w:rFonts w:ascii="Arial Narrow" w:hAnsi="Arial Narrow"/>
              </w:rPr>
              <w:t>Check that the school complies with statutory guidance on safeguarding including the requirement for Governors to complete safeguarding training.</w:t>
            </w:r>
          </w:p>
        </w:tc>
        <w:tc>
          <w:tcPr>
            <w:tcW w:w="426" w:type="dxa"/>
            <w:tcBorders>
              <w:top w:val="single" w:sz="4" w:space="0" w:color="auto"/>
            </w:tcBorders>
            <w:shd w:val="clear" w:color="auto" w:fill="92D050"/>
            <w:vAlign w:val="center"/>
          </w:tcPr>
          <w:p w14:paraId="32194934" w14:textId="77777777" w:rsidR="006D2E72" w:rsidRPr="00741A05" w:rsidRDefault="006D2E72" w:rsidP="00591F0D">
            <w:pPr>
              <w:widowControl w:val="0"/>
              <w:rPr>
                <w:rFonts w:ascii="Arial" w:hAnsi="Arial" w:cs="Arial"/>
                <w:b/>
                <w:sz w:val="23"/>
                <w:szCs w:val="23"/>
              </w:rPr>
            </w:pPr>
            <w:r w:rsidRPr="00741A05">
              <w:rPr>
                <w:rFonts w:ascii="Arial" w:hAnsi="Arial" w:cs="Arial"/>
                <w:b/>
                <w:sz w:val="23"/>
                <w:szCs w:val="23"/>
              </w:rPr>
              <w:sym w:font="Wingdings" w:char="F0FC"/>
            </w:r>
          </w:p>
        </w:tc>
        <w:tc>
          <w:tcPr>
            <w:tcW w:w="425" w:type="dxa"/>
            <w:tcBorders>
              <w:top w:val="single" w:sz="4" w:space="0" w:color="auto"/>
            </w:tcBorders>
            <w:shd w:val="clear" w:color="auto" w:fill="FF0000"/>
            <w:vAlign w:val="center"/>
          </w:tcPr>
          <w:p w14:paraId="0F1A17AD" w14:textId="77777777" w:rsidR="006D2E72" w:rsidRPr="00741A05" w:rsidRDefault="006D2E72" w:rsidP="00591F0D">
            <w:pPr>
              <w:widowControl w:val="0"/>
              <w:rPr>
                <w:rFonts w:ascii="Arial" w:hAnsi="Arial" w:cs="Arial"/>
                <w:sz w:val="23"/>
                <w:szCs w:val="23"/>
              </w:rPr>
            </w:pPr>
            <w:r w:rsidRPr="00DB72F1">
              <w:rPr>
                <w:rFonts w:ascii="Arial" w:hAnsi="Arial" w:cs="Arial"/>
                <w:b/>
                <w:bCs/>
                <w:sz w:val="24"/>
                <w:szCs w:val="24"/>
              </w:rPr>
              <w:sym w:font="Wingdings" w:char="F0FB"/>
            </w:r>
          </w:p>
        </w:tc>
        <w:tc>
          <w:tcPr>
            <w:tcW w:w="425" w:type="dxa"/>
            <w:tcBorders>
              <w:top w:val="single" w:sz="4" w:space="0" w:color="auto"/>
            </w:tcBorders>
            <w:shd w:val="clear" w:color="auto" w:fill="FF0000"/>
            <w:vAlign w:val="center"/>
          </w:tcPr>
          <w:p w14:paraId="770AFBC5" w14:textId="77777777" w:rsidR="006D2E72" w:rsidRPr="00741A05" w:rsidRDefault="006D2E72" w:rsidP="00591F0D">
            <w:pPr>
              <w:widowControl w:val="0"/>
              <w:rPr>
                <w:rFonts w:ascii="Arial" w:hAnsi="Arial" w:cs="Arial"/>
                <w:sz w:val="23"/>
                <w:szCs w:val="23"/>
              </w:rPr>
            </w:pPr>
            <w:r w:rsidRPr="00DB72F1">
              <w:rPr>
                <w:rFonts w:ascii="Arial" w:hAnsi="Arial" w:cs="Arial"/>
                <w:b/>
                <w:bCs/>
                <w:sz w:val="24"/>
                <w:szCs w:val="24"/>
              </w:rPr>
              <w:sym w:font="Wingdings" w:char="F0FB"/>
            </w:r>
          </w:p>
        </w:tc>
        <w:tc>
          <w:tcPr>
            <w:tcW w:w="425" w:type="dxa"/>
            <w:tcBorders>
              <w:top w:val="single" w:sz="4" w:space="0" w:color="auto"/>
            </w:tcBorders>
            <w:shd w:val="clear" w:color="auto" w:fill="FF0000"/>
            <w:vAlign w:val="center"/>
          </w:tcPr>
          <w:p w14:paraId="7B69B00C" w14:textId="77777777" w:rsidR="006D2E72" w:rsidRPr="00741A05" w:rsidRDefault="006D2E72" w:rsidP="00591F0D">
            <w:pPr>
              <w:widowControl w:val="0"/>
              <w:rPr>
                <w:rFonts w:ascii="Arial" w:hAnsi="Arial" w:cs="Arial"/>
                <w:b/>
                <w:sz w:val="23"/>
                <w:szCs w:val="23"/>
              </w:rPr>
            </w:pPr>
            <w:r w:rsidRPr="00DB72F1">
              <w:rPr>
                <w:rFonts w:ascii="Arial" w:hAnsi="Arial" w:cs="Arial"/>
                <w:b/>
                <w:bCs/>
                <w:sz w:val="24"/>
                <w:szCs w:val="24"/>
              </w:rPr>
              <w:sym w:font="Wingdings" w:char="F0FB"/>
            </w:r>
          </w:p>
        </w:tc>
        <w:tc>
          <w:tcPr>
            <w:tcW w:w="2977" w:type="dxa"/>
            <w:tcBorders>
              <w:top w:val="single" w:sz="4" w:space="0" w:color="auto"/>
            </w:tcBorders>
            <w:shd w:val="clear" w:color="auto" w:fill="auto"/>
            <w:vAlign w:val="center"/>
          </w:tcPr>
          <w:p w14:paraId="2093A363" w14:textId="77777777" w:rsidR="006D2E72" w:rsidRPr="00741A05" w:rsidRDefault="006D2E72" w:rsidP="00591F0D">
            <w:pPr>
              <w:widowControl w:val="0"/>
              <w:spacing w:after="0" w:line="240" w:lineRule="auto"/>
              <w:rPr>
                <w:rFonts w:ascii="Arial" w:hAnsi="Arial" w:cs="Arial"/>
                <w:b/>
                <w:sz w:val="18"/>
                <w:szCs w:val="18"/>
              </w:rPr>
            </w:pPr>
          </w:p>
        </w:tc>
      </w:tr>
      <w:tr w:rsidR="006D2E72" w:rsidRPr="00741A05" w14:paraId="6C476D0C" w14:textId="77777777" w:rsidTr="00E0763A">
        <w:trPr>
          <w:trHeight w:val="82"/>
          <w:jc w:val="center"/>
        </w:trPr>
        <w:tc>
          <w:tcPr>
            <w:tcW w:w="6214" w:type="dxa"/>
            <w:gridSpan w:val="2"/>
            <w:shd w:val="clear" w:color="auto" w:fill="auto"/>
          </w:tcPr>
          <w:p w14:paraId="292D902D" w14:textId="77777777" w:rsidR="006D2E72" w:rsidRPr="00B66D4A" w:rsidRDefault="006D2E72" w:rsidP="00591F0D">
            <w:pPr>
              <w:widowControl w:val="0"/>
              <w:spacing w:after="120"/>
              <w:rPr>
                <w:rFonts w:ascii="Arial Narrow" w:hAnsi="Arial Narrow" w:cs="Arial"/>
              </w:rPr>
            </w:pPr>
            <w:r w:rsidRPr="00B66D4A">
              <w:rPr>
                <w:rFonts w:ascii="Arial Narrow" w:hAnsi="Arial Narrow"/>
              </w:rPr>
              <w:t>Ensure the school has effective safeguarding policies and procedures in place</w:t>
            </w:r>
          </w:p>
        </w:tc>
        <w:tc>
          <w:tcPr>
            <w:tcW w:w="426" w:type="dxa"/>
            <w:shd w:val="clear" w:color="auto" w:fill="92D050"/>
            <w:vAlign w:val="center"/>
          </w:tcPr>
          <w:p w14:paraId="5400D47B" w14:textId="77777777" w:rsidR="006D2E72" w:rsidRPr="00741A05" w:rsidRDefault="006D2E72" w:rsidP="00591F0D">
            <w:pPr>
              <w:widowControl w:val="0"/>
              <w:rPr>
                <w:rFonts w:ascii="Arial" w:hAnsi="Arial" w:cs="Arial"/>
                <w:b/>
                <w:sz w:val="23"/>
                <w:szCs w:val="23"/>
              </w:rPr>
            </w:pPr>
            <w:r w:rsidRPr="00741A05">
              <w:rPr>
                <w:rFonts w:ascii="Arial" w:hAnsi="Arial" w:cs="Arial"/>
                <w:b/>
                <w:sz w:val="23"/>
                <w:szCs w:val="23"/>
              </w:rPr>
              <w:sym w:font="Wingdings" w:char="F0FC"/>
            </w:r>
          </w:p>
        </w:tc>
        <w:tc>
          <w:tcPr>
            <w:tcW w:w="425" w:type="dxa"/>
            <w:shd w:val="clear" w:color="auto" w:fill="FF0000"/>
            <w:vAlign w:val="center"/>
          </w:tcPr>
          <w:p w14:paraId="3EE44D1F" w14:textId="77777777" w:rsidR="006D2E72" w:rsidRPr="00741A05" w:rsidRDefault="006D2E72" w:rsidP="00591F0D">
            <w:pPr>
              <w:widowControl w:val="0"/>
              <w:rPr>
                <w:rFonts w:ascii="Arial" w:hAnsi="Arial" w:cs="Arial"/>
                <w:sz w:val="23"/>
                <w:szCs w:val="23"/>
              </w:rPr>
            </w:pPr>
            <w:r w:rsidRPr="00DB72F1">
              <w:rPr>
                <w:rFonts w:ascii="Arial" w:hAnsi="Arial" w:cs="Arial"/>
                <w:b/>
                <w:bCs/>
                <w:sz w:val="24"/>
                <w:szCs w:val="24"/>
              </w:rPr>
              <w:sym w:font="Wingdings" w:char="F0FB"/>
            </w:r>
          </w:p>
        </w:tc>
        <w:tc>
          <w:tcPr>
            <w:tcW w:w="425" w:type="dxa"/>
            <w:shd w:val="clear" w:color="auto" w:fill="FF0000"/>
            <w:vAlign w:val="center"/>
          </w:tcPr>
          <w:p w14:paraId="576F8151" w14:textId="77777777" w:rsidR="006D2E72" w:rsidRPr="00741A05" w:rsidRDefault="006D2E72" w:rsidP="00591F0D">
            <w:pPr>
              <w:widowControl w:val="0"/>
              <w:rPr>
                <w:rFonts w:ascii="Arial" w:hAnsi="Arial" w:cs="Arial"/>
                <w:sz w:val="23"/>
                <w:szCs w:val="23"/>
              </w:rPr>
            </w:pPr>
            <w:r w:rsidRPr="00DB72F1">
              <w:rPr>
                <w:rFonts w:ascii="Arial" w:hAnsi="Arial" w:cs="Arial"/>
                <w:b/>
                <w:bCs/>
                <w:sz w:val="24"/>
                <w:szCs w:val="24"/>
              </w:rPr>
              <w:sym w:font="Wingdings" w:char="F0FB"/>
            </w:r>
          </w:p>
        </w:tc>
        <w:tc>
          <w:tcPr>
            <w:tcW w:w="425" w:type="dxa"/>
            <w:shd w:val="clear" w:color="auto" w:fill="FF0000"/>
            <w:vAlign w:val="center"/>
          </w:tcPr>
          <w:p w14:paraId="6BC0DF35" w14:textId="77777777" w:rsidR="006D2E72" w:rsidRPr="00741A05" w:rsidRDefault="006D2E72" w:rsidP="00591F0D">
            <w:pPr>
              <w:widowControl w:val="0"/>
              <w:rPr>
                <w:rFonts w:ascii="Arial" w:hAnsi="Arial" w:cs="Arial"/>
                <w:b/>
                <w:sz w:val="23"/>
                <w:szCs w:val="23"/>
              </w:rPr>
            </w:pPr>
            <w:r w:rsidRPr="00DB72F1">
              <w:rPr>
                <w:rFonts w:ascii="Arial" w:hAnsi="Arial" w:cs="Arial"/>
                <w:b/>
                <w:bCs/>
                <w:sz w:val="24"/>
                <w:szCs w:val="24"/>
              </w:rPr>
              <w:sym w:font="Wingdings" w:char="F0FB"/>
            </w:r>
          </w:p>
        </w:tc>
        <w:tc>
          <w:tcPr>
            <w:tcW w:w="2977" w:type="dxa"/>
            <w:shd w:val="clear" w:color="auto" w:fill="auto"/>
            <w:vAlign w:val="center"/>
          </w:tcPr>
          <w:p w14:paraId="613FEBD6" w14:textId="77777777" w:rsidR="006D2E72" w:rsidRPr="00741A05" w:rsidRDefault="006D2E72" w:rsidP="00591F0D">
            <w:pPr>
              <w:widowControl w:val="0"/>
              <w:spacing w:after="0" w:line="240" w:lineRule="auto"/>
              <w:rPr>
                <w:rFonts w:ascii="Arial" w:hAnsi="Arial" w:cs="Arial"/>
                <w:b/>
                <w:sz w:val="18"/>
                <w:szCs w:val="18"/>
              </w:rPr>
            </w:pPr>
          </w:p>
        </w:tc>
      </w:tr>
      <w:tr w:rsidR="006D2E72" w:rsidRPr="00741A05" w14:paraId="63B1CF71" w14:textId="77777777" w:rsidTr="00E0763A">
        <w:trPr>
          <w:trHeight w:val="82"/>
          <w:jc w:val="center"/>
        </w:trPr>
        <w:tc>
          <w:tcPr>
            <w:tcW w:w="6214" w:type="dxa"/>
            <w:gridSpan w:val="2"/>
            <w:shd w:val="clear" w:color="auto" w:fill="auto"/>
          </w:tcPr>
          <w:p w14:paraId="308F62B8" w14:textId="77777777" w:rsidR="006D2E72" w:rsidRPr="00B66D4A" w:rsidRDefault="006D2E72" w:rsidP="00591F0D">
            <w:pPr>
              <w:widowControl w:val="0"/>
              <w:spacing w:after="120"/>
              <w:rPr>
                <w:rFonts w:ascii="Arial Narrow" w:hAnsi="Arial Narrow" w:cs="Arial"/>
              </w:rPr>
            </w:pPr>
            <w:r w:rsidRPr="00B66D4A">
              <w:rPr>
                <w:rFonts w:ascii="Arial Narrow" w:hAnsi="Arial Narrow" w:cs="Arial"/>
              </w:rPr>
              <w:t>Appoint a governor or sub-committee to take leadership responsibility for safeguarding arrangements.</w:t>
            </w:r>
          </w:p>
        </w:tc>
        <w:tc>
          <w:tcPr>
            <w:tcW w:w="426" w:type="dxa"/>
            <w:shd w:val="clear" w:color="auto" w:fill="92D050"/>
            <w:vAlign w:val="center"/>
          </w:tcPr>
          <w:p w14:paraId="07CAF587" w14:textId="77777777" w:rsidR="006D2E72" w:rsidRPr="00741A05" w:rsidRDefault="006D2E72" w:rsidP="00591F0D">
            <w:pPr>
              <w:widowControl w:val="0"/>
              <w:rPr>
                <w:rFonts w:ascii="Arial" w:hAnsi="Arial" w:cs="Arial"/>
                <w:b/>
                <w:sz w:val="23"/>
                <w:szCs w:val="23"/>
              </w:rPr>
            </w:pPr>
            <w:r w:rsidRPr="00741A05">
              <w:rPr>
                <w:rFonts w:ascii="Arial" w:hAnsi="Arial" w:cs="Arial"/>
                <w:b/>
                <w:sz w:val="23"/>
                <w:szCs w:val="23"/>
              </w:rPr>
              <w:sym w:font="Wingdings" w:char="F0FC"/>
            </w:r>
          </w:p>
        </w:tc>
        <w:tc>
          <w:tcPr>
            <w:tcW w:w="425" w:type="dxa"/>
            <w:shd w:val="clear" w:color="auto" w:fill="FF0000"/>
            <w:vAlign w:val="center"/>
          </w:tcPr>
          <w:p w14:paraId="1039F6DD" w14:textId="77777777" w:rsidR="006D2E72" w:rsidRPr="00741A05" w:rsidRDefault="006D2E72" w:rsidP="00591F0D">
            <w:pPr>
              <w:widowControl w:val="0"/>
              <w:rPr>
                <w:rFonts w:ascii="Arial" w:hAnsi="Arial" w:cs="Arial"/>
                <w:sz w:val="23"/>
                <w:szCs w:val="23"/>
              </w:rPr>
            </w:pPr>
            <w:r w:rsidRPr="00DB72F1">
              <w:rPr>
                <w:rFonts w:ascii="Arial" w:hAnsi="Arial" w:cs="Arial"/>
                <w:b/>
                <w:bCs/>
                <w:sz w:val="24"/>
                <w:szCs w:val="24"/>
              </w:rPr>
              <w:sym w:font="Wingdings" w:char="F0FB"/>
            </w:r>
          </w:p>
        </w:tc>
        <w:tc>
          <w:tcPr>
            <w:tcW w:w="425" w:type="dxa"/>
            <w:shd w:val="clear" w:color="auto" w:fill="FF0000"/>
            <w:vAlign w:val="center"/>
          </w:tcPr>
          <w:p w14:paraId="1AC04651" w14:textId="77777777" w:rsidR="006D2E72" w:rsidRPr="00741A05" w:rsidRDefault="006D2E72" w:rsidP="00591F0D">
            <w:pPr>
              <w:widowControl w:val="0"/>
              <w:rPr>
                <w:rFonts w:ascii="Arial" w:hAnsi="Arial" w:cs="Arial"/>
                <w:sz w:val="23"/>
                <w:szCs w:val="23"/>
              </w:rPr>
            </w:pPr>
            <w:r w:rsidRPr="00DB72F1">
              <w:rPr>
                <w:rFonts w:ascii="Arial" w:hAnsi="Arial" w:cs="Arial"/>
                <w:b/>
                <w:bCs/>
                <w:sz w:val="24"/>
                <w:szCs w:val="24"/>
              </w:rPr>
              <w:sym w:font="Wingdings" w:char="F0FB"/>
            </w:r>
          </w:p>
        </w:tc>
        <w:tc>
          <w:tcPr>
            <w:tcW w:w="425" w:type="dxa"/>
            <w:shd w:val="clear" w:color="auto" w:fill="FF0000"/>
            <w:vAlign w:val="center"/>
          </w:tcPr>
          <w:p w14:paraId="5D565695" w14:textId="77777777" w:rsidR="006D2E72" w:rsidRPr="00741A05" w:rsidRDefault="006D2E72" w:rsidP="00591F0D">
            <w:pPr>
              <w:widowControl w:val="0"/>
              <w:rPr>
                <w:rFonts w:ascii="Arial" w:hAnsi="Arial" w:cs="Arial"/>
                <w:b/>
                <w:sz w:val="23"/>
                <w:szCs w:val="23"/>
              </w:rPr>
            </w:pPr>
            <w:r w:rsidRPr="00DB72F1">
              <w:rPr>
                <w:rFonts w:ascii="Arial" w:hAnsi="Arial" w:cs="Arial"/>
                <w:b/>
                <w:bCs/>
                <w:sz w:val="24"/>
                <w:szCs w:val="24"/>
              </w:rPr>
              <w:sym w:font="Wingdings" w:char="F0FB"/>
            </w:r>
          </w:p>
        </w:tc>
        <w:tc>
          <w:tcPr>
            <w:tcW w:w="2977" w:type="dxa"/>
            <w:shd w:val="clear" w:color="auto" w:fill="auto"/>
            <w:vAlign w:val="center"/>
          </w:tcPr>
          <w:p w14:paraId="54448511" w14:textId="77777777" w:rsidR="006D2E72" w:rsidRPr="009150FA" w:rsidRDefault="006D2E72" w:rsidP="00591F0D">
            <w:pPr>
              <w:widowControl w:val="0"/>
              <w:spacing w:after="0" w:line="240" w:lineRule="auto"/>
              <w:rPr>
                <w:rFonts w:ascii="Arial Narrow" w:hAnsi="Arial Narrow" w:cs="Arial"/>
                <w:b/>
                <w:i/>
                <w:iCs/>
                <w:sz w:val="18"/>
                <w:szCs w:val="18"/>
              </w:rPr>
            </w:pPr>
            <w:r w:rsidRPr="009150FA">
              <w:rPr>
                <w:rFonts w:ascii="Arial Narrow" w:hAnsi="Arial Narrow" w:cs="Arial"/>
                <w:i/>
                <w:iCs/>
                <w:sz w:val="18"/>
                <w:szCs w:val="18"/>
              </w:rPr>
              <w:t xml:space="preserve">An individual governor (or a sub-committee) must be appointed to support monitoring of this area. </w:t>
            </w:r>
          </w:p>
        </w:tc>
      </w:tr>
      <w:tr w:rsidR="006D2E72" w:rsidRPr="00741A05" w14:paraId="35EAE008" w14:textId="77777777" w:rsidTr="00E0763A">
        <w:trPr>
          <w:trHeight w:val="82"/>
          <w:jc w:val="center"/>
        </w:trPr>
        <w:tc>
          <w:tcPr>
            <w:tcW w:w="6214" w:type="dxa"/>
            <w:gridSpan w:val="2"/>
            <w:shd w:val="clear" w:color="auto" w:fill="auto"/>
          </w:tcPr>
          <w:p w14:paraId="5E220B5E" w14:textId="77777777" w:rsidR="006D2E72" w:rsidRPr="00B66D4A" w:rsidRDefault="006D2E72" w:rsidP="00591F0D">
            <w:pPr>
              <w:widowControl w:val="0"/>
              <w:spacing w:after="120"/>
              <w:rPr>
                <w:rFonts w:ascii="Arial Narrow" w:hAnsi="Arial Narrow" w:cs="Arial"/>
              </w:rPr>
            </w:pPr>
            <w:r w:rsidRPr="00B66D4A">
              <w:rPr>
                <w:rFonts w:ascii="Arial Narrow" w:hAnsi="Arial Narrow" w:cs="Arial"/>
              </w:rPr>
              <w:t>Annual review and adoption of the child protection policy and relevant procedures</w:t>
            </w:r>
          </w:p>
        </w:tc>
        <w:tc>
          <w:tcPr>
            <w:tcW w:w="426" w:type="dxa"/>
            <w:shd w:val="clear" w:color="auto" w:fill="92D050"/>
            <w:vAlign w:val="center"/>
          </w:tcPr>
          <w:p w14:paraId="5B1B10C7" w14:textId="77777777" w:rsidR="006D2E72" w:rsidRPr="00741A05" w:rsidRDefault="006D2E72" w:rsidP="00591F0D">
            <w:pPr>
              <w:widowControl w:val="0"/>
              <w:rPr>
                <w:rFonts w:ascii="Arial" w:hAnsi="Arial" w:cs="Arial"/>
                <w:b/>
                <w:sz w:val="23"/>
                <w:szCs w:val="23"/>
              </w:rPr>
            </w:pPr>
            <w:r w:rsidRPr="00741A05">
              <w:rPr>
                <w:rFonts w:ascii="Arial" w:hAnsi="Arial" w:cs="Arial"/>
                <w:b/>
                <w:sz w:val="23"/>
                <w:szCs w:val="23"/>
              </w:rPr>
              <w:sym w:font="Wingdings" w:char="F0FC"/>
            </w:r>
          </w:p>
        </w:tc>
        <w:tc>
          <w:tcPr>
            <w:tcW w:w="425" w:type="dxa"/>
            <w:shd w:val="clear" w:color="auto" w:fill="FF0000"/>
            <w:vAlign w:val="center"/>
          </w:tcPr>
          <w:p w14:paraId="385F9742" w14:textId="77777777" w:rsidR="006D2E72" w:rsidRPr="00741A05" w:rsidRDefault="006D2E72" w:rsidP="00591F0D">
            <w:pPr>
              <w:widowControl w:val="0"/>
              <w:rPr>
                <w:rFonts w:ascii="Arial" w:hAnsi="Arial" w:cs="Arial"/>
                <w:b/>
                <w:sz w:val="23"/>
                <w:szCs w:val="23"/>
              </w:rPr>
            </w:pPr>
            <w:r w:rsidRPr="00DB72F1">
              <w:rPr>
                <w:rFonts w:ascii="Arial" w:hAnsi="Arial" w:cs="Arial"/>
                <w:b/>
                <w:bCs/>
                <w:sz w:val="24"/>
                <w:szCs w:val="24"/>
              </w:rPr>
              <w:sym w:font="Wingdings" w:char="F0FB"/>
            </w:r>
          </w:p>
        </w:tc>
        <w:tc>
          <w:tcPr>
            <w:tcW w:w="425" w:type="dxa"/>
            <w:shd w:val="clear" w:color="auto" w:fill="FF0000"/>
            <w:vAlign w:val="center"/>
          </w:tcPr>
          <w:p w14:paraId="463A8735" w14:textId="77777777" w:rsidR="006D2E72" w:rsidRPr="00741A05" w:rsidRDefault="006D2E72" w:rsidP="00591F0D">
            <w:pPr>
              <w:widowControl w:val="0"/>
              <w:rPr>
                <w:rFonts w:ascii="Arial" w:hAnsi="Arial" w:cs="Arial"/>
                <w:b/>
                <w:sz w:val="23"/>
                <w:szCs w:val="23"/>
              </w:rPr>
            </w:pPr>
            <w:r w:rsidRPr="00DB72F1">
              <w:rPr>
                <w:rFonts w:ascii="Arial" w:hAnsi="Arial" w:cs="Arial"/>
                <w:b/>
                <w:bCs/>
                <w:sz w:val="24"/>
                <w:szCs w:val="24"/>
              </w:rPr>
              <w:sym w:font="Wingdings" w:char="F0FB"/>
            </w:r>
          </w:p>
        </w:tc>
        <w:tc>
          <w:tcPr>
            <w:tcW w:w="425" w:type="dxa"/>
            <w:shd w:val="clear" w:color="auto" w:fill="FF0000"/>
            <w:vAlign w:val="center"/>
          </w:tcPr>
          <w:p w14:paraId="4E61D9FD" w14:textId="77777777" w:rsidR="006D2E72" w:rsidRPr="00741A05" w:rsidRDefault="006D2E72" w:rsidP="00591F0D">
            <w:pPr>
              <w:widowControl w:val="0"/>
              <w:rPr>
                <w:rFonts w:ascii="Arial" w:hAnsi="Arial" w:cs="Arial"/>
                <w:b/>
                <w:sz w:val="23"/>
                <w:szCs w:val="23"/>
              </w:rPr>
            </w:pPr>
            <w:r w:rsidRPr="00DB72F1">
              <w:rPr>
                <w:rFonts w:ascii="Arial" w:hAnsi="Arial" w:cs="Arial"/>
                <w:b/>
                <w:bCs/>
                <w:sz w:val="24"/>
                <w:szCs w:val="24"/>
              </w:rPr>
              <w:sym w:font="Wingdings" w:char="F0FB"/>
            </w:r>
          </w:p>
        </w:tc>
        <w:tc>
          <w:tcPr>
            <w:tcW w:w="2977" w:type="dxa"/>
            <w:shd w:val="clear" w:color="auto" w:fill="auto"/>
            <w:vAlign w:val="center"/>
          </w:tcPr>
          <w:p w14:paraId="1AF4A1AB" w14:textId="77777777" w:rsidR="006D2E72" w:rsidRPr="00741A05" w:rsidRDefault="006D2E72" w:rsidP="00591F0D">
            <w:pPr>
              <w:widowControl w:val="0"/>
              <w:spacing w:after="0" w:line="240" w:lineRule="auto"/>
              <w:rPr>
                <w:rFonts w:ascii="Arial" w:hAnsi="Arial" w:cs="Arial"/>
                <w:sz w:val="18"/>
                <w:szCs w:val="18"/>
              </w:rPr>
            </w:pPr>
          </w:p>
        </w:tc>
      </w:tr>
      <w:tr w:rsidR="006D2E72" w:rsidRPr="00741A05" w14:paraId="1DAAF701" w14:textId="77777777" w:rsidTr="00E0763A">
        <w:trPr>
          <w:trHeight w:val="82"/>
          <w:jc w:val="center"/>
        </w:trPr>
        <w:tc>
          <w:tcPr>
            <w:tcW w:w="6214" w:type="dxa"/>
            <w:gridSpan w:val="2"/>
            <w:shd w:val="clear" w:color="auto" w:fill="auto"/>
          </w:tcPr>
          <w:p w14:paraId="63037F7A" w14:textId="77777777" w:rsidR="006D2E72" w:rsidRPr="00B66D4A" w:rsidRDefault="006D2E72" w:rsidP="00591F0D">
            <w:pPr>
              <w:widowControl w:val="0"/>
              <w:spacing w:after="120"/>
              <w:rPr>
                <w:rFonts w:ascii="Arial Narrow" w:hAnsi="Arial Narrow" w:cs="Arial"/>
              </w:rPr>
            </w:pPr>
            <w:r>
              <w:rPr>
                <w:rFonts w:ascii="Arial Narrow" w:hAnsi="Arial Narrow" w:cs="Arial"/>
              </w:rPr>
              <w:t>Ensure appropriate filtering and monitoring systems are in place to protect pupil when they access the internet at school</w:t>
            </w:r>
          </w:p>
        </w:tc>
        <w:tc>
          <w:tcPr>
            <w:tcW w:w="426" w:type="dxa"/>
            <w:shd w:val="clear" w:color="auto" w:fill="92D050"/>
            <w:vAlign w:val="center"/>
          </w:tcPr>
          <w:p w14:paraId="183E605C" w14:textId="77777777" w:rsidR="006D2E72" w:rsidRPr="00741A05" w:rsidRDefault="006D2E72" w:rsidP="00591F0D">
            <w:pPr>
              <w:widowControl w:val="0"/>
              <w:rPr>
                <w:rFonts w:ascii="Arial" w:hAnsi="Arial" w:cs="Arial"/>
                <w:b/>
                <w:sz w:val="23"/>
                <w:szCs w:val="23"/>
              </w:rPr>
            </w:pPr>
            <w:r w:rsidRPr="00741A05">
              <w:rPr>
                <w:rFonts w:ascii="Arial" w:hAnsi="Arial" w:cs="Arial"/>
                <w:b/>
                <w:sz w:val="23"/>
                <w:szCs w:val="23"/>
              </w:rPr>
              <w:sym w:font="Wingdings" w:char="F0FC"/>
            </w:r>
          </w:p>
        </w:tc>
        <w:tc>
          <w:tcPr>
            <w:tcW w:w="425" w:type="dxa"/>
            <w:shd w:val="clear" w:color="auto" w:fill="FFC000"/>
            <w:vAlign w:val="center"/>
          </w:tcPr>
          <w:p w14:paraId="2C03789F" w14:textId="77777777" w:rsidR="006D2E72" w:rsidRPr="00DB72F1" w:rsidRDefault="006D2E72" w:rsidP="00591F0D">
            <w:pPr>
              <w:widowControl w:val="0"/>
              <w:rPr>
                <w:rFonts w:ascii="Arial" w:hAnsi="Arial" w:cs="Arial"/>
                <w:b/>
                <w:bCs/>
                <w:sz w:val="24"/>
                <w:szCs w:val="24"/>
              </w:rPr>
            </w:pPr>
            <w:r>
              <w:rPr>
                <w:rFonts w:ascii="Arial" w:hAnsi="Arial" w:cs="Arial"/>
                <w:b/>
                <w:sz w:val="23"/>
                <w:szCs w:val="23"/>
              </w:rPr>
              <w:t>-</w:t>
            </w:r>
          </w:p>
        </w:tc>
        <w:tc>
          <w:tcPr>
            <w:tcW w:w="425" w:type="dxa"/>
            <w:shd w:val="clear" w:color="auto" w:fill="FF0000"/>
            <w:vAlign w:val="center"/>
          </w:tcPr>
          <w:p w14:paraId="1C374561" w14:textId="77777777" w:rsidR="006D2E72" w:rsidRPr="00DB72F1" w:rsidRDefault="006D2E72" w:rsidP="00591F0D">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shd w:val="clear" w:color="auto" w:fill="FFC000"/>
            <w:vAlign w:val="center"/>
          </w:tcPr>
          <w:p w14:paraId="0F6D5702" w14:textId="77777777" w:rsidR="006D2E72" w:rsidRPr="00DB72F1" w:rsidRDefault="006D2E72" w:rsidP="00591F0D">
            <w:pPr>
              <w:widowControl w:val="0"/>
              <w:rPr>
                <w:rFonts w:ascii="Arial" w:hAnsi="Arial" w:cs="Arial"/>
                <w:b/>
                <w:bCs/>
                <w:sz w:val="24"/>
                <w:szCs w:val="24"/>
              </w:rPr>
            </w:pPr>
            <w:r>
              <w:rPr>
                <w:rFonts w:ascii="Arial" w:hAnsi="Arial" w:cs="Arial"/>
                <w:b/>
                <w:bCs/>
                <w:sz w:val="24"/>
                <w:szCs w:val="24"/>
              </w:rPr>
              <w:t>-</w:t>
            </w:r>
          </w:p>
        </w:tc>
        <w:tc>
          <w:tcPr>
            <w:tcW w:w="2977" w:type="dxa"/>
            <w:shd w:val="clear" w:color="auto" w:fill="auto"/>
            <w:vAlign w:val="center"/>
          </w:tcPr>
          <w:p w14:paraId="70AFA71D" w14:textId="77777777" w:rsidR="006D2E72" w:rsidRPr="00741A05" w:rsidRDefault="006D2E72" w:rsidP="00591F0D">
            <w:pPr>
              <w:widowControl w:val="0"/>
              <w:spacing w:after="0" w:line="240" w:lineRule="auto"/>
              <w:rPr>
                <w:rFonts w:ascii="Arial" w:hAnsi="Arial" w:cs="Arial"/>
                <w:sz w:val="18"/>
                <w:szCs w:val="18"/>
              </w:rPr>
            </w:pPr>
          </w:p>
        </w:tc>
      </w:tr>
      <w:tr w:rsidR="006D2E72" w:rsidRPr="00741A05" w14:paraId="2ED3A995" w14:textId="77777777" w:rsidTr="005128D7">
        <w:trPr>
          <w:trHeight w:val="82"/>
          <w:jc w:val="center"/>
        </w:trPr>
        <w:tc>
          <w:tcPr>
            <w:tcW w:w="6214" w:type="dxa"/>
            <w:gridSpan w:val="2"/>
            <w:shd w:val="clear" w:color="auto" w:fill="auto"/>
          </w:tcPr>
          <w:p w14:paraId="232093BA" w14:textId="14CFDCD1" w:rsidR="006D2E72" w:rsidRDefault="006D2E72" w:rsidP="00591F0D">
            <w:pPr>
              <w:widowControl w:val="0"/>
              <w:spacing w:after="120"/>
              <w:rPr>
                <w:rFonts w:ascii="Arial Narrow" w:hAnsi="Arial Narrow" w:cs="Arial"/>
              </w:rPr>
            </w:pPr>
            <w:r>
              <w:rPr>
                <w:rFonts w:ascii="Arial Narrow" w:hAnsi="Arial Narrow" w:cs="Arial"/>
              </w:rPr>
              <w:t>Appoint Designated Safeguarding Lead and Deputy Designated Safeguarding Lead (DSL and Deputy DSL)</w:t>
            </w:r>
          </w:p>
        </w:tc>
        <w:tc>
          <w:tcPr>
            <w:tcW w:w="426" w:type="dxa"/>
            <w:shd w:val="clear" w:color="auto" w:fill="FF0000"/>
            <w:vAlign w:val="center"/>
          </w:tcPr>
          <w:p w14:paraId="33D01DB7" w14:textId="77777777" w:rsidR="006D2E72" w:rsidRPr="00741A05" w:rsidRDefault="006D2E72" w:rsidP="00591F0D">
            <w:pPr>
              <w:widowControl w:val="0"/>
              <w:rPr>
                <w:rFonts w:ascii="Arial" w:hAnsi="Arial" w:cs="Arial"/>
                <w:b/>
                <w:sz w:val="23"/>
                <w:szCs w:val="23"/>
              </w:rPr>
            </w:pPr>
            <w:r w:rsidRPr="00DB72F1">
              <w:rPr>
                <w:rFonts w:ascii="Arial" w:hAnsi="Arial" w:cs="Arial"/>
                <w:b/>
                <w:bCs/>
                <w:sz w:val="24"/>
                <w:szCs w:val="24"/>
              </w:rPr>
              <w:sym w:font="Wingdings" w:char="F0FB"/>
            </w:r>
          </w:p>
        </w:tc>
        <w:tc>
          <w:tcPr>
            <w:tcW w:w="425" w:type="dxa"/>
            <w:shd w:val="clear" w:color="auto" w:fill="FF0000"/>
            <w:vAlign w:val="center"/>
          </w:tcPr>
          <w:p w14:paraId="5210B279" w14:textId="77777777" w:rsidR="006D2E72" w:rsidRPr="00DB72F1" w:rsidRDefault="006D2E72" w:rsidP="00591F0D">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shd w:val="clear" w:color="auto" w:fill="FF0000"/>
            <w:vAlign w:val="center"/>
          </w:tcPr>
          <w:p w14:paraId="659BA040" w14:textId="77777777" w:rsidR="006D2E72" w:rsidRPr="00DB72F1" w:rsidRDefault="006D2E72" w:rsidP="00591F0D">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shd w:val="clear" w:color="auto" w:fill="92D050"/>
            <w:vAlign w:val="center"/>
          </w:tcPr>
          <w:p w14:paraId="1E5F9E5B" w14:textId="77777777" w:rsidR="006D2E72" w:rsidRPr="00DB72F1" w:rsidRDefault="006D2E72" w:rsidP="00591F0D">
            <w:pPr>
              <w:widowControl w:val="0"/>
              <w:rPr>
                <w:rFonts w:ascii="Arial" w:hAnsi="Arial" w:cs="Arial"/>
                <w:b/>
                <w:bCs/>
                <w:sz w:val="24"/>
                <w:szCs w:val="24"/>
              </w:rPr>
            </w:pPr>
            <w:r w:rsidRPr="00741A05">
              <w:rPr>
                <w:rFonts w:ascii="Arial" w:hAnsi="Arial" w:cs="Arial"/>
                <w:b/>
                <w:sz w:val="23"/>
                <w:szCs w:val="23"/>
              </w:rPr>
              <w:sym w:font="Wingdings" w:char="F0FC"/>
            </w:r>
          </w:p>
        </w:tc>
        <w:tc>
          <w:tcPr>
            <w:tcW w:w="2977" w:type="dxa"/>
            <w:shd w:val="clear" w:color="auto" w:fill="auto"/>
            <w:vAlign w:val="center"/>
          </w:tcPr>
          <w:p w14:paraId="554ABA23" w14:textId="77777777" w:rsidR="006D2E72" w:rsidRPr="00741A05" w:rsidRDefault="006D2E72" w:rsidP="00591F0D">
            <w:pPr>
              <w:widowControl w:val="0"/>
              <w:spacing w:after="0" w:line="240" w:lineRule="auto"/>
              <w:rPr>
                <w:rFonts w:ascii="Arial" w:hAnsi="Arial" w:cs="Arial"/>
                <w:sz w:val="18"/>
                <w:szCs w:val="18"/>
              </w:rPr>
            </w:pPr>
          </w:p>
        </w:tc>
      </w:tr>
      <w:tr w:rsidR="005128D7" w:rsidRPr="00741A05" w14:paraId="5013CDF1" w14:textId="77777777" w:rsidTr="005128D7">
        <w:trPr>
          <w:trHeight w:val="82"/>
          <w:jc w:val="center"/>
        </w:trPr>
        <w:tc>
          <w:tcPr>
            <w:tcW w:w="6214" w:type="dxa"/>
            <w:gridSpan w:val="2"/>
            <w:tcBorders>
              <w:bottom w:val="single" w:sz="18" w:space="0" w:color="auto"/>
            </w:tcBorders>
            <w:shd w:val="clear" w:color="auto" w:fill="auto"/>
          </w:tcPr>
          <w:p w14:paraId="320A71CA" w14:textId="580280DE" w:rsidR="005128D7" w:rsidRDefault="005128D7" w:rsidP="005128D7">
            <w:pPr>
              <w:widowControl w:val="0"/>
              <w:spacing w:after="120"/>
              <w:rPr>
                <w:rFonts w:ascii="Arial Narrow" w:hAnsi="Arial Narrow" w:cs="Arial"/>
              </w:rPr>
            </w:pPr>
            <w:r>
              <w:rPr>
                <w:rFonts w:ascii="Arial Narrow" w:hAnsi="Arial Narrow" w:cs="Arial"/>
              </w:rPr>
              <w:t>Have due regard to the need to prevent people from being drawn into terrorism and to oversee the incorporation of the necessary procedures and practices outlined in the Prevent Duty into the child protection policy</w:t>
            </w:r>
          </w:p>
        </w:tc>
        <w:tc>
          <w:tcPr>
            <w:tcW w:w="426" w:type="dxa"/>
            <w:tcBorders>
              <w:bottom w:val="single" w:sz="18" w:space="0" w:color="auto"/>
            </w:tcBorders>
            <w:shd w:val="clear" w:color="auto" w:fill="92D050"/>
            <w:vAlign w:val="center"/>
          </w:tcPr>
          <w:p w14:paraId="55BC1F55" w14:textId="5D4A9FED" w:rsidR="005128D7" w:rsidRPr="00DB72F1" w:rsidRDefault="005128D7" w:rsidP="005128D7">
            <w:pPr>
              <w:widowControl w:val="0"/>
              <w:rPr>
                <w:rFonts w:ascii="Arial" w:hAnsi="Arial" w:cs="Arial"/>
                <w:b/>
                <w:bCs/>
                <w:sz w:val="24"/>
                <w:szCs w:val="24"/>
              </w:rPr>
            </w:pPr>
            <w:r w:rsidRPr="007256CC">
              <w:rPr>
                <w:rFonts w:ascii="Arial Narrow" w:hAnsi="Arial Narrow" w:cs="Arial"/>
                <w:b/>
                <w:sz w:val="23"/>
                <w:szCs w:val="23"/>
              </w:rPr>
              <w:sym w:font="Wingdings" w:char="F0FC"/>
            </w:r>
          </w:p>
        </w:tc>
        <w:tc>
          <w:tcPr>
            <w:tcW w:w="425" w:type="dxa"/>
            <w:tcBorders>
              <w:bottom w:val="single" w:sz="18" w:space="0" w:color="auto"/>
            </w:tcBorders>
            <w:shd w:val="clear" w:color="auto" w:fill="FF0000"/>
            <w:vAlign w:val="center"/>
          </w:tcPr>
          <w:p w14:paraId="2D0AEEA0" w14:textId="4E93A115" w:rsidR="005128D7" w:rsidRPr="00DB72F1" w:rsidRDefault="005128D7" w:rsidP="005128D7">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bottom w:val="single" w:sz="18" w:space="0" w:color="auto"/>
            </w:tcBorders>
            <w:shd w:val="clear" w:color="auto" w:fill="FF0000"/>
            <w:vAlign w:val="center"/>
          </w:tcPr>
          <w:p w14:paraId="17713570" w14:textId="1E219E2F" w:rsidR="005128D7" w:rsidRPr="00DB72F1" w:rsidRDefault="005128D7" w:rsidP="005128D7">
            <w:pPr>
              <w:widowControl w:val="0"/>
              <w:rPr>
                <w:rFonts w:ascii="Arial" w:hAnsi="Arial" w:cs="Arial"/>
                <w:b/>
                <w:bCs/>
                <w:sz w:val="24"/>
                <w:szCs w:val="24"/>
              </w:rPr>
            </w:pPr>
            <w:r w:rsidRPr="00DB72F1">
              <w:rPr>
                <w:rFonts w:ascii="Arial" w:hAnsi="Arial" w:cs="Arial"/>
                <w:b/>
                <w:bCs/>
                <w:sz w:val="24"/>
                <w:szCs w:val="24"/>
              </w:rPr>
              <w:sym w:font="Wingdings" w:char="F0FB"/>
            </w:r>
          </w:p>
        </w:tc>
        <w:tc>
          <w:tcPr>
            <w:tcW w:w="425" w:type="dxa"/>
            <w:tcBorders>
              <w:bottom w:val="single" w:sz="18" w:space="0" w:color="auto"/>
            </w:tcBorders>
            <w:shd w:val="clear" w:color="auto" w:fill="FF0000"/>
            <w:vAlign w:val="center"/>
          </w:tcPr>
          <w:p w14:paraId="6D1BBDD6" w14:textId="3BF4823D" w:rsidR="005128D7" w:rsidRPr="00741A05" w:rsidRDefault="005128D7" w:rsidP="005128D7">
            <w:pPr>
              <w:widowControl w:val="0"/>
              <w:rPr>
                <w:rFonts w:ascii="Arial" w:hAnsi="Arial" w:cs="Arial"/>
                <w:b/>
                <w:sz w:val="23"/>
                <w:szCs w:val="23"/>
              </w:rPr>
            </w:pPr>
            <w:r w:rsidRPr="00DB72F1">
              <w:rPr>
                <w:rFonts w:ascii="Arial" w:hAnsi="Arial" w:cs="Arial"/>
                <w:b/>
                <w:bCs/>
                <w:sz w:val="24"/>
                <w:szCs w:val="24"/>
              </w:rPr>
              <w:sym w:font="Wingdings" w:char="F0FB"/>
            </w:r>
          </w:p>
        </w:tc>
        <w:tc>
          <w:tcPr>
            <w:tcW w:w="2977" w:type="dxa"/>
            <w:tcBorders>
              <w:bottom w:val="single" w:sz="18" w:space="0" w:color="auto"/>
            </w:tcBorders>
            <w:shd w:val="clear" w:color="auto" w:fill="auto"/>
            <w:vAlign w:val="center"/>
          </w:tcPr>
          <w:p w14:paraId="5C4EA4C4" w14:textId="77777777" w:rsidR="005128D7" w:rsidRPr="00741A05" w:rsidRDefault="005128D7" w:rsidP="005128D7">
            <w:pPr>
              <w:widowControl w:val="0"/>
              <w:spacing w:after="0" w:line="240" w:lineRule="auto"/>
              <w:rPr>
                <w:rFonts w:ascii="Arial" w:hAnsi="Arial" w:cs="Arial"/>
                <w:sz w:val="18"/>
                <w:szCs w:val="18"/>
              </w:rPr>
            </w:pPr>
          </w:p>
        </w:tc>
      </w:tr>
    </w:tbl>
    <w:p w14:paraId="2893C104" w14:textId="77777777" w:rsidR="005128D7" w:rsidRDefault="005128D7"/>
    <w:p w14:paraId="0AA128CA" w14:textId="77777777" w:rsidR="00F13B33" w:rsidRDefault="00F13B33"/>
    <w:p w14:paraId="06510219" w14:textId="77777777" w:rsidR="00F13B33" w:rsidRDefault="00F13B33"/>
    <w:tbl>
      <w:tblPr>
        <w:tblW w:w="1089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28" w:type="dxa"/>
          <w:bottom w:w="28" w:type="dxa"/>
        </w:tblCellMar>
        <w:tblLook w:val="01E0" w:firstRow="1" w:lastRow="1" w:firstColumn="1" w:lastColumn="1" w:noHBand="0" w:noVBand="0"/>
      </w:tblPr>
      <w:tblGrid>
        <w:gridCol w:w="6205"/>
        <w:gridCol w:w="9"/>
        <w:gridCol w:w="426"/>
        <w:gridCol w:w="425"/>
        <w:gridCol w:w="425"/>
        <w:gridCol w:w="425"/>
        <w:gridCol w:w="2977"/>
      </w:tblGrid>
      <w:tr w:rsidR="00F13B33" w:rsidRPr="008E69D5" w14:paraId="1A827167" w14:textId="77777777" w:rsidTr="00DC361D">
        <w:trPr>
          <w:cantSplit/>
          <w:trHeight w:val="298"/>
          <w:jc w:val="center"/>
        </w:trPr>
        <w:tc>
          <w:tcPr>
            <w:tcW w:w="6205" w:type="dxa"/>
            <w:tcBorders>
              <w:top w:val="single" w:sz="18" w:space="0" w:color="auto"/>
              <w:bottom w:val="nil"/>
            </w:tcBorders>
            <w:shd w:val="clear" w:color="auto" w:fill="auto"/>
            <w:vAlign w:val="center"/>
          </w:tcPr>
          <w:p w14:paraId="230CD1DC" w14:textId="77777777" w:rsidR="00F13B33" w:rsidRPr="00FA659B" w:rsidRDefault="00F13B33" w:rsidP="00DC361D">
            <w:pPr>
              <w:widowControl w:val="0"/>
              <w:jc w:val="center"/>
              <w:rPr>
                <w:rFonts w:ascii="Arial Narrow" w:hAnsi="Arial Narrow" w:cs="Arial"/>
                <w:b/>
                <w:bCs/>
              </w:rPr>
            </w:pPr>
            <w:r w:rsidRPr="00FA659B">
              <w:rPr>
                <w:rFonts w:ascii="Arial Narrow" w:hAnsi="Arial Narrow" w:cs="Arial"/>
                <w:b/>
                <w:bCs/>
              </w:rPr>
              <w:lastRenderedPageBreak/>
              <w:t>Function</w:t>
            </w:r>
          </w:p>
        </w:tc>
        <w:tc>
          <w:tcPr>
            <w:tcW w:w="1710" w:type="dxa"/>
            <w:gridSpan w:val="5"/>
            <w:tcBorders>
              <w:top w:val="single" w:sz="18" w:space="0" w:color="auto"/>
              <w:bottom w:val="single" w:sz="2" w:space="0" w:color="auto"/>
            </w:tcBorders>
            <w:shd w:val="clear" w:color="auto" w:fill="F2F2F2" w:themeFill="background1" w:themeFillShade="F2"/>
            <w:vAlign w:val="center"/>
          </w:tcPr>
          <w:p w14:paraId="3DDBB8FE" w14:textId="77777777" w:rsidR="00F13B33" w:rsidRPr="00FA659B" w:rsidRDefault="00F13B33" w:rsidP="00DC361D">
            <w:pPr>
              <w:jc w:val="center"/>
              <w:rPr>
                <w:rFonts w:ascii="Arial Narrow" w:hAnsi="Arial Narrow"/>
              </w:rPr>
            </w:pPr>
            <w:r w:rsidRPr="00FA659B">
              <w:rPr>
                <w:rFonts w:ascii="Arial Narrow" w:hAnsi="Arial Narrow"/>
                <w:b/>
                <w:bCs/>
              </w:rPr>
              <w:t>Level</w:t>
            </w:r>
          </w:p>
        </w:tc>
        <w:tc>
          <w:tcPr>
            <w:tcW w:w="2977" w:type="dxa"/>
            <w:tcBorders>
              <w:top w:val="single" w:sz="18" w:space="0" w:color="auto"/>
              <w:bottom w:val="nil"/>
            </w:tcBorders>
            <w:shd w:val="clear" w:color="auto" w:fill="auto"/>
            <w:vAlign w:val="center"/>
          </w:tcPr>
          <w:p w14:paraId="3154BA79" w14:textId="77777777" w:rsidR="00F13B33" w:rsidRPr="00FA659B" w:rsidRDefault="00F13B33" w:rsidP="00DC361D">
            <w:pPr>
              <w:widowControl w:val="0"/>
              <w:jc w:val="center"/>
              <w:rPr>
                <w:rFonts w:ascii="Arial Narrow" w:hAnsi="Arial Narrow" w:cs="Arial"/>
                <w:b/>
                <w:bCs/>
              </w:rPr>
            </w:pPr>
            <w:r w:rsidRPr="00FA659B">
              <w:rPr>
                <w:rFonts w:ascii="Arial Narrow" w:hAnsi="Arial Narrow" w:cs="Arial"/>
                <w:b/>
                <w:bCs/>
              </w:rPr>
              <w:t>Notes / Level of Delegation</w:t>
            </w:r>
          </w:p>
        </w:tc>
      </w:tr>
      <w:tr w:rsidR="00F13B33" w:rsidRPr="00C52685" w14:paraId="4232C149" w14:textId="77777777" w:rsidTr="00DC361D">
        <w:trPr>
          <w:cantSplit/>
          <w:trHeight w:val="1644"/>
          <w:jc w:val="center"/>
        </w:trPr>
        <w:tc>
          <w:tcPr>
            <w:tcW w:w="6205" w:type="dxa"/>
            <w:tcBorders>
              <w:top w:val="nil"/>
            </w:tcBorders>
            <w:shd w:val="clear" w:color="auto" w:fill="auto"/>
            <w:vAlign w:val="center"/>
          </w:tcPr>
          <w:p w14:paraId="19452DCC" w14:textId="77777777" w:rsidR="00F13B33" w:rsidRPr="00C52685" w:rsidRDefault="00F13B33" w:rsidP="00DC361D">
            <w:pPr>
              <w:widowControl w:val="0"/>
              <w:rPr>
                <w:rFonts w:ascii="Arial Narrow" w:hAnsi="Arial Narrow" w:cs="Arial"/>
                <w:b/>
                <w:bCs/>
                <w:sz w:val="16"/>
                <w:szCs w:val="16"/>
              </w:rPr>
            </w:pPr>
          </w:p>
        </w:tc>
        <w:tc>
          <w:tcPr>
            <w:tcW w:w="435" w:type="dxa"/>
            <w:gridSpan w:val="2"/>
            <w:tcBorders>
              <w:top w:val="single" w:sz="2" w:space="0" w:color="auto"/>
              <w:bottom w:val="single" w:sz="18" w:space="0" w:color="auto"/>
            </w:tcBorders>
            <w:shd w:val="clear" w:color="auto" w:fill="F2F2F2" w:themeFill="background1" w:themeFillShade="F2"/>
            <w:textDirection w:val="btLr"/>
          </w:tcPr>
          <w:p w14:paraId="0DFAB97D" w14:textId="77777777" w:rsidR="00F13B33" w:rsidRPr="00C52685" w:rsidRDefault="00F13B33" w:rsidP="00DC361D">
            <w:pPr>
              <w:pStyle w:val="Heading1"/>
              <w:ind w:left="113" w:right="113"/>
              <w:rPr>
                <w:rFonts w:ascii="Arial Narrow" w:hAnsi="Arial Narrow" w:cs="Arial"/>
                <w:b w:val="0"/>
                <w:bCs w:val="0"/>
                <w:sz w:val="16"/>
                <w:szCs w:val="16"/>
              </w:rPr>
            </w:pPr>
            <w:r w:rsidRPr="00C52685">
              <w:rPr>
                <w:rFonts w:ascii="Arial Narrow" w:hAnsi="Arial Narrow"/>
                <w:b w:val="0"/>
                <w:bCs w:val="0"/>
                <w:sz w:val="16"/>
                <w:szCs w:val="16"/>
              </w:rPr>
              <w:t>Full Governing Body</w:t>
            </w:r>
          </w:p>
        </w:tc>
        <w:tc>
          <w:tcPr>
            <w:tcW w:w="425" w:type="dxa"/>
            <w:tcBorders>
              <w:top w:val="single" w:sz="2" w:space="0" w:color="auto"/>
              <w:bottom w:val="single" w:sz="18" w:space="0" w:color="auto"/>
            </w:tcBorders>
            <w:shd w:val="clear" w:color="auto" w:fill="F2F2F2" w:themeFill="background1" w:themeFillShade="F2"/>
            <w:textDirection w:val="btLr"/>
          </w:tcPr>
          <w:p w14:paraId="66AAA3BC" w14:textId="77777777" w:rsidR="00F13B33" w:rsidRPr="00C52685" w:rsidRDefault="00F13B33" w:rsidP="00DC361D">
            <w:pPr>
              <w:ind w:left="113" w:right="113"/>
              <w:rPr>
                <w:rFonts w:ascii="Arial Narrow" w:hAnsi="Arial Narrow" w:cs="Arial"/>
                <w:sz w:val="16"/>
                <w:szCs w:val="16"/>
              </w:rPr>
            </w:pPr>
            <w:r w:rsidRPr="00C52685">
              <w:rPr>
                <w:rFonts w:ascii="Arial Narrow" w:hAnsi="Arial Narrow"/>
                <w:sz w:val="16"/>
                <w:szCs w:val="16"/>
              </w:rPr>
              <w:t>One or more Govs + HT</w:t>
            </w:r>
          </w:p>
        </w:tc>
        <w:tc>
          <w:tcPr>
            <w:tcW w:w="425" w:type="dxa"/>
            <w:tcBorders>
              <w:top w:val="single" w:sz="2" w:space="0" w:color="auto"/>
              <w:bottom w:val="single" w:sz="18" w:space="0" w:color="auto"/>
            </w:tcBorders>
            <w:shd w:val="clear" w:color="auto" w:fill="F2F2F2" w:themeFill="background1" w:themeFillShade="F2"/>
            <w:textDirection w:val="btLr"/>
          </w:tcPr>
          <w:p w14:paraId="3B584D65" w14:textId="77777777" w:rsidR="00F13B33" w:rsidRPr="00C52685" w:rsidRDefault="00F13B33" w:rsidP="00DC361D">
            <w:pPr>
              <w:rPr>
                <w:rFonts w:ascii="Arial Narrow" w:hAnsi="Arial Narrow" w:cs="Segoe UI Symbol"/>
                <w:sz w:val="16"/>
                <w:szCs w:val="16"/>
              </w:rPr>
            </w:pPr>
            <w:r w:rsidRPr="00C52685">
              <w:rPr>
                <w:rFonts w:ascii="Arial Narrow" w:hAnsi="Arial Narrow"/>
                <w:sz w:val="16"/>
                <w:szCs w:val="16"/>
              </w:rPr>
              <w:t>One or more Governors</w:t>
            </w:r>
          </w:p>
        </w:tc>
        <w:tc>
          <w:tcPr>
            <w:tcW w:w="425" w:type="dxa"/>
            <w:tcBorders>
              <w:top w:val="single" w:sz="2" w:space="0" w:color="auto"/>
              <w:bottom w:val="single" w:sz="18" w:space="0" w:color="auto"/>
            </w:tcBorders>
            <w:shd w:val="clear" w:color="auto" w:fill="F2F2F2" w:themeFill="background1" w:themeFillShade="F2"/>
            <w:textDirection w:val="btLr"/>
          </w:tcPr>
          <w:p w14:paraId="459DFD53" w14:textId="77777777" w:rsidR="00F13B33" w:rsidRPr="00C52685" w:rsidRDefault="00F13B33" w:rsidP="00DC361D">
            <w:pPr>
              <w:ind w:left="113" w:right="113"/>
              <w:rPr>
                <w:rFonts w:ascii="Arial Narrow" w:hAnsi="Arial Narrow" w:cs="Segoe UI Symbol"/>
                <w:sz w:val="16"/>
                <w:szCs w:val="16"/>
              </w:rPr>
            </w:pPr>
            <w:r w:rsidRPr="00C52685">
              <w:rPr>
                <w:rFonts w:ascii="Arial Narrow" w:hAnsi="Arial Narrow"/>
                <w:sz w:val="16"/>
                <w:szCs w:val="16"/>
              </w:rPr>
              <w:t>Headteacher</w:t>
            </w:r>
          </w:p>
        </w:tc>
        <w:tc>
          <w:tcPr>
            <w:tcW w:w="2977" w:type="dxa"/>
            <w:tcBorders>
              <w:top w:val="nil"/>
              <w:bottom w:val="single" w:sz="2" w:space="0" w:color="auto"/>
            </w:tcBorders>
            <w:shd w:val="clear" w:color="auto" w:fill="auto"/>
            <w:vAlign w:val="center"/>
          </w:tcPr>
          <w:p w14:paraId="590C26A1" w14:textId="77777777" w:rsidR="00F13B33" w:rsidRPr="00C52685" w:rsidRDefault="00F13B33" w:rsidP="00DC361D">
            <w:pPr>
              <w:widowControl w:val="0"/>
              <w:rPr>
                <w:rFonts w:ascii="Arial Narrow" w:hAnsi="Arial Narrow" w:cs="Arial"/>
                <w:b/>
                <w:bCs/>
                <w:sz w:val="16"/>
                <w:szCs w:val="16"/>
              </w:rPr>
            </w:pPr>
          </w:p>
        </w:tc>
      </w:tr>
      <w:tr w:rsidR="006D2E72" w:rsidRPr="00F96455" w14:paraId="0803CD8B" w14:textId="77777777" w:rsidTr="00714CBF">
        <w:trPr>
          <w:cantSplit/>
          <w:trHeight w:hRule="exact" w:val="340"/>
          <w:tblHeader/>
          <w:jc w:val="center"/>
        </w:trPr>
        <w:tc>
          <w:tcPr>
            <w:tcW w:w="10892" w:type="dxa"/>
            <w:gridSpan w:val="7"/>
            <w:tcBorders>
              <w:top w:val="single" w:sz="18" w:space="0" w:color="auto"/>
              <w:bottom w:val="single" w:sz="18" w:space="0" w:color="auto"/>
            </w:tcBorders>
            <w:shd w:val="clear" w:color="auto" w:fill="DBE5F1" w:themeFill="accent1" w:themeFillTint="33"/>
            <w:vAlign w:val="center"/>
          </w:tcPr>
          <w:p w14:paraId="6E6DDEA8" w14:textId="469B9779" w:rsidR="006D2E72" w:rsidRPr="00F96455" w:rsidRDefault="006D2E72" w:rsidP="00714CBF">
            <w:pPr>
              <w:widowControl w:val="0"/>
              <w:rPr>
                <w:rFonts w:ascii="Arial Narrow" w:hAnsi="Arial Narrow" w:cs="Arial"/>
                <w:b/>
                <w:bCs/>
              </w:rPr>
            </w:pPr>
            <w:r>
              <w:rPr>
                <w:rFonts w:ascii="Arial Narrow" w:hAnsi="Arial Narrow" w:cs="Arial"/>
                <w:b/>
                <w:bCs/>
              </w:rPr>
              <w:t xml:space="preserve">Staffing </w:t>
            </w:r>
          </w:p>
        </w:tc>
      </w:tr>
      <w:tr w:rsidR="006D2E72" w:rsidRPr="00D5570E" w14:paraId="098D6C7D" w14:textId="77777777" w:rsidTr="0045614C">
        <w:trPr>
          <w:cantSplit/>
          <w:trHeight w:hRule="exact" w:val="776"/>
          <w:tblHeader/>
          <w:jc w:val="center"/>
        </w:trPr>
        <w:tc>
          <w:tcPr>
            <w:tcW w:w="6214" w:type="dxa"/>
            <w:gridSpan w:val="2"/>
            <w:tcBorders>
              <w:top w:val="single" w:sz="18" w:space="0" w:color="auto"/>
              <w:bottom w:val="single" w:sz="6" w:space="0" w:color="auto"/>
            </w:tcBorders>
            <w:shd w:val="clear" w:color="auto" w:fill="auto"/>
          </w:tcPr>
          <w:p w14:paraId="0E789FB1" w14:textId="3F3DF1E0" w:rsidR="006D2E72" w:rsidRPr="00D5570E" w:rsidRDefault="006D2E72" w:rsidP="000239EC">
            <w:pPr>
              <w:widowControl w:val="0"/>
              <w:rPr>
                <w:rFonts w:ascii="Arial Narrow" w:hAnsi="Arial Narrow" w:cs="Arial"/>
                <w:szCs w:val="20"/>
              </w:rPr>
            </w:pPr>
            <w:r w:rsidRPr="00D5570E">
              <w:rPr>
                <w:rFonts w:ascii="Arial Narrow" w:hAnsi="Arial Narrow" w:cs="Arial"/>
              </w:rPr>
              <w:t xml:space="preserve">Appoint a </w:t>
            </w:r>
            <w:r w:rsidRPr="005341E6">
              <w:rPr>
                <w:rFonts w:ascii="Arial Narrow" w:hAnsi="Arial Narrow" w:cs="Arial"/>
              </w:rPr>
              <w:t>selection panel</w:t>
            </w:r>
            <w:r w:rsidRPr="00D5570E">
              <w:rPr>
                <w:rFonts w:ascii="Arial Narrow" w:hAnsi="Arial Narrow" w:cs="Arial"/>
              </w:rPr>
              <w:t xml:space="preserve"> </w:t>
            </w:r>
            <w:r w:rsidRPr="005341E6">
              <w:rPr>
                <w:rFonts w:ascii="Arial Narrow" w:hAnsi="Arial Narrow" w:cs="Arial"/>
                <w:b/>
                <w:bCs/>
              </w:rPr>
              <w:t xml:space="preserve">to recruit </w:t>
            </w:r>
            <w:r>
              <w:rPr>
                <w:rFonts w:ascii="Arial Narrow" w:hAnsi="Arial Narrow" w:cs="Arial"/>
              </w:rPr>
              <w:t xml:space="preserve">a </w:t>
            </w:r>
            <w:r w:rsidRPr="00D5570E">
              <w:rPr>
                <w:rFonts w:ascii="Arial Narrow" w:hAnsi="Arial Narrow" w:cs="Arial"/>
              </w:rPr>
              <w:t xml:space="preserve">Headteacher and Deputy Headteacher </w:t>
            </w:r>
            <w:r w:rsidRPr="005341E6">
              <w:rPr>
                <w:rFonts w:ascii="Arial Narrow" w:hAnsi="Arial Narrow" w:cs="Arial"/>
                <w:b/>
                <w:bCs/>
              </w:rPr>
              <w:t>and ratify</w:t>
            </w:r>
            <w:r w:rsidRPr="00D5570E">
              <w:rPr>
                <w:rFonts w:ascii="Arial Narrow" w:hAnsi="Arial Narrow" w:cs="Arial"/>
              </w:rPr>
              <w:t xml:space="preserve"> or reject its recommendation.</w:t>
            </w:r>
          </w:p>
        </w:tc>
        <w:tc>
          <w:tcPr>
            <w:tcW w:w="426" w:type="dxa"/>
            <w:tcBorders>
              <w:top w:val="single" w:sz="18" w:space="0" w:color="auto"/>
              <w:bottom w:val="single" w:sz="6" w:space="0" w:color="auto"/>
            </w:tcBorders>
            <w:shd w:val="clear" w:color="auto" w:fill="92D050"/>
          </w:tcPr>
          <w:p w14:paraId="44930043" w14:textId="0D1FA637" w:rsidR="006D2E72" w:rsidRPr="00D5570E" w:rsidRDefault="006D2E72" w:rsidP="000239EC">
            <w:pPr>
              <w:pStyle w:val="NoSpacing"/>
              <w:rPr>
                <w:rFonts w:ascii="Arial Narrow" w:hAnsi="Arial Narrow" w:cs="Calibri"/>
                <w:b/>
                <w:bCs/>
                <w:sz w:val="28"/>
                <w:szCs w:val="28"/>
              </w:rPr>
            </w:pPr>
            <w:r w:rsidRPr="00741A05">
              <w:rPr>
                <w:rFonts w:ascii="Arial" w:hAnsi="Arial" w:cs="Arial"/>
                <w:b/>
                <w:sz w:val="23"/>
                <w:szCs w:val="23"/>
              </w:rPr>
              <w:sym w:font="Wingdings" w:char="F0FC"/>
            </w:r>
          </w:p>
        </w:tc>
        <w:tc>
          <w:tcPr>
            <w:tcW w:w="425" w:type="dxa"/>
            <w:tcBorders>
              <w:top w:val="single" w:sz="18" w:space="0" w:color="auto"/>
              <w:bottom w:val="single" w:sz="6" w:space="0" w:color="auto"/>
            </w:tcBorders>
            <w:shd w:val="clear" w:color="auto" w:fill="FF0000"/>
          </w:tcPr>
          <w:p w14:paraId="567DD9F3" w14:textId="73009148" w:rsidR="006D2E72" w:rsidRPr="00E65317" w:rsidRDefault="006D2E72" w:rsidP="000239EC">
            <w:pPr>
              <w:pStyle w:val="NoSpacing"/>
              <w:rPr>
                <w:rFonts w:ascii="Arial Narrow" w:hAnsi="Arial Narrow"/>
                <w:sz w:val="24"/>
                <w:szCs w:val="24"/>
              </w:rPr>
            </w:pPr>
            <w:r w:rsidRPr="00DB72F1">
              <w:rPr>
                <w:rFonts w:ascii="Arial" w:hAnsi="Arial" w:cs="Arial"/>
                <w:b/>
                <w:bCs/>
                <w:sz w:val="24"/>
                <w:szCs w:val="24"/>
              </w:rPr>
              <w:sym w:font="Wingdings" w:char="F0FB"/>
            </w:r>
          </w:p>
        </w:tc>
        <w:tc>
          <w:tcPr>
            <w:tcW w:w="425" w:type="dxa"/>
            <w:tcBorders>
              <w:top w:val="single" w:sz="18" w:space="0" w:color="auto"/>
              <w:bottom w:val="single" w:sz="6" w:space="0" w:color="auto"/>
            </w:tcBorders>
            <w:shd w:val="clear" w:color="auto" w:fill="FF0000"/>
          </w:tcPr>
          <w:p w14:paraId="351F2C13" w14:textId="5CE9DC3E" w:rsidR="006D2E72" w:rsidRPr="00E65317" w:rsidRDefault="006D2E72" w:rsidP="000239EC">
            <w:pPr>
              <w:pStyle w:val="NoSpacing"/>
              <w:rPr>
                <w:rFonts w:ascii="Arial Narrow" w:hAnsi="Arial Narrow"/>
                <w:sz w:val="24"/>
                <w:szCs w:val="24"/>
              </w:rPr>
            </w:pPr>
            <w:r w:rsidRPr="00DB72F1">
              <w:rPr>
                <w:rFonts w:ascii="Arial" w:hAnsi="Arial" w:cs="Arial"/>
                <w:b/>
                <w:bCs/>
                <w:sz w:val="24"/>
                <w:szCs w:val="24"/>
              </w:rPr>
              <w:sym w:font="Wingdings" w:char="F0FB"/>
            </w:r>
          </w:p>
        </w:tc>
        <w:tc>
          <w:tcPr>
            <w:tcW w:w="425" w:type="dxa"/>
            <w:tcBorders>
              <w:top w:val="single" w:sz="18" w:space="0" w:color="auto"/>
              <w:bottom w:val="single" w:sz="6" w:space="0" w:color="auto"/>
            </w:tcBorders>
            <w:shd w:val="clear" w:color="auto" w:fill="FF0000"/>
          </w:tcPr>
          <w:p w14:paraId="07EAA4DB" w14:textId="7E6FE473" w:rsidR="006D2E72" w:rsidRPr="00E65317" w:rsidRDefault="006D2E72" w:rsidP="000239EC">
            <w:pPr>
              <w:pStyle w:val="NoSpacing"/>
              <w:rPr>
                <w:rFonts w:ascii="Arial Narrow" w:hAnsi="Arial Narrow"/>
                <w:sz w:val="24"/>
                <w:szCs w:val="24"/>
              </w:rPr>
            </w:pPr>
            <w:r w:rsidRPr="00DB72F1">
              <w:rPr>
                <w:rFonts w:ascii="Arial" w:hAnsi="Arial" w:cs="Arial"/>
                <w:b/>
                <w:bCs/>
                <w:sz w:val="24"/>
                <w:szCs w:val="24"/>
              </w:rPr>
              <w:sym w:font="Wingdings" w:char="F0FB"/>
            </w:r>
          </w:p>
        </w:tc>
        <w:tc>
          <w:tcPr>
            <w:tcW w:w="2977" w:type="dxa"/>
            <w:tcBorders>
              <w:top w:val="single" w:sz="18" w:space="0" w:color="auto"/>
              <w:bottom w:val="single" w:sz="6" w:space="0" w:color="auto"/>
            </w:tcBorders>
            <w:shd w:val="clear" w:color="auto" w:fill="auto"/>
          </w:tcPr>
          <w:p w14:paraId="4FC311C4" w14:textId="61AF8AB0" w:rsidR="006D2E72" w:rsidRPr="00D5570E" w:rsidRDefault="006D2E72" w:rsidP="000239EC">
            <w:pPr>
              <w:widowControl w:val="0"/>
              <w:jc w:val="center"/>
              <w:rPr>
                <w:rFonts w:ascii="Arial Narrow" w:hAnsi="Arial Narrow" w:cs="Arial"/>
                <w:sz w:val="24"/>
                <w:szCs w:val="24"/>
              </w:rPr>
            </w:pPr>
            <w:r w:rsidRPr="00E65317">
              <w:rPr>
                <w:rFonts w:ascii="Arial Narrow" w:hAnsi="Arial Narrow" w:cs="Arial"/>
                <w:sz w:val="16"/>
                <w:szCs w:val="16"/>
              </w:rPr>
              <w:t xml:space="preserve">The process should be managed by a recruitment panel with the </w:t>
            </w:r>
            <w:r>
              <w:rPr>
                <w:rFonts w:ascii="Arial Narrow" w:hAnsi="Arial Narrow" w:cs="Arial"/>
                <w:sz w:val="16"/>
                <w:szCs w:val="16"/>
              </w:rPr>
              <w:t xml:space="preserve">full </w:t>
            </w:r>
            <w:r w:rsidRPr="00E65317">
              <w:rPr>
                <w:rFonts w:ascii="Arial Narrow" w:hAnsi="Arial Narrow" w:cs="Arial"/>
                <w:sz w:val="16"/>
                <w:szCs w:val="16"/>
              </w:rPr>
              <w:t xml:space="preserve">GB ratifying their decision. </w:t>
            </w:r>
          </w:p>
        </w:tc>
      </w:tr>
      <w:tr w:rsidR="006D2E72" w:rsidRPr="00D5570E" w14:paraId="7476942B" w14:textId="77777777" w:rsidTr="0045614C">
        <w:trPr>
          <w:cantSplit/>
          <w:trHeight w:hRule="exact" w:val="648"/>
          <w:tblHeader/>
          <w:jc w:val="center"/>
        </w:trPr>
        <w:tc>
          <w:tcPr>
            <w:tcW w:w="6214" w:type="dxa"/>
            <w:gridSpan w:val="2"/>
            <w:tcBorders>
              <w:top w:val="single" w:sz="6" w:space="0" w:color="auto"/>
              <w:bottom w:val="single" w:sz="6" w:space="0" w:color="auto"/>
            </w:tcBorders>
            <w:shd w:val="clear" w:color="auto" w:fill="auto"/>
          </w:tcPr>
          <w:p w14:paraId="21E63C3B" w14:textId="72ED98B1" w:rsidR="006D2E72" w:rsidRPr="00D5570E" w:rsidRDefault="006D2E72" w:rsidP="00FC316B">
            <w:pPr>
              <w:widowControl w:val="0"/>
              <w:rPr>
                <w:rFonts w:ascii="Arial Narrow" w:hAnsi="Arial Narrow" w:cs="Arial"/>
              </w:rPr>
            </w:pPr>
            <w:r w:rsidRPr="00D5570E">
              <w:rPr>
                <w:rFonts w:ascii="Arial Narrow" w:hAnsi="Arial Narrow" w:cs="Arial"/>
              </w:rPr>
              <w:t>Operational employment decisions including recruiting and managing staff below senior leadership level.</w:t>
            </w:r>
          </w:p>
        </w:tc>
        <w:tc>
          <w:tcPr>
            <w:tcW w:w="426" w:type="dxa"/>
            <w:tcBorders>
              <w:top w:val="single" w:sz="6" w:space="0" w:color="auto"/>
              <w:bottom w:val="single" w:sz="6" w:space="0" w:color="auto"/>
            </w:tcBorders>
            <w:shd w:val="clear" w:color="auto" w:fill="FF0000"/>
          </w:tcPr>
          <w:p w14:paraId="18A179E7" w14:textId="30C29496" w:rsidR="006D2E72" w:rsidRPr="00DB72F1" w:rsidRDefault="006D2E72" w:rsidP="0087429A">
            <w:pPr>
              <w:pStyle w:val="NoSpacing"/>
              <w:rPr>
                <w:rFonts w:ascii="Arial Narrow" w:hAnsi="Arial Narrow" w:cs="Calibri"/>
                <w:b/>
                <w:bCs/>
                <w:sz w:val="28"/>
                <w:szCs w:val="28"/>
              </w:rPr>
            </w:pPr>
            <w:r w:rsidRPr="00DB72F1">
              <w:rPr>
                <w:rFonts w:ascii="Arial" w:hAnsi="Arial" w:cs="Arial"/>
                <w:b/>
                <w:bCs/>
                <w:sz w:val="24"/>
                <w:szCs w:val="24"/>
              </w:rPr>
              <w:sym w:font="Wingdings" w:char="F0FB"/>
            </w:r>
          </w:p>
        </w:tc>
        <w:tc>
          <w:tcPr>
            <w:tcW w:w="425" w:type="dxa"/>
            <w:tcBorders>
              <w:top w:val="single" w:sz="6" w:space="0" w:color="auto"/>
              <w:bottom w:val="single" w:sz="6" w:space="0" w:color="auto"/>
            </w:tcBorders>
            <w:shd w:val="clear" w:color="auto" w:fill="FFC000"/>
          </w:tcPr>
          <w:p w14:paraId="05CE5DED" w14:textId="4DFF654F" w:rsidR="006D2E72" w:rsidRPr="000239EC" w:rsidRDefault="006D2E72" w:rsidP="0087429A">
            <w:pPr>
              <w:pStyle w:val="NoSpacing"/>
              <w:rPr>
                <w:rFonts w:ascii="Arial Narrow" w:hAnsi="Arial Narrow"/>
                <w:b/>
                <w:bCs/>
                <w:sz w:val="24"/>
                <w:szCs w:val="24"/>
              </w:rPr>
            </w:pPr>
            <w:r w:rsidRPr="000239EC">
              <w:rPr>
                <w:rFonts w:ascii="Arial Narrow" w:hAnsi="Arial Narrow"/>
                <w:b/>
                <w:bCs/>
                <w:sz w:val="24"/>
                <w:szCs w:val="24"/>
              </w:rPr>
              <w:t>-</w:t>
            </w:r>
          </w:p>
        </w:tc>
        <w:tc>
          <w:tcPr>
            <w:tcW w:w="425" w:type="dxa"/>
            <w:tcBorders>
              <w:top w:val="single" w:sz="6" w:space="0" w:color="auto"/>
              <w:bottom w:val="single" w:sz="6" w:space="0" w:color="auto"/>
            </w:tcBorders>
            <w:shd w:val="clear" w:color="auto" w:fill="FFC000"/>
          </w:tcPr>
          <w:p w14:paraId="58F5F9C1" w14:textId="6C0045E2" w:rsidR="006D2E72" w:rsidRPr="000239EC" w:rsidRDefault="006D2E72" w:rsidP="0087429A">
            <w:pPr>
              <w:pStyle w:val="NoSpacing"/>
              <w:rPr>
                <w:rFonts w:ascii="Arial Narrow" w:hAnsi="Arial Narrow"/>
                <w:b/>
                <w:bCs/>
                <w:sz w:val="24"/>
                <w:szCs w:val="24"/>
              </w:rPr>
            </w:pPr>
            <w:r>
              <w:rPr>
                <w:rFonts w:ascii="Arial Narrow" w:hAnsi="Arial Narrow"/>
                <w:b/>
                <w:bCs/>
                <w:sz w:val="24"/>
                <w:szCs w:val="24"/>
              </w:rPr>
              <w:t>-</w:t>
            </w:r>
          </w:p>
        </w:tc>
        <w:tc>
          <w:tcPr>
            <w:tcW w:w="425" w:type="dxa"/>
            <w:tcBorders>
              <w:top w:val="single" w:sz="6" w:space="0" w:color="auto"/>
              <w:bottom w:val="single" w:sz="6" w:space="0" w:color="auto"/>
            </w:tcBorders>
            <w:shd w:val="clear" w:color="auto" w:fill="92D050"/>
          </w:tcPr>
          <w:p w14:paraId="6F7B44D7" w14:textId="11F974E4" w:rsidR="006D2E72" w:rsidRPr="00D5570E" w:rsidRDefault="006D2E72" w:rsidP="0087429A">
            <w:pPr>
              <w:pStyle w:val="NoSpacing"/>
              <w:rPr>
                <w:rFonts w:ascii="Arial Narrow" w:hAnsi="Arial Narrow"/>
                <w:color w:val="FFFFFF" w:themeColor="background1"/>
                <w:sz w:val="24"/>
                <w:szCs w:val="24"/>
              </w:rPr>
            </w:pPr>
            <w:r w:rsidRPr="00741A05">
              <w:rPr>
                <w:rFonts w:ascii="Arial" w:hAnsi="Arial" w:cs="Arial"/>
                <w:b/>
                <w:sz w:val="23"/>
                <w:szCs w:val="23"/>
              </w:rPr>
              <w:sym w:font="Wingdings" w:char="F0FC"/>
            </w:r>
          </w:p>
        </w:tc>
        <w:tc>
          <w:tcPr>
            <w:tcW w:w="2977" w:type="dxa"/>
            <w:tcBorders>
              <w:top w:val="single" w:sz="6" w:space="0" w:color="auto"/>
              <w:bottom w:val="single" w:sz="6" w:space="0" w:color="auto"/>
            </w:tcBorders>
            <w:shd w:val="clear" w:color="auto" w:fill="auto"/>
          </w:tcPr>
          <w:p w14:paraId="670CE33D" w14:textId="77777777" w:rsidR="006D2E72" w:rsidRPr="00D5570E" w:rsidRDefault="006D2E72" w:rsidP="00FC316B">
            <w:pPr>
              <w:widowControl w:val="0"/>
              <w:jc w:val="center"/>
              <w:rPr>
                <w:rFonts w:ascii="Arial Narrow" w:hAnsi="Arial Narrow" w:cs="Arial"/>
                <w:sz w:val="24"/>
                <w:szCs w:val="24"/>
              </w:rPr>
            </w:pPr>
          </w:p>
        </w:tc>
      </w:tr>
      <w:tr w:rsidR="006D2E72" w:rsidRPr="00D5570E" w14:paraId="3BB2927D" w14:textId="77777777" w:rsidTr="0045614C">
        <w:trPr>
          <w:cantSplit/>
          <w:trHeight w:hRule="exact" w:val="567"/>
          <w:tblHeader/>
          <w:jc w:val="center"/>
        </w:trPr>
        <w:tc>
          <w:tcPr>
            <w:tcW w:w="6214" w:type="dxa"/>
            <w:gridSpan w:val="2"/>
            <w:tcBorders>
              <w:top w:val="single" w:sz="6" w:space="0" w:color="auto"/>
            </w:tcBorders>
            <w:shd w:val="clear" w:color="auto" w:fill="auto"/>
          </w:tcPr>
          <w:p w14:paraId="4FE1FDB3" w14:textId="08AD9310" w:rsidR="006D2E72" w:rsidRPr="00D5570E" w:rsidRDefault="006D2E72" w:rsidP="00FD4BC9">
            <w:pPr>
              <w:widowControl w:val="0"/>
              <w:rPr>
                <w:rFonts w:ascii="Arial Narrow" w:hAnsi="Arial Narrow" w:cs="Arial"/>
              </w:rPr>
            </w:pPr>
            <w:r>
              <w:rPr>
                <w:rFonts w:ascii="Arial Narrow" w:hAnsi="Arial Narrow" w:cs="Arial"/>
              </w:rPr>
              <w:t>Appoint Performance Management Governors to conduct Headteacher appraisal</w:t>
            </w:r>
          </w:p>
        </w:tc>
        <w:tc>
          <w:tcPr>
            <w:tcW w:w="426" w:type="dxa"/>
            <w:tcBorders>
              <w:top w:val="single" w:sz="6" w:space="0" w:color="auto"/>
            </w:tcBorders>
            <w:shd w:val="clear" w:color="auto" w:fill="92D050"/>
          </w:tcPr>
          <w:p w14:paraId="2BCE9EB6" w14:textId="4605DFD1" w:rsidR="006D2E72" w:rsidRPr="00DB72F1" w:rsidRDefault="006D2E72" w:rsidP="00FD4BC9">
            <w:pPr>
              <w:pStyle w:val="NoSpacing"/>
              <w:rPr>
                <w:rFonts w:ascii="Arial Narrow" w:hAnsi="Arial Narrow" w:cs="Calibri"/>
                <w:b/>
                <w:bCs/>
                <w:sz w:val="28"/>
                <w:szCs w:val="28"/>
              </w:rPr>
            </w:pPr>
            <w:r w:rsidRPr="00741A05">
              <w:rPr>
                <w:rFonts w:ascii="Arial" w:hAnsi="Arial" w:cs="Arial"/>
                <w:b/>
                <w:sz w:val="23"/>
                <w:szCs w:val="23"/>
              </w:rPr>
              <w:sym w:font="Wingdings" w:char="F0FC"/>
            </w:r>
          </w:p>
        </w:tc>
        <w:tc>
          <w:tcPr>
            <w:tcW w:w="425" w:type="dxa"/>
            <w:tcBorders>
              <w:top w:val="single" w:sz="6" w:space="0" w:color="auto"/>
            </w:tcBorders>
            <w:shd w:val="clear" w:color="auto" w:fill="FF0000"/>
          </w:tcPr>
          <w:p w14:paraId="30AB6810" w14:textId="39849D36" w:rsidR="006D2E72" w:rsidRPr="000239EC" w:rsidRDefault="006D2E72" w:rsidP="00FD4BC9">
            <w:pPr>
              <w:pStyle w:val="NoSpacing"/>
              <w:rPr>
                <w:rFonts w:ascii="Arial Narrow" w:hAnsi="Arial Narrow"/>
                <w:b/>
                <w:bCs/>
                <w:sz w:val="24"/>
                <w:szCs w:val="24"/>
              </w:rPr>
            </w:pPr>
            <w:r w:rsidRPr="00DB72F1">
              <w:rPr>
                <w:rFonts w:ascii="Arial" w:hAnsi="Arial" w:cs="Arial"/>
                <w:b/>
                <w:bCs/>
                <w:sz w:val="24"/>
                <w:szCs w:val="24"/>
              </w:rPr>
              <w:sym w:font="Wingdings" w:char="F0FB"/>
            </w:r>
          </w:p>
        </w:tc>
        <w:tc>
          <w:tcPr>
            <w:tcW w:w="425" w:type="dxa"/>
            <w:tcBorders>
              <w:top w:val="single" w:sz="6" w:space="0" w:color="auto"/>
            </w:tcBorders>
            <w:shd w:val="clear" w:color="auto" w:fill="FF0000"/>
          </w:tcPr>
          <w:p w14:paraId="3AC3ED47" w14:textId="2F8FF224" w:rsidR="006D2E72" w:rsidRPr="000239EC" w:rsidRDefault="006D2E72" w:rsidP="00FD4BC9">
            <w:pPr>
              <w:pStyle w:val="NoSpacing"/>
              <w:rPr>
                <w:rFonts w:ascii="Arial Narrow" w:hAnsi="Arial Narrow"/>
                <w:b/>
                <w:bCs/>
                <w:sz w:val="24"/>
                <w:szCs w:val="24"/>
              </w:rPr>
            </w:pPr>
            <w:r w:rsidRPr="00DB72F1">
              <w:rPr>
                <w:rFonts w:ascii="Arial" w:hAnsi="Arial" w:cs="Arial"/>
                <w:b/>
                <w:bCs/>
                <w:sz w:val="24"/>
                <w:szCs w:val="24"/>
              </w:rPr>
              <w:sym w:font="Wingdings" w:char="F0FB"/>
            </w:r>
          </w:p>
        </w:tc>
        <w:tc>
          <w:tcPr>
            <w:tcW w:w="425" w:type="dxa"/>
            <w:tcBorders>
              <w:top w:val="single" w:sz="6" w:space="0" w:color="auto"/>
            </w:tcBorders>
            <w:shd w:val="clear" w:color="auto" w:fill="FF0000"/>
          </w:tcPr>
          <w:p w14:paraId="097290DE" w14:textId="40491A88" w:rsidR="006D2E72" w:rsidRPr="00DB72F1" w:rsidRDefault="006D2E72" w:rsidP="00FD4BC9">
            <w:pPr>
              <w:pStyle w:val="NoSpacing"/>
              <w:rPr>
                <w:rFonts w:ascii="Segoe UI Symbol" w:hAnsi="Segoe UI Symbol" w:cs="Segoe UI Symbol"/>
                <w:b/>
                <w:bCs/>
                <w:sz w:val="28"/>
                <w:szCs w:val="28"/>
              </w:rPr>
            </w:pPr>
            <w:r w:rsidRPr="00DB72F1">
              <w:rPr>
                <w:rFonts w:ascii="Arial" w:hAnsi="Arial" w:cs="Arial"/>
                <w:b/>
                <w:bCs/>
                <w:sz w:val="24"/>
                <w:szCs w:val="24"/>
              </w:rPr>
              <w:sym w:font="Wingdings" w:char="F0FB"/>
            </w:r>
          </w:p>
        </w:tc>
        <w:tc>
          <w:tcPr>
            <w:tcW w:w="2977" w:type="dxa"/>
            <w:tcBorders>
              <w:top w:val="single" w:sz="6" w:space="0" w:color="auto"/>
            </w:tcBorders>
            <w:shd w:val="clear" w:color="auto" w:fill="auto"/>
          </w:tcPr>
          <w:p w14:paraId="0B2C407C" w14:textId="77777777" w:rsidR="006D2E72" w:rsidRPr="00D5570E" w:rsidRDefault="006D2E72" w:rsidP="00FD4BC9">
            <w:pPr>
              <w:widowControl w:val="0"/>
              <w:jc w:val="center"/>
              <w:rPr>
                <w:rFonts w:ascii="Arial Narrow" w:hAnsi="Arial Narrow" w:cs="Arial"/>
                <w:sz w:val="24"/>
                <w:szCs w:val="24"/>
              </w:rPr>
            </w:pPr>
          </w:p>
        </w:tc>
      </w:tr>
      <w:tr w:rsidR="006D2E72" w:rsidRPr="00D5570E" w14:paraId="5B4B752E" w14:textId="77777777" w:rsidTr="0045614C">
        <w:trPr>
          <w:cantSplit/>
          <w:trHeight w:hRule="exact" w:val="692"/>
          <w:tblHeader/>
          <w:jc w:val="center"/>
        </w:trPr>
        <w:tc>
          <w:tcPr>
            <w:tcW w:w="6214" w:type="dxa"/>
            <w:gridSpan w:val="2"/>
            <w:shd w:val="clear" w:color="auto" w:fill="auto"/>
          </w:tcPr>
          <w:p w14:paraId="0CDE369E" w14:textId="78DB45C4" w:rsidR="006D2E72" w:rsidRPr="00D5570E" w:rsidRDefault="006D2E72" w:rsidP="00F53E5E">
            <w:pPr>
              <w:widowControl w:val="0"/>
              <w:rPr>
                <w:rFonts w:ascii="Arial Narrow" w:hAnsi="Arial Narrow" w:cs="Arial"/>
              </w:rPr>
            </w:pPr>
            <w:r w:rsidRPr="00D5570E">
              <w:rPr>
                <w:rFonts w:ascii="Arial Narrow" w:hAnsi="Arial Narrow" w:cs="Arial"/>
              </w:rPr>
              <w:t>Conduct Headteacher performance management (appraisal) and review of their pay.</w:t>
            </w:r>
          </w:p>
        </w:tc>
        <w:tc>
          <w:tcPr>
            <w:tcW w:w="426" w:type="dxa"/>
            <w:shd w:val="clear" w:color="auto" w:fill="FF0000"/>
          </w:tcPr>
          <w:p w14:paraId="43E2114E" w14:textId="2FA9029A" w:rsidR="006D2E72" w:rsidRPr="00D5570E" w:rsidRDefault="006D2E72" w:rsidP="00F53E5E">
            <w:pPr>
              <w:pStyle w:val="NoSpacing"/>
              <w:rPr>
                <w:rFonts w:ascii="Arial Narrow" w:hAnsi="Arial Narrow" w:cs="Calibri"/>
                <w:b/>
                <w:bCs/>
                <w:sz w:val="28"/>
                <w:szCs w:val="28"/>
              </w:rPr>
            </w:pPr>
            <w:r w:rsidRPr="00DB72F1">
              <w:rPr>
                <w:rFonts w:ascii="Arial" w:hAnsi="Arial" w:cs="Arial"/>
                <w:b/>
                <w:bCs/>
                <w:sz w:val="24"/>
                <w:szCs w:val="24"/>
              </w:rPr>
              <w:sym w:font="Wingdings" w:char="F0FB"/>
            </w:r>
          </w:p>
        </w:tc>
        <w:tc>
          <w:tcPr>
            <w:tcW w:w="425" w:type="dxa"/>
            <w:shd w:val="clear" w:color="auto" w:fill="FF0000"/>
          </w:tcPr>
          <w:p w14:paraId="52BEC93B" w14:textId="2F941C40" w:rsidR="006D2E72" w:rsidRPr="00D5570E" w:rsidRDefault="006D2E72" w:rsidP="00F53E5E">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425" w:type="dxa"/>
            <w:shd w:val="clear" w:color="auto" w:fill="92D050"/>
          </w:tcPr>
          <w:p w14:paraId="7C3ACBD9" w14:textId="375E8354" w:rsidR="006D2E72" w:rsidRPr="00D5570E" w:rsidRDefault="006D2E72" w:rsidP="00F53E5E">
            <w:pPr>
              <w:pStyle w:val="NoSpacing"/>
              <w:rPr>
                <w:rFonts w:ascii="Arial Narrow" w:hAnsi="Arial Narrow"/>
                <w:color w:val="FFFFFF" w:themeColor="background1"/>
                <w:sz w:val="24"/>
                <w:szCs w:val="24"/>
              </w:rPr>
            </w:pPr>
            <w:r w:rsidRPr="00741A05">
              <w:rPr>
                <w:rFonts w:ascii="Arial" w:hAnsi="Arial" w:cs="Arial"/>
                <w:b/>
                <w:sz w:val="23"/>
                <w:szCs w:val="23"/>
              </w:rPr>
              <w:sym w:font="Wingdings" w:char="F0FC"/>
            </w:r>
          </w:p>
        </w:tc>
        <w:tc>
          <w:tcPr>
            <w:tcW w:w="425" w:type="dxa"/>
            <w:shd w:val="clear" w:color="auto" w:fill="FF0000"/>
          </w:tcPr>
          <w:p w14:paraId="76AB47DA" w14:textId="7C957B8F" w:rsidR="006D2E72" w:rsidRPr="00D5570E" w:rsidRDefault="006D2E72" w:rsidP="00F53E5E">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2977" w:type="dxa"/>
            <w:shd w:val="clear" w:color="auto" w:fill="auto"/>
          </w:tcPr>
          <w:p w14:paraId="23F0787F" w14:textId="5F05BF54" w:rsidR="006D2E72" w:rsidRPr="00D5570E" w:rsidRDefault="006D2E72" w:rsidP="00F53E5E">
            <w:pPr>
              <w:widowControl w:val="0"/>
              <w:rPr>
                <w:rFonts w:ascii="Arial Narrow" w:hAnsi="Arial Narrow" w:cs="Arial"/>
                <w:sz w:val="24"/>
                <w:szCs w:val="24"/>
              </w:rPr>
            </w:pPr>
            <w:r w:rsidRPr="00F53E5E">
              <w:rPr>
                <w:rFonts w:ascii="Arial Narrow" w:hAnsi="Arial Narrow" w:cs="Arial"/>
                <w:sz w:val="18"/>
                <w:szCs w:val="18"/>
              </w:rPr>
              <w:t xml:space="preserve">Performance Management </w:t>
            </w:r>
            <w:r>
              <w:rPr>
                <w:rFonts w:ascii="Arial Narrow" w:hAnsi="Arial Narrow" w:cs="Arial"/>
                <w:sz w:val="18"/>
                <w:szCs w:val="18"/>
              </w:rPr>
              <w:t>Governors appointed by GB</w:t>
            </w:r>
          </w:p>
        </w:tc>
      </w:tr>
      <w:tr w:rsidR="002579D1" w:rsidRPr="00741A05" w14:paraId="7FCC57E6" w14:textId="77777777" w:rsidTr="0045614C">
        <w:trPr>
          <w:cantSplit/>
          <w:trHeight w:hRule="exact" w:val="692"/>
          <w:tblHeader/>
          <w:jc w:val="center"/>
        </w:trPr>
        <w:tc>
          <w:tcPr>
            <w:tcW w:w="6214" w:type="dxa"/>
            <w:gridSpan w:val="2"/>
            <w:tcBorders>
              <w:top w:val="single" w:sz="6" w:space="0" w:color="auto"/>
              <w:left w:val="single" w:sz="18" w:space="0" w:color="auto"/>
              <w:bottom w:val="single" w:sz="2" w:space="0" w:color="auto"/>
              <w:right w:val="single" w:sz="6" w:space="0" w:color="auto"/>
            </w:tcBorders>
            <w:shd w:val="clear" w:color="auto" w:fill="auto"/>
          </w:tcPr>
          <w:p w14:paraId="4D2968FD" w14:textId="77777777" w:rsidR="002579D1" w:rsidRPr="00721F06" w:rsidRDefault="002579D1" w:rsidP="00714CBF">
            <w:pPr>
              <w:widowControl w:val="0"/>
              <w:rPr>
                <w:rFonts w:ascii="Arial Narrow" w:hAnsi="Arial Narrow" w:cs="Arial"/>
              </w:rPr>
            </w:pPr>
            <w:r>
              <w:rPr>
                <w:rFonts w:ascii="Arial Narrow" w:hAnsi="Arial Narrow" w:cs="Arial"/>
              </w:rPr>
              <w:t xml:space="preserve">Carry </w:t>
            </w:r>
            <w:r w:rsidRPr="00721F06">
              <w:rPr>
                <w:rFonts w:ascii="Arial Narrow" w:hAnsi="Arial Narrow" w:cs="Arial"/>
              </w:rPr>
              <w:t>out appraisal of other teachers (or delegate to line managers in the school)</w:t>
            </w:r>
          </w:p>
        </w:tc>
        <w:tc>
          <w:tcPr>
            <w:tcW w:w="426" w:type="dxa"/>
            <w:tcBorders>
              <w:top w:val="single" w:sz="6" w:space="0" w:color="auto"/>
              <w:left w:val="single" w:sz="6" w:space="0" w:color="auto"/>
              <w:bottom w:val="single" w:sz="2" w:space="0" w:color="auto"/>
              <w:right w:val="single" w:sz="6" w:space="0" w:color="auto"/>
            </w:tcBorders>
            <w:shd w:val="clear" w:color="auto" w:fill="FF0000"/>
          </w:tcPr>
          <w:p w14:paraId="48ADA141" w14:textId="77777777" w:rsidR="002579D1" w:rsidRPr="002579D1" w:rsidRDefault="002579D1" w:rsidP="002579D1">
            <w:pPr>
              <w:pStyle w:val="NoSpacing"/>
              <w:rPr>
                <w:rFonts w:ascii="Arial" w:hAnsi="Arial" w:cs="Arial"/>
                <w:b/>
                <w:bCs/>
                <w:sz w:val="24"/>
                <w:szCs w:val="24"/>
              </w:rPr>
            </w:pPr>
            <w:r w:rsidRPr="002579D1">
              <w:rPr>
                <w:rFonts w:ascii="Arial" w:hAnsi="Arial" w:cs="Arial"/>
                <w:b/>
                <w:bCs/>
                <w:sz w:val="24"/>
                <w:szCs w:val="24"/>
              </w:rPr>
              <w:sym w:font="Wingdings" w:char="F0FB"/>
            </w:r>
          </w:p>
        </w:tc>
        <w:tc>
          <w:tcPr>
            <w:tcW w:w="425" w:type="dxa"/>
            <w:tcBorders>
              <w:top w:val="single" w:sz="6" w:space="0" w:color="auto"/>
              <w:left w:val="single" w:sz="6" w:space="0" w:color="auto"/>
              <w:bottom w:val="single" w:sz="2" w:space="0" w:color="auto"/>
              <w:right w:val="single" w:sz="6" w:space="0" w:color="auto"/>
            </w:tcBorders>
            <w:shd w:val="clear" w:color="auto" w:fill="FF0000"/>
          </w:tcPr>
          <w:p w14:paraId="4810114E" w14:textId="77777777" w:rsidR="002579D1" w:rsidRPr="002579D1" w:rsidRDefault="002579D1" w:rsidP="002579D1">
            <w:pPr>
              <w:pStyle w:val="NoSpacing"/>
              <w:rPr>
                <w:rFonts w:ascii="Arial" w:hAnsi="Arial" w:cs="Arial"/>
                <w:b/>
                <w:bCs/>
                <w:sz w:val="24"/>
                <w:szCs w:val="24"/>
              </w:rPr>
            </w:pPr>
            <w:r w:rsidRPr="002579D1">
              <w:rPr>
                <w:rFonts w:ascii="Arial" w:hAnsi="Arial" w:cs="Arial"/>
                <w:b/>
                <w:bCs/>
                <w:sz w:val="24"/>
                <w:szCs w:val="24"/>
              </w:rPr>
              <w:sym w:font="Wingdings" w:char="F0FB"/>
            </w:r>
          </w:p>
        </w:tc>
        <w:tc>
          <w:tcPr>
            <w:tcW w:w="425" w:type="dxa"/>
            <w:tcBorders>
              <w:top w:val="single" w:sz="6" w:space="0" w:color="auto"/>
              <w:left w:val="single" w:sz="6" w:space="0" w:color="auto"/>
              <w:bottom w:val="single" w:sz="2" w:space="0" w:color="auto"/>
              <w:right w:val="single" w:sz="6" w:space="0" w:color="auto"/>
            </w:tcBorders>
            <w:shd w:val="clear" w:color="auto" w:fill="FF0000"/>
          </w:tcPr>
          <w:p w14:paraId="2B74BD3F" w14:textId="77777777" w:rsidR="002579D1" w:rsidRPr="002579D1" w:rsidRDefault="002579D1" w:rsidP="002579D1">
            <w:pPr>
              <w:pStyle w:val="NoSpacing"/>
              <w:rPr>
                <w:rFonts w:ascii="Arial" w:hAnsi="Arial" w:cs="Arial"/>
                <w:b/>
                <w:sz w:val="23"/>
                <w:szCs w:val="23"/>
              </w:rPr>
            </w:pPr>
            <w:r w:rsidRPr="002579D1">
              <w:rPr>
                <w:rFonts w:ascii="Arial" w:hAnsi="Arial" w:cs="Arial"/>
                <w:b/>
                <w:sz w:val="23"/>
                <w:szCs w:val="23"/>
              </w:rPr>
              <w:sym w:font="Wingdings" w:char="F0FB"/>
            </w:r>
          </w:p>
        </w:tc>
        <w:tc>
          <w:tcPr>
            <w:tcW w:w="425" w:type="dxa"/>
            <w:tcBorders>
              <w:top w:val="single" w:sz="6" w:space="0" w:color="auto"/>
              <w:left w:val="single" w:sz="6" w:space="0" w:color="auto"/>
              <w:bottom w:val="single" w:sz="2" w:space="0" w:color="auto"/>
              <w:right w:val="single" w:sz="6" w:space="0" w:color="auto"/>
            </w:tcBorders>
            <w:shd w:val="clear" w:color="auto" w:fill="92D050"/>
          </w:tcPr>
          <w:p w14:paraId="388CE08B" w14:textId="77777777" w:rsidR="002579D1" w:rsidRPr="002579D1" w:rsidRDefault="002579D1" w:rsidP="002579D1">
            <w:pPr>
              <w:pStyle w:val="NoSpacing"/>
              <w:rPr>
                <w:rFonts w:ascii="Arial" w:hAnsi="Arial" w:cs="Arial"/>
                <w:b/>
                <w:bCs/>
                <w:sz w:val="24"/>
                <w:szCs w:val="24"/>
              </w:rPr>
            </w:pPr>
            <w:r w:rsidRPr="002579D1">
              <w:rPr>
                <w:rFonts w:ascii="Arial" w:hAnsi="Arial" w:cs="Arial"/>
                <w:b/>
                <w:bCs/>
                <w:sz w:val="24"/>
                <w:szCs w:val="24"/>
              </w:rPr>
              <w:sym w:font="Wingdings" w:char="F0FC"/>
            </w:r>
          </w:p>
        </w:tc>
        <w:tc>
          <w:tcPr>
            <w:tcW w:w="2977" w:type="dxa"/>
            <w:tcBorders>
              <w:top w:val="single" w:sz="6" w:space="0" w:color="auto"/>
              <w:left w:val="single" w:sz="6" w:space="0" w:color="auto"/>
              <w:bottom w:val="single" w:sz="2" w:space="0" w:color="auto"/>
              <w:right w:val="single" w:sz="18" w:space="0" w:color="auto"/>
            </w:tcBorders>
            <w:shd w:val="clear" w:color="auto" w:fill="auto"/>
          </w:tcPr>
          <w:p w14:paraId="0F8F195A" w14:textId="77777777" w:rsidR="002579D1" w:rsidRPr="002579D1" w:rsidRDefault="002579D1" w:rsidP="002579D1">
            <w:pPr>
              <w:widowControl w:val="0"/>
              <w:rPr>
                <w:rFonts w:ascii="Arial Narrow" w:hAnsi="Arial Narrow" w:cs="Arial"/>
                <w:sz w:val="18"/>
                <w:szCs w:val="18"/>
              </w:rPr>
            </w:pPr>
          </w:p>
        </w:tc>
      </w:tr>
      <w:tr w:rsidR="006D2E72" w:rsidRPr="00D5570E" w14:paraId="7DDA4767" w14:textId="77777777" w:rsidTr="0045614C">
        <w:trPr>
          <w:cantSplit/>
          <w:trHeight w:hRule="exact" w:val="1085"/>
          <w:tblHeader/>
          <w:jc w:val="center"/>
        </w:trPr>
        <w:tc>
          <w:tcPr>
            <w:tcW w:w="6214" w:type="dxa"/>
            <w:gridSpan w:val="2"/>
            <w:tcBorders>
              <w:top w:val="single" w:sz="6" w:space="0" w:color="auto"/>
            </w:tcBorders>
            <w:shd w:val="clear" w:color="auto" w:fill="auto"/>
          </w:tcPr>
          <w:p w14:paraId="54878757" w14:textId="61CF5399" w:rsidR="006D2E72" w:rsidRPr="00D5570E" w:rsidRDefault="006D2E72" w:rsidP="00FD4BC9">
            <w:pPr>
              <w:widowControl w:val="0"/>
              <w:rPr>
                <w:rFonts w:ascii="Arial Narrow" w:hAnsi="Arial Narrow" w:cs="Arial"/>
              </w:rPr>
            </w:pPr>
            <w:r>
              <w:rPr>
                <w:rFonts w:ascii="Arial Narrow" w:hAnsi="Arial Narrow" w:cs="Arial"/>
              </w:rPr>
              <w:t xml:space="preserve">Make </w:t>
            </w:r>
            <w:r w:rsidRPr="00D5570E">
              <w:rPr>
                <w:rFonts w:ascii="Arial Narrow" w:hAnsi="Arial Narrow" w:cs="Arial"/>
              </w:rPr>
              <w:t xml:space="preserve">pay decisions in line with the pay policy and legal requirements </w:t>
            </w:r>
            <w:r w:rsidRPr="00D5570E">
              <w:rPr>
                <w:rFonts w:ascii="Arial Narrow" w:hAnsi="Arial Narrow" w:cs="Arial"/>
                <w:i/>
              </w:rPr>
              <w:t xml:space="preserve"> </w:t>
            </w:r>
          </w:p>
        </w:tc>
        <w:tc>
          <w:tcPr>
            <w:tcW w:w="426" w:type="dxa"/>
            <w:tcBorders>
              <w:top w:val="single" w:sz="6" w:space="0" w:color="auto"/>
            </w:tcBorders>
            <w:shd w:val="clear" w:color="auto" w:fill="FF0000"/>
          </w:tcPr>
          <w:p w14:paraId="6E60079E" w14:textId="4E6EE1DA" w:rsidR="006D2E72" w:rsidRPr="00D5570E" w:rsidRDefault="006D2E72" w:rsidP="00FD4BC9">
            <w:pPr>
              <w:pStyle w:val="NoSpacing"/>
              <w:rPr>
                <w:rFonts w:ascii="Arial Narrow" w:hAnsi="Arial Narrow" w:cs="Calibri"/>
                <w:b/>
                <w:bCs/>
                <w:sz w:val="28"/>
                <w:szCs w:val="28"/>
              </w:rPr>
            </w:pPr>
            <w:r w:rsidRPr="00DB72F1">
              <w:rPr>
                <w:rFonts w:ascii="Arial" w:hAnsi="Arial" w:cs="Arial"/>
                <w:b/>
                <w:bCs/>
                <w:sz w:val="24"/>
                <w:szCs w:val="24"/>
              </w:rPr>
              <w:sym w:font="Wingdings" w:char="F0FB"/>
            </w:r>
          </w:p>
        </w:tc>
        <w:tc>
          <w:tcPr>
            <w:tcW w:w="425" w:type="dxa"/>
            <w:tcBorders>
              <w:top w:val="single" w:sz="6" w:space="0" w:color="auto"/>
            </w:tcBorders>
            <w:shd w:val="clear" w:color="auto" w:fill="92D050"/>
          </w:tcPr>
          <w:p w14:paraId="751131A1" w14:textId="377DB10B" w:rsidR="006D2E72" w:rsidRPr="00D5570E" w:rsidRDefault="006D2E72" w:rsidP="00FD4BC9">
            <w:pPr>
              <w:pStyle w:val="NoSpacing"/>
              <w:rPr>
                <w:rFonts w:ascii="Arial Narrow" w:hAnsi="Arial Narrow"/>
                <w:color w:val="FFFFFF" w:themeColor="background1"/>
                <w:sz w:val="24"/>
                <w:szCs w:val="24"/>
              </w:rPr>
            </w:pPr>
            <w:r w:rsidRPr="00741A05">
              <w:rPr>
                <w:rFonts w:ascii="Arial" w:hAnsi="Arial" w:cs="Arial"/>
                <w:b/>
                <w:sz w:val="23"/>
                <w:szCs w:val="23"/>
              </w:rPr>
              <w:sym w:font="Wingdings" w:char="F0FC"/>
            </w:r>
          </w:p>
        </w:tc>
        <w:tc>
          <w:tcPr>
            <w:tcW w:w="425" w:type="dxa"/>
            <w:tcBorders>
              <w:top w:val="single" w:sz="6" w:space="0" w:color="auto"/>
            </w:tcBorders>
            <w:shd w:val="clear" w:color="auto" w:fill="FF0000"/>
          </w:tcPr>
          <w:p w14:paraId="2FA9E9CC" w14:textId="1B359A82" w:rsidR="006D2E72" w:rsidRPr="00D5570E" w:rsidRDefault="006D2E72" w:rsidP="00FD4BC9">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425" w:type="dxa"/>
            <w:tcBorders>
              <w:top w:val="single" w:sz="6" w:space="0" w:color="auto"/>
            </w:tcBorders>
            <w:shd w:val="clear" w:color="auto" w:fill="FFC000"/>
          </w:tcPr>
          <w:p w14:paraId="247AF7C6" w14:textId="4387E93C" w:rsidR="006D2E72" w:rsidRPr="00D5570E" w:rsidRDefault="006D2E72" w:rsidP="00FD4BC9">
            <w:pPr>
              <w:pStyle w:val="NoSpacing"/>
              <w:rPr>
                <w:rFonts w:ascii="Arial Narrow" w:hAnsi="Arial Narrow"/>
                <w:color w:val="FFFFFF" w:themeColor="background1"/>
                <w:sz w:val="24"/>
                <w:szCs w:val="24"/>
              </w:rPr>
            </w:pPr>
            <w:r>
              <w:rPr>
                <w:rFonts w:ascii="Arial" w:hAnsi="Arial" w:cs="Arial"/>
                <w:b/>
                <w:bCs/>
                <w:sz w:val="24"/>
                <w:szCs w:val="24"/>
              </w:rPr>
              <w:t>-</w:t>
            </w:r>
          </w:p>
        </w:tc>
        <w:tc>
          <w:tcPr>
            <w:tcW w:w="2977" w:type="dxa"/>
            <w:tcBorders>
              <w:top w:val="single" w:sz="6" w:space="0" w:color="auto"/>
            </w:tcBorders>
            <w:shd w:val="clear" w:color="auto" w:fill="auto"/>
          </w:tcPr>
          <w:p w14:paraId="1C803768" w14:textId="1B9287C8" w:rsidR="006D2E72" w:rsidRPr="00D5570E" w:rsidRDefault="006D2E72" w:rsidP="00FA5CA0">
            <w:pPr>
              <w:widowControl w:val="0"/>
              <w:spacing w:after="0" w:line="240" w:lineRule="auto"/>
              <w:rPr>
                <w:rFonts w:ascii="Arial Narrow" w:hAnsi="Arial Narrow" w:cs="Arial"/>
                <w:sz w:val="24"/>
                <w:szCs w:val="24"/>
              </w:rPr>
            </w:pPr>
            <w:r w:rsidRPr="00F53E5E">
              <w:rPr>
                <w:rFonts w:ascii="Arial Narrow" w:hAnsi="Arial Narrow" w:cs="Arial"/>
                <w:sz w:val="18"/>
                <w:szCs w:val="18"/>
              </w:rPr>
              <w:t>Generally, the Pay Committee</w:t>
            </w:r>
            <w:r>
              <w:rPr>
                <w:rFonts w:ascii="Arial Narrow" w:hAnsi="Arial Narrow" w:cs="Arial"/>
                <w:sz w:val="18"/>
                <w:szCs w:val="18"/>
              </w:rPr>
              <w:t>. (</w:t>
            </w:r>
            <w:r w:rsidRPr="00FA5CA0">
              <w:rPr>
                <w:rFonts w:ascii="Arial Narrow" w:hAnsi="Arial Narrow" w:cs="Arial"/>
                <w:sz w:val="18"/>
                <w:szCs w:val="18"/>
              </w:rPr>
              <w:t>In some schools, pay decisions may be delegated to the headteacher, but the governing body should ensure quality by spot-checking a selection of those decisions</w:t>
            </w:r>
            <w:r>
              <w:rPr>
                <w:rFonts w:ascii="Arial Narrow" w:hAnsi="Arial Narrow" w:cs="Arial"/>
                <w:sz w:val="18"/>
                <w:szCs w:val="18"/>
              </w:rPr>
              <w:t>)</w:t>
            </w:r>
            <w:r w:rsidRPr="00FA5CA0">
              <w:rPr>
                <w:rFonts w:ascii="Arial Narrow" w:hAnsi="Arial Narrow" w:cs="Arial"/>
                <w:sz w:val="18"/>
                <w:szCs w:val="18"/>
              </w:rPr>
              <w:t>.</w:t>
            </w:r>
          </w:p>
        </w:tc>
      </w:tr>
      <w:tr w:rsidR="006D2E72" w:rsidRPr="00D5570E" w14:paraId="32FB2C88" w14:textId="77777777" w:rsidTr="0045614C">
        <w:trPr>
          <w:cantSplit/>
          <w:trHeight w:hRule="exact" w:val="465"/>
          <w:tblHeader/>
          <w:jc w:val="center"/>
        </w:trPr>
        <w:tc>
          <w:tcPr>
            <w:tcW w:w="6214" w:type="dxa"/>
            <w:gridSpan w:val="2"/>
            <w:shd w:val="clear" w:color="auto" w:fill="auto"/>
          </w:tcPr>
          <w:p w14:paraId="6E9E64DE" w14:textId="0C09F1CF" w:rsidR="006D2E72" w:rsidRPr="00D5570E" w:rsidRDefault="006D2E72" w:rsidP="00FD4BC9">
            <w:pPr>
              <w:widowControl w:val="0"/>
              <w:rPr>
                <w:rFonts w:ascii="Arial Narrow" w:hAnsi="Arial Narrow" w:cs="Arial"/>
              </w:rPr>
            </w:pPr>
            <w:r w:rsidRPr="00D5570E">
              <w:rPr>
                <w:rFonts w:ascii="Arial Narrow" w:hAnsi="Arial Narrow" w:cs="Arial"/>
              </w:rPr>
              <w:t>Dismissal of headteacher</w:t>
            </w:r>
          </w:p>
        </w:tc>
        <w:tc>
          <w:tcPr>
            <w:tcW w:w="426" w:type="dxa"/>
            <w:shd w:val="clear" w:color="auto" w:fill="FF0000"/>
          </w:tcPr>
          <w:p w14:paraId="4D908A2A" w14:textId="0EDB385F" w:rsidR="006D2E72" w:rsidRPr="00D5570E" w:rsidRDefault="006D2E72" w:rsidP="00FD4BC9">
            <w:pPr>
              <w:pStyle w:val="NoSpacing"/>
              <w:rPr>
                <w:rFonts w:ascii="Arial Narrow" w:hAnsi="Arial Narrow" w:cs="Calibri"/>
                <w:b/>
                <w:bCs/>
                <w:sz w:val="28"/>
                <w:szCs w:val="28"/>
              </w:rPr>
            </w:pPr>
            <w:r w:rsidRPr="00DB72F1">
              <w:rPr>
                <w:rFonts w:ascii="Arial" w:hAnsi="Arial" w:cs="Arial"/>
                <w:b/>
                <w:bCs/>
                <w:sz w:val="24"/>
                <w:szCs w:val="24"/>
              </w:rPr>
              <w:sym w:font="Wingdings" w:char="F0FB"/>
            </w:r>
          </w:p>
        </w:tc>
        <w:tc>
          <w:tcPr>
            <w:tcW w:w="425" w:type="dxa"/>
            <w:shd w:val="clear" w:color="auto" w:fill="FF0000"/>
          </w:tcPr>
          <w:p w14:paraId="3D114E4A" w14:textId="7B062E57" w:rsidR="006D2E72" w:rsidRPr="00D5570E" w:rsidRDefault="006D2E72" w:rsidP="00FD4BC9">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425" w:type="dxa"/>
            <w:shd w:val="clear" w:color="auto" w:fill="92D050"/>
          </w:tcPr>
          <w:p w14:paraId="5BF54F56" w14:textId="7F71E466" w:rsidR="006D2E72" w:rsidRPr="00D5570E" w:rsidRDefault="006D2E72" w:rsidP="00FD4BC9">
            <w:pPr>
              <w:pStyle w:val="NoSpacing"/>
              <w:rPr>
                <w:rFonts w:ascii="Arial Narrow" w:hAnsi="Arial Narrow"/>
                <w:color w:val="FFFFFF" w:themeColor="background1"/>
                <w:sz w:val="24"/>
                <w:szCs w:val="24"/>
              </w:rPr>
            </w:pPr>
            <w:r w:rsidRPr="00741A05">
              <w:rPr>
                <w:rFonts w:ascii="Arial" w:hAnsi="Arial" w:cs="Arial"/>
                <w:b/>
                <w:sz w:val="23"/>
                <w:szCs w:val="23"/>
              </w:rPr>
              <w:sym w:font="Wingdings" w:char="F0FC"/>
            </w:r>
          </w:p>
        </w:tc>
        <w:tc>
          <w:tcPr>
            <w:tcW w:w="425" w:type="dxa"/>
            <w:shd w:val="clear" w:color="auto" w:fill="FF0000"/>
          </w:tcPr>
          <w:p w14:paraId="6CF18A01" w14:textId="3FF7AF0C" w:rsidR="006D2E72" w:rsidRPr="00D5570E" w:rsidRDefault="006D2E72" w:rsidP="00FD4BC9">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2977" w:type="dxa"/>
            <w:shd w:val="clear" w:color="auto" w:fill="auto"/>
          </w:tcPr>
          <w:p w14:paraId="09483A8F" w14:textId="436CCDF2" w:rsidR="006D2E72" w:rsidRPr="00FD4BC9" w:rsidRDefault="006D2E72" w:rsidP="00FD4BC9">
            <w:pPr>
              <w:widowControl w:val="0"/>
              <w:jc w:val="center"/>
              <w:rPr>
                <w:rFonts w:ascii="Arial Narrow" w:hAnsi="Arial Narrow" w:cs="Arial"/>
                <w:i/>
                <w:iCs/>
                <w:sz w:val="24"/>
                <w:szCs w:val="24"/>
              </w:rPr>
            </w:pPr>
          </w:p>
        </w:tc>
      </w:tr>
      <w:tr w:rsidR="006D2E72" w:rsidRPr="00D5570E" w14:paraId="1F230981" w14:textId="77777777" w:rsidTr="0045614C">
        <w:trPr>
          <w:cantSplit/>
          <w:trHeight w:hRule="exact" w:val="543"/>
          <w:tblHeader/>
          <w:jc w:val="center"/>
        </w:trPr>
        <w:tc>
          <w:tcPr>
            <w:tcW w:w="6214" w:type="dxa"/>
            <w:gridSpan w:val="2"/>
            <w:shd w:val="clear" w:color="auto" w:fill="auto"/>
          </w:tcPr>
          <w:p w14:paraId="62C0AD29" w14:textId="6AFC9A25" w:rsidR="006D2E72" w:rsidRPr="00D5570E" w:rsidRDefault="006D2E72" w:rsidP="00FD4BC9">
            <w:pPr>
              <w:widowControl w:val="0"/>
              <w:rPr>
                <w:rFonts w:ascii="Arial Narrow" w:hAnsi="Arial Narrow" w:cs="Arial"/>
              </w:rPr>
            </w:pPr>
            <w:r w:rsidRPr="00D5570E">
              <w:rPr>
                <w:rFonts w:ascii="Arial Narrow" w:hAnsi="Arial Narrow" w:cs="Arial"/>
              </w:rPr>
              <w:t>Dismissal of other staff</w:t>
            </w:r>
          </w:p>
        </w:tc>
        <w:tc>
          <w:tcPr>
            <w:tcW w:w="426" w:type="dxa"/>
            <w:shd w:val="clear" w:color="auto" w:fill="FF0000"/>
          </w:tcPr>
          <w:p w14:paraId="14BFDCFB" w14:textId="6E20B78D" w:rsidR="006D2E72" w:rsidRPr="00D5570E" w:rsidRDefault="006D2E72" w:rsidP="00FD4BC9">
            <w:pPr>
              <w:pStyle w:val="NoSpacing"/>
              <w:rPr>
                <w:rFonts w:ascii="Arial Narrow" w:hAnsi="Arial Narrow" w:cs="Calibri"/>
                <w:b/>
                <w:bCs/>
                <w:sz w:val="28"/>
                <w:szCs w:val="28"/>
              </w:rPr>
            </w:pPr>
            <w:r w:rsidRPr="00DB72F1">
              <w:rPr>
                <w:rFonts w:ascii="Arial" w:hAnsi="Arial" w:cs="Arial"/>
                <w:b/>
                <w:bCs/>
                <w:sz w:val="24"/>
                <w:szCs w:val="24"/>
              </w:rPr>
              <w:sym w:font="Wingdings" w:char="F0FB"/>
            </w:r>
          </w:p>
        </w:tc>
        <w:tc>
          <w:tcPr>
            <w:tcW w:w="425" w:type="dxa"/>
            <w:shd w:val="clear" w:color="auto" w:fill="92D050"/>
          </w:tcPr>
          <w:p w14:paraId="1F8D4FEB" w14:textId="6749D1DD" w:rsidR="006D2E72" w:rsidRPr="00D5570E" w:rsidRDefault="006D2E72" w:rsidP="00FD4BC9">
            <w:pPr>
              <w:pStyle w:val="NoSpacing"/>
              <w:rPr>
                <w:rFonts w:ascii="Arial Narrow" w:hAnsi="Arial Narrow"/>
                <w:color w:val="FFFFFF" w:themeColor="background1"/>
                <w:sz w:val="24"/>
                <w:szCs w:val="24"/>
              </w:rPr>
            </w:pPr>
            <w:r w:rsidRPr="00741A05">
              <w:rPr>
                <w:rFonts w:ascii="Arial" w:hAnsi="Arial" w:cs="Arial"/>
                <w:b/>
                <w:sz w:val="23"/>
                <w:szCs w:val="23"/>
              </w:rPr>
              <w:sym w:font="Wingdings" w:char="F0FC"/>
            </w:r>
          </w:p>
        </w:tc>
        <w:tc>
          <w:tcPr>
            <w:tcW w:w="425" w:type="dxa"/>
            <w:shd w:val="clear" w:color="auto" w:fill="FF0000"/>
          </w:tcPr>
          <w:p w14:paraId="0B3FAFD5" w14:textId="3E1984D5" w:rsidR="006D2E72" w:rsidRPr="00D5570E" w:rsidRDefault="006D2E72" w:rsidP="00FD4BC9">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425" w:type="dxa"/>
            <w:shd w:val="clear" w:color="auto" w:fill="92D050"/>
          </w:tcPr>
          <w:p w14:paraId="25494078" w14:textId="21F2A053" w:rsidR="006D2E72" w:rsidRPr="00D5570E" w:rsidRDefault="006D2E72" w:rsidP="00FD4BC9">
            <w:pPr>
              <w:pStyle w:val="NoSpacing"/>
              <w:rPr>
                <w:rFonts w:ascii="Arial Narrow" w:hAnsi="Arial Narrow"/>
                <w:color w:val="FFFFFF" w:themeColor="background1"/>
                <w:sz w:val="24"/>
                <w:szCs w:val="24"/>
              </w:rPr>
            </w:pPr>
            <w:r w:rsidRPr="00741A05">
              <w:rPr>
                <w:rFonts w:ascii="Arial" w:hAnsi="Arial" w:cs="Arial"/>
                <w:b/>
                <w:sz w:val="23"/>
                <w:szCs w:val="23"/>
              </w:rPr>
              <w:sym w:font="Wingdings" w:char="F0FC"/>
            </w:r>
          </w:p>
        </w:tc>
        <w:tc>
          <w:tcPr>
            <w:tcW w:w="2977" w:type="dxa"/>
            <w:shd w:val="clear" w:color="auto" w:fill="auto"/>
          </w:tcPr>
          <w:p w14:paraId="063AF704" w14:textId="26235A26" w:rsidR="006D2E72" w:rsidRPr="00201673" w:rsidRDefault="006D2E72" w:rsidP="00FD4BC9">
            <w:pPr>
              <w:widowControl w:val="0"/>
              <w:jc w:val="center"/>
              <w:rPr>
                <w:rFonts w:ascii="Arial Narrow" w:hAnsi="Arial Narrow" w:cs="Arial"/>
                <w:i/>
                <w:iCs/>
                <w:sz w:val="24"/>
                <w:szCs w:val="24"/>
              </w:rPr>
            </w:pPr>
            <w:r w:rsidRPr="00201673">
              <w:rPr>
                <w:rFonts w:ascii="Arial Narrow" w:hAnsi="Arial Narrow" w:cs="Arial"/>
                <w:i/>
                <w:iCs/>
                <w:sz w:val="18"/>
                <w:szCs w:val="18"/>
              </w:rPr>
              <w:t>Other governors may be needed for appeals</w:t>
            </w:r>
          </w:p>
        </w:tc>
      </w:tr>
      <w:tr w:rsidR="006D2E72" w:rsidRPr="00D5570E" w14:paraId="637DE0CF" w14:textId="77777777" w:rsidTr="0045614C">
        <w:trPr>
          <w:cantSplit/>
          <w:trHeight w:hRule="exact" w:val="567"/>
          <w:tblHeader/>
          <w:jc w:val="center"/>
        </w:trPr>
        <w:tc>
          <w:tcPr>
            <w:tcW w:w="6214" w:type="dxa"/>
            <w:gridSpan w:val="2"/>
            <w:shd w:val="clear" w:color="auto" w:fill="auto"/>
          </w:tcPr>
          <w:p w14:paraId="38369CFF" w14:textId="6F264A93" w:rsidR="006D2E72" w:rsidRPr="00D5570E" w:rsidRDefault="006D2E72" w:rsidP="00FD4BC9">
            <w:pPr>
              <w:widowControl w:val="0"/>
              <w:rPr>
                <w:rFonts w:ascii="Arial Narrow" w:hAnsi="Arial Narrow" w:cs="Arial"/>
              </w:rPr>
            </w:pPr>
            <w:r w:rsidRPr="00D5570E">
              <w:rPr>
                <w:rFonts w:ascii="Arial Narrow" w:hAnsi="Arial Narrow" w:cs="Arial"/>
              </w:rPr>
              <w:t>Suspending head</w:t>
            </w:r>
          </w:p>
        </w:tc>
        <w:tc>
          <w:tcPr>
            <w:tcW w:w="426" w:type="dxa"/>
            <w:shd w:val="clear" w:color="auto" w:fill="FF0000"/>
          </w:tcPr>
          <w:p w14:paraId="2231C47F" w14:textId="782E8E7C" w:rsidR="006D2E72" w:rsidRPr="00D5570E" w:rsidRDefault="006D2E72" w:rsidP="00FD4BC9">
            <w:pPr>
              <w:pStyle w:val="NoSpacing"/>
              <w:rPr>
                <w:rFonts w:ascii="Arial Narrow" w:hAnsi="Arial Narrow" w:cs="Calibri"/>
                <w:b/>
                <w:bCs/>
                <w:sz w:val="28"/>
                <w:szCs w:val="28"/>
              </w:rPr>
            </w:pPr>
            <w:r w:rsidRPr="00DB72F1">
              <w:rPr>
                <w:rFonts w:ascii="Arial" w:hAnsi="Arial" w:cs="Arial"/>
                <w:b/>
                <w:bCs/>
                <w:sz w:val="24"/>
                <w:szCs w:val="24"/>
              </w:rPr>
              <w:sym w:font="Wingdings" w:char="F0FB"/>
            </w:r>
          </w:p>
        </w:tc>
        <w:tc>
          <w:tcPr>
            <w:tcW w:w="425" w:type="dxa"/>
            <w:shd w:val="clear" w:color="auto" w:fill="FF0000"/>
          </w:tcPr>
          <w:p w14:paraId="6A4BF827" w14:textId="039BC955" w:rsidR="006D2E72" w:rsidRPr="00D5570E" w:rsidRDefault="006D2E72" w:rsidP="00FD4BC9">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425" w:type="dxa"/>
            <w:shd w:val="clear" w:color="auto" w:fill="92D050"/>
          </w:tcPr>
          <w:p w14:paraId="7F7BDCF6" w14:textId="57011EAF" w:rsidR="006D2E72" w:rsidRPr="00D5570E" w:rsidRDefault="006D2E72" w:rsidP="00FD4BC9">
            <w:pPr>
              <w:pStyle w:val="NoSpacing"/>
              <w:rPr>
                <w:rFonts w:ascii="Arial Narrow" w:hAnsi="Arial Narrow"/>
                <w:color w:val="FFFFFF" w:themeColor="background1"/>
                <w:sz w:val="24"/>
                <w:szCs w:val="24"/>
              </w:rPr>
            </w:pPr>
            <w:r w:rsidRPr="00741A05">
              <w:rPr>
                <w:rFonts w:ascii="Arial" w:hAnsi="Arial" w:cs="Arial"/>
                <w:b/>
                <w:sz w:val="23"/>
                <w:szCs w:val="23"/>
              </w:rPr>
              <w:sym w:font="Wingdings" w:char="F0FC"/>
            </w:r>
          </w:p>
        </w:tc>
        <w:tc>
          <w:tcPr>
            <w:tcW w:w="425" w:type="dxa"/>
            <w:shd w:val="clear" w:color="auto" w:fill="FF0000"/>
          </w:tcPr>
          <w:p w14:paraId="4DD8BFAE" w14:textId="4135097C" w:rsidR="006D2E72" w:rsidRPr="00D5570E" w:rsidRDefault="006D2E72" w:rsidP="00FD4BC9">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2977" w:type="dxa"/>
            <w:shd w:val="clear" w:color="auto" w:fill="auto"/>
          </w:tcPr>
          <w:p w14:paraId="0F3E48DC" w14:textId="2184725F" w:rsidR="006D2E72" w:rsidRPr="00201673" w:rsidRDefault="006D2E72" w:rsidP="00FD4BC9">
            <w:pPr>
              <w:widowControl w:val="0"/>
              <w:jc w:val="center"/>
              <w:rPr>
                <w:rFonts w:ascii="Arial Narrow" w:hAnsi="Arial Narrow" w:cs="Arial"/>
                <w:i/>
                <w:iCs/>
                <w:sz w:val="24"/>
                <w:szCs w:val="24"/>
              </w:rPr>
            </w:pPr>
            <w:r w:rsidRPr="00201673">
              <w:rPr>
                <w:rFonts w:ascii="Arial Narrow" w:hAnsi="Arial Narrow" w:cs="Arial"/>
                <w:i/>
                <w:iCs/>
                <w:sz w:val="18"/>
                <w:szCs w:val="18"/>
              </w:rPr>
              <w:t>Other governors may be needed for appeals</w:t>
            </w:r>
          </w:p>
        </w:tc>
      </w:tr>
      <w:tr w:rsidR="006D2E72" w:rsidRPr="00D5570E" w14:paraId="37BF2C97" w14:textId="77777777" w:rsidTr="0045614C">
        <w:trPr>
          <w:cantSplit/>
          <w:trHeight w:hRule="exact" w:val="361"/>
          <w:tblHeader/>
          <w:jc w:val="center"/>
        </w:trPr>
        <w:tc>
          <w:tcPr>
            <w:tcW w:w="6214" w:type="dxa"/>
            <w:gridSpan w:val="2"/>
            <w:shd w:val="clear" w:color="auto" w:fill="auto"/>
          </w:tcPr>
          <w:p w14:paraId="0EE3D61B" w14:textId="77777777" w:rsidR="006D2E72" w:rsidRPr="00D5570E" w:rsidRDefault="006D2E72" w:rsidP="00FD4BC9">
            <w:pPr>
              <w:widowControl w:val="0"/>
              <w:spacing w:after="120" w:line="240" w:lineRule="auto"/>
              <w:rPr>
                <w:rFonts w:ascii="Arial Narrow" w:hAnsi="Arial Narrow" w:cs="Arial"/>
              </w:rPr>
            </w:pPr>
            <w:r w:rsidRPr="00D5570E">
              <w:rPr>
                <w:rFonts w:ascii="Arial Narrow" w:hAnsi="Arial Narrow" w:cs="Arial"/>
              </w:rPr>
              <w:t>Suspending staff (except head)</w:t>
            </w:r>
          </w:p>
          <w:p w14:paraId="72600DC5" w14:textId="77777777" w:rsidR="006D2E72" w:rsidRPr="00D5570E" w:rsidRDefault="006D2E72" w:rsidP="00FD4BC9">
            <w:pPr>
              <w:widowControl w:val="0"/>
              <w:rPr>
                <w:rFonts w:ascii="Arial Narrow" w:hAnsi="Arial Narrow" w:cs="Arial"/>
              </w:rPr>
            </w:pPr>
          </w:p>
        </w:tc>
        <w:tc>
          <w:tcPr>
            <w:tcW w:w="426" w:type="dxa"/>
            <w:shd w:val="clear" w:color="auto" w:fill="FF0000"/>
          </w:tcPr>
          <w:p w14:paraId="69FD2EE2" w14:textId="3336E3F0" w:rsidR="006D2E72" w:rsidRPr="00D5570E" w:rsidRDefault="006D2E72" w:rsidP="00FD4BC9">
            <w:pPr>
              <w:pStyle w:val="NoSpacing"/>
              <w:rPr>
                <w:rFonts w:ascii="Arial Narrow" w:hAnsi="Arial Narrow" w:cs="Calibri"/>
                <w:b/>
                <w:bCs/>
                <w:sz w:val="28"/>
                <w:szCs w:val="28"/>
              </w:rPr>
            </w:pPr>
            <w:r w:rsidRPr="00DB72F1">
              <w:rPr>
                <w:rFonts w:ascii="Arial" w:hAnsi="Arial" w:cs="Arial"/>
                <w:b/>
                <w:bCs/>
                <w:sz w:val="24"/>
                <w:szCs w:val="24"/>
              </w:rPr>
              <w:sym w:font="Wingdings" w:char="F0FB"/>
            </w:r>
          </w:p>
        </w:tc>
        <w:tc>
          <w:tcPr>
            <w:tcW w:w="425" w:type="dxa"/>
            <w:shd w:val="clear" w:color="auto" w:fill="92D050"/>
          </w:tcPr>
          <w:p w14:paraId="30FC78BB" w14:textId="4BD0960A" w:rsidR="006D2E72" w:rsidRPr="00D5570E" w:rsidRDefault="006D2E72" w:rsidP="00FD4BC9">
            <w:pPr>
              <w:pStyle w:val="NoSpacing"/>
              <w:rPr>
                <w:rFonts w:ascii="Arial Narrow" w:hAnsi="Arial Narrow"/>
                <w:color w:val="FFFFFF" w:themeColor="background1"/>
                <w:sz w:val="24"/>
                <w:szCs w:val="24"/>
              </w:rPr>
            </w:pPr>
            <w:r w:rsidRPr="00741A05">
              <w:rPr>
                <w:rFonts w:ascii="Arial" w:hAnsi="Arial" w:cs="Arial"/>
                <w:b/>
                <w:sz w:val="23"/>
                <w:szCs w:val="23"/>
              </w:rPr>
              <w:sym w:font="Wingdings" w:char="F0FC"/>
            </w:r>
          </w:p>
        </w:tc>
        <w:tc>
          <w:tcPr>
            <w:tcW w:w="425" w:type="dxa"/>
            <w:shd w:val="clear" w:color="auto" w:fill="FF0000"/>
          </w:tcPr>
          <w:p w14:paraId="60B07599" w14:textId="5BD33CC9" w:rsidR="006D2E72" w:rsidRPr="00D5570E" w:rsidRDefault="006D2E72" w:rsidP="00FD4BC9">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425" w:type="dxa"/>
            <w:shd w:val="clear" w:color="auto" w:fill="92D050"/>
          </w:tcPr>
          <w:p w14:paraId="6C9C5C59" w14:textId="009348AF" w:rsidR="006D2E72" w:rsidRPr="00D5570E" w:rsidRDefault="006D2E72" w:rsidP="00FD4BC9">
            <w:pPr>
              <w:pStyle w:val="NoSpacing"/>
              <w:rPr>
                <w:rFonts w:ascii="Arial Narrow" w:hAnsi="Arial Narrow"/>
                <w:color w:val="FFFFFF" w:themeColor="background1"/>
                <w:sz w:val="24"/>
                <w:szCs w:val="24"/>
              </w:rPr>
            </w:pPr>
            <w:r w:rsidRPr="00741A05">
              <w:rPr>
                <w:rFonts w:ascii="Arial" w:hAnsi="Arial" w:cs="Arial"/>
                <w:b/>
                <w:sz w:val="23"/>
                <w:szCs w:val="23"/>
              </w:rPr>
              <w:sym w:font="Wingdings" w:char="F0FC"/>
            </w:r>
          </w:p>
        </w:tc>
        <w:tc>
          <w:tcPr>
            <w:tcW w:w="2977" w:type="dxa"/>
            <w:shd w:val="clear" w:color="auto" w:fill="auto"/>
          </w:tcPr>
          <w:p w14:paraId="458FC681" w14:textId="1FBC439A" w:rsidR="006D2E72" w:rsidRPr="00D5570E" w:rsidRDefault="006D2E72" w:rsidP="00FD4BC9">
            <w:pPr>
              <w:widowControl w:val="0"/>
              <w:jc w:val="center"/>
              <w:rPr>
                <w:rFonts w:ascii="Arial Narrow" w:hAnsi="Arial Narrow" w:cs="Arial"/>
                <w:sz w:val="24"/>
                <w:szCs w:val="24"/>
              </w:rPr>
            </w:pPr>
          </w:p>
        </w:tc>
      </w:tr>
      <w:tr w:rsidR="006D2E72" w:rsidRPr="00D5570E" w14:paraId="1CAEA8F9" w14:textId="77777777" w:rsidTr="0045614C">
        <w:trPr>
          <w:cantSplit/>
          <w:trHeight w:hRule="exact" w:val="674"/>
          <w:tblHeader/>
          <w:jc w:val="center"/>
        </w:trPr>
        <w:tc>
          <w:tcPr>
            <w:tcW w:w="6214" w:type="dxa"/>
            <w:gridSpan w:val="2"/>
            <w:shd w:val="clear" w:color="auto" w:fill="auto"/>
          </w:tcPr>
          <w:p w14:paraId="752AF794" w14:textId="77777777" w:rsidR="006D2E72" w:rsidRPr="00D5570E" w:rsidRDefault="006D2E72" w:rsidP="00FD4BC9">
            <w:pPr>
              <w:widowControl w:val="0"/>
              <w:spacing w:after="0" w:line="240" w:lineRule="auto"/>
              <w:rPr>
                <w:rFonts w:ascii="Arial Narrow" w:hAnsi="Arial Narrow" w:cs="Arial"/>
              </w:rPr>
            </w:pPr>
            <w:r w:rsidRPr="00D5570E">
              <w:rPr>
                <w:rFonts w:ascii="Arial Narrow" w:hAnsi="Arial Narrow" w:cs="Arial"/>
              </w:rPr>
              <w:t xml:space="preserve">Ending suspension (head and staff) </w:t>
            </w:r>
          </w:p>
          <w:p w14:paraId="13AC1437" w14:textId="0C68D21E" w:rsidR="006D2E72" w:rsidRPr="00D5570E" w:rsidRDefault="006D2E72" w:rsidP="00FD4BC9">
            <w:pPr>
              <w:widowControl w:val="0"/>
              <w:spacing w:after="120" w:line="240" w:lineRule="auto"/>
              <w:rPr>
                <w:rFonts w:ascii="Arial Narrow" w:hAnsi="Arial Narrow" w:cs="Arial"/>
              </w:rPr>
            </w:pPr>
            <w:r w:rsidRPr="00D5570E">
              <w:rPr>
                <w:rFonts w:ascii="Arial Narrow" w:hAnsi="Arial Narrow" w:cs="Arial"/>
                <w:i/>
                <w:sz w:val="18"/>
                <w:szCs w:val="18"/>
              </w:rPr>
              <w:t xml:space="preserve">As per paragraph 19(3) - </w:t>
            </w:r>
            <w:r w:rsidRPr="00D5570E">
              <w:rPr>
                <w:rFonts w:ascii="Arial Narrow" w:hAnsi="Arial Narrow" w:cs="Arial"/>
                <w:i/>
                <w:color w:val="000000"/>
                <w:sz w:val="18"/>
                <w:szCs w:val="18"/>
              </w:rPr>
              <w:t>The School Staffing (England) Regulations 2009.</w:t>
            </w:r>
          </w:p>
        </w:tc>
        <w:tc>
          <w:tcPr>
            <w:tcW w:w="426" w:type="dxa"/>
            <w:shd w:val="clear" w:color="auto" w:fill="92D050"/>
          </w:tcPr>
          <w:p w14:paraId="4B904DA8" w14:textId="2771624B" w:rsidR="006D2E72" w:rsidRPr="00D5570E" w:rsidRDefault="006D2E72" w:rsidP="00FD4BC9">
            <w:pPr>
              <w:pStyle w:val="NoSpacing"/>
              <w:rPr>
                <w:rFonts w:ascii="Arial Narrow" w:hAnsi="Arial Narrow" w:cs="Calibri"/>
                <w:b/>
                <w:bCs/>
                <w:sz w:val="28"/>
                <w:szCs w:val="28"/>
              </w:rPr>
            </w:pPr>
            <w:r w:rsidRPr="00741A05">
              <w:rPr>
                <w:rFonts w:ascii="Arial" w:hAnsi="Arial" w:cs="Arial"/>
                <w:b/>
                <w:sz w:val="23"/>
                <w:szCs w:val="23"/>
              </w:rPr>
              <w:sym w:font="Wingdings" w:char="F0FC"/>
            </w:r>
          </w:p>
        </w:tc>
        <w:tc>
          <w:tcPr>
            <w:tcW w:w="425" w:type="dxa"/>
            <w:shd w:val="clear" w:color="auto" w:fill="FF0000"/>
          </w:tcPr>
          <w:p w14:paraId="7A001166" w14:textId="51CFD99D" w:rsidR="006D2E72" w:rsidRPr="00D5570E" w:rsidRDefault="006D2E72" w:rsidP="00FD4BC9">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425" w:type="dxa"/>
            <w:shd w:val="clear" w:color="auto" w:fill="FF0000"/>
          </w:tcPr>
          <w:p w14:paraId="6FA8816B" w14:textId="2DDC39C6" w:rsidR="006D2E72" w:rsidRPr="00D5570E" w:rsidRDefault="006D2E72" w:rsidP="00FD4BC9">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425" w:type="dxa"/>
            <w:shd w:val="clear" w:color="auto" w:fill="FF0000"/>
          </w:tcPr>
          <w:p w14:paraId="2E79E061" w14:textId="74A11D52" w:rsidR="006D2E72" w:rsidRPr="00D5570E" w:rsidRDefault="006D2E72" w:rsidP="00FD4BC9">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2977" w:type="dxa"/>
            <w:shd w:val="clear" w:color="auto" w:fill="auto"/>
          </w:tcPr>
          <w:p w14:paraId="14A1C27B" w14:textId="28C3A25F" w:rsidR="006D2E72" w:rsidRPr="005341E6" w:rsidRDefault="005341E6" w:rsidP="00FD4BC9">
            <w:pPr>
              <w:widowControl w:val="0"/>
              <w:jc w:val="center"/>
              <w:rPr>
                <w:rFonts w:ascii="Arial Narrow" w:hAnsi="Arial Narrow" w:cs="Arial"/>
                <w:i/>
                <w:iCs/>
                <w:sz w:val="18"/>
                <w:szCs w:val="18"/>
              </w:rPr>
            </w:pPr>
            <w:r w:rsidRPr="005341E6">
              <w:rPr>
                <w:rFonts w:ascii="Arial Narrow" w:hAnsi="Arial Narrow" w:cs="Arial"/>
                <w:i/>
                <w:iCs/>
                <w:sz w:val="18"/>
                <w:szCs w:val="18"/>
              </w:rPr>
              <w:t>Only the Governing Body can end a suspension</w:t>
            </w:r>
          </w:p>
        </w:tc>
      </w:tr>
      <w:tr w:rsidR="006D2E72" w:rsidRPr="00D5570E" w14:paraId="42285A58" w14:textId="77777777" w:rsidTr="0045614C">
        <w:trPr>
          <w:cantSplit/>
          <w:trHeight w:hRule="exact" w:val="831"/>
          <w:tblHeader/>
          <w:jc w:val="center"/>
        </w:trPr>
        <w:tc>
          <w:tcPr>
            <w:tcW w:w="6214" w:type="dxa"/>
            <w:gridSpan w:val="2"/>
            <w:shd w:val="clear" w:color="auto" w:fill="auto"/>
          </w:tcPr>
          <w:p w14:paraId="2C518B5D" w14:textId="77777777" w:rsidR="006D2E72" w:rsidRPr="00D5570E" w:rsidRDefault="006D2E72" w:rsidP="00F53E5E">
            <w:pPr>
              <w:widowControl w:val="0"/>
              <w:spacing w:after="0" w:line="240" w:lineRule="auto"/>
              <w:rPr>
                <w:rFonts w:ascii="Arial Narrow" w:hAnsi="Arial Narrow" w:cs="Arial"/>
              </w:rPr>
            </w:pPr>
            <w:r w:rsidRPr="00D5570E">
              <w:rPr>
                <w:rFonts w:ascii="Arial Narrow" w:hAnsi="Arial Narrow" w:cs="Arial"/>
              </w:rPr>
              <w:t xml:space="preserve">Setting the overall staffing structure </w:t>
            </w:r>
          </w:p>
          <w:p w14:paraId="456D81FE" w14:textId="421472FB" w:rsidR="006D2E72" w:rsidRPr="00D5570E" w:rsidRDefault="006D2E72" w:rsidP="00201673">
            <w:pPr>
              <w:pStyle w:val="Heading1"/>
              <w:shd w:val="clear" w:color="auto" w:fill="FFFFFF"/>
              <w:spacing w:before="0" w:beforeAutospacing="0" w:after="0" w:afterAutospacing="0"/>
              <w:rPr>
                <w:rFonts w:ascii="Arial Narrow" w:hAnsi="Arial Narrow" w:cs="Arial"/>
              </w:rPr>
            </w:pPr>
            <w:r w:rsidRPr="00D5570E">
              <w:rPr>
                <w:rFonts w:ascii="Arial Narrow" w:hAnsi="Arial Narrow" w:cs="Arial"/>
                <w:b w:val="0"/>
                <w:bCs w:val="0"/>
                <w:i/>
                <w:iCs/>
                <w:color w:val="1E1E1E"/>
                <w:sz w:val="18"/>
                <w:szCs w:val="18"/>
              </w:rPr>
              <w:t>As per paragraph 3(1) - The Education (Review of Staffing Structure) (England) Regulations 2005</w:t>
            </w:r>
            <w:r>
              <w:rPr>
                <w:rFonts w:ascii="Arial Narrow" w:hAnsi="Arial Narrow" w:cs="Arial"/>
                <w:b w:val="0"/>
                <w:bCs w:val="0"/>
                <w:i/>
                <w:iCs/>
                <w:color w:val="1E1E1E"/>
                <w:sz w:val="18"/>
                <w:szCs w:val="18"/>
              </w:rPr>
              <w:t xml:space="preserve"> </w:t>
            </w:r>
          </w:p>
        </w:tc>
        <w:tc>
          <w:tcPr>
            <w:tcW w:w="426" w:type="dxa"/>
            <w:shd w:val="clear" w:color="auto" w:fill="92D050"/>
          </w:tcPr>
          <w:p w14:paraId="1520B6B5" w14:textId="4FEF8DDE" w:rsidR="006D2E72" w:rsidRPr="00D5570E" w:rsidRDefault="006D2E72" w:rsidP="00F53E5E">
            <w:pPr>
              <w:pStyle w:val="NoSpacing"/>
              <w:rPr>
                <w:rFonts w:ascii="Arial Narrow" w:hAnsi="Arial Narrow" w:cs="Calibri"/>
                <w:b/>
                <w:bCs/>
                <w:sz w:val="28"/>
                <w:szCs w:val="28"/>
              </w:rPr>
            </w:pPr>
            <w:r w:rsidRPr="00741A05">
              <w:rPr>
                <w:rFonts w:ascii="Arial" w:hAnsi="Arial" w:cs="Arial"/>
                <w:b/>
                <w:sz w:val="23"/>
                <w:szCs w:val="23"/>
              </w:rPr>
              <w:sym w:font="Wingdings" w:char="F0FC"/>
            </w:r>
          </w:p>
        </w:tc>
        <w:tc>
          <w:tcPr>
            <w:tcW w:w="425" w:type="dxa"/>
            <w:shd w:val="clear" w:color="auto" w:fill="92D050"/>
          </w:tcPr>
          <w:p w14:paraId="230DF188" w14:textId="2709EAFC" w:rsidR="006D2E72" w:rsidRPr="00D5570E" w:rsidRDefault="006D2E72" w:rsidP="00F53E5E">
            <w:pPr>
              <w:pStyle w:val="NoSpacing"/>
              <w:rPr>
                <w:rFonts w:ascii="Arial Narrow" w:hAnsi="Arial Narrow"/>
                <w:color w:val="FFFFFF" w:themeColor="background1"/>
                <w:sz w:val="24"/>
                <w:szCs w:val="24"/>
              </w:rPr>
            </w:pPr>
            <w:r w:rsidRPr="00741A05">
              <w:rPr>
                <w:rFonts w:ascii="Arial" w:hAnsi="Arial" w:cs="Arial"/>
                <w:b/>
                <w:sz w:val="23"/>
                <w:szCs w:val="23"/>
              </w:rPr>
              <w:sym w:font="Wingdings" w:char="F0FC"/>
            </w:r>
          </w:p>
        </w:tc>
        <w:tc>
          <w:tcPr>
            <w:tcW w:w="425" w:type="dxa"/>
            <w:shd w:val="clear" w:color="auto" w:fill="FF0000"/>
          </w:tcPr>
          <w:p w14:paraId="68F7B596" w14:textId="5E964815" w:rsidR="006D2E72" w:rsidRPr="00D5570E" w:rsidRDefault="006D2E72" w:rsidP="00F53E5E">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425" w:type="dxa"/>
            <w:shd w:val="clear" w:color="auto" w:fill="FF0000"/>
          </w:tcPr>
          <w:p w14:paraId="01FE2AC4" w14:textId="46582A9E" w:rsidR="006D2E72" w:rsidRPr="00D5570E" w:rsidRDefault="006D2E72" w:rsidP="00F53E5E">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2977" w:type="dxa"/>
            <w:shd w:val="clear" w:color="auto" w:fill="auto"/>
          </w:tcPr>
          <w:p w14:paraId="0EBB4A91" w14:textId="1A6A4E71" w:rsidR="006D2E72" w:rsidRPr="005341E6" w:rsidRDefault="005341E6" w:rsidP="00F53E5E">
            <w:pPr>
              <w:widowControl w:val="0"/>
              <w:jc w:val="center"/>
              <w:rPr>
                <w:rFonts w:ascii="Arial Narrow" w:hAnsi="Arial Narrow" w:cs="Arial"/>
                <w:i/>
                <w:iCs/>
                <w:sz w:val="24"/>
                <w:szCs w:val="24"/>
              </w:rPr>
            </w:pPr>
            <w:r w:rsidRPr="005341E6">
              <w:rPr>
                <w:rFonts w:ascii="Arial Narrow" w:hAnsi="Arial Narrow" w:cs="Arial"/>
                <w:i/>
                <w:iCs/>
                <w:sz w:val="20"/>
                <w:szCs w:val="20"/>
              </w:rPr>
              <w:t>Headteacher to draft and FGB to approve.</w:t>
            </w:r>
          </w:p>
        </w:tc>
      </w:tr>
      <w:tr w:rsidR="00957C56" w:rsidRPr="00D5570E" w14:paraId="451DAF84" w14:textId="77777777" w:rsidTr="00957C56">
        <w:trPr>
          <w:cantSplit/>
          <w:trHeight w:hRule="exact" w:val="1079"/>
          <w:tblHeader/>
          <w:jc w:val="center"/>
        </w:trPr>
        <w:tc>
          <w:tcPr>
            <w:tcW w:w="6214" w:type="dxa"/>
            <w:gridSpan w:val="2"/>
            <w:shd w:val="clear" w:color="auto" w:fill="auto"/>
          </w:tcPr>
          <w:p w14:paraId="4B4CF71D" w14:textId="77777777" w:rsidR="00957C56" w:rsidRPr="00957C56" w:rsidRDefault="00957C56" w:rsidP="00957C56">
            <w:pPr>
              <w:widowControl w:val="0"/>
              <w:spacing w:after="0" w:line="240" w:lineRule="auto"/>
              <w:rPr>
                <w:rFonts w:ascii="Arial Narrow" w:hAnsi="Arial Narrow" w:cs="Arial"/>
                <w:b/>
                <w:bCs/>
              </w:rPr>
            </w:pPr>
            <w:r w:rsidRPr="00957C56">
              <w:rPr>
                <w:rFonts w:ascii="Arial Narrow" w:hAnsi="Arial Narrow" w:cs="Arial"/>
                <w:b/>
                <w:bCs/>
              </w:rPr>
              <w:t>Foundation Trust schools Only</w:t>
            </w:r>
          </w:p>
          <w:p w14:paraId="62B0E9ED" w14:textId="77777777" w:rsidR="00957C56" w:rsidRPr="00D5570E" w:rsidRDefault="00957C56" w:rsidP="00957C56">
            <w:pPr>
              <w:widowControl w:val="0"/>
              <w:spacing w:after="0" w:line="240" w:lineRule="auto"/>
              <w:rPr>
                <w:rFonts w:ascii="Arial Narrow" w:hAnsi="Arial Narrow" w:cs="Arial"/>
              </w:rPr>
            </w:pPr>
            <w:r>
              <w:rPr>
                <w:rFonts w:ascii="Arial Narrow" w:hAnsi="Arial Narrow" w:cs="Arial"/>
              </w:rPr>
              <w:t>Agree for the LA to have advisory rights on proceedings relating to the selection or dismissal of any teacher.  The board must consider any advice offered by the representative.</w:t>
            </w:r>
          </w:p>
        </w:tc>
        <w:tc>
          <w:tcPr>
            <w:tcW w:w="426" w:type="dxa"/>
            <w:shd w:val="clear" w:color="auto" w:fill="92D050"/>
            <w:vAlign w:val="center"/>
          </w:tcPr>
          <w:p w14:paraId="380B137F" w14:textId="77777777" w:rsidR="00957C56" w:rsidRPr="002D28A2" w:rsidRDefault="00957C56" w:rsidP="00DC361D">
            <w:pPr>
              <w:pStyle w:val="NoSpacing"/>
              <w:rPr>
                <w:rFonts w:ascii="Segoe UI Symbol" w:hAnsi="Segoe UI Symbol" w:cs="Segoe UI Symbol"/>
                <w:b/>
                <w:bCs/>
                <w:sz w:val="28"/>
                <w:szCs w:val="28"/>
              </w:rPr>
            </w:pPr>
            <w:r w:rsidRPr="00741A05">
              <w:rPr>
                <w:rFonts w:ascii="Arial" w:hAnsi="Arial" w:cs="Arial"/>
                <w:b/>
                <w:sz w:val="23"/>
                <w:szCs w:val="23"/>
              </w:rPr>
              <w:sym w:font="Wingdings" w:char="F0FC"/>
            </w:r>
          </w:p>
        </w:tc>
        <w:tc>
          <w:tcPr>
            <w:tcW w:w="425" w:type="dxa"/>
            <w:shd w:val="clear" w:color="auto" w:fill="92D050"/>
            <w:vAlign w:val="center"/>
          </w:tcPr>
          <w:p w14:paraId="1BF7C648" w14:textId="77777777" w:rsidR="00957C56" w:rsidRPr="00741A05" w:rsidRDefault="00957C56" w:rsidP="00DC361D">
            <w:pPr>
              <w:pStyle w:val="NoSpacing"/>
              <w:rPr>
                <w:rFonts w:ascii="Arial" w:hAnsi="Arial" w:cs="Arial"/>
                <w:b/>
                <w:sz w:val="23"/>
                <w:szCs w:val="23"/>
              </w:rPr>
            </w:pPr>
            <w:r w:rsidRPr="00741A05">
              <w:rPr>
                <w:rFonts w:ascii="Arial" w:hAnsi="Arial" w:cs="Arial"/>
                <w:b/>
                <w:sz w:val="23"/>
                <w:szCs w:val="23"/>
              </w:rPr>
              <w:sym w:font="Wingdings" w:char="F0FC"/>
            </w:r>
          </w:p>
        </w:tc>
        <w:tc>
          <w:tcPr>
            <w:tcW w:w="425" w:type="dxa"/>
            <w:shd w:val="clear" w:color="auto" w:fill="FF0000"/>
            <w:vAlign w:val="center"/>
          </w:tcPr>
          <w:p w14:paraId="0B7E7527" w14:textId="77777777" w:rsidR="00957C56" w:rsidRPr="00DB72F1" w:rsidRDefault="00957C56" w:rsidP="00DC361D">
            <w:pPr>
              <w:pStyle w:val="NoSpacing"/>
              <w:rPr>
                <w:rFonts w:ascii="Arial" w:hAnsi="Arial" w:cs="Arial"/>
                <w:b/>
                <w:bCs/>
                <w:sz w:val="24"/>
                <w:szCs w:val="24"/>
              </w:rPr>
            </w:pPr>
            <w:r w:rsidRPr="00DB72F1">
              <w:rPr>
                <w:rFonts w:ascii="Arial" w:hAnsi="Arial" w:cs="Arial"/>
                <w:b/>
                <w:bCs/>
                <w:sz w:val="24"/>
                <w:szCs w:val="24"/>
              </w:rPr>
              <w:sym w:font="Wingdings" w:char="F0FB"/>
            </w:r>
          </w:p>
        </w:tc>
        <w:tc>
          <w:tcPr>
            <w:tcW w:w="425" w:type="dxa"/>
            <w:shd w:val="clear" w:color="auto" w:fill="FF0000"/>
            <w:vAlign w:val="center"/>
          </w:tcPr>
          <w:p w14:paraId="0D61071A" w14:textId="77777777" w:rsidR="00957C56" w:rsidRPr="00DB72F1" w:rsidRDefault="00957C56" w:rsidP="00DC361D">
            <w:pPr>
              <w:pStyle w:val="NoSpacing"/>
              <w:rPr>
                <w:rFonts w:ascii="Arial" w:hAnsi="Arial" w:cs="Arial"/>
                <w:b/>
                <w:bCs/>
                <w:sz w:val="24"/>
                <w:szCs w:val="24"/>
              </w:rPr>
            </w:pPr>
            <w:r w:rsidRPr="00DB72F1">
              <w:rPr>
                <w:rFonts w:ascii="Arial" w:hAnsi="Arial" w:cs="Arial"/>
                <w:b/>
                <w:bCs/>
                <w:sz w:val="24"/>
                <w:szCs w:val="24"/>
              </w:rPr>
              <w:sym w:font="Wingdings" w:char="F0FB"/>
            </w:r>
          </w:p>
        </w:tc>
        <w:tc>
          <w:tcPr>
            <w:tcW w:w="2977" w:type="dxa"/>
            <w:shd w:val="clear" w:color="auto" w:fill="auto"/>
          </w:tcPr>
          <w:p w14:paraId="5E5A312F" w14:textId="1045A22E" w:rsidR="00957C56" w:rsidRPr="005341E6" w:rsidRDefault="00957C56" w:rsidP="00DC361D">
            <w:pPr>
              <w:widowControl w:val="0"/>
              <w:jc w:val="center"/>
              <w:rPr>
                <w:rFonts w:ascii="Arial Narrow" w:hAnsi="Arial Narrow" w:cs="Arial"/>
                <w:i/>
                <w:iCs/>
                <w:sz w:val="18"/>
                <w:szCs w:val="18"/>
              </w:rPr>
            </w:pPr>
            <w:r>
              <w:rPr>
                <w:rFonts w:ascii="Arial Narrow" w:hAnsi="Arial Narrow" w:cs="Arial"/>
                <w:i/>
                <w:iCs/>
                <w:sz w:val="18"/>
                <w:szCs w:val="18"/>
              </w:rPr>
              <w:t>Where the board is the employer and where it has been agreed that the LA has advisory rights, the GB must consider any advice offered.</w:t>
            </w:r>
          </w:p>
        </w:tc>
      </w:tr>
      <w:tr w:rsidR="006D2E72" w:rsidRPr="00D5570E" w14:paraId="5B094071" w14:textId="77777777" w:rsidTr="00957C56">
        <w:trPr>
          <w:cantSplit/>
          <w:trHeight w:hRule="exact" w:val="371"/>
          <w:tblHeader/>
          <w:jc w:val="center"/>
        </w:trPr>
        <w:tc>
          <w:tcPr>
            <w:tcW w:w="6214" w:type="dxa"/>
            <w:gridSpan w:val="2"/>
            <w:shd w:val="clear" w:color="auto" w:fill="auto"/>
          </w:tcPr>
          <w:p w14:paraId="3F702526" w14:textId="77777777" w:rsidR="006D2E72" w:rsidRDefault="006D2E72" w:rsidP="00C455FB">
            <w:pPr>
              <w:widowControl w:val="0"/>
              <w:spacing w:after="120" w:line="240" w:lineRule="auto"/>
              <w:rPr>
                <w:rFonts w:ascii="Arial Narrow" w:hAnsi="Arial Narrow" w:cs="Arial"/>
              </w:rPr>
            </w:pPr>
            <w:r w:rsidRPr="00D5570E">
              <w:rPr>
                <w:rFonts w:ascii="Arial Narrow" w:hAnsi="Arial Narrow" w:cs="Arial"/>
              </w:rPr>
              <w:t xml:space="preserve">Determining any settlement agreements  </w:t>
            </w:r>
          </w:p>
          <w:p w14:paraId="65747ADA" w14:textId="4CFDF73A" w:rsidR="005128D7" w:rsidRPr="00D5570E" w:rsidRDefault="005128D7" w:rsidP="00C455FB">
            <w:pPr>
              <w:widowControl w:val="0"/>
              <w:spacing w:after="120" w:line="240" w:lineRule="auto"/>
              <w:rPr>
                <w:rFonts w:ascii="Arial Narrow" w:hAnsi="Arial Narrow" w:cs="Arial"/>
              </w:rPr>
            </w:pPr>
          </w:p>
        </w:tc>
        <w:tc>
          <w:tcPr>
            <w:tcW w:w="426" w:type="dxa"/>
            <w:shd w:val="clear" w:color="auto" w:fill="FFC000"/>
          </w:tcPr>
          <w:p w14:paraId="4099F156" w14:textId="0BCE6460" w:rsidR="006D2E72" w:rsidRPr="002D28A2" w:rsidRDefault="006D2E72" w:rsidP="00C455FB">
            <w:pPr>
              <w:pStyle w:val="NoSpacing"/>
              <w:rPr>
                <w:rFonts w:ascii="Arial Narrow" w:hAnsi="Arial Narrow" w:cs="Calibri"/>
                <w:b/>
                <w:bCs/>
                <w:sz w:val="28"/>
                <w:szCs w:val="28"/>
              </w:rPr>
            </w:pPr>
            <w:r w:rsidRPr="002D28A2">
              <w:rPr>
                <w:rFonts w:ascii="Segoe UI Symbol" w:hAnsi="Segoe UI Symbol" w:cs="Segoe UI Symbol"/>
                <w:b/>
                <w:bCs/>
                <w:sz w:val="28"/>
                <w:szCs w:val="28"/>
              </w:rPr>
              <w:t>-</w:t>
            </w:r>
          </w:p>
        </w:tc>
        <w:tc>
          <w:tcPr>
            <w:tcW w:w="425" w:type="dxa"/>
            <w:shd w:val="clear" w:color="auto" w:fill="92D050"/>
          </w:tcPr>
          <w:p w14:paraId="6CCC388C" w14:textId="0D4C16AB" w:rsidR="006D2E72" w:rsidRPr="00D5570E" w:rsidRDefault="006D2E72" w:rsidP="00C455FB">
            <w:pPr>
              <w:pStyle w:val="NoSpacing"/>
              <w:rPr>
                <w:rFonts w:ascii="Arial Narrow" w:hAnsi="Arial Narrow"/>
                <w:color w:val="FFFFFF" w:themeColor="background1"/>
                <w:sz w:val="24"/>
                <w:szCs w:val="24"/>
              </w:rPr>
            </w:pPr>
            <w:r w:rsidRPr="00741A05">
              <w:rPr>
                <w:rFonts w:ascii="Arial" w:hAnsi="Arial" w:cs="Arial"/>
                <w:b/>
                <w:sz w:val="23"/>
                <w:szCs w:val="23"/>
              </w:rPr>
              <w:sym w:font="Wingdings" w:char="F0FC"/>
            </w:r>
          </w:p>
        </w:tc>
        <w:tc>
          <w:tcPr>
            <w:tcW w:w="425" w:type="dxa"/>
            <w:shd w:val="clear" w:color="auto" w:fill="FF0000"/>
          </w:tcPr>
          <w:p w14:paraId="71A2378F" w14:textId="5E1DB647" w:rsidR="006D2E72" w:rsidRPr="00D5570E" w:rsidRDefault="006D2E72" w:rsidP="00C455FB">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425" w:type="dxa"/>
            <w:shd w:val="clear" w:color="auto" w:fill="FF0000"/>
          </w:tcPr>
          <w:p w14:paraId="773A6DF2" w14:textId="34E6BD5A" w:rsidR="006D2E72" w:rsidRPr="00D5570E" w:rsidRDefault="006D2E72" w:rsidP="00C455FB">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2977" w:type="dxa"/>
            <w:shd w:val="clear" w:color="auto" w:fill="auto"/>
          </w:tcPr>
          <w:p w14:paraId="1798C6A4" w14:textId="191E0E7E" w:rsidR="006D2E72" w:rsidRPr="005341E6" w:rsidRDefault="006D2E72" w:rsidP="00C455FB">
            <w:pPr>
              <w:widowControl w:val="0"/>
              <w:jc w:val="center"/>
              <w:rPr>
                <w:rFonts w:ascii="Arial Narrow" w:hAnsi="Arial Narrow" w:cs="Arial"/>
                <w:i/>
                <w:iCs/>
                <w:sz w:val="24"/>
                <w:szCs w:val="24"/>
              </w:rPr>
            </w:pPr>
            <w:r w:rsidRPr="005341E6">
              <w:rPr>
                <w:rFonts w:ascii="Arial Narrow" w:hAnsi="Arial Narrow" w:cs="Arial"/>
                <w:i/>
                <w:iCs/>
                <w:sz w:val="18"/>
                <w:szCs w:val="18"/>
              </w:rPr>
              <w:t>GB may be needed for any appeals</w:t>
            </w:r>
          </w:p>
        </w:tc>
      </w:tr>
      <w:tr w:rsidR="006D2E72" w:rsidRPr="00D5570E" w14:paraId="176201DF" w14:textId="77777777" w:rsidTr="0045614C">
        <w:trPr>
          <w:cantSplit/>
          <w:trHeight w:hRule="exact" w:val="567"/>
          <w:tblHeader/>
          <w:jc w:val="center"/>
        </w:trPr>
        <w:tc>
          <w:tcPr>
            <w:tcW w:w="6214" w:type="dxa"/>
            <w:gridSpan w:val="2"/>
            <w:shd w:val="clear" w:color="auto" w:fill="auto"/>
          </w:tcPr>
          <w:p w14:paraId="172B6D39" w14:textId="7B52CDC9" w:rsidR="006D2E72" w:rsidRPr="00D5570E" w:rsidRDefault="006D2E72" w:rsidP="00C455FB">
            <w:pPr>
              <w:widowControl w:val="0"/>
              <w:spacing w:after="120" w:line="240" w:lineRule="auto"/>
              <w:rPr>
                <w:rFonts w:ascii="Arial Narrow" w:hAnsi="Arial Narrow" w:cs="Arial"/>
              </w:rPr>
            </w:pPr>
            <w:r>
              <w:rPr>
                <w:rFonts w:ascii="Arial Narrow" w:hAnsi="Arial Narrow" w:cs="Arial"/>
              </w:rPr>
              <w:t xml:space="preserve">Responsibility for maintaining </w:t>
            </w:r>
            <w:r w:rsidRPr="00D5570E">
              <w:rPr>
                <w:rFonts w:ascii="Arial Narrow" w:hAnsi="Arial Narrow" w:cs="Arial"/>
              </w:rPr>
              <w:t xml:space="preserve">a central record of recruitment and vetting checks for staff and Governors </w:t>
            </w:r>
          </w:p>
        </w:tc>
        <w:tc>
          <w:tcPr>
            <w:tcW w:w="426" w:type="dxa"/>
            <w:shd w:val="clear" w:color="auto" w:fill="FF0000"/>
          </w:tcPr>
          <w:p w14:paraId="7809ECAF" w14:textId="16D8D358" w:rsidR="006D2E72" w:rsidRPr="00D5570E" w:rsidRDefault="006D2E72" w:rsidP="00C455FB">
            <w:pPr>
              <w:pStyle w:val="NoSpacing"/>
              <w:rPr>
                <w:rFonts w:ascii="Arial Narrow" w:hAnsi="Arial Narrow" w:cs="Calibri"/>
                <w:b/>
                <w:bCs/>
                <w:sz w:val="28"/>
                <w:szCs w:val="28"/>
              </w:rPr>
            </w:pPr>
            <w:r w:rsidRPr="00DB72F1">
              <w:rPr>
                <w:rFonts w:ascii="Arial" w:hAnsi="Arial" w:cs="Arial"/>
                <w:b/>
                <w:bCs/>
                <w:sz w:val="24"/>
                <w:szCs w:val="24"/>
              </w:rPr>
              <w:sym w:font="Wingdings" w:char="F0FB"/>
            </w:r>
          </w:p>
        </w:tc>
        <w:tc>
          <w:tcPr>
            <w:tcW w:w="425" w:type="dxa"/>
            <w:shd w:val="clear" w:color="auto" w:fill="FF0000"/>
          </w:tcPr>
          <w:p w14:paraId="2FC9F2A1" w14:textId="1730A51F" w:rsidR="006D2E72" w:rsidRPr="00D5570E" w:rsidRDefault="006D2E72" w:rsidP="00C455FB">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425" w:type="dxa"/>
            <w:shd w:val="clear" w:color="auto" w:fill="FF0000"/>
          </w:tcPr>
          <w:p w14:paraId="716DEA78" w14:textId="70EA7DEC" w:rsidR="006D2E72" w:rsidRPr="00D5570E" w:rsidRDefault="006D2E72" w:rsidP="00C455FB">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425" w:type="dxa"/>
            <w:shd w:val="clear" w:color="auto" w:fill="92D050"/>
          </w:tcPr>
          <w:p w14:paraId="20C8F196" w14:textId="2F3D8DAE" w:rsidR="006D2E72" w:rsidRPr="00D5570E" w:rsidRDefault="006D2E72" w:rsidP="00C455FB">
            <w:pPr>
              <w:pStyle w:val="NoSpacing"/>
              <w:rPr>
                <w:rFonts w:ascii="Arial Narrow" w:hAnsi="Arial Narrow"/>
                <w:color w:val="FFFFFF" w:themeColor="background1"/>
                <w:sz w:val="24"/>
                <w:szCs w:val="24"/>
              </w:rPr>
            </w:pPr>
            <w:r w:rsidRPr="00741A05">
              <w:rPr>
                <w:rFonts w:ascii="Arial" w:hAnsi="Arial" w:cs="Arial"/>
                <w:b/>
                <w:sz w:val="23"/>
                <w:szCs w:val="23"/>
              </w:rPr>
              <w:sym w:font="Wingdings" w:char="F0FC"/>
            </w:r>
          </w:p>
        </w:tc>
        <w:tc>
          <w:tcPr>
            <w:tcW w:w="2977" w:type="dxa"/>
            <w:shd w:val="clear" w:color="auto" w:fill="auto"/>
          </w:tcPr>
          <w:p w14:paraId="57E8C1DC" w14:textId="77777777" w:rsidR="006D2E72" w:rsidRPr="00D5570E" w:rsidRDefault="006D2E72" w:rsidP="00C455FB">
            <w:pPr>
              <w:widowControl w:val="0"/>
              <w:jc w:val="center"/>
              <w:rPr>
                <w:rFonts w:ascii="Arial Narrow" w:hAnsi="Arial Narrow" w:cs="Arial"/>
                <w:sz w:val="24"/>
                <w:szCs w:val="24"/>
              </w:rPr>
            </w:pPr>
          </w:p>
        </w:tc>
      </w:tr>
      <w:tr w:rsidR="006D2E72" w:rsidRPr="00D5570E" w14:paraId="276313B7" w14:textId="77777777" w:rsidTr="0045614C">
        <w:trPr>
          <w:cantSplit/>
          <w:trHeight w:hRule="exact" w:val="618"/>
          <w:tblHeader/>
          <w:jc w:val="center"/>
        </w:trPr>
        <w:tc>
          <w:tcPr>
            <w:tcW w:w="6214" w:type="dxa"/>
            <w:gridSpan w:val="2"/>
            <w:tcBorders>
              <w:bottom w:val="single" w:sz="18" w:space="0" w:color="auto"/>
            </w:tcBorders>
            <w:shd w:val="clear" w:color="auto" w:fill="auto"/>
          </w:tcPr>
          <w:p w14:paraId="018DBAE0" w14:textId="2D96071F" w:rsidR="006D2E72" w:rsidRPr="00D5570E" w:rsidRDefault="006D2E72" w:rsidP="00C455FB">
            <w:pPr>
              <w:widowControl w:val="0"/>
              <w:spacing w:after="120"/>
              <w:rPr>
                <w:rFonts w:ascii="Arial Narrow" w:hAnsi="Arial Narrow" w:cs="Arial"/>
              </w:rPr>
            </w:pPr>
            <w:r w:rsidRPr="00D5570E">
              <w:rPr>
                <w:rFonts w:ascii="Arial Narrow" w:hAnsi="Arial Narrow" w:cs="Arial"/>
              </w:rPr>
              <w:t>Establish</w:t>
            </w:r>
            <w:r>
              <w:rPr>
                <w:rFonts w:ascii="Arial Narrow" w:hAnsi="Arial Narrow" w:cs="Arial"/>
              </w:rPr>
              <w:t xml:space="preserve">ing </w:t>
            </w:r>
            <w:r w:rsidRPr="00D5570E">
              <w:rPr>
                <w:rFonts w:ascii="Arial Narrow" w:hAnsi="Arial Narrow" w:cs="Arial"/>
              </w:rPr>
              <w:t>procedures for addressing staff discipline, conduct and grievance</w:t>
            </w:r>
            <w:r>
              <w:rPr>
                <w:rFonts w:ascii="Arial Narrow" w:hAnsi="Arial Narrow" w:cs="Arial"/>
              </w:rPr>
              <w:t xml:space="preserve"> (HR Policies)</w:t>
            </w:r>
          </w:p>
          <w:p w14:paraId="36455F1F" w14:textId="77777777" w:rsidR="006D2E72" w:rsidRPr="00D5570E" w:rsidRDefault="006D2E72" w:rsidP="00C455FB">
            <w:pPr>
              <w:widowControl w:val="0"/>
              <w:spacing w:after="120" w:line="240" w:lineRule="auto"/>
              <w:rPr>
                <w:rFonts w:ascii="Arial Narrow" w:hAnsi="Arial Narrow" w:cs="Arial"/>
              </w:rPr>
            </w:pPr>
          </w:p>
        </w:tc>
        <w:tc>
          <w:tcPr>
            <w:tcW w:w="426" w:type="dxa"/>
            <w:tcBorders>
              <w:bottom w:val="single" w:sz="18" w:space="0" w:color="auto"/>
            </w:tcBorders>
            <w:shd w:val="clear" w:color="auto" w:fill="92D050"/>
          </w:tcPr>
          <w:p w14:paraId="1E5EFA63" w14:textId="7607E95B" w:rsidR="006D2E72" w:rsidRPr="00D5570E" w:rsidRDefault="006D2E72" w:rsidP="00C455FB">
            <w:pPr>
              <w:pStyle w:val="NoSpacing"/>
              <w:rPr>
                <w:rFonts w:ascii="Arial Narrow" w:hAnsi="Arial Narrow" w:cs="Calibri"/>
                <w:b/>
                <w:bCs/>
                <w:sz w:val="28"/>
                <w:szCs w:val="28"/>
              </w:rPr>
            </w:pPr>
            <w:r w:rsidRPr="00741A05">
              <w:rPr>
                <w:rFonts w:ascii="Arial" w:hAnsi="Arial" w:cs="Arial"/>
                <w:b/>
                <w:sz w:val="23"/>
                <w:szCs w:val="23"/>
              </w:rPr>
              <w:sym w:font="Wingdings" w:char="F0FC"/>
            </w:r>
          </w:p>
        </w:tc>
        <w:tc>
          <w:tcPr>
            <w:tcW w:w="425" w:type="dxa"/>
            <w:tcBorders>
              <w:bottom w:val="single" w:sz="18" w:space="0" w:color="auto"/>
            </w:tcBorders>
            <w:shd w:val="clear" w:color="auto" w:fill="FF0000"/>
          </w:tcPr>
          <w:p w14:paraId="3CB85E70" w14:textId="712EBBE3" w:rsidR="006D2E72" w:rsidRPr="00D5570E" w:rsidRDefault="006D2E72" w:rsidP="00C455FB">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425" w:type="dxa"/>
            <w:tcBorders>
              <w:bottom w:val="single" w:sz="18" w:space="0" w:color="auto"/>
            </w:tcBorders>
            <w:shd w:val="clear" w:color="auto" w:fill="FF0000"/>
          </w:tcPr>
          <w:p w14:paraId="080BCA8E" w14:textId="1A92F5BE" w:rsidR="006D2E72" w:rsidRPr="00D5570E" w:rsidRDefault="006D2E72" w:rsidP="00C455FB">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425" w:type="dxa"/>
            <w:tcBorders>
              <w:bottom w:val="single" w:sz="18" w:space="0" w:color="auto"/>
            </w:tcBorders>
            <w:shd w:val="clear" w:color="auto" w:fill="FF0000"/>
          </w:tcPr>
          <w:p w14:paraId="47665139" w14:textId="285208F6" w:rsidR="006D2E72" w:rsidRPr="00D5570E" w:rsidRDefault="006D2E72" w:rsidP="00C455FB">
            <w:pPr>
              <w:pStyle w:val="NoSpacing"/>
              <w:rPr>
                <w:rFonts w:ascii="Arial Narrow" w:hAnsi="Arial Narrow"/>
                <w:color w:val="FFFFFF" w:themeColor="background1"/>
                <w:sz w:val="24"/>
                <w:szCs w:val="24"/>
              </w:rPr>
            </w:pPr>
            <w:r w:rsidRPr="00DB72F1">
              <w:rPr>
                <w:rFonts w:ascii="Arial" w:hAnsi="Arial" w:cs="Arial"/>
                <w:b/>
                <w:bCs/>
                <w:sz w:val="24"/>
                <w:szCs w:val="24"/>
              </w:rPr>
              <w:sym w:font="Wingdings" w:char="F0FB"/>
            </w:r>
          </w:p>
        </w:tc>
        <w:tc>
          <w:tcPr>
            <w:tcW w:w="2977" w:type="dxa"/>
            <w:tcBorders>
              <w:bottom w:val="single" w:sz="18" w:space="0" w:color="auto"/>
            </w:tcBorders>
            <w:shd w:val="clear" w:color="auto" w:fill="auto"/>
          </w:tcPr>
          <w:p w14:paraId="3B46D4EB" w14:textId="77777777" w:rsidR="006D2E72" w:rsidRPr="00D5570E" w:rsidRDefault="006D2E72" w:rsidP="00C455FB">
            <w:pPr>
              <w:widowControl w:val="0"/>
              <w:jc w:val="center"/>
              <w:rPr>
                <w:rFonts w:ascii="Arial Narrow" w:hAnsi="Arial Narrow" w:cs="Arial"/>
                <w:sz w:val="24"/>
                <w:szCs w:val="24"/>
              </w:rPr>
            </w:pPr>
          </w:p>
        </w:tc>
      </w:tr>
    </w:tbl>
    <w:p w14:paraId="50D5BBCD" w14:textId="1B4B1A54" w:rsidR="00D61FA3" w:rsidRPr="00594437" w:rsidRDefault="00D61FA3" w:rsidP="00594437"/>
    <w:sectPr w:rsidR="00D61FA3" w:rsidRPr="00594437" w:rsidSect="00F96455">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5FB5D" w14:textId="77777777" w:rsidR="00F94A2D" w:rsidRDefault="00F94A2D" w:rsidP="00F94A2D">
      <w:pPr>
        <w:spacing w:after="0" w:line="240" w:lineRule="auto"/>
      </w:pPr>
      <w:r>
        <w:separator/>
      </w:r>
    </w:p>
  </w:endnote>
  <w:endnote w:type="continuationSeparator" w:id="0">
    <w:p w14:paraId="082BCB6E" w14:textId="77777777" w:rsidR="00F94A2D" w:rsidRDefault="00F94A2D" w:rsidP="00F9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8"/>
        <w:szCs w:val="18"/>
      </w:rPr>
      <w:id w:val="-223684849"/>
      <w:docPartObj>
        <w:docPartGallery w:val="Page Numbers (Bottom of Page)"/>
        <w:docPartUnique/>
      </w:docPartObj>
    </w:sdtPr>
    <w:sdtEndPr/>
    <w:sdtContent>
      <w:sdt>
        <w:sdtPr>
          <w:rPr>
            <w:rFonts w:ascii="Arial Narrow" w:hAnsi="Arial Narrow"/>
            <w:sz w:val="18"/>
            <w:szCs w:val="18"/>
          </w:rPr>
          <w:id w:val="-1769616900"/>
          <w:docPartObj>
            <w:docPartGallery w:val="Page Numbers (Top of Page)"/>
            <w:docPartUnique/>
          </w:docPartObj>
        </w:sdtPr>
        <w:sdtEndPr/>
        <w:sdtContent>
          <w:p w14:paraId="2CADC7E1" w14:textId="1B678645" w:rsidR="006C1CE2" w:rsidRPr="006C1CE2" w:rsidRDefault="006C1CE2">
            <w:pPr>
              <w:pStyle w:val="Footer"/>
              <w:jc w:val="right"/>
              <w:rPr>
                <w:rFonts w:ascii="Arial Narrow" w:hAnsi="Arial Narrow"/>
                <w:sz w:val="18"/>
                <w:szCs w:val="18"/>
              </w:rPr>
            </w:pPr>
            <w:r w:rsidRPr="006C1CE2">
              <w:rPr>
                <w:rFonts w:ascii="Arial Narrow" w:hAnsi="Arial Narrow"/>
                <w:sz w:val="18"/>
                <w:szCs w:val="18"/>
              </w:rPr>
              <w:t xml:space="preserve">Page </w:t>
            </w:r>
            <w:r w:rsidRPr="006C1CE2">
              <w:rPr>
                <w:rFonts w:ascii="Arial Narrow" w:hAnsi="Arial Narrow"/>
                <w:b/>
                <w:bCs/>
                <w:sz w:val="18"/>
                <w:szCs w:val="18"/>
              </w:rPr>
              <w:fldChar w:fldCharType="begin"/>
            </w:r>
            <w:r w:rsidRPr="006C1CE2">
              <w:rPr>
                <w:rFonts w:ascii="Arial Narrow" w:hAnsi="Arial Narrow"/>
                <w:b/>
                <w:bCs/>
                <w:sz w:val="18"/>
                <w:szCs w:val="18"/>
              </w:rPr>
              <w:instrText xml:space="preserve"> PAGE </w:instrText>
            </w:r>
            <w:r w:rsidRPr="006C1CE2">
              <w:rPr>
                <w:rFonts w:ascii="Arial Narrow" w:hAnsi="Arial Narrow"/>
                <w:b/>
                <w:bCs/>
                <w:sz w:val="18"/>
                <w:szCs w:val="18"/>
              </w:rPr>
              <w:fldChar w:fldCharType="separate"/>
            </w:r>
            <w:r w:rsidRPr="006C1CE2">
              <w:rPr>
                <w:rFonts w:ascii="Arial Narrow" w:hAnsi="Arial Narrow"/>
                <w:b/>
                <w:bCs/>
                <w:noProof/>
                <w:sz w:val="18"/>
                <w:szCs w:val="18"/>
              </w:rPr>
              <w:t>2</w:t>
            </w:r>
            <w:r w:rsidRPr="006C1CE2">
              <w:rPr>
                <w:rFonts w:ascii="Arial Narrow" w:hAnsi="Arial Narrow"/>
                <w:b/>
                <w:bCs/>
                <w:sz w:val="18"/>
                <w:szCs w:val="18"/>
              </w:rPr>
              <w:fldChar w:fldCharType="end"/>
            </w:r>
            <w:r w:rsidRPr="006C1CE2">
              <w:rPr>
                <w:rFonts w:ascii="Arial Narrow" w:hAnsi="Arial Narrow"/>
                <w:sz w:val="18"/>
                <w:szCs w:val="18"/>
              </w:rPr>
              <w:t xml:space="preserve"> of </w:t>
            </w:r>
            <w:r w:rsidRPr="006C1CE2">
              <w:rPr>
                <w:rFonts w:ascii="Arial Narrow" w:hAnsi="Arial Narrow"/>
                <w:b/>
                <w:bCs/>
                <w:sz w:val="18"/>
                <w:szCs w:val="18"/>
              </w:rPr>
              <w:fldChar w:fldCharType="begin"/>
            </w:r>
            <w:r w:rsidRPr="006C1CE2">
              <w:rPr>
                <w:rFonts w:ascii="Arial Narrow" w:hAnsi="Arial Narrow"/>
                <w:b/>
                <w:bCs/>
                <w:sz w:val="18"/>
                <w:szCs w:val="18"/>
              </w:rPr>
              <w:instrText xml:space="preserve"> NUMPAGES  </w:instrText>
            </w:r>
            <w:r w:rsidRPr="006C1CE2">
              <w:rPr>
                <w:rFonts w:ascii="Arial Narrow" w:hAnsi="Arial Narrow"/>
                <w:b/>
                <w:bCs/>
                <w:sz w:val="18"/>
                <w:szCs w:val="18"/>
              </w:rPr>
              <w:fldChar w:fldCharType="separate"/>
            </w:r>
            <w:r w:rsidRPr="006C1CE2">
              <w:rPr>
                <w:rFonts w:ascii="Arial Narrow" w:hAnsi="Arial Narrow"/>
                <w:b/>
                <w:bCs/>
                <w:noProof/>
                <w:sz w:val="18"/>
                <w:szCs w:val="18"/>
              </w:rPr>
              <w:t>2</w:t>
            </w:r>
            <w:r w:rsidRPr="006C1CE2">
              <w:rPr>
                <w:rFonts w:ascii="Arial Narrow" w:hAnsi="Arial Narrow"/>
                <w:b/>
                <w:bCs/>
                <w:sz w:val="18"/>
                <w:szCs w:val="18"/>
              </w:rPr>
              <w:fldChar w:fldCharType="end"/>
            </w:r>
          </w:p>
        </w:sdtContent>
      </w:sdt>
    </w:sdtContent>
  </w:sdt>
  <w:p w14:paraId="7DB7BD7F" w14:textId="77777777" w:rsidR="006C1CE2" w:rsidRDefault="006C1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FF756" w14:textId="77777777" w:rsidR="00F94A2D" w:rsidRDefault="00F94A2D" w:rsidP="00F94A2D">
      <w:pPr>
        <w:spacing w:after="0" w:line="240" w:lineRule="auto"/>
      </w:pPr>
      <w:r>
        <w:separator/>
      </w:r>
    </w:p>
  </w:footnote>
  <w:footnote w:type="continuationSeparator" w:id="0">
    <w:p w14:paraId="1C9B3594" w14:textId="77777777" w:rsidR="00F94A2D" w:rsidRDefault="00F94A2D" w:rsidP="00F94A2D">
      <w:pPr>
        <w:spacing w:after="0" w:line="240" w:lineRule="auto"/>
      </w:pPr>
      <w:r>
        <w:continuationSeparator/>
      </w:r>
    </w:p>
  </w:footnote>
  <w:footnote w:id="1">
    <w:p w14:paraId="7FD395E2" w14:textId="3DAB28C4" w:rsidR="003964EE" w:rsidRPr="003964EE" w:rsidRDefault="003964EE">
      <w:pPr>
        <w:pStyle w:val="FootnoteText"/>
        <w:rPr>
          <w:i/>
          <w:iCs/>
          <w:sz w:val="16"/>
          <w:szCs w:val="16"/>
        </w:rPr>
      </w:pPr>
      <w:r>
        <w:rPr>
          <w:rStyle w:val="FootnoteReference"/>
        </w:rPr>
        <w:footnoteRef/>
      </w:r>
      <w:r>
        <w:t xml:space="preserve"> </w:t>
      </w:r>
      <w:hyperlink r:id="rId1" w:history="1">
        <w:r w:rsidRPr="003964EE">
          <w:rPr>
            <w:rStyle w:val="Hyperlink"/>
            <w:rFonts w:cs="Arial"/>
            <w:i/>
            <w:iCs/>
            <w:sz w:val="16"/>
            <w:szCs w:val="16"/>
          </w:rPr>
          <w:t>Part 5 24(2) The School Governance (Roles, Procedures and Allowances)(England) Regulations 2013</w:t>
        </w:r>
      </w:hyperlink>
    </w:p>
  </w:footnote>
  <w:footnote w:id="2">
    <w:p w14:paraId="094ACA04" w14:textId="68AD58DE" w:rsidR="00CA16FB" w:rsidRDefault="00CA16FB">
      <w:pPr>
        <w:pStyle w:val="FootnoteText"/>
      </w:pPr>
      <w:r>
        <w:rPr>
          <w:rStyle w:val="FootnoteReference"/>
        </w:rPr>
        <w:footnoteRef/>
      </w:r>
      <w:r>
        <w:t xml:space="preserve"> </w:t>
      </w:r>
      <w:hyperlink r:id="rId2" w:history="1">
        <w:r w:rsidR="00617158">
          <w:rPr>
            <w:rStyle w:val="Hyperlink"/>
            <w:rFonts w:cs="Arial"/>
            <w:i/>
            <w:iCs/>
            <w:sz w:val="16"/>
            <w:szCs w:val="16"/>
          </w:rPr>
          <w:t>4.11.1 Maintained School Governance guide</w:t>
        </w:r>
      </w:hyperlink>
    </w:p>
  </w:footnote>
  <w:footnote w:id="3">
    <w:p w14:paraId="2503B450" w14:textId="55DAE796" w:rsidR="00F94A2D" w:rsidRPr="00F94A2D" w:rsidRDefault="00F94A2D" w:rsidP="00F94A2D">
      <w:pPr>
        <w:pStyle w:val="FootnoteText"/>
        <w:rPr>
          <w:i/>
          <w:iCs/>
          <w:sz w:val="16"/>
          <w:szCs w:val="16"/>
        </w:rPr>
      </w:pPr>
      <w:r>
        <w:rPr>
          <w:rStyle w:val="FootnoteReference"/>
        </w:rPr>
        <w:footnoteRef/>
      </w:r>
      <w:r>
        <w:t xml:space="preserve"> </w:t>
      </w:r>
      <w:hyperlink r:id="rId3" w:history="1">
        <w:r w:rsidRPr="00F94A2D">
          <w:rPr>
            <w:rStyle w:val="Hyperlink"/>
            <w:rFonts w:cs="Arial"/>
            <w:i/>
            <w:iCs/>
            <w:sz w:val="16"/>
            <w:szCs w:val="16"/>
          </w:rPr>
          <w:t>Part 4 13(4) The School Governance (Roles, Procedures and Allowances)(England) Regulations 2013</w:t>
        </w:r>
      </w:hyperlink>
    </w:p>
  </w:footnote>
  <w:footnote w:id="4">
    <w:p w14:paraId="51412BD4" w14:textId="4630412B" w:rsidR="00F94A2D" w:rsidRDefault="00F94A2D">
      <w:pPr>
        <w:pStyle w:val="FootnoteText"/>
      </w:pPr>
      <w:r>
        <w:rPr>
          <w:rStyle w:val="FootnoteReference"/>
        </w:rPr>
        <w:footnoteRef/>
      </w:r>
      <w:r>
        <w:t xml:space="preserve"> </w:t>
      </w:r>
      <w:r w:rsidRPr="00F94A2D">
        <w:rPr>
          <w:i/>
          <w:iCs/>
          <w:sz w:val="16"/>
          <w:szCs w:val="16"/>
        </w:rPr>
        <w:t xml:space="preserve">p28 – </w:t>
      </w:r>
      <w:hyperlink r:id="rId4" w:history="1">
        <w:r w:rsidRPr="00F94A2D">
          <w:rPr>
            <w:rStyle w:val="Hyperlink"/>
            <w:rFonts w:cs="Arial"/>
            <w:i/>
            <w:iCs/>
            <w:sz w:val="16"/>
            <w:szCs w:val="16"/>
          </w:rPr>
          <w:t>The School Governance (Roles, Procedures and Allowances) (England) Regulations 2013</w:t>
        </w:r>
      </w:hyperlink>
    </w:p>
  </w:footnote>
  <w:footnote w:id="5">
    <w:p w14:paraId="71A484AB" w14:textId="77777777" w:rsidR="0040059C" w:rsidRPr="006B447D" w:rsidRDefault="0040059C" w:rsidP="00446624">
      <w:pPr>
        <w:pStyle w:val="FootnoteText"/>
      </w:pPr>
      <w:r>
        <w:rPr>
          <w:rStyle w:val="FootnoteReference"/>
        </w:rPr>
        <w:footnoteRef/>
      </w:r>
      <w:r>
        <w:t xml:space="preserve"> </w:t>
      </w:r>
      <w:hyperlink r:id="rId5" w:anchor=":~:text=The%20school's%20formal%20annual%20budget,committee%20of%20the%20governing%20body" w:history="1">
        <w:r>
          <w:rPr>
            <w:rStyle w:val="Hyperlink"/>
          </w:rPr>
          <w:t xml:space="preserve">DFE - Scheme for financing LA maintained schools 2024-25 </w:t>
        </w:r>
      </w:hyperlink>
      <w:r w:rsidRPr="006B447D">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1pt;height:332.3pt" o:bullet="t">
        <v:imagedata r:id="rId1" o:title="TK_LOGO_POINTER_RGB_bullet_blue"/>
      </v:shape>
    </w:pict>
  </w:numPicBullet>
  <w:abstractNum w:abstractNumId="0" w15:restartNumberingAfterBreak="0">
    <w:nsid w:val="010121D6"/>
    <w:multiLevelType w:val="hybridMultilevel"/>
    <w:tmpl w:val="FB60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02A99"/>
    <w:multiLevelType w:val="hybridMultilevel"/>
    <w:tmpl w:val="D1BA41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52C36"/>
    <w:multiLevelType w:val="multilevel"/>
    <w:tmpl w:val="63D6920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826364"/>
    <w:multiLevelType w:val="hybridMultilevel"/>
    <w:tmpl w:val="7E865680"/>
    <w:lvl w:ilvl="0" w:tplc="FFFFFFFF">
      <w:start w:val="1"/>
      <w:numFmt w:val="decimal"/>
      <w:lvlText w:val="%1."/>
      <w:lvlJc w:val="left"/>
      <w:pPr>
        <w:ind w:left="1737" w:hanging="360"/>
      </w:pPr>
    </w:lvl>
    <w:lvl w:ilvl="1" w:tplc="08090019" w:tentative="1">
      <w:start w:val="1"/>
      <w:numFmt w:val="lowerLetter"/>
      <w:lvlText w:val="%2."/>
      <w:lvlJc w:val="left"/>
      <w:pPr>
        <w:ind w:left="1967" w:hanging="360"/>
      </w:pPr>
    </w:lvl>
    <w:lvl w:ilvl="2" w:tplc="0809001B" w:tentative="1">
      <w:start w:val="1"/>
      <w:numFmt w:val="lowerRoman"/>
      <w:lvlText w:val="%3."/>
      <w:lvlJc w:val="right"/>
      <w:pPr>
        <w:ind w:left="2687" w:hanging="180"/>
      </w:pPr>
    </w:lvl>
    <w:lvl w:ilvl="3" w:tplc="0809000F" w:tentative="1">
      <w:start w:val="1"/>
      <w:numFmt w:val="decimal"/>
      <w:lvlText w:val="%4."/>
      <w:lvlJc w:val="left"/>
      <w:pPr>
        <w:ind w:left="3407" w:hanging="360"/>
      </w:pPr>
    </w:lvl>
    <w:lvl w:ilvl="4" w:tplc="08090019" w:tentative="1">
      <w:start w:val="1"/>
      <w:numFmt w:val="lowerLetter"/>
      <w:lvlText w:val="%5."/>
      <w:lvlJc w:val="left"/>
      <w:pPr>
        <w:ind w:left="4127" w:hanging="360"/>
      </w:pPr>
    </w:lvl>
    <w:lvl w:ilvl="5" w:tplc="0809001B" w:tentative="1">
      <w:start w:val="1"/>
      <w:numFmt w:val="lowerRoman"/>
      <w:lvlText w:val="%6."/>
      <w:lvlJc w:val="right"/>
      <w:pPr>
        <w:ind w:left="4847" w:hanging="180"/>
      </w:pPr>
    </w:lvl>
    <w:lvl w:ilvl="6" w:tplc="0809000F" w:tentative="1">
      <w:start w:val="1"/>
      <w:numFmt w:val="decimal"/>
      <w:lvlText w:val="%7."/>
      <w:lvlJc w:val="left"/>
      <w:pPr>
        <w:ind w:left="5567" w:hanging="360"/>
      </w:pPr>
    </w:lvl>
    <w:lvl w:ilvl="7" w:tplc="08090019" w:tentative="1">
      <w:start w:val="1"/>
      <w:numFmt w:val="lowerLetter"/>
      <w:lvlText w:val="%8."/>
      <w:lvlJc w:val="left"/>
      <w:pPr>
        <w:ind w:left="6287" w:hanging="360"/>
      </w:pPr>
    </w:lvl>
    <w:lvl w:ilvl="8" w:tplc="0809001B" w:tentative="1">
      <w:start w:val="1"/>
      <w:numFmt w:val="lowerRoman"/>
      <w:lvlText w:val="%9."/>
      <w:lvlJc w:val="right"/>
      <w:pPr>
        <w:ind w:left="7007" w:hanging="180"/>
      </w:pPr>
    </w:lvl>
  </w:abstractNum>
  <w:abstractNum w:abstractNumId="4" w15:restartNumberingAfterBreak="0">
    <w:nsid w:val="1F61040B"/>
    <w:multiLevelType w:val="hybridMultilevel"/>
    <w:tmpl w:val="93AA655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05EA9"/>
    <w:multiLevelType w:val="hybridMultilevel"/>
    <w:tmpl w:val="D7D480D6"/>
    <w:lvl w:ilvl="0" w:tplc="08090001">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EF574F"/>
    <w:multiLevelType w:val="multilevel"/>
    <w:tmpl w:val="5554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D16CC"/>
    <w:multiLevelType w:val="hybridMultilevel"/>
    <w:tmpl w:val="8A0C4FA2"/>
    <w:lvl w:ilvl="0" w:tplc="FFFFFFFF">
      <w:start w:val="1"/>
      <w:numFmt w:val="decimal"/>
      <w:lvlText w:val="%1."/>
      <w:lvlJc w:val="left"/>
      <w:pPr>
        <w:ind w:left="121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F77BE"/>
    <w:multiLevelType w:val="multilevel"/>
    <w:tmpl w:val="96BAC660"/>
    <w:lvl w:ilvl="0">
      <w:start w:val="1"/>
      <w:numFmt w:val="bullet"/>
      <w:lvlText w:val=""/>
      <w:lvlJc w:val="left"/>
      <w:pPr>
        <w:ind w:left="360" w:hanging="360"/>
      </w:pPr>
      <w:rPr>
        <w:rFonts w:ascii="Wingdings" w:hAnsi="Wingdings" w:hint="default"/>
        <w:sz w:val="1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1F37CB8"/>
    <w:multiLevelType w:val="hybridMultilevel"/>
    <w:tmpl w:val="C1E05F9C"/>
    <w:lvl w:ilvl="0" w:tplc="FFFFFFFF">
      <w:start w:val="1"/>
      <w:numFmt w:val="decimal"/>
      <w:lvlText w:val="%1."/>
      <w:lvlJc w:val="left"/>
      <w:pPr>
        <w:ind w:left="1210"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33270F23"/>
    <w:multiLevelType w:val="hybridMultilevel"/>
    <w:tmpl w:val="B5EEE5F6"/>
    <w:lvl w:ilvl="0" w:tplc="41A25DD4">
      <w:start w:val="1"/>
      <w:numFmt w:val="bullet"/>
      <w:lvlText w:val=""/>
      <w:lvlJc w:val="left"/>
      <w:pPr>
        <w:ind w:left="1440"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65F14B6"/>
    <w:multiLevelType w:val="hybridMultilevel"/>
    <w:tmpl w:val="56E4FE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33B2B"/>
    <w:multiLevelType w:val="hybridMultilevel"/>
    <w:tmpl w:val="62F4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46698"/>
    <w:multiLevelType w:val="hybridMultilevel"/>
    <w:tmpl w:val="3A483BB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18066E"/>
    <w:multiLevelType w:val="hybridMultilevel"/>
    <w:tmpl w:val="B4DA9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83825"/>
    <w:multiLevelType w:val="hybridMultilevel"/>
    <w:tmpl w:val="5362597C"/>
    <w:lvl w:ilvl="0" w:tplc="41A25DD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9E1D44"/>
    <w:multiLevelType w:val="hybridMultilevel"/>
    <w:tmpl w:val="33745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034A41"/>
    <w:multiLevelType w:val="hybridMultilevel"/>
    <w:tmpl w:val="BB7C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869E9"/>
    <w:multiLevelType w:val="hybridMultilevel"/>
    <w:tmpl w:val="BF52345A"/>
    <w:lvl w:ilvl="0" w:tplc="FFFFFFFF">
      <w:start w:val="1"/>
      <w:numFmt w:val="decimal"/>
      <w:lvlText w:val="%1."/>
      <w:lvlJc w:val="left"/>
      <w:pPr>
        <w:ind w:left="163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9" w15:restartNumberingAfterBreak="0">
    <w:nsid w:val="4F4D091F"/>
    <w:multiLevelType w:val="hybridMultilevel"/>
    <w:tmpl w:val="0E32CE8C"/>
    <w:lvl w:ilvl="0" w:tplc="D01EA59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2F5E8E"/>
    <w:multiLevelType w:val="hybridMultilevel"/>
    <w:tmpl w:val="56BE42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5F1440"/>
    <w:multiLevelType w:val="hybridMultilevel"/>
    <w:tmpl w:val="35CE9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042765"/>
    <w:multiLevelType w:val="hybridMultilevel"/>
    <w:tmpl w:val="E5801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356865"/>
    <w:multiLevelType w:val="hybridMultilevel"/>
    <w:tmpl w:val="92681476"/>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B55052"/>
    <w:multiLevelType w:val="hybridMultilevel"/>
    <w:tmpl w:val="6506331A"/>
    <w:lvl w:ilvl="0" w:tplc="FFFFFFFF">
      <w:start w:val="1"/>
      <w:numFmt w:val="decimal"/>
      <w:lvlText w:val="%1."/>
      <w:lvlJc w:val="left"/>
      <w:pPr>
        <w:ind w:left="1210"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5" w15:restartNumberingAfterBreak="0">
    <w:nsid w:val="63032BFA"/>
    <w:multiLevelType w:val="hybridMultilevel"/>
    <w:tmpl w:val="4F80657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E1E4A"/>
    <w:multiLevelType w:val="hybridMultilevel"/>
    <w:tmpl w:val="C5FABB8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CCB6C72"/>
    <w:multiLevelType w:val="multilevel"/>
    <w:tmpl w:val="FA3A4B4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1741BC"/>
    <w:multiLevelType w:val="hybridMultilevel"/>
    <w:tmpl w:val="F05A3B8E"/>
    <w:lvl w:ilvl="0" w:tplc="08090001">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1BE657F"/>
    <w:multiLevelType w:val="multilevel"/>
    <w:tmpl w:val="1D36F0FC"/>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0" w15:restartNumberingAfterBreak="0">
    <w:nsid w:val="773B5C53"/>
    <w:multiLevelType w:val="hybridMultilevel"/>
    <w:tmpl w:val="4EBC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0225C2"/>
    <w:multiLevelType w:val="hybridMultilevel"/>
    <w:tmpl w:val="1324C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348464">
    <w:abstractNumId w:val="29"/>
  </w:num>
  <w:num w:numId="2" w16cid:durableId="562259536">
    <w:abstractNumId w:val="2"/>
  </w:num>
  <w:num w:numId="3" w16cid:durableId="1652710832">
    <w:abstractNumId w:val="8"/>
  </w:num>
  <w:num w:numId="4" w16cid:durableId="125898524">
    <w:abstractNumId w:val="31"/>
  </w:num>
  <w:num w:numId="5" w16cid:durableId="746154327">
    <w:abstractNumId w:val="14"/>
  </w:num>
  <w:num w:numId="6" w16cid:durableId="1493107473">
    <w:abstractNumId w:val="0"/>
  </w:num>
  <w:num w:numId="7" w16cid:durableId="2038314762">
    <w:abstractNumId w:val="13"/>
  </w:num>
  <w:num w:numId="8" w16cid:durableId="754941350">
    <w:abstractNumId w:val="30"/>
  </w:num>
  <w:num w:numId="9" w16cid:durableId="612444006">
    <w:abstractNumId w:val="17"/>
  </w:num>
  <w:num w:numId="10" w16cid:durableId="430056430">
    <w:abstractNumId w:val="6"/>
  </w:num>
  <w:num w:numId="11" w16cid:durableId="515313196">
    <w:abstractNumId w:val="27"/>
  </w:num>
  <w:num w:numId="12" w16cid:durableId="411709069">
    <w:abstractNumId w:val="22"/>
  </w:num>
  <w:num w:numId="13" w16cid:durableId="235674532">
    <w:abstractNumId w:val="1"/>
  </w:num>
  <w:num w:numId="14" w16cid:durableId="947586930">
    <w:abstractNumId w:val="20"/>
  </w:num>
  <w:num w:numId="15" w16cid:durableId="160199158">
    <w:abstractNumId w:val="11"/>
  </w:num>
  <w:num w:numId="16" w16cid:durableId="684749363">
    <w:abstractNumId w:val="23"/>
  </w:num>
  <w:num w:numId="17" w16cid:durableId="1809979235">
    <w:abstractNumId w:val="24"/>
  </w:num>
  <w:num w:numId="18" w16cid:durableId="1594626830">
    <w:abstractNumId w:val="9"/>
  </w:num>
  <w:num w:numId="19" w16cid:durableId="1004629753">
    <w:abstractNumId w:val="3"/>
  </w:num>
  <w:num w:numId="20" w16cid:durableId="731737619">
    <w:abstractNumId w:val="7"/>
  </w:num>
  <w:num w:numId="21" w16cid:durableId="1210338407">
    <w:abstractNumId w:val="18"/>
  </w:num>
  <w:num w:numId="22" w16cid:durableId="239603503">
    <w:abstractNumId w:val="12"/>
  </w:num>
  <w:num w:numId="23" w16cid:durableId="999306409">
    <w:abstractNumId w:val="26"/>
  </w:num>
  <w:num w:numId="24" w16cid:durableId="556015666">
    <w:abstractNumId w:val="21"/>
  </w:num>
  <w:num w:numId="25" w16cid:durableId="663240561">
    <w:abstractNumId w:val="16"/>
  </w:num>
  <w:num w:numId="26" w16cid:durableId="1137645848">
    <w:abstractNumId w:val="28"/>
  </w:num>
  <w:num w:numId="27" w16cid:durableId="915482420">
    <w:abstractNumId w:val="5"/>
  </w:num>
  <w:num w:numId="28" w16cid:durableId="1825244175">
    <w:abstractNumId w:val="19"/>
  </w:num>
  <w:num w:numId="29" w16cid:durableId="257060501">
    <w:abstractNumId w:val="4"/>
  </w:num>
  <w:num w:numId="30" w16cid:durableId="1487669600">
    <w:abstractNumId w:val="10"/>
  </w:num>
  <w:num w:numId="31" w16cid:durableId="1157957507">
    <w:abstractNumId w:val="25"/>
  </w:num>
  <w:num w:numId="32" w16cid:durableId="1192497701">
    <w:abstractNumId w:val="15"/>
  </w:num>
  <w:numIdMacAtCleanup w:val="15"/>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0"/>
    <wne:hash wne:val="-1433898652"/>
  </wne:recipientData>
  <wne:recipientData>
    <wne:active wne:val="0"/>
    <wne:hash wne:val="-184837967"/>
  </wne:recipientData>
  <wne:recipientData>
    <wne:active wne:val="0"/>
    <wne:hash wne:val="2141297286"/>
  </wne:recipientData>
  <wne:recipientData>
    <wne:active wne:val="0"/>
    <wne:hash wne:val="-1530748552"/>
  </wne:recipientData>
  <wne:recipientData>
    <wne:active wne:val="0"/>
    <wne:hash wne:val="-1547547203"/>
  </wne:recipientData>
  <wne:recipientData>
    <wne:active wne:val="0"/>
    <wne:hash wne:val="1687729433"/>
  </wne:recipientData>
  <wne:recipientData>
    <wne:active wne:val="0"/>
    <wne:hash wne:val="-1582894385"/>
  </wne:recipientData>
  <wne:recipientData>
    <wne:active wne:val="0"/>
    <wne:hash wne:val="-1305994411"/>
  </wne:recipientData>
  <wne:recipientData>
    <wne:active wne:val="0"/>
    <wne:hash wne:val="744021328"/>
  </wne:recipientData>
  <wne:recipientData>
    <wne:active wne:val="0"/>
    <wne:hash wne:val="-858673363"/>
  </wne:recipientData>
  <wne:recipientData>
    <wne:active wne:val="0"/>
    <wne:hash wne:val="1976504279"/>
  </wne:recipientData>
  <wne:recipientData>
    <wne:active wne:val="0"/>
    <wne:hash wne:val="-1173248178"/>
  </wne:recipientData>
  <wne:recipientData>
    <wne:active wne:val="0"/>
    <wne:hash wne:val="1663418821"/>
  </wne:recipientData>
  <wne:recipientData>
    <wne:active wne:val="0"/>
    <wne:hash wne:val="1280248100"/>
  </wne:recipientData>
  <wne:recipientData>
    <wne:active wne:val="0"/>
    <wne:hash wne:val="1159039647"/>
  </wne:recipientData>
  <wne:recipientData>
    <wne:active wne:val="0"/>
    <wne:hash wne:val="-25378427"/>
  </wne:recipientData>
  <wne:recipientData>
    <wne:active wne:val="0"/>
    <wne:hash wne:val="-1572028483"/>
  </wne:recipientData>
  <wne:recipientData>
    <wne:active wne:val="0"/>
    <wne:hash wne:val="-874268838"/>
  </wne:recipientData>
  <wne:recipientData>
    <wne:active wne:val="0"/>
    <wne:hash wne:val="-336763926"/>
  </wne:recipientData>
  <wne:recipientData>
    <wne:active wne:val="0"/>
    <wne:hash wne:val="587702102"/>
  </wne:recipientData>
  <wne:recipientData>
    <wne:active wne:val="0"/>
    <wne:hash wne:val="-1635809900"/>
  </wne:recipientData>
  <wne:recipientData>
    <wne:active wne:val="0"/>
    <wne:hash wne:val="938620547"/>
  </wne:recipientData>
  <wne:recipientData>
    <wne:active wne:val="0"/>
    <wne:hash wne:val="1394990575"/>
  </wne:recipientData>
  <wne:recipientData>
    <wne:active wne:val="0"/>
    <wne:hash wne:val="162349623"/>
  </wne:recipientData>
  <wne:recipientData>
    <wne:active wne:val="0"/>
    <wne:hash wne:val="-72747403"/>
  </wne:recipientData>
  <wne:recipientData>
    <wne:active wne:val="0"/>
    <wne:hash wne:val="725926469"/>
  </wne:recipientData>
  <wne:recipientData>
    <wne:active wne:val="0"/>
    <wne:hash wne:val="-204572025"/>
  </wne:recipientData>
  <wne:recipientData>
    <wne:active wne:val="0"/>
    <wne:hash wne:val="3071218"/>
  </wne:recipientData>
  <wne:recipientData>
    <wne:active wne:val="1"/>
    <wne:hash wne:val="-2109289079"/>
  </wne:recipientData>
  <wne:recipientData>
    <wne:active wne:val="0"/>
    <wne:hash wne:val="501696254"/>
  </wne:recipientData>
  <wne:recipientData>
    <wne:active wne:val="0"/>
    <wne:hash wne:val="-139176105"/>
  </wne:recipientData>
  <wne:recipientData>
    <wne:active wne:val="0"/>
    <wne:hash wne:val="-1596098803"/>
  </wne:recipientData>
  <wne:recipientData>
    <wne:active wne:val="0"/>
    <wne:hash wne:val="418980446"/>
  </wne:recipientData>
  <wne:recipientData>
    <wne:active wne:val="0"/>
    <wne:hash wne:val="-706849978"/>
  </wne:recipientData>
  <wne:recipientData>
    <wne:active wne:val="0"/>
    <wne:hash wne:val="-1904480433"/>
  </wne:recipientData>
  <wne:recipientData>
    <wne:active wne:val="0"/>
    <wne:hash wne:val="1345269018"/>
  </wne:recipientData>
  <wne:recipientData>
    <wne:active wne:val="0"/>
    <wne:hash wne:val="-989529382"/>
  </wne:recipientData>
  <wne:recipientData>
    <wne:active wne:val="0"/>
    <wne:hash wne:val="1226920743"/>
  </wne:recipientData>
  <wne:recipientData>
    <wne:active wne:val="0"/>
    <wne:hash wne:val="1574088623"/>
  </wne:recipientData>
  <wne:recipientData>
    <wne:active wne:val="0"/>
    <wne:hash wne:val="-1815641820"/>
  </wne:recipientData>
  <wne:recipientData>
    <wne:active wne:val="0"/>
    <wne:hash wne:val="2019962938"/>
  </wne:recipientData>
  <wne:recipientData>
    <wne:active wne:val="0"/>
    <wne:hash wne:val="177212274"/>
  </wne:recipientData>
  <wne:recipientData>
    <wne:active wne:val="0"/>
    <wne:hash wne:val="2085752062"/>
  </wne:recipientData>
  <wne:recipientData>
    <wne:active wne:val="0"/>
    <wne:hash wne:val="-651289313"/>
  </wne:recipientData>
  <wne:recipientData>
    <wne:active wne:val="0"/>
    <wne:hash wne:val="-1441291340"/>
  </wne:recipientData>
  <wne:recipientData>
    <wne:active wne:val="0"/>
    <wne:hash wne:val="-1315386076"/>
  </wne:recipientData>
  <wne:recipientData>
    <wne:active wne:val="0"/>
    <wne:hash wne:val="-1793803341"/>
  </wne:recipientData>
  <wne:recipientData>
    <wne:active wne:val="0"/>
    <wne:hash wne:val="1642451650"/>
  </wne:recipientData>
  <wne:recipientData>
    <wne:active wne:val="0"/>
    <wne:hash wne:val="-2125204867"/>
  </wne:recipientData>
  <wne:recipientData>
    <wne:active wne:val="0"/>
    <wne:hash wne:val="-1319172952"/>
  </wne:recipientData>
  <wne:recipientData>
    <wne:active wne:val="0"/>
    <wne:hash wne:val="-1924278707"/>
  </wne:recipientData>
  <wne:recipientData>
    <wne:active wne:val="0"/>
    <wne:hash wne:val="-1541906057"/>
  </wne:recipientData>
  <wne:recipientData>
    <wne:active wne:val="0"/>
    <wne:hash wne:val="1754457972"/>
  </wne:recipientData>
  <wne:recipientData>
    <wne:active wne:val="0"/>
    <wne:hash wne:val="-829844166"/>
  </wne:recipientData>
  <wne:recipientData>
    <wne:active wne:val="0"/>
    <wne:hash wne:val="551457976"/>
  </wne:recipientData>
  <wne:recipientData>
    <wne:active wne:val="0"/>
    <wne:hash wne:val="-415098695"/>
  </wne:recipientData>
  <wne:recipientData>
    <wne:active wne:val="0"/>
    <wne:hash wne:val="196751736"/>
  </wne:recipientData>
  <wne:recipientData>
    <wne:active wne:val="0"/>
    <wne:hash wne:val="664754920"/>
  </wne:recipientData>
  <wne:recipientData>
    <wne:active wne:val="0"/>
    <wne:hash wne:val="-2075122475"/>
  </wne:recipientData>
  <wne:recipientData>
    <wne:active wne:val="1"/>
    <wne:hash wne:val="4965583"/>
  </wne:recipientData>
  <wne:recipientData>
    <wne:active wne:val="0"/>
    <wne:hash wne:val="396418023"/>
  </wne:recipientData>
  <wne:recipientData>
    <wne:active wne:val="0"/>
    <wne:hash wne:val="1854196608"/>
  </wne:recipientData>
  <wne:recipientData>
    <wne:active wne:val="0"/>
    <wne:hash wne:val="-717415819"/>
  </wne:recipientData>
  <wne:recipientData>
    <wne:active wne:val="0"/>
    <wne:hash wne:val="-592406026"/>
  </wne:recipientData>
  <wne:recipientData>
    <wne:active wne:val="0"/>
    <wne:hash wne:val="-1481051529"/>
  </wne:recipientData>
  <wne:recipientData>
    <wne:active wne:val="0"/>
    <wne:hash wne:val="502077022"/>
  </wne:recipientData>
  <wne:recipientData>
    <wne:active wne:val="0"/>
    <wne:hash wne:val="167001490"/>
  </wne:recipientData>
  <wne:recipientData>
    <wne:active wne:val="0"/>
    <wne:hash wne:val="-159910014"/>
  </wne:recipientData>
  <wne:recipientData>
    <wne:active wne:val="0"/>
    <wne:hash wne:val="456144760"/>
  </wne:recipientData>
  <wne:recipientData>
    <wne:active wne:val="0"/>
    <wne:hash wne:val="39536177"/>
  </wne:recipientData>
  <wne:recipientData>
    <wne:active wne:val="0"/>
    <wne:hash wne:val="1493805527"/>
  </wne:recipientData>
  <wne:recipientData>
    <wne:active wne:val="0"/>
    <wne:hash wne:val="1163150575"/>
  </wne:recipientData>
  <wne:recipientData>
    <wne:active wne:val="0"/>
    <wne:hash wne:val="765008539"/>
  </wne:recipientData>
  <wne:recipientData>
    <wne:active wne:val="0"/>
    <wne:hash wne:val="-998428968"/>
  </wne:recipientData>
  <wne:recipientData>
    <wne:active wne:val="0"/>
    <wne:hash wne:val="-388208459"/>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mailMerge>
    <w:mainDocumentType w:val="formLetters"/>
    <w:linkToQuery/>
    <w:dataType w:val="native"/>
    <w:connectString w:val="Provider=Microsoft.ACE.OLEDB.12.0;User ID=Admin;Data Source=S:\Governance\Governor Services\Generic\Meeting Preparation\Standing Orders\SO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TblStandingOrders$` "/>
    <w:activeRecord w:val="60"/>
    <w:odso>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C"/>
    <w:rsid w:val="00012DAF"/>
    <w:rsid w:val="00021E39"/>
    <w:rsid w:val="00022705"/>
    <w:rsid w:val="000239EC"/>
    <w:rsid w:val="00024BCD"/>
    <w:rsid w:val="00030FEA"/>
    <w:rsid w:val="00041F2A"/>
    <w:rsid w:val="0004232A"/>
    <w:rsid w:val="0004333A"/>
    <w:rsid w:val="00045B3C"/>
    <w:rsid w:val="00046652"/>
    <w:rsid w:val="000513F4"/>
    <w:rsid w:val="00060CB5"/>
    <w:rsid w:val="00093A70"/>
    <w:rsid w:val="00094941"/>
    <w:rsid w:val="000B2C69"/>
    <w:rsid w:val="000B5FD7"/>
    <w:rsid w:val="000E24B7"/>
    <w:rsid w:val="00116048"/>
    <w:rsid w:val="00131792"/>
    <w:rsid w:val="001338CF"/>
    <w:rsid w:val="00134723"/>
    <w:rsid w:val="00136E79"/>
    <w:rsid w:val="001430A3"/>
    <w:rsid w:val="001434AF"/>
    <w:rsid w:val="001505F7"/>
    <w:rsid w:val="00186F6A"/>
    <w:rsid w:val="00190BFD"/>
    <w:rsid w:val="001A7074"/>
    <w:rsid w:val="001C32CF"/>
    <w:rsid w:val="001F09A9"/>
    <w:rsid w:val="001F51F5"/>
    <w:rsid w:val="00201673"/>
    <w:rsid w:val="00212D97"/>
    <w:rsid w:val="002260C2"/>
    <w:rsid w:val="00233BD3"/>
    <w:rsid w:val="002472BE"/>
    <w:rsid w:val="002515F6"/>
    <w:rsid w:val="002579D1"/>
    <w:rsid w:val="002664E8"/>
    <w:rsid w:val="00294CC8"/>
    <w:rsid w:val="002968F5"/>
    <w:rsid w:val="002A18A4"/>
    <w:rsid w:val="002C5481"/>
    <w:rsid w:val="002D28A2"/>
    <w:rsid w:val="002D6587"/>
    <w:rsid w:val="002D7CA4"/>
    <w:rsid w:val="002E0B6F"/>
    <w:rsid w:val="002E6F10"/>
    <w:rsid w:val="002E76F9"/>
    <w:rsid w:val="00301FC3"/>
    <w:rsid w:val="00312BCC"/>
    <w:rsid w:val="00321941"/>
    <w:rsid w:val="00324341"/>
    <w:rsid w:val="00344FDE"/>
    <w:rsid w:val="003508DC"/>
    <w:rsid w:val="00351E01"/>
    <w:rsid w:val="00377D8B"/>
    <w:rsid w:val="003804EB"/>
    <w:rsid w:val="00381A5A"/>
    <w:rsid w:val="00381E19"/>
    <w:rsid w:val="00390AE0"/>
    <w:rsid w:val="003964EE"/>
    <w:rsid w:val="003C4C90"/>
    <w:rsid w:val="003E6DA9"/>
    <w:rsid w:val="003F27EF"/>
    <w:rsid w:val="0040059C"/>
    <w:rsid w:val="004030D5"/>
    <w:rsid w:val="00405BA9"/>
    <w:rsid w:val="00406694"/>
    <w:rsid w:val="00412B05"/>
    <w:rsid w:val="004325AA"/>
    <w:rsid w:val="004449FE"/>
    <w:rsid w:val="004451CC"/>
    <w:rsid w:val="00446624"/>
    <w:rsid w:val="00453180"/>
    <w:rsid w:val="0045614C"/>
    <w:rsid w:val="00464D40"/>
    <w:rsid w:val="00465675"/>
    <w:rsid w:val="00470E21"/>
    <w:rsid w:val="00494919"/>
    <w:rsid w:val="004A1D02"/>
    <w:rsid w:val="004A243C"/>
    <w:rsid w:val="004B4E6A"/>
    <w:rsid w:val="004C1950"/>
    <w:rsid w:val="004D4B38"/>
    <w:rsid w:val="004F01F4"/>
    <w:rsid w:val="004F4B70"/>
    <w:rsid w:val="005128D7"/>
    <w:rsid w:val="00524C29"/>
    <w:rsid w:val="00532D21"/>
    <w:rsid w:val="005341E6"/>
    <w:rsid w:val="00537F9A"/>
    <w:rsid w:val="005469A3"/>
    <w:rsid w:val="00556C8A"/>
    <w:rsid w:val="00557068"/>
    <w:rsid w:val="005636AC"/>
    <w:rsid w:val="00565684"/>
    <w:rsid w:val="0058355A"/>
    <w:rsid w:val="00584924"/>
    <w:rsid w:val="0059429F"/>
    <w:rsid w:val="00594437"/>
    <w:rsid w:val="005A5A6B"/>
    <w:rsid w:val="005A7460"/>
    <w:rsid w:val="005B1ED0"/>
    <w:rsid w:val="005B28AB"/>
    <w:rsid w:val="005C0B89"/>
    <w:rsid w:val="005C6E80"/>
    <w:rsid w:val="005C7E91"/>
    <w:rsid w:val="005D4736"/>
    <w:rsid w:val="005E5E96"/>
    <w:rsid w:val="00607843"/>
    <w:rsid w:val="00617158"/>
    <w:rsid w:val="006327FB"/>
    <w:rsid w:val="0064224E"/>
    <w:rsid w:val="0064653B"/>
    <w:rsid w:val="006560E4"/>
    <w:rsid w:val="00677244"/>
    <w:rsid w:val="00684D02"/>
    <w:rsid w:val="00695597"/>
    <w:rsid w:val="00697500"/>
    <w:rsid w:val="006A4C7D"/>
    <w:rsid w:val="006B01AD"/>
    <w:rsid w:val="006B2E37"/>
    <w:rsid w:val="006B5E0D"/>
    <w:rsid w:val="006C0481"/>
    <w:rsid w:val="006C1CE2"/>
    <w:rsid w:val="006D2534"/>
    <w:rsid w:val="006D2E72"/>
    <w:rsid w:val="006D6C68"/>
    <w:rsid w:val="006F461C"/>
    <w:rsid w:val="006F4DF7"/>
    <w:rsid w:val="00700BE4"/>
    <w:rsid w:val="00721F06"/>
    <w:rsid w:val="00735FF7"/>
    <w:rsid w:val="00740FFF"/>
    <w:rsid w:val="00741A05"/>
    <w:rsid w:val="00742884"/>
    <w:rsid w:val="00745C53"/>
    <w:rsid w:val="00761B20"/>
    <w:rsid w:val="0077055F"/>
    <w:rsid w:val="00787DB7"/>
    <w:rsid w:val="007B74E9"/>
    <w:rsid w:val="007B7590"/>
    <w:rsid w:val="007D05DE"/>
    <w:rsid w:val="007E1D7D"/>
    <w:rsid w:val="007E3237"/>
    <w:rsid w:val="007E440C"/>
    <w:rsid w:val="007F2F26"/>
    <w:rsid w:val="00814BA7"/>
    <w:rsid w:val="008216F3"/>
    <w:rsid w:val="00833A3D"/>
    <w:rsid w:val="008418D0"/>
    <w:rsid w:val="00846589"/>
    <w:rsid w:val="00851248"/>
    <w:rsid w:val="00861966"/>
    <w:rsid w:val="00867B4C"/>
    <w:rsid w:val="00867F14"/>
    <w:rsid w:val="008710FF"/>
    <w:rsid w:val="0087429A"/>
    <w:rsid w:val="00881BF1"/>
    <w:rsid w:val="008963F4"/>
    <w:rsid w:val="008A6F85"/>
    <w:rsid w:val="008B4B56"/>
    <w:rsid w:val="008D2C5E"/>
    <w:rsid w:val="008E072A"/>
    <w:rsid w:val="008E69D5"/>
    <w:rsid w:val="008F18F0"/>
    <w:rsid w:val="008F5344"/>
    <w:rsid w:val="008F729C"/>
    <w:rsid w:val="009034DA"/>
    <w:rsid w:val="009070BC"/>
    <w:rsid w:val="0091349F"/>
    <w:rsid w:val="009150FA"/>
    <w:rsid w:val="00941CC2"/>
    <w:rsid w:val="00957C56"/>
    <w:rsid w:val="00961AB0"/>
    <w:rsid w:val="00970E30"/>
    <w:rsid w:val="00987B59"/>
    <w:rsid w:val="009977D8"/>
    <w:rsid w:val="009A2D8F"/>
    <w:rsid w:val="009B0F4D"/>
    <w:rsid w:val="009C00FF"/>
    <w:rsid w:val="00A0276A"/>
    <w:rsid w:val="00A02777"/>
    <w:rsid w:val="00A0424D"/>
    <w:rsid w:val="00A11464"/>
    <w:rsid w:val="00A27B33"/>
    <w:rsid w:val="00A56037"/>
    <w:rsid w:val="00A6205A"/>
    <w:rsid w:val="00A82F92"/>
    <w:rsid w:val="00A90C9A"/>
    <w:rsid w:val="00A91EF5"/>
    <w:rsid w:val="00A94922"/>
    <w:rsid w:val="00AB1556"/>
    <w:rsid w:val="00AD2DBF"/>
    <w:rsid w:val="00B21C77"/>
    <w:rsid w:val="00B25601"/>
    <w:rsid w:val="00B358D9"/>
    <w:rsid w:val="00B4142E"/>
    <w:rsid w:val="00B65CBF"/>
    <w:rsid w:val="00B66D4A"/>
    <w:rsid w:val="00BB1C22"/>
    <w:rsid w:val="00BB5455"/>
    <w:rsid w:val="00BC1565"/>
    <w:rsid w:val="00BE385D"/>
    <w:rsid w:val="00BF2373"/>
    <w:rsid w:val="00C1030F"/>
    <w:rsid w:val="00C17FEB"/>
    <w:rsid w:val="00C340B0"/>
    <w:rsid w:val="00C455FB"/>
    <w:rsid w:val="00C45A69"/>
    <w:rsid w:val="00C52685"/>
    <w:rsid w:val="00C63971"/>
    <w:rsid w:val="00C63DC0"/>
    <w:rsid w:val="00C72FB5"/>
    <w:rsid w:val="00C83454"/>
    <w:rsid w:val="00C9060C"/>
    <w:rsid w:val="00CA16FB"/>
    <w:rsid w:val="00CB6774"/>
    <w:rsid w:val="00CC2C9B"/>
    <w:rsid w:val="00CC7DDB"/>
    <w:rsid w:val="00CE43DC"/>
    <w:rsid w:val="00CE4E67"/>
    <w:rsid w:val="00CE5766"/>
    <w:rsid w:val="00CE7B67"/>
    <w:rsid w:val="00D016EA"/>
    <w:rsid w:val="00D01D02"/>
    <w:rsid w:val="00D0217E"/>
    <w:rsid w:val="00D0450F"/>
    <w:rsid w:val="00D062AF"/>
    <w:rsid w:val="00D135BE"/>
    <w:rsid w:val="00D163B6"/>
    <w:rsid w:val="00D2599A"/>
    <w:rsid w:val="00D26181"/>
    <w:rsid w:val="00D27F8D"/>
    <w:rsid w:val="00D32C63"/>
    <w:rsid w:val="00D45907"/>
    <w:rsid w:val="00D52FE0"/>
    <w:rsid w:val="00D5570E"/>
    <w:rsid w:val="00D61FA3"/>
    <w:rsid w:val="00DB72F1"/>
    <w:rsid w:val="00DC198A"/>
    <w:rsid w:val="00DC3D90"/>
    <w:rsid w:val="00DE7A96"/>
    <w:rsid w:val="00DF6337"/>
    <w:rsid w:val="00E0118D"/>
    <w:rsid w:val="00E0763A"/>
    <w:rsid w:val="00E10EDF"/>
    <w:rsid w:val="00E15D3B"/>
    <w:rsid w:val="00E17C0C"/>
    <w:rsid w:val="00E17CE7"/>
    <w:rsid w:val="00E20B3E"/>
    <w:rsid w:val="00E42356"/>
    <w:rsid w:val="00E50177"/>
    <w:rsid w:val="00E651C3"/>
    <w:rsid w:val="00E65317"/>
    <w:rsid w:val="00E656E6"/>
    <w:rsid w:val="00E80F9C"/>
    <w:rsid w:val="00E95F61"/>
    <w:rsid w:val="00EC6DF2"/>
    <w:rsid w:val="00ED0D5C"/>
    <w:rsid w:val="00EE0DE8"/>
    <w:rsid w:val="00EE34ED"/>
    <w:rsid w:val="00F13B33"/>
    <w:rsid w:val="00F341C5"/>
    <w:rsid w:val="00F5330F"/>
    <w:rsid w:val="00F53E5E"/>
    <w:rsid w:val="00F57008"/>
    <w:rsid w:val="00F620E1"/>
    <w:rsid w:val="00F72DAC"/>
    <w:rsid w:val="00F8057F"/>
    <w:rsid w:val="00F83325"/>
    <w:rsid w:val="00F8369E"/>
    <w:rsid w:val="00F85664"/>
    <w:rsid w:val="00F87A9F"/>
    <w:rsid w:val="00F93783"/>
    <w:rsid w:val="00F94A2D"/>
    <w:rsid w:val="00F96455"/>
    <w:rsid w:val="00FA0071"/>
    <w:rsid w:val="00FA2FE8"/>
    <w:rsid w:val="00FA5CA0"/>
    <w:rsid w:val="00FA659B"/>
    <w:rsid w:val="00FB1313"/>
    <w:rsid w:val="00FB1DC8"/>
    <w:rsid w:val="00FC10D2"/>
    <w:rsid w:val="00FC14EC"/>
    <w:rsid w:val="00FC1B23"/>
    <w:rsid w:val="00FD2F14"/>
    <w:rsid w:val="00FD4BC9"/>
    <w:rsid w:val="00FE07D1"/>
    <w:rsid w:val="00FE096E"/>
    <w:rsid w:val="00FE2466"/>
    <w:rsid w:val="00FF1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5E6991"/>
  <w15:docId w15:val="{9C9F0AC1-AA7C-4490-AAA3-F93E1388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43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BFD"/>
    <w:pPr>
      <w:ind w:left="720"/>
      <w:contextualSpacing/>
    </w:pPr>
  </w:style>
  <w:style w:type="paragraph" w:styleId="BalloonText">
    <w:name w:val="Balloon Text"/>
    <w:basedOn w:val="Normal"/>
    <w:link w:val="BalloonTextChar"/>
    <w:uiPriority w:val="99"/>
    <w:semiHidden/>
    <w:unhideWhenUsed/>
    <w:rsid w:val="00F8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57F"/>
    <w:rPr>
      <w:rFonts w:ascii="Tahoma" w:hAnsi="Tahoma" w:cs="Tahoma"/>
      <w:sz w:val="16"/>
      <w:szCs w:val="16"/>
    </w:rPr>
  </w:style>
  <w:style w:type="character" w:styleId="Hyperlink">
    <w:name w:val="Hyperlink"/>
    <w:uiPriority w:val="99"/>
    <w:rsid w:val="00094941"/>
    <w:rPr>
      <w:rFonts w:cs="Times New Roman"/>
      <w:color w:val="0000FF"/>
      <w:u w:val="single"/>
    </w:rPr>
  </w:style>
  <w:style w:type="paragraph" w:styleId="BodyText">
    <w:name w:val="Body Text"/>
    <w:basedOn w:val="Normal"/>
    <w:link w:val="BodyTextChar"/>
    <w:rsid w:val="00DC3D90"/>
    <w:pPr>
      <w:spacing w:after="0" w:line="240" w:lineRule="auto"/>
      <w:jc w:val="center"/>
    </w:pPr>
    <w:rPr>
      <w:rFonts w:ascii="Arial" w:eastAsia="Times New Roman" w:hAnsi="Arial" w:cs="Times New Roman"/>
      <w:sz w:val="18"/>
      <w:szCs w:val="24"/>
    </w:rPr>
  </w:style>
  <w:style w:type="character" w:customStyle="1" w:styleId="BodyTextChar">
    <w:name w:val="Body Text Char"/>
    <w:basedOn w:val="DefaultParagraphFont"/>
    <w:link w:val="BodyText"/>
    <w:rsid w:val="00DC3D90"/>
    <w:rPr>
      <w:rFonts w:ascii="Arial" w:eastAsia="Times New Roman" w:hAnsi="Arial" w:cs="Times New Roman"/>
      <w:sz w:val="18"/>
      <w:szCs w:val="24"/>
    </w:rPr>
  </w:style>
  <w:style w:type="paragraph" w:styleId="NormalWeb">
    <w:name w:val="Normal (Web)"/>
    <w:basedOn w:val="Normal"/>
    <w:uiPriority w:val="99"/>
    <w:unhideWhenUsed/>
    <w:rsid w:val="00DF63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D2534"/>
    <w:pPr>
      <w:spacing w:after="0" w:line="240" w:lineRule="auto"/>
    </w:pPr>
  </w:style>
  <w:style w:type="character" w:customStyle="1" w:styleId="Heading1Char">
    <w:name w:val="Heading 1 Char"/>
    <w:basedOn w:val="DefaultParagraphFont"/>
    <w:link w:val="Heading1"/>
    <w:uiPriority w:val="9"/>
    <w:rsid w:val="00CE43DC"/>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8216F3"/>
    <w:rPr>
      <w:color w:val="605E5C"/>
      <w:shd w:val="clear" w:color="auto" w:fill="E1DFDD"/>
    </w:rPr>
  </w:style>
  <w:style w:type="paragraph" w:customStyle="1" w:styleId="Default">
    <w:name w:val="Default"/>
    <w:rsid w:val="008F18F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rsid w:val="00D27F8D"/>
    <w:pPr>
      <w:spacing w:after="0" w:line="240" w:lineRule="auto"/>
    </w:pPr>
    <w:rPr>
      <w:rFonts w:ascii="Arial" w:eastAsia="Times New Roman" w:hAnsi="Arial" w:cs="Arial"/>
      <w:bCs/>
      <w:sz w:val="20"/>
      <w:szCs w:val="20"/>
    </w:rPr>
  </w:style>
  <w:style w:type="character" w:customStyle="1" w:styleId="FootnoteTextChar">
    <w:name w:val="Footnote Text Char"/>
    <w:basedOn w:val="DefaultParagraphFont"/>
    <w:link w:val="FootnoteText"/>
    <w:uiPriority w:val="99"/>
    <w:semiHidden/>
    <w:rsid w:val="00D27F8D"/>
    <w:rPr>
      <w:rFonts w:ascii="Arial" w:eastAsia="Times New Roman" w:hAnsi="Arial" w:cs="Arial"/>
      <w:bCs/>
      <w:sz w:val="20"/>
      <w:szCs w:val="20"/>
    </w:rPr>
  </w:style>
  <w:style w:type="paragraph" w:customStyle="1" w:styleId="6Boxheading">
    <w:name w:val="6 Box heading"/>
    <w:basedOn w:val="Normal"/>
    <w:qFormat/>
    <w:rsid w:val="008F729C"/>
    <w:pPr>
      <w:spacing w:after="120" w:line="240" w:lineRule="auto"/>
    </w:pPr>
    <w:rPr>
      <w:rFonts w:ascii="Arial" w:eastAsia="MS Mincho" w:hAnsi="Arial" w:cs="Times New Roman"/>
      <w:b/>
      <w:color w:val="12263F"/>
      <w:sz w:val="24"/>
      <w:szCs w:val="24"/>
      <w:lang w:val="en-US"/>
    </w:rPr>
  </w:style>
  <w:style w:type="paragraph" w:customStyle="1" w:styleId="7Tablebodycopy">
    <w:name w:val="7 Table body copy"/>
    <w:basedOn w:val="Normal"/>
    <w:qFormat/>
    <w:rsid w:val="008F729C"/>
    <w:pPr>
      <w:spacing w:after="60" w:line="240" w:lineRule="auto"/>
    </w:pPr>
    <w:rPr>
      <w:rFonts w:ascii="Arial" w:eastAsia="MS Mincho" w:hAnsi="Arial" w:cs="Times New Roman"/>
      <w:sz w:val="20"/>
      <w:szCs w:val="24"/>
      <w:lang w:val="en-US"/>
    </w:rPr>
  </w:style>
  <w:style w:type="character" w:styleId="FootnoteReference">
    <w:name w:val="footnote reference"/>
    <w:basedOn w:val="DefaultParagraphFont"/>
    <w:uiPriority w:val="99"/>
    <w:semiHidden/>
    <w:unhideWhenUsed/>
    <w:rsid w:val="00F94A2D"/>
    <w:rPr>
      <w:vertAlign w:val="superscript"/>
    </w:rPr>
  </w:style>
  <w:style w:type="character" w:styleId="FollowedHyperlink">
    <w:name w:val="FollowedHyperlink"/>
    <w:basedOn w:val="DefaultParagraphFont"/>
    <w:uiPriority w:val="99"/>
    <w:semiHidden/>
    <w:unhideWhenUsed/>
    <w:rsid w:val="00617158"/>
    <w:rPr>
      <w:color w:val="800080" w:themeColor="followedHyperlink"/>
      <w:u w:val="single"/>
    </w:rPr>
  </w:style>
  <w:style w:type="paragraph" w:styleId="Header">
    <w:name w:val="header"/>
    <w:basedOn w:val="Normal"/>
    <w:link w:val="HeaderChar"/>
    <w:uiPriority w:val="99"/>
    <w:unhideWhenUsed/>
    <w:rsid w:val="006C1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CE2"/>
  </w:style>
  <w:style w:type="paragraph" w:styleId="Footer">
    <w:name w:val="footer"/>
    <w:basedOn w:val="Normal"/>
    <w:link w:val="FooterChar"/>
    <w:uiPriority w:val="99"/>
    <w:unhideWhenUsed/>
    <w:rsid w:val="006C1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1406">
      <w:bodyDiv w:val="1"/>
      <w:marLeft w:val="0"/>
      <w:marRight w:val="0"/>
      <w:marTop w:val="0"/>
      <w:marBottom w:val="0"/>
      <w:divBdr>
        <w:top w:val="none" w:sz="0" w:space="0" w:color="auto"/>
        <w:left w:val="none" w:sz="0" w:space="0" w:color="auto"/>
        <w:bottom w:val="none" w:sz="0" w:space="0" w:color="auto"/>
        <w:right w:val="none" w:sz="0" w:space="0" w:color="auto"/>
      </w:divBdr>
    </w:div>
    <w:div w:id="197940206">
      <w:bodyDiv w:val="1"/>
      <w:marLeft w:val="0"/>
      <w:marRight w:val="0"/>
      <w:marTop w:val="0"/>
      <w:marBottom w:val="0"/>
      <w:divBdr>
        <w:top w:val="none" w:sz="0" w:space="0" w:color="auto"/>
        <w:left w:val="none" w:sz="0" w:space="0" w:color="auto"/>
        <w:bottom w:val="none" w:sz="0" w:space="0" w:color="auto"/>
        <w:right w:val="none" w:sz="0" w:space="0" w:color="auto"/>
      </w:divBdr>
    </w:div>
    <w:div w:id="313998351">
      <w:bodyDiv w:val="1"/>
      <w:marLeft w:val="0"/>
      <w:marRight w:val="0"/>
      <w:marTop w:val="0"/>
      <w:marBottom w:val="0"/>
      <w:divBdr>
        <w:top w:val="none" w:sz="0" w:space="0" w:color="auto"/>
        <w:left w:val="none" w:sz="0" w:space="0" w:color="auto"/>
        <w:bottom w:val="none" w:sz="0" w:space="0" w:color="auto"/>
        <w:right w:val="none" w:sz="0" w:space="0" w:color="auto"/>
      </w:divBdr>
    </w:div>
    <w:div w:id="980042685">
      <w:bodyDiv w:val="1"/>
      <w:marLeft w:val="0"/>
      <w:marRight w:val="0"/>
      <w:marTop w:val="0"/>
      <w:marBottom w:val="0"/>
      <w:divBdr>
        <w:top w:val="none" w:sz="0" w:space="0" w:color="auto"/>
        <w:left w:val="none" w:sz="0" w:space="0" w:color="auto"/>
        <w:bottom w:val="none" w:sz="0" w:space="0" w:color="auto"/>
        <w:right w:val="none" w:sz="0" w:space="0" w:color="auto"/>
      </w:divBdr>
    </w:div>
    <w:div w:id="1107458854">
      <w:bodyDiv w:val="1"/>
      <w:marLeft w:val="0"/>
      <w:marRight w:val="0"/>
      <w:marTop w:val="0"/>
      <w:marBottom w:val="0"/>
      <w:divBdr>
        <w:top w:val="none" w:sz="0" w:space="0" w:color="auto"/>
        <w:left w:val="none" w:sz="0" w:space="0" w:color="auto"/>
        <w:bottom w:val="none" w:sz="0" w:space="0" w:color="auto"/>
        <w:right w:val="none" w:sz="0" w:space="0" w:color="auto"/>
      </w:divBdr>
    </w:div>
    <w:div w:id="1308242862">
      <w:bodyDiv w:val="1"/>
      <w:marLeft w:val="0"/>
      <w:marRight w:val="0"/>
      <w:marTop w:val="0"/>
      <w:marBottom w:val="0"/>
      <w:divBdr>
        <w:top w:val="none" w:sz="0" w:space="0" w:color="auto"/>
        <w:left w:val="none" w:sz="0" w:space="0" w:color="auto"/>
        <w:bottom w:val="none" w:sz="0" w:space="0" w:color="auto"/>
        <w:right w:val="none" w:sz="0" w:space="0" w:color="auto"/>
      </w:divBdr>
      <w:divsChild>
        <w:div w:id="1587228731">
          <w:marLeft w:val="0"/>
          <w:marRight w:val="0"/>
          <w:marTop w:val="0"/>
          <w:marBottom w:val="0"/>
          <w:divBdr>
            <w:top w:val="none" w:sz="0" w:space="0" w:color="auto"/>
            <w:left w:val="none" w:sz="0" w:space="0" w:color="auto"/>
            <w:bottom w:val="none" w:sz="0" w:space="0" w:color="auto"/>
            <w:right w:val="none" w:sz="0" w:space="0" w:color="auto"/>
          </w:divBdr>
          <w:divsChild>
            <w:div w:id="342972054">
              <w:marLeft w:val="0"/>
              <w:marRight w:val="0"/>
              <w:marTop w:val="0"/>
              <w:marBottom w:val="0"/>
              <w:divBdr>
                <w:top w:val="none" w:sz="0" w:space="0" w:color="auto"/>
                <w:left w:val="none" w:sz="0" w:space="0" w:color="auto"/>
                <w:bottom w:val="none" w:sz="0" w:space="0" w:color="auto"/>
                <w:right w:val="none" w:sz="0" w:space="0" w:color="auto"/>
              </w:divBdr>
              <w:divsChild>
                <w:div w:id="2136019910">
                  <w:marLeft w:val="0"/>
                  <w:marRight w:val="0"/>
                  <w:marTop w:val="0"/>
                  <w:marBottom w:val="0"/>
                  <w:divBdr>
                    <w:top w:val="none" w:sz="0" w:space="0" w:color="auto"/>
                    <w:left w:val="none" w:sz="0" w:space="0" w:color="auto"/>
                    <w:bottom w:val="none" w:sz="0" w:space="0" w:color="auto"/>
                    <w:right w:val="none" w:sz="0" w:space="0" w:color="auto"/>
                  </w:divBdr>
                  <w:divsChild>
                    <w:div w:id="1817186742">
                      <w:marLeft w:val="0"/>
                      <w:marRight w:val="0"/>
                      <w:marTop w:val="0"/>
                      <w:marBottom w:val="0"/>
                      <w:divBdr>
                        <w:top w:val="none" w:sz="0" w:space="0" w:color="auto"/>
                        <w:left w:val="none" w:sz="0" w:space="0" w:color="auto"/>
                        <w:bottom w:val="none" w:sz="0" w:space="0" w:color="auto"/>
                        <w:right w:val="none" w:sz="0" w:space="0" w:color="auto"/>
                      </w:divBdr>
                      <w:divsChild>
                        <w:div w:id="416369161">
                          <w:marLeft w:val="0"/>
                          <w:marRight w:val="0"/>
                          <w:marTop w:val="0"/>
                          <w:marBottom w:val="0"/>
                          <w:divBdr>
                            <w:top w:val="none" w:sz="0" w:space="0" w:color="auto"/>
                            <w:left w:val="none" w:sz="0" w:space="0" w:color="auto"/>
                            <w:bottom w:val="none" w:sz="0" w:space="0" w:color="auto"/>
                            <w:right w:val="none" w:sz="0" w:space="0" w:color="auto"/>
                          </w:divBdr>
                          <w:divsChild>
                            <w:div w:id="198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96006">
      <w:bodyDiv w:val="1"/>
      <w:marLeft w:val="0"/>
      <w:marRight w:val="0"/>
      <w:marTop w:val="0"/>
      <w:marBottom w:val="0"/>
      <w:divBdr>
        <w:top w:val="none" w:sz="0" w:space="0" w:color="auto"/>
        <w:left w:val="none" w:sz="0" w:space="0" w:color="auto"/>
        <w:bottom w:val="none" w:sz="0" w:space="0" w:color="auto"/>
        <w:right w:val="none" w:sz="0" w:space="0" w:color="auto"/>
      </w:divBdr>
    </w:div>
    <w:div w:id="1488205587">
      <w:bodyDiv w:val="1"/>
      <w:marLeft w:val="0"/>
      <w:marRight w:val="0"/>
      <w:marTop w:val="0"/>
      <w:marBottom w:val="0"/>
      <w:divBdr>
        <w:top w:val="none" w:sz="0" w:space="0" w:color="auto"/>
        <w:left w:val="none" w:sz="0" w:space="0" w:color="auto"/>
        <w:bottom w:val="none" w:sz="0" w:space="0" w:color="auto"/>
        <w:right w:val="none" w:sz="0" w:space="0" w:color="auto"/>
      </w:divBdr>
      <w:divsChild>
        <w:div w:id="646132882">
          <w:marLeft w:val="0"/>
          <w:marRight w:val="0"/>
          <w:marTop w:val="0"/>
          <w:marBottom w:val="0"/>
          <w:divBdr>
            <w:top w:val="none" w:sz="0" w:space="0" w:color="auto"/>
            <w:left w:val="none" w:sz="0" w:space="0" w:color="auto"/>
            <w:bottom w:val="none" w:sz="0" w:space="0" w:color="auto"/>
            <w:right w:val="none" w:sz="0" w:space="0" w:color="auto"/>
          </w:divBdr>
          <w:divsChild>
            <w:div w:id="2016111531">
              <w:marLeft w:val="0"/>
              <w:marRight w:val="0"/>
              <w:marTop w:val="0"/>
              <w:marBottom w:val="0"/>
              <w:divBdr>
                <w:top w:val="none" w:sz="0" w:space="0" w:color="auto"/>
                <w:left w:val="none" w:sz="0" w:space="0" w:color="auto"/>
                <w:bottom w:val="none" w:sz="0" w:space="0" w:color="auto"/>
                <w:right w:val="none" w:sz="0" w:space="0" w:color="auto"/>
              </w:divBdr>
              <w:divsChild>
                <w:div w:id="602766798">
                  <w:marLeft w:val="0"/>
                  <w:marRight w:val="0"/>
                  <w:marTop w:val="0"/>
                  <w:marBottom w:val="0"/>
                  <w:divBdr>
                    <w:top w:val="none" w:sz="0" w:space="0" w:color="auto"/>
                    <w:left w:val="none" w:sz="0" w:space="0" w:color="auto"/>
                    <w:bottom w:val="none" w:sz="0" w:space="0" w:color="auto"/>
                    <w:right w:val="none" w:sz="0" w:space="0" w:color="auto"/>
                  </w:divBdr>
                  <w:divsChild>
                    <w:div w:id="542133965">
                      <w:marLeft w:val="0"/>
                      <w:marRight w:val="0"/>
                      <w:marTop w:val="0"/>
                      <w:marBottom w:val="0"/>
                      <w:divBdr>
                        <w:top w:val="none" w:sz="0" w:space="0" w:color="auto"/>
                        <w:left w:val="none" w:sz="0" w:space="0" w:color="auto"/>
                        <w:bottom w:val="none" w:sz="0" w:space="0" w:color="auto"/>
                        <w:right w:val="none" w:sz="0" w:space="0" w:color="auto"/>
                      </w:divBdr>
                      <w:divsChild>
                        <w:div w:id="1198548483">
                          <w:marLeft w:val="0"/>
                          <w:marRight w:val="0"/>
                          <w:marTop w:val="0"/>
                          <w:marBottom w:val="0"/>
                          <w:divBdr>
                            <w:top w:val="none" w:sz="0" w:space="0" w:color="auto"/>
                            <w:left w:val="none" w:sz="0" w:space="0" w:color="auto"/>
                            <w:bottom w:val="none" w:sz="0" w:space="0" w:color="auto"/>
                            <w:right w:val="none" w:sz="0" w:space="0" w:color="auto"/>
                          </w:divBdr>
                          <w:divsChild>
                            <w:div w:id="3410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535483">
      <w:bodyDiv w:val="1"/>
      <w:marLeft w:val="0"/>
      <w:marRight w:val="0"/>
      <w:marTop w:val="0"/>
      <w:marBottom w:val="0"/>
      <w:divBdr>
        <w:top w:val="none" w:sz="0" w:space="0" w:color="auto"/>
        <w:left w:val="none" w:sz="0" w:space="0" w:color="auto"/>
        <w:bottom w:val="none" w:sz="0" w:space="0" w:color="auto"/>
        <w:right w:val="none" w:sz="0" w:space="0" w:color="auto"/>
      </w:divBdr>
    </w:div>
    <w:div w:id="184431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chedule/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si/2013/1624/regulation/13" TargetMode="External"/><Relationship Id="rId2" Type="http://schemas.openxmlformats.org/officeDocument/2006/relationships/hyperlink" Target="https://www.gov.uk/guidance/governance-in-maintained-schools/4-people" TargetMode="External"/><Relationship Id="rId1" Type="http://schemas.openxmlformats.org/officeDocument/2006/relationships/hyperlink" Target="https://www.legislation.gov.uk/uksi/2013/1624/regulation/24" TargetMode="External"/><Relationship Id="rId5" Type="http://schemas.openxmlformats.org/officeDocument/2006/relationships/hyperlink" Target="https://www.gov.uk/government/publications/schemes-for-financing-schools/schemes-for-financing-local-authority-maintained-schools" TargetMode="External"/><Relationship Id="rId4" Type="http://schemas.openxmlformats.org/officeDocument/2006/relationships/hyperlink" Target="https://assets.publishing.service.gov.uk/media/5a7cb179ed915d63cc65c456/school_governance_regulations_2013_departmental_advic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38E24-3793-4297-B19C-B5ED4480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4414</Words>
  <Characters>25165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North Tyneside Council</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Wallace</dc:creator>
  <cp:lastModifiedBy>Lynn LeCornu</cp:lastModifiedBy>
  <cp:revision>2</cp:revision>
  <cp:lastPrinted>2024-08-20T13:08:00Z</cp:lastPrinted>
  <dcterms:created xsi:type="dcterms:W3CDTF">2024-10-17T10:59:00Z</dcterms:created>
  <dcterms:modified xsi:type="dcterms:W3CDTF">2024-10-17T10:59:00Z</dcterms:modified>
</cp:coreProperties>
</file>