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A1C" w:rsidRDefault="00C37A1C"/>
    <w:p w:rsidR="00C37A1C" w:rsidRDefault="00F55909">
      <w:pPr>
        <w:rPr>
          <w:rFonts w:ascii="Calibri" w:hAnsi="Calibri" w:cs="Calibri"/>
          <w:noProof/>
          <w:color w:val="000000"/>
          <w:bdr w:val="none" w:sz="0" w:space="0" w:color="auto" w:frame="1"/>
          <w:lang w:eastAsia="en-GB"/>
        </w:rPr>
      </w:pPr>
      <w:r>
        <w:rPr>
          <w:rFonts w:ascii="Calibri" w:hAnsi="Calibri" w:cs="Calibri"/>
          <w:noProof/>
          <w:color w:val="000000"/>
          <w:bdr w:val="none" w:sz="0" w:space="0" w:color="auto" w:frame="1"/>
          <w:lang w:eastAsia="en-GB"/>
        </w:rPr>
        <w:drawing>
          <wp:anchor distT="0" distB="0" distL="114300" distR="114300" simplePos="0" relativeHeight="251658240" behindDoc="1" locked="0" layoutInCell="1" allowOverlap="1" wp14:anchorId="123C7502" wp14:editId="34617ECE">
            <wp:simplePos x="0" y="0"/>
            <wp:positionH relativeFrom="column">
              <wp:posOffset>1692910</wp:posOffset>
            </wp:positionH>
            <wp:positionV relativeFrom="paragraph">
              <wp:posOffset>31838</wp:posOffset>
            </wp:positionV>
            <wp:extent cx="2482850" cy="2482850"/>
            <wp:effectExtent l="0" t="0" r="0" b="0"/>
            <wp:wrapTight wrapText="bothSides">
              <wp:wrapPolygon edited="0">
                <wp:start x="8452" y="0"/>
                <wp:lineTo x="7126" y="166"/>
                <wp:lineTo x="3149" y="2154"/>
                <wp:lineTo x="1989" y="3977"/>
                <wp:lineTo x="994" y="5138"/>
                <wp:lineTo x="0" y="7955"/>
                <wp:lineTo x="0" y="13258"/>
                <wp:lineTo x="829" y="15910"/>
                <wp:lineTo x="2983" y="18893"/>
                <wp:lineTo x="6961" y="21213"/>
                <wp:lineTo x="8286" y="21379"/>
                <wp:lineTo x="13093" y="21379"/>
                <wp:lineTo x="14418" y="21213"/>
                <wp:lineTo x="18562" y="18893"/>
                <wp:lineTo x="20550" y="15910"/>
                <wp:lineTo x="21379" y="13424"/>
                <wp:lineTo x="21379" y="7789"/>
                <wp:lineTo x="20550" y="5303"/>
                <wp:lineTo x="19059" y="3480"/>
                <wp:lineTo x="18396" y="2320"/>
                <wp:lineTo x="14087" y="166"/>
                <wp:lineTo x="13093" y="0"/>
                <wp:lineTo x="8452" y="0"/>
              </wp:wrapPolygon>
            </wp:wrapTight>
            <wp:docPr id="1" name="Picture 1" descr="https://lh5.googleusercontent.com/GZ4jMryWTNjhAgQ2rJrYtg1jG4HjzTjD72NjUzuAgTMs9cP12SxrY525WyefpZCx5-5RE4gbfyxQZ00v_NERmfBLXLgYMz4kQMDo82poGEbGrYLNVvXOi5rVHTko91dey592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GZ4jMryWTNjhAgQ2rJrYtg1jG4HjzTjD72NjUzuAgTMs9cP12SxrY525WyefpZCx5-5RE4gbfyxQZ00v_NERmfBLXLgYMz4kQMDo82poGEbGrYLNVvXOi5rVHTko91dey5920d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2850" cy="248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A1C" w:rsidRDefault="00C37A1C"/>
    <w:p w:rsidR="00C37A1C" w:rsidRDefault="00C37A1C"/>
    <w:p w:rsidR="00C37A1C" w:rsidRDefault="00C37A1C"/>
    <w:p w:rsidR="00C37A1C" w:rsidRDefault="00C37A1C"/>
    <w:p w:rsidR="00C37A1C" w:rsidRDefault="00C37A1C"/>
    <w:p w:rsidR="00C37A1C" w:rsidRDefault="00C37A1C"/>
    <w:p w:rsidR="00C37A1C" w:rsidRDefault="00C37A1C"/>
    <w:p w:rsidR="00C37A1C" w:rsidRDefault="00C37A1C"/>
    <w:p w:rsidR="00F55909" w:rsidRDefault="00F55909" w:rsidP="00F55909"/>
    <w:p w:rsidR="00C37A1C" w:rsidRDefault="00C37A1C" w:rsidP="00F55909">
      <w:pPr>
        <w:jc w:val="center"/>
        <w:rPr>
          <w:color w:val="1F4E79" w:themeColor="accent1" w:themeShade="80"/>
          <w:sz w:val="56"/>
          <w:szCs w:val="56"/>
        </w:rPr>
      </w:pPr>
      <w:r w:rsidRPr="00C37A1C">
        <w:rPr>
          <w:color w:val="1F4E79" w:themeColor="accent1" w:themeShade="80"/>
          <w:sz w:val="56"/>
          <w:szCs w:val="56"/>
        </w:rPr>
        <w:t>Kindness</w:t>
      </w:r>
      <w:r>
        <w:rPr>
          <w:color w:val="1F4E79" w:themeColor="accent1" w:themeShade="80"/>
          <w:sz w:val="56"/>
          <w:szCs w:val="56"/>
        </w:rPr>
        <w:t>,</w:t>
      </w:r>
      <w:r w:rsidRPr="00C37A1C">
        <w:rPr>
          <w:color w:val="1F4E79" w:themeColor="accent1" w:themeShade="80"/>
          <w:sz w:val="56"/>
          <w:szCs w:val="56"/>
        </w:rPr>
        <w:t xml:space="preserve"> Resilience</w:t>
      </w:r>
      <w:r>
        <w:rPr>
          <w:color w:val="1F4E79" w:themeColor="accent1" w:themeShade="80"/>
          <w:sz w:val="56"/>
          <w:szCs w:val="56"/>
        </w:rPr>
        <w:t>,</w:t>
      </w:r>
      <w:r w:rsidRPr="00C37A1C">
        <w:rPr>
          <w:color w:val="1F4E79" w:themeColor="accent1" w:themeShade="80"/>
          <w:sz w:val="56"/>
          <w:szCs w:val="56"/>
        </w:rPr>
        <w:t xml:space="preserve"> Respect</w:t>
      </w:r>
    </w:p>
    <w:p w:rsidR="00C37A1C" w:rsidRDefault="00C37A1C" w:rsidP="00C37A1C">
      <w:pPr>
        <w:jc w:val="center"/>
        <w:rPr>
          <w:color w:val="1F4E79" w:themeColor="accent1" w:themeShade="80"/>
          <w:sz w:val="56"/>
          <w:szCs w:val="56"/>
        </w:rPr>
      </w:pPr>
    </w:p>
    <w:p w:rsidR="00F55909" w:rsidRDefault="00C37A1C" w:rsidP="00F55909">
      <w:pPr>
        <w:jc w:val="center"/>
        <w:rPr>
          <w:color w:val="1F4E79" w:themeColor="accent1" w:themeShade="80"/>
          <w:sz w:val="56"/>
          <w:szCs w:val="56"/>
        </w:rPr>
      </w:pPr>
      <w:r>
        <w:rPr>
          <w:color w:val="1F4E79" w:themeColor="accent1" w:themeShade="80"/>
          <w:sz w:val="56"/>
          <w:szCs w:val="56"/>
        </w:rPr>
        <w:t>Valley Gardens Middle School</w:t>
      </w:r>
    </w:p>
    <w:p w:rsidR="00C37A1C" w:rsidRDefault="00C37A1C" w:rsidP="00F55909">
      <w:pPr>
        <w:jc w:val="center"/>
        <w:rPr>
          <w:color w:val="1F4E79" w:themeColor="accent1" w:themeShade="80"/>
          <w:sz w:val="56"/>
          <w:szCs w:val="56"/>
        </w:rPr>
      </w:pPr>
      <w:r>
        <w:rPr>
          <w:color w:val="1F4E79" w:themeColor="accent1" w:themeShade="80"/>
          <w:sz w:val="56"/>
          <w:szCs w:val="56"/>
        </w:rPr>
        <w:t>Visitors Handbook</w:t>
      </w:r>
    </w:p>
    <w:p w:rsidR="00F55909" w:rsidRPr="00F55909" w:rsidRDefault="00F55909" w:rsidP="00F55909">
      <w:pPr>
        <w:rPr>
          <w:sz w:val="36"/>
          <w:szCs w:val="36"/>
        </w:rPr>
      </w:pPr>
    </w:p>
    <w:p w:rsidR="00F55909" w:rsidRPr="000B43A4" w:rsidRDefault="00F55909" w:rsidP="00F55909">
      <w:pPr>
        <w:rPr>
          <w:rFonts w:cstheme="minorHAnsi"/>
          <w:sz w:val="28"/>
          <w:szCs w:val="28"/>
        </w:rPr>
      </w:pPr>
      <w:r w:rsidRPr="000B43A4">
        <w:rPr>
          <w:rFonts w:cstheme="minorHAnsi"/>
          <w:sz w:val="28"/>
          <w:szCs w:val="28"/>
        </w:rPr>
        <w:t xml:space="preserve">Welcome to our school.  Please take time to read this handbook as it contains particularly important information regarding the safeguarding of children and school procedures and expectations for visitors on our site.   </w:t>
      </w:r>
    </w:p>
    <w:p w:rsidR="00F55909" w:rsidRPr="000B43A4" w:rsidRDefault="00F55909" w:rsidP="00F55909">
      <w:pPr>
        <w:rPr>
          <w:rFonts w:cstheme="minorHAnsi"/>
          <w:sz w:val="28"/>
          <w:szCs w:val="28"/>
        </w:rPr>
      </w:pPr>
    </w:p>
    <w:p w:rsidR="00F55909" w:rsidRPr="000B43A4" w:rsidRDefault="00F55909" w:rsidP="0058176B">
      <w:pPr>
        <w:pStyle w:val="NoSpacing"/>
        <w:rPr>
          <w:rFonts w:cstheme="minorHAnsi"/>
        </w:rPr>
      </w:pPr>
      <w:r w:rsidRPr="000B43A4">
        <w:rPr>
          <w:rFonts w:cstheme="minorHAnsi"/>
        </w:rPr>
        <w:t>Valley Gardens Middle School</w:t>
      </w:r>
    </w:p>
    <w:p w:rsidR="00F55909" w:rsidRPr="000B43A4" w:rsidRDefault="00F55909" w:rsidP="0058176B">
      <w:pPr>
        <w:pStyle w:val="NoSpacing"/>
        <w:rPr>
          <w:rFonts w:cstheme="minorHAnsi"/>
        </w:rPr>
      </w:pPr>
      <w:r w:rsidRPr="000B43A4">
        <w:rPr>
          <w:rFonts w:cstheme="minorHAnsi"/>
        </w:rPr>
        <w:t>Whitley Bay</w:t>
      </w:r>
    </w:p>
    <w:p w:rsidR="00F55909" w:rsidRPr="000B43A4" w:rsidRDefault="00F55909" w:rsidP="0058176B">
      <w:pPr>
        <w:pStyle w:val="NoSpacing"/>
        <w:rPr>
          <w:rFonts w:cstheme="minorHAnsi"/>
        </w:rPr>
      </w:pPr>
      <w:r w:rsidRPr="000B43A4">
        <w:rPr>
          <w:rFonts w:cstheme="minorHAnsi"/>
        </w:rPr>
        <w:t>NE25 9AQ</w:t>
      </w:r>
    </w:p>
    <w:p w:rsidR="0058176B" w:rsidRPr="000B43A4" w:rsidRDefault="0058176B" w:rsidP="0058176B">
      <w:pPr>
        <w:pStyle w:val="NoSpacing"/>
        <w:rPr>
          <w:rFonts w:cstheme="minorHAnsi"/>
        </w:rPr>
      </w:pPr>
    </w:p>
    <w:p w:rsidR="00F55909" w:rsidRPr="000B43A4" w:rsidRDefault="00F55909" w:rsidP="0058176B">
      <w:pPr>
        <w:pStyle w:val="NoSpacing"/>
        <w:rPr>
          <w:rFonts w:cstheme="minorHAnsi"/>
        </w:rPr>
      </w:pPr>
      <w:r w:rsidRPr="000B43A4">
        <w:rPr>
          <w:rFonts w:cstheme="minorHAnsi"/>
        </w:rPr>
        <w:t>(0191) 917 6667</w:t>
      </w:r>
    </w:p>
    <w:p w:rsidR="0058176B" w:rsidRPr="000B43A4" w:rsidRDefault="0058176B" w:rsidP="0058176B">
      <w:pPr>
        <w:pStyle w:val="NoSpacing"/>
        <w:rPr>
          <w:rFonts w:cstheme="minorHAnsi"/>
        </w:rPr>
      </w:pPr>
    </w:p>
    <w:p w:rsidR="0058176B" w:rsidRPr="000B43A4" w:rsidRDefault="00A92891" w:rsidP="0058176B">
      <w:pPr>
        <w:pStyle w:val="NoSpacing"/>
        <w:rPr>
          <w:rFonts w:cstheme="minorHAnsi"/>
        </w:rPr>
      </w:pPr>
      <w:r>
        <w:rPr>
          <w:rFonts w:cstheme="minorHAnsi"/>
        </w:rPr>
        <w:t>VGMS</w:t>
      </w:r>
      <w:bookmarkStart w:id="0" w:name="_GoBack"/>
      <w:bookmarkEnd w:id="0"/>
      <w:r w:rsidR="0058176B" w:rsidRPr="000B43A4">
        <w:rPr>
          <w:rFonts w:cstheme="minorHAnsi"/>
        </w:rPr>
        <w:t>Office@valleygardensmiddle.org</w:t>
      </w:r>
    </w:p>
    <w:p w:rsidR="00F55909" w:rsidRPr="000B43A4" w:rsidRDefault="00F55909" w:rsidP="00F55909">
      <w:pPr>
        <w:jc w:val="center"/>
        <w:rPr>
          <w:rFonts w:cstheme="minorHAnsi"/>
          <w:color w:val="1F4E79" w:themeColor="accent1" w:themeShade="80"/>
          <w:sz w:val="56"/>
          <w:szCs w:val="56"/>
        </w:rPr>
      </w:pPr>
    </w:p>
    <w:p w:rsidR="00C37A1C" w:rsidRPr="000B43A4" w:rsidRDefault="008E29DB" w:rsidP="008E29DB">
      <w:pPr>
        <w:rPr>
          <w:rFonts w:cstheme="minorHAnsi"/>
          <w:color w:val="1F4E79" w:themeColor="accent1" w:themeShade="80"/>
          <w:sz w:val="36"/>
          <w:szCs w:val="36"/>
        </w:rPr>
      </w:pPr>
      <w:r w:rsidRPr="000B43A4">
        <w:rPr>
          <w:rFonts w:cstheme="minorHAnsi"/>
          <w:color w:val="1F4E79" w:themeColor="accent1" w:themeShade="80"/>
          <w:sz w:val="36"/>
          <w:szCs w:val="36"/>
        </w:rPr>
        <w:lastRenderedPageBreak/>
        <w:t>Welcome to our school</w:t>
      </w:r>
    </w:p>
    <w:p w:rsidR="009E2FAA" w:rsidRPr="0008666E" w:rsidRDefault="009E2FAA" w:rsidP="009E2FAA">
      <w:pPr>
        <w:pStyle w:val="NormalWeb"/>
        <w:shd w:val="clear" w:color="auto" w:fill="FFFFFF"/>
        <w:spacing w:before="0" w:beforeAutospacing="0" w:after="0" w:afterAutospacing="0"/>
        <w:rPr>
          <w:rFonts w:asciiTheme="minorHAnsi" w:hAnsiTheme="minorHAnsi" w:cstheme="minorHAnsi"/>
          <w:color w:val="3C3C3B"/>
        </w:rPr>
      </w:pPr>
      <w:r w:rsidRPr="0008666E">
        <w:rPr>
          <w:rFonts w:asciiTheme="minorHAnsi" w:hAnsiTheme="minorHAnsi" w:cstheme="minorHAnsi"/>
          <w:color w:val="3C3C3B"/>
        </w:rPr>
        <w:t xml:space="preserve">Valley Gardens is a large middle school in the heart of the Whitley Bay community. With 732 pupils, we are bigger than many secondary schools. The school has always been a popular school which is oversubscribed each year. </w:t>
      </w:r>
    </w:p>
    <w:p w:rsidR="008E29DB" w:rsidRPr="0008666E" w:rsidRDefault="008E29DB" w:rsidP="009E2FAA">
      <w:pPr>
        <w:pStyle w:val="NormalWeb"/>
        <w:shd w:val="clear" w:color="auto" w:fill="FFFFFF"/>
        <w:spacing w:before="0" w:beforeAutospacing="0" w:after="0" w:afterAutospacing="0"/>
        <w:rPr>
          <w:rFonts w:asciiTheme="minorHAnsi" w:hAnsiTheme="minorHAnsi" w:cstheme="minorHAnsi"/>
        </w:rPr>
      </w:pPr>
    </w:p>
    <w:p w:rsidR="009E2FAA" w:rsidRPr="0008666E" w:rsidRDefault="009E2FAA" w:rsidP="009E2FAA">
      <w:pPr>
        <w:pStyle w:val="NormalWeb"/>
        <w:shd w:val="clear" w:color="auto" w:fill="FFFFFF"/>
        <w:spacing w:before="0" w:beforeAutospacing="0" w:after="0" w:afterAutospacing="0"/>
        <w:rPr>
          <w:rFonts w:asciiTheme="minorHAnsi" w:hAnsiTheme="minorHAnsi" w:cstheme="minorHAnsi"/>
          <w:color w:val="3C3C3B"/>
        </w:rPr>
      </w:pPr>
      <w:r w:rsidRPr="0008666E">
        <w:rPr>
          <w:rFonts w:asciiTheme="minorHAnsi" w:hAnsiTheme="minorHAnsi" w:cstheme="minorHAnsi"/>
          <w:color w:val="3C3C3B"/>
        </w:rPr>
        <w:t xml:space="preserve">Valley Gardens is a school with high attainment, significantly in excess of the national averages. Alongside academic success, the school is well known for its incredible range of </w:t>
      </w:r>
      <w:r w:rsidR="005006B2" w:rsidRPr="0008666E">
        <w:rPr>
          <w:rFonts w:asciiTheme="minorHAnsi" w:hAnsiTheme="minorHAnsi" w:cstheme="minorHAnsi"/>
          <w:color w:val="3C3C3B"/>
        </w:rPr>
        <w:t>extra-curricular</w:t>
      </w:r>
      <w:r w:rsidRPr="0008666E">
        <w:rPr>
          <w:rFonts w:asciiTheme="minorHAnsi" w:hAnsiTheme="minorHAnsi" w:cstheme="minorHAnsi"/>
          <w:color w:val="3C3C3B"/>
        </w:rPr>
        <w:t xml:space="preserve"> opportunities which adds to its appeal. </w:t>
      </w:r>
    </w:p>
    <w:p w:rsidR="008E29DB" w:rsidRPr="0008666E" w:rsidRDefault="008E29DB" w:rsidP="009E2FAA">
      <w:pPr>
        <w:pStyle w:val="NormalWeb"/>
        <w:shd w:val="clear" w:color="auto" w:fill="FFFFFF"/>
        <w:spacing w:before="0" w:beforeAutospacing="0" w:after="0" w:afterAutospacing="0"/>
        <w:rPr>
          <w:rFonts w:asciiTheme="minorHAnsi" w:hAnsiTheme="minorHAnsi" w:cstheme="minorHAnsi"/>
        </w:rPr>
      </w:pPr>
    </w:p>
    <w:p w:rsidR="009E2FAA" w:rsidRPr="0008666E" w:rsidRDefault="009E2FAA" w:rsidP="009E2FAA">
      <w:pPr>
        <w:pStyle w:val="NormalWeb"/>
        <w:shd w:val="clear" w:color="auto" w:fill="FFFFFF"/>
        <w:spacing w:before="0" w:beforeAutospacing="0" w:after="320" w:afterAutospacing="0"/>
        <w:rPr>
          <w:rFonts w:asciiTheme="minorHAnsi" w:hAnsiTheme="minorHAnsi" w:cstheme="minorHAnsi"/>
          <w:color w:val="3C3C3B"/>
        </w:rPr>
      </w:pPr>
      <w:r w:rsidRPr="0008666E">
        <w:rPr>
          <w:rFonts w:asciiTheme="minorHAnsi" w:hAnsiTheme="minorHAnsi" w:cstheme="minorHAnsi"/>
          <w:color w:val="3C3C3B"/>
        </w:rPr>
        <w:t>We remain very proud of the broad and rounded education that Valley Gardens Middle School pupils receive. Pupils are given the opportunity to succeed in so many areas during their time at our school. Academic success sits alongside artistic flair, physical development, spiritual growth and social responsibility in our list of priorities. We want all our learners to be the best that they can be in all of these areas.</w:t>
      </w:r>
      <w:r w:rsidR="005006B2" w:rsidRPr="0008666E">
        <w:rPr>
          <w:rFonts w:asciiTheme="minorHAnsi" w:hAnsiTheme="minorHAnsi" w:cstheme="minorHAnsi"/>
          <w:color w:val="3C3C3B"/>
        </w:rPr>
        <w:t xml:space="preserve">  Our key values of kindness, resilience and respect are embedded through everything we do.</w:t>
      </w:r>
    </w:p>
    <w:p w:rsidR="009C1B51" w:rsidRPr="000B43A4" w:rsidRDefault="009C1B51" w:rsidP="009C1B51">
      <w:pPr>
        <w:rPr>
          <w:rFonts w:cstheme="minorHAnsi"/>
          <w:color w:val="1F4E79" w:themeColor="accent1" w:themeShade="80"/>
          <w:sz w:val="36"/>
          <w:szCs w:val="36"/>
        </w:rPr>
      </w:pPr>
      <w:r w:rsidRPr="000B43A4">
        <w:rPr>
          <w:rFonts w:cstheme="minorHAnsi"/>
          <w:color w:val="1F4E79" w:themeColor="accent1" w:themeShade="80"/>
          <w:sz w:val="36"/>
          <w:szCs w:val="36"/>
        </w:rPr>
        <w:t>Our staff</w:t>
      </w:r>
    </w:p>
    <w:tbl>
      <w:tblPr>
        <w:tblStyle w:val="TableGrid"/>
        <w:tblW w:w="9493" w:type="dxa"/>
        <w:tblLook w:val="04A0" w:firstRow="1" w:lastRow="0" w:firstColumn="1" w:lastColumn="0" w:noHBand="0" w:noVBand="1"/>
      </w:tblPr>
      <w:tblGrid>
        <w:gridCol w:w="3114"/>
        <w:gridCol w:w="6379"/>
      </w:tblGrid>
      <w:tr w:rsidR="009C1B51" w:rsidRPr="000B43A4" w:rsidTr="0058176B">
        <w:tc>
          <w:tcPr>
            <w:tcW w:w="3114" w:type="dxa"/>
            <w:shd w:val="clear" w:color="auto" w:fill="DEEAF6" w:themeFill="accent1" w:themeFillTint="33"/>
          </w:tcPr>
          <w:p w:rsidR="009C1B51" w:rsidRPr="0008666E" w:rsidRDefault="009C1B51" w:rsidP="009C1B51">
            <w:pPr>
              <w:rPr>
                <w:rFonts w:cstheme="minorHAnsi"/>
                <w:b/>
                <w:sz w:val="24"/>
                <w:szCs w:val="24"/>
              </w:rPr>
            </w:pPr>
            <w:proofErr w:type="spellStart"/>
            <w:r w:rsidRPr="0008666E">
              <w:rPr>
                <w:rFonts w:cstheme="minorHAnsi"/>
                <w:b/>
                <w:sz w:val="24"/>
                <w:szCs w:val="24"/>
              </w:rPr>
              <w:t>Headteacher</w:t>
            </w:r>
            <w:proofErr w:type="spellEnd"/>
          </w:p>
        </w:tc>
        <w:tc>
          <w:tcPr>
            <w:tcW w:w="6379" w:type="dxa"/>
          </w:tcPr>
          <w:p w:rsidR="009C1B51" w:rsidRPr="0008666E" w:rsidRDefault="009C1B51" w:rsidP="009C1B51">
            <w:pPr>
              <w:rPr>
                <w:rFonts w:cstheme="minorHAnsi"/>
                <w:sz w:val="24"/>
                <w:szCs w:val="24"/>
              </w:rPr>
            </w:pPr>
            <w:r w:rsidRPr="0008666E">
              <w:rPr>
                <w:rFonts w:cstheme="minorHAnsi"/>
                <w:sz w:val="24"/>
                <w:szCs w:val="24"/>
              </w:rPr>
              <w:t>Mr D Godfrey</w:t>
            </w:r>
          </w:p>
        </w:tc>
      </w:tr>
      <w:tr w:rsidR="009C1B51" w:rsidRPr="000B43A4" w:rsidTr="0058176B">
        <w:tc>
          <w:tcPr>
            <w:tcW w:w="3114" w:type="dxa"/>
            <w:shd w:val="clear" w:color="auto" w:fill="DEEAF6" w:themeFill="accent1" w:themeFillTint="33"/>
          </w:tcPr>
          <w:p w:rsidR="009C1B51" w:rsidRPr="0008666E" w:rsidRDefault="009C1B51" w:rsidP="009C1B51">
            <w:pPr>
              <w:rPr>
                <w:rFonts w:cstheme="minorHAnsi"/>
                <w:b/>
                <w:sz w:val="24"/>
                <w:szCs w:val="24"/>
              </w:rPr>
            </w:pPr>
            <w:r w:rsidRPr="0008666E">
              <w:rPr>
                <w:rFonts w:cstheme="minorHAnsi"/>
                <w:b/>
                <w:sz w:val="24"/>
                <w:szCs w:val="24"/>
              </w:rPr>
              <w:t xml:space="preserve">Deputy </w:t>
            </w:r>
            <w:proofErr w:type="spellStart"/>
            <w:r w:rsidRPr="0008666E">
              <w:rPr>
                <w:rFonts w:cstheme="minorHAnsi"/>
                <w:b/>
                <w:sz w:val="24"/>
                <w:szCs w:val="24"/>
              </w:rPr>
              <w:t>Headteacher</w:t>
            </w:r>
            <w:proofErr w:type="spellEnd"/>
          </w:p>
        </w:tc>
        <w:tc>
          <w:tcPr>
            <w:tcW w:w="6379" w:type="dxa"/>
          </w:tcPr>
          <w:p w:rsidR="009C1B51" w:rsidRPr="0008666E" w:rsidRDefault="009C1B51" w:rsidP="009C1B51">
            <w:pPr>
              <w:rPr>
                <w:rFonts w:cstheme="minorHAnsi"/>
                <w:sz w:val="24"/>
                <w:szCs w:val="24"/>
              </w:rPr>
            </w:pPr>
            <w:r w:rsidRPr="0008666E">
              <w:rPr>
                <w:rFonts w:cstheme="minorHAnsi"/>
                <w:sz w:val="24"/>
                <w:szCs w:val="24"/>
              </w:rPr>
              <w:t xml:space="preserve">Mr N </w:t>
            </w:r>
            <w:proofErr w:type="spellStart"/>
            <w:r w:rsidRPr="0008666E">
              <w:rPr>
                <w:rFonts w:cstheme="minorHAnsi"/>
                <w:sz w:val="24"/>
                <w:szCs w:val="24"/>
              </w:rPr>
              <w:t>Heaford</w:t>
            </w:r>
            <w:proofErr w:type="spellEnd"/>
          </w:p>
        </w:tc>
      </w:tr>
      <w:tr w:rsidR="0058176B" w:rsidRPr="000B43A4" w:rsidTr="0058176B">
        <w:tc>
          <w:tcPr>
            <w:tcW w:w="3114" w:type="dxa"/>
            <w:shd w:val="clear" w:color="auto" w:fill="DEEAF6" w:themeFill="accent1" w:themeFillTint="33"/>
          </w:tcPr>
          <w:p w:rsidR="0058176B" w:rsidRPr="0008666E" w:rsidRDefault="0058176B" w:rsidP="0058176B">
            <w:pPr>
              <w:rPr>
                <w:rFonts w:cstheme="minorHAnsi"/>
                <w:b/>
                <w:sz w:val="24"/>
                <w:szCs w:val="24"/>
              </w:rPr>
            </w:pPr>
            <w:r w:rsidRPr="0008666E">
              <w:rPr>
                <w:rFonts w:cstheme="minorHAnsi"/>
                <w:b/>
                <w:sz w:val="24"/>
                <w:szCs w:val="24"/>
              </w:rPr>
              <w:t xml:space="preserve">Deputy </w:t>
            </w:r>
            <w:proofErr w:type="spellStart"/>
            <w:r w:rsidRPr="0008666E">
              <w:rPr>
                <w:rFonts w:cstheme="minorHAnsi"/>
                <w:b/>
                <w:sz w:val="24"/>
                <w:szCs w:val="24"/>
              </w:rPr>
              <w:t>Headteacher</w:t>
            </w:r>
            <w:proofErr w:type="spellEnd"/>
            <w:r w:rsidRPr="0008666E">
              <w:rPr>
                <w:rFonts w:cstheme="minorHAnsi"/>
                <w:b/>
                <w:sz w:val="24"/>
                <w:szCs w:val="24"/>
              </w:rPr>
              <w:t xml:space="preserve"> &amp; DSL</w:t>
            </w:r>
          </w:p>
        </w:tc>
        <w:tc>
          <w:tcPr>
            <w:tcW w:w="6379" w:type="dxa"/>
          </w:tcPr>
          <w:p w:rsidR="0058176B" w:rsidRPr="0008666E" w:rsidRDefault="0058176B" w:rsidP="0058176B">
            <w:pPr>
              <w:rPr>
                <w:rFonts w:cstheme="minorHAnsi"/>
                <w:sz w:val="24"/>
                <w:szCs w:val="24"/>
              </w:rPr>
            </w:pPr>
            <w:r w:rsidRPr="0008666E">
              <w:rPr>
                <w:rFonts w:cstheme="minorHAnsi"/>
                <w:sz w:val="24"/>
                <w:szCs w:val="24"/>
              </w:rPr>
              <w:t>Mr M Hope</w:t>
            </w:r>
          </w:p>
        </w:tc>
      </w:tr>
      <w:tr w:rsidR="009C1B51" w:rsidRPr="000B43A4" w:rsidTr="0058176B">
        <w:tc>
          <w:tcPr>
            <w:tcW w:w="3114" w:type="dxa"/>
            <w:shd w:val="clear" w:color="auto" w:fill="DEEAF6" w:themeFill="accent1" w:themeFillTint="33"/>
          </w:tcPr>
          <w:p w:rsidR="009C1B51" w:rsidRPr="0008666E" w:rsidRDefault="009C1B51" w:rsidP="009C1B51">
            <w:pPr>
              <w:rPr>
                <w:rFonts w:cstheme="minorHAnsi"/>
                <w:b/>
                <w:sz w:val="24"/>
                <w:szCs w:val="24"/>
              </w:rPr>
            </w:pPr>
            <w:r w:rsidRPr="0008666E">
              <w:rPr>
                <w:rFonts w:cstheme="minorHAnsi"/>
                <w:b/>
                <w:sz w:val="24"/>
                <w:szCs w:val="24"/>
              </w:rPr>
              <w:t xml:space="preserve">Assistant </w:t>
            </w:r>
            <w:proofErr w:type="spellStart"/>
            <w:r w:rsidRPr="0008666E">
              <w:rPr>
                <w:rFonts w:cstheme="minorHAnsi"/>
                <w:b/>
                <w:sz w:val="24"/>
                <w:szCs w:val="24"/>
              </w:rPr>
              <w:t>Headteachers</w:t>
            </w:r>
            <w:proofErr w:type="spellEnd"/>
          </w:p>
        </w:tc>
        <w:tc>
          <w:tcPr>
            <w:tcW w:w="6379" w:type="dxa"/>
          </w:tcPr>
          <w:p w:rsidR="009C1B51" w:rsidRPr="0008666E" w:rsidRDefault="009C1B51" w:rsidP="009C1B51">
            <w:pPr>
              <w:rPr>
                <w:rFonts w:cstheme="minorHAnsi"/>
                <w:sz w:val="24"/>
                <w:szCs w:val="24"/>
              </w:rPr>
            </w:pPr>
            <w:r w:rsidRPr="0008666E">
              <w:rPr>
                <w:rFonts w:cstheme="minorHAnsi"/>
                <w:sz w:val="24"/>
                <w:szCs w:val="24"/>
              </w:rPr>
              <w:t>Mr P Baggett &amp; Mrs L Kerr</w:t>
            </w:r>
          </w:p>
        </w:tc>
      </w:tr>
      <w:tr w:rsidR="009C1B51" w:rsidRPr="000B43A4" w:rsidTr="0058176B">
        <w:tc>
          <w:tcPr>
            <w:tcW w:w="3114" w:type="dxa"/>
            <w:shd w:val="clear" w:color="auto" w:fill="DEEAF6" w:themeFill="accent1" w:themeFillTint="33"/>
          </w:tcPr>
          <w:p w:rsidR="009C1B51" w:rsidRPr="0008666E" w:rsidRDefault="009C1B51" w:rsidP="009C1B51">
            <w:pPr>
              <w:rPr>
                <w:rFonts w:cstheme="minorHAnsi"/>
                <w:b/>
                <w:sz w:val="24"/>
                <w:szCs w:val="24"/>
              </w:rPr>
            </w:pPr>
            <w:r w:rsidRPr="0008666E">
              <w:rPr>
                <w:rFonts w:cstheme="minorHAnsi"/>
                <w:b/>
                <w:sz w:val="24"/>
                <w:szCs w:val="24"/>
              </w:rPr>
              <w:t>SENDCO</w:t>
            </w:r>
          </w:p>
        </w:tc>
        <w:tc>
          <w:tcPr>
            <w:tcW w:w="6379" w:type="dxa"/>
          </w:tcPr>
          <w:p w:rsidR="009C1B51" w:rsidRPr="0008666E" w:rsidRDefault="009C1B51" w:rsidP="009C1B51">
            <w:pPr>
              <w:rPr>
                <w:rFonts w:cstheme="minorHAnsi"/>
                <w:sz w:val="24"/>
                <w:szCs w:val="24"/>
              </w:rPr>
            </w:pPr>
            <w:r w:rsidRPr="0008666E">
              <w:rPr>
                <w:rFonts w:cstheme="minorHAnsi"/>
                <w:sz w:val="24"/>
                <w:szCs w:val="24"/>
              </w:rPr>
              <w:t>Mrs S Wilson</w:t>
            </w:r>
          </w:p>
        </w:tc>
      </w:tr>
      <w:tr w:rsidR="009C1B51" w:rsidRPr="000B43A4" w:rsidTr="0058176B">
        <w:tc>
          <w:tcPr>
            <w:tcW w:w="3114" w:type="dxa"/>
            <w:shd w:val="clear" w:color="auto" w:fill="DEEAF6" w:themeFill="accent1" w:themeFillTint="33"/>
          </w:tcPr>
          <w:p w:rsidR="009C1B51" w:rsidRPr="0008666E" w:rsidRDefault="009C1B51" w:rsidP="009C1B51">
            <w:pPr>
              <w:rPr>
                <w:rFonts w:cstheme="minorHAnsi"/>
                <w:b/>
                <w:sz w:val="24"/>
                <w:szCs w:val="24"/>
              </w:rPr>
            </w:pPr>
            <w:r w:rsidRPr="0008666E">
              <w:rPr>
                <w:rFonts w:cstheme="minorHAnsi"/>
                <w:b/>
                <w:sz w:val="24"/>
                <w:szCs w:val="24"/>
              </w:rPr>
              <w:t>Heads of Year</w:t>
            </w:r>
            <w:r w:rsidR="00A63BBD" w:rsidRPr="0008666E">
              <w:rPr>
                <w:rFonts w:cstheme="minorHAnsi"/>
                <w:b/>
                <w:sz w:val="24"/>
                <w:szCs w:val="24"/>
              </w:rPr>
              <w:t xml:space="preserve"> (5-8)</w:t>
            </w:r>
          </w:p>
        </w:tc>
        <w:tc>
          <w:tcPr>
            <w:tcW w:w="6379" w:type="dxa"/>
          </w:tcPr>
          <w:p w:rsidR="00F225FE" w:rsidRPr="0008666E" w:rsidRDefault="00F225FE" w:rsidP="009C1B51">
            <w:pPr>
              <w:rPr>
                <w:rFonts w:cstheme="minorHAnsi"/>
                <w:sz w:val="24"/>
                <w:szCs w:val="24"/>
              </w:rPr>
            </w:pPr>
            <w:r w:rsidRPr="0008666E">
              <w:rPr>
                <w:rFonts w:cstheme="minorHAnsi"/>
                <w:sz w:val="24"/>
                <w:szCs w:val="24"/>
              </w:rPr>
              <w:t xml:space="preserve">Mr J </w:t>
            </w:r>
            <w:proofErr w:type="spellStart"/>
            <w:r w:rsidRPr="0008666E">
              <w:rPr>
                <w:rFonts w:cstheme="minorHAnsi"/>
                <w:sz w:val="24"/>
                <w:szCs w:val="24"/>
              </w:rPr>
              <w:t>Roys</w:t>
            </w:r>
            <w:proofErr w:type="spellEnd"/>
            <w:r w:rsidR="009C1B51" w:rsidRPr="0008666E">
              <w:rPr>
                <w:rFonts w:cstheme="minorHAnsi"/>
                <w:sz w:val="24"/>
                <w:szCs w:val="24"/>
              </w:rPr>
              <w:t xml:space="preserve">, </w:t>
            </w:r>
          </w:p>
          <w:p w:rsidR="00F225FE" w:rsidRPr="0008666E" w:rsidRDefault="00F225FE" w:rsidP="009C1B51">
            <w:pPr>
              <w:rPr>
                <w:rFonts w:cstheme="minorHAnsi"/>
                <w:sz w:val="24"/>
                <w:szCs w:val="24"/>
              </w:rPr>
            </w:pPr>
            <w:r w:rsidRPr="0008666E">
              <w:rPr>
                <w:rFonts w:cstheme="minorHAnsi"/>
                <w:sz w:val="24"/>
                <w:szCs w:val="24"/>
              </w:rPr>
              <w:t>Mr P McIntosh</w:t>
            </w:r>
            <w:r w:rsidR="009C1B51" w:rsidRPr="0008666E">
              <w:rPr>
                <w:rFonts w:cstheme="minorHAnsi"/>
                <w:sz w:val="24"/>
                <w:szCs w:val="24"/>
              </w:rPr>
              <w:t xml:space="preserve"> </w:t>
            </w:r>
          </w:p>
          <w:p w:rsidR="00F225FE" w:rsidRPr="0008666E" w:rsidRDefault="00F225FE" w:rsidP="009C1B51">
            <w:pPr>
              <w:rPr>
                <w:rFonts w:cstheme="minorHAnsi"/>
                <w:sz w:val="24"/>
                <w:szCs w:val="24"/>
              </w:rPr>
            </w:pPr>
            <w:r w:rsidRPr="0008666E">
              <w:rPr>
                <w:rFonts w:cstheme="minorHAnsi"/>
                <w:sz w:val="24"/>
                <w:szCs w:val="24"/>
              </w:rPr>
              <w:t>Mrs K Ferguson</w:t>
            </w:r>
          </w:p>
          <w:p w:rsidR="009C1B51" w:rsidRPr="0008666E" w:rsidRDefault="00F225FE" w:rsidP="009C1B51">
            <w:pPr>
              <w:rPr>
                <w:rFonts w:cstheme="minorHAnsi"/>
                <w:sz w:val="24"/>
                <w:szCs w:val="24"/>
              </w:rPr>
            </w:pPr>
            <w:r w:rsidRPr="0008666E">
              <w:rPr>
                <w:rFonts w:cstheme="minorHAnsi"/>
                <w:sz w:val="24"/>
                <w:szCs w:val="24"/>
              </w:rPr>
              <w:t xml:space="preserve">Mr N </w:t>
            </w:r>
            <w:proofErr w:type="spellStart"/>
            <w:r w:rsidRPr="0008666E">
              <w:rPr>
                <w:rFonts w:cstheme="minorHAnsi"/>
                <w:sz w:val="24"/>
                <w:szCs w:val="24"/>
              </w:rPr>
              <w:t>Wallbank</w:t>
            </w:r>
            <w:proofErr w:type="spellEnd"/>
          </w:p>
        </w:tc>
      </w:tr>
      <w:tr w:rsidR="009C1B51" w:rsidRPr="000B43A4" w:rsidTr="0058176B">
        <w:tc>
          <w:tcPr>
            <w:tcW w:w="3114" w:type="dxa"/>
            <w:shd w:val="clear" w:color="auto" w:fill="DEEAF6" w:themeFill="accent1" w:themeFillTint="33"/>
          </w:tcPr>
          <w:p w:rsidR="009C1B51" w:rsidRPr="0008666E" w:rsidRDefault="00F225FE" w:rsidP="009C1B51">
            <w:pPr>
              <w:rPr>
                <w:rFonts w:cstheme="minorHAnsi"/>
                <w:b/>
                <w:sz w:val="24"/>
                <w:szCs w:val="24"/>
              </w:rPr>
            </w:pPr>
            <w:r w:rsidRPr="0008666E">
              <w:rPr>
                <w:rFonts w:cstheme="minorHAnsi"/>
                <w:b/>
                <w:sz w:val="24"/>
                <w:szCs w:val="24"/>
              </w:rPr>
              <w:t>Head of PE</w:t>
            </w:r>
          </w:p>
        </w:tc>
        <w:tc>
          <w:tcPr>
            <w:tcW w:w="6379" w:type="dxa"/>
          </w:tcPr>
          <w:p w:rsidR="009C1B51" w:rsidRPr="0008666E" w:rsidRDefault="00F225FE" w:rsidP="009C1B51">
            <w:pPr>
              <w:rPr>
                <w:rFonts w:cstheme="minorHAnsi"/>
                <w:sz w:val="24"/>
                <w:szCs w:val="24"/>
              </w:rPr>
            </w:pPr>
            <w:r w:rsidRPr="0008666E">
              <w:rPr>
                <w:rFonts w:cstheme="minorHAnsi"/>
                <w:sz w:val="24"/>
                <w:szCs w:val="24"/>
              </w:rPr>
              <w:t>Mr D Best</w:t>
            </w:r>
          </w:p>
        </w:tc>
      </w:tr>
      <w:tr w:rsidR="00F225FE" w:rsidRPr="000B43A4" w:rsidTr="0058176B">
        <w:tc>
          <w:tcPr>
            <w:tcW w:w="3114" w:type="dxa"/>
            <w:shd w:val="clear" w:color="auto" w:fill="DEEAF6" w:themeFill="accent1" w:themeFillTint="33"/>
          </w:tcPr>
          <w:p w:rsidR="00F225FE" w:rsidRPr="0008666E" w:rsidRDefault="00A63BBD" w:rsidP="009C1B51">
            <w:pPr>
              <w:rPr>
                <w:rFonts w:cstheme="minorHAnsi"/>
                <w:b/>
                <w:sz w:val="24"/>
                <w:szCs w:val="24"/>
              </w:rPr>
            </w:pPr>
            <w:r w:rsidRPr="0008666E">
              <w:rPr>
                <w:rFonts w:cstheme="minorHAnsi"/>
                <w:b/>
                <w:sz w:val="24"/>
                <w:szCs w:val="24"/>
              </w:rPr>
              <w:t>Head of Science</w:t>
            </w:r>
          </w:p>
        </w:tc>
        <w:tc>
          <w:tcPr>
            <w:tcW w:w="6379" w:type="dxa"/>
          </w:tcPr>
          <w:p w:rsidR="00F225FE" w:rsidRPr="0008666E" w:rsidRDefault="00A63BBD" w:rsidP="009C1B51">
            <w:pPr>
              <w:rPr>
                <w:rFonts w:cstheme="minorHAnsi"/>
                <w:sz w:val="24"/>
                <w:szCs w:val="24"/>
              </w:rPr>
            </w:pPr>
            <w:r w:rsidRPr="0008666E">
              <w:rPr>
                <w:rFonts w:cstheme="minorHAnsi"/>
                <w:sz w:val="24"/>
                <w:szCs w:val="24"/>
              </w:rPr>
              <w:t>Mrs F Bradley</w:t>
            </w:r>
          </w:p>
        </w:tc>
      </w:tr>
      <w:tr w:rsidR="00F225FE" w:rsidRPr="000B43A4" w:rsidTr="0058176B">
        <w:tc>
          <w:tcPr>
            <w:tcW w:w="3114" w:type="dxa"/>
            <w:shd w:val="clear" w:color="auto" w:fill="DEEAF6" w:themeFill="accent1" w:themeFillTint="33"/>
          </w:tcPr>
          <w:p w:rsidR="00F225FE" w:rsidRPr="0008666E" w:rsidRDefault="00A63BBD" w:rsidP="009C1B51">
            <w:pPr>
              <w:rPr>
                <w:rFonts w:cstheme="minorHAnsi"/>
                <w:b/>
                <w:sz w:val="24"/>
                <w:szCs w:val="24"/>
              </w:rPr>
            </w:pPr>
            <w:r w:rsidRPr="0008666E">
              <w:rPr>
                <w:rFonts w:cstheme="minorHAnsi"/>
                <w:b/>
                <w:sz w:val="24"/>
                <w:szCs w:val="24"/>
              </w:rPr>
              <w:t>Head of Humanities</w:t>
            </w:r>
          </w:p>
        </w:tc>
        <w:tc>
          <w:tcPr>
            <w:tcW w:w="6379" w:type="dxa"/>
          </w:tcPr>
          <w:p w:rsidR="00F225FE" w:rsidRPr="0008666E" w:rsidRDefault="00A63BBD" w:rsidP="009C1B51">
            <w:pPr>
              <w:rPr>
                <w:rFonts w:cstheme="minorHAnsi"/>
                <w:sz w:val="24"/>
                <w:szCs w:val="24"/>
              </w:rPr>
            </w:pPr>
            <w:r w:rsidRPr="0008666E">
              <w:rPr>
                <w:rFonts w:cstheme="minorHAnsi"/>
                <w:sz w:val="24"/>
                <w:szCs w:val="24"/>
              </w:rPr>
              <w:t>Mr P Oliver</w:t>
            </w:r>
          </w:p>
        </w:tc>
      </w:tr>
      <w:tr w:rsidR="00F225FE" w:rsidRPr="000B43A4" w:rsidTr="0058176B">
        <w:tc>
          <w:tcPr>
            <w:tcW w:w="3114" w:type="dxa"/>
            <w:shd w:val="clear" w:color="auto" w:fill="DEEAF6" w:themeFill="accent1" w:themeFillTint="33"/>
          </w:tcPr>
          <w:p w:rsidR="00F225FE" w:rsidRPr="0008666E" w:rsidRDefault="00A63BBD" w:rsidP="009C1B51">
            <w:pPr>
              <w:rPr>
                <w:rFonts w:cstheme="minorHAnsi"/>
                <w:b/>
                <w:sz w:val="24"/>
                <w:szCs w:val="24"/>
              </w:rPr>
            </w:pPr>
            <w:r w:rsidRPr="0008666E">
              <w:rPr>
                <w:rFonts w:cstheme="minorHAnsi"/>
                <w:b/>
                <w:sz w:val="24"/>
                <w:szCs w:val="24"/>
              </w:rPr>
              <w:t>Head of Computing</w:t>
            </w:r>
          </w:p>
        </w:tc>
        <w:tc>
          <w:tcPr>
            <w:tcW w:w="6379" w:type="dxa"/>
          </w:tcPr>
          <w:p w:rsidR="00F225FE" w:rsidRPr="0008666E" w:rsidRDefault="00A63BBD" w:rsidP="009C1B51">
            <w:pPr>
              <w:rPr>
                <w:rFonts w:cstheme="minorHAnsi"/>
                <w:sz w:val="24"/>
                <w:szCs w:val="24"/>
              </w:rPr>
            </w:pPr>
            <w:r w:rsidRPr="0008666E">
              <w:rPr>
                <w:rFonts w:cstheme="minorHAnsi"/>
                <w:sz w:val="24"/>
                <w:szCs w:val="24"/>
              </w:rPr>
              <w:t xml:space="preserve">Mr D </w:t>
            </w:r>
            <w:proofErr w:type="spellStart"/>
            <w:r w:rsidRPr="0008666E">
              <w:rPr>
                <w:rFonts w:cstheme="minorHAnsi"/>
                <w:sz w:val="24"/>
                <w:szCs w:val="24"/>
              </w:rPr>
              <w:t>Fairlamb</w:t>
            </w:r>
            <w:proofErr w:type="spellEnd"/>
          </w:p>
        </w:tc>
      </w:tr>
      <w:tr w:rsidR="00A63BBD" w:rsidRPr="000B43A4" w:rsidTr="0058176B">
        <w:tc>
          <w:tcPr>
            <w:tcW w:w="3114" w:type="dxa"/>
            <w:shd w:val="clear" w:color="auto" w:fill="DEEAF6" w:themeFill="accent1" w:themeFillTint="33"/>
          </w:tcPr>
          <w:p w:rsidR="00A63BBD" w:rsidRPr="0008666E" w:rsidRDefault="00BD5C78" w:rsidP="009C1B51">
            <w:pPr>
              <w:rPr>
                <w:rFonts w:cstheme="minorHAnsi"/>
                <w:b/>
                <w:sz w:val="24"/>
                <w:szCs w:val="24"/>
              </w:rPr>
            </w:pPr>
            <w:r w:rsidRPr="0008666E">
              <w:rPr>
                <w:rFonts w:cstheme="minorHAnsi"/>
                <w:b/>
                <w:sz w:val="24"/>
                <w:szCs w:val="24"/>
              </w:rPr>
              <w:t>Head of Maths</w:t>
            </w:r>
          </w:p>
        </w:tc>
        <w:tc>
          <w:tcPr>
            <w:tcW w:w="6379" w:type="dxa"/>
          </w:tcPr>
          <w:p w:rsidR="00A63BBD" w:rsidRPr="0008666E" w:rsidRDefault="00BD5C78" w:rsidP="009C1B51">
            <w:pPr>
              <w:rPr>
                <w:rFonts w:cstheme="minorHAnsi"/>
                <w:sz w:val="24"/>
                <w:szCs w:val="24"/>
              </w:rPr>
            </w:pPr>
            <w:r w:rsidRPr="0008666E">
              <w:rPr>
                <w:rFonts w:cstheme="minorHAnsi"/>
                <w:sz w:val="24"/>
                <w:szCs w:val="24"/>
              </w:rPr>
              <w:t>Mr S Gibson</w:t>
            </w:r>
          </w:p>
        </w:tc>
      </w:tr>
      <w:tr w:rsidR="00A63BBD" w:rsidRPr="000B43A4" w:rsidTr="0058176B">
        <w:tc>
          <w:tcPr>
            <w:tcW w:w="3114" w:type="dxa"/>
            <w:shd w:val="clear" w:color="auto" w:fill="DEEAF6" w:themeFill="accent1" w:themeFillTint="33"/>
          </w:tcPr>
          <w:p w:rsidR="00A63BBD" w:rsidRPr="0008666E" w:rsidRDefault="00BD5C78" w:rsidP="009C1B51">
            <w:pPr>
              <w:rPr>
                <w:rFonts w:cstheme="minorHAnsi"/>
                <w:b/>
                <w:sz w:val="24"/>
                <w:szCs w:val="24"/>
              </w:rPr>
            </w:pPr>
            <w:r w:rsidRPr="0008666E">
              <w:rPr>
                <w:rFonts w:cstheme="minorHAnsi"/>
                <w:b/>
                <w:sz w:val="24"/>
                <w:szCs w:val="24"/>
              </w:rPr>
              <w:t>Head of Art</w:t>
            </w:r>
          </w:p>
        </w:tc>
        <w:tc>
          <w:tcPr>
            <w:tcW w:w="6379" w:type="dxa"/>
          </w:tcPr>
          <w:p w:rsidR="00A63BBD" w:rsidRPr="0008666E" w:rsidRDefault="00BD5C78" w:rsidP="009C1B51">
            <w:pPr>
              <w:rPr>
                <w:rFonts w:cstheme="minorHAnsi"/>
                <w:sz w:val="24"/>
                <w:szCs w:val="24"/>
              </w:rPr>
            </w:pPr>
            <w:r w:rsidRPr="0008666E">
              <w:rPr>
                <w:rFonts w:cstheme="minorHAnsi"/>
                <w:sz w:val="24"/>
                <w:szCs w:val="24"/>
              </w:rPr>
              <w:t>Mr K Grundy</w:t>
            </w:r>
          </w:p>
        </w:tc>
      </w:tr>
      <w:tr w:rsidR="00A63BBD" w:rsidRPr="000B43A4" w:rsidTr="0058176B">
        <w:tc>
          <w:tcPr>
            <w:tcW w:w="3114" w:type="dxa"/>
            <w:shd w:val="clear" w:color="auto" w:fill="DEEAF6" w:themeFill="accent1" w:themeFillTint="33"/>
          </w:tcPr>
          <w:p w:rsidR="00A63BBD" w:rsidRPr="0008666E" w:rsidRDefault="00BD5C78" w:rsidP="009C1B51">
            <w:pPr>
              <w:rPr>
                <w:rFonts w:cstheme="minorHAnsi"/>
                <w:b/>
                <w:sz w:val="24"/>
                <w:szCs w:val="24"/>
              </w:rPr>
            </w:pPr>
            <w:r w:rsidRPr="0008666E">
              <w:rPr>
                <w:rFonts w:cstheme="minorHAnsi"/>
                <w:b/>
                <w:sz w:val="24"/>
                <w:szCs w:val="24"/>
              </w:rPr>
              <w:t>Head of Technology</w:t>
            </w:r>
          </w:p>
        </w:tc>
        <w:tc>
          <w:tcPr>
            <w:tcW w:w="6379" w:type="dxa"/>
          </w:tcPr>
          <w:p w:rsidR="00A63BBD" w:rsidRPr="0008666E" w:rsidRDefault="00BD5C78" w:rsidP="009C1B51">
            <w:pPr>
              <w:rPr>
                <w:rFonts w:cstheme="minorHAnsi"/>
                <w:sz w:val="24"/>
                <w:szCs w:val="24"/>
              </w:rPr>
            </w:pPr>
            <w:r w:rsidRPr="0008666E">
              <w:rPr>
                <w:rFonts w:cstheme="minorHAnsi"/>
                <w:sz w:val="24"/>
                <w:szCs w:val="24"/>
              </w:rPr>
              <w:t>Mrs S Hill</w:t>
            </w:r>
          </w:p>
        </w:tc>
      </w:tr>
      <w:tr w:rsidR="00A63BBD" w:rsidRPr="000B43A4" w:rsidTr="0058176B">
        <w:tc>
          <w:tcPr>
            <w:tcW w:w="3114" w:type="dxa"/>
            <w:shd w:val="clear" w:color="auto" w:fill="DEEAF6" w:themeFill="accent1" w:themeFillTint="33"/>
          </w:tcPr>
          <w:p w:rsidR="00A63BBD" w:rsidRPr="0008666E" w:rsidRDefault="00BD5C78" w:rsidP="009C1B51">
            <w:pPr>
              <w:rPr>
                <w:rFonts w:cstheme="minorHAnsi"/>
                <w:b/>
                <w:sz w:val="24"/>
                <w:szCs w:val="24"/>
              </w:rPr>
            </w:pPr>
            <w:r w:rsidRPr="0008666E">
              <w:rPr>
                <w:rFonts w:cstheme="minorHAnsi"/>
                <w:b/>
                <w:sz w:val="24"/>
                <w:szCs w:val="24"/>
              </w:rPr>
              <w:t>Head of English</w:t>
            </w:r>
          </w:p>
        </w:tc>
        <w:tc>
          <w:tcPr>
            <w:tcW w:w="6379" w:type="dxa"/>
          </w:tcPr>
          <w:p w:rsidR="00A63BBD" w:rsidRPr="0008666E" w:rsidRDefault="00BD5C78" w:rsidP="009C1B51">
            <w:pPr>
              <w:rPr>
                <w:rFonts w:cstheme="minorHAnsi"/>
                <w:sz w:val="24"/>
                <w:szCs w:val="24"/>
              </w:rPr>
            </w:pPr>
            <w:r w:rsidRPr="0008666E">
              <w:rPr>
                <w:rFonts w:cstheme="minorHAnsi"/>
                <w:sz w:val="24"/>
                <w:szCs w:val="24"/>
              </w:rPr>
              <w:t>Mrs L Kerr</w:t>
            </w:r>
          </w:p>
        </w:tc>
      </w:tr>
      <w:tr w:rsidR="00BD5C78" w:rsidRPr="000B43A4" w:rsidTr="0058176B">
        <w:tc>
          <w:tcPr>
            <w:tcW w:w="3114" w:type="dxa"/>
            <w:shd w:val="clear" w:color="auto" w:fill="DEEAF6" w:themeFill="accent1" w:themeFillTint="33"/>
          </w:tcPr>
          <w:p w:rsidR="00BD5C78" w:rsidRPr="0008666E" w:rsidRDefault="00BD5C78" w:rsidP="009C1B51">
            <w:pPr>
              <w:rPr>
                <w:rFonts w:cstheme="minorHAnsi"/>
                <w:b/>
                <w:sz w:val="24"/>
                <w:szCs w:val="24"/>
              </w:rPr>
            </w:pPr>
            <w:r w:rsidRPr="0008666E">
              <w:rPr>
                <w:rFonts w:cstheme="minorHAnsi"/>
                <w:b/>
                <w:sz w:val="24"/>
                <w:szCs w:val="24"/>
              </w:rPr>
              <w:t>Head of Music</w:t>
            </w:r>
          </w:p>
        </w:tc>
        <w:tc>
          <w:tcPr>
            <w:tcW w:w="6379" w:type="dxa"/>
          </w:tcPr>
          <w:p w:rsidR="00BD5C78" w:rsidRPr="0008666E" w:rsidRDefault="00BD5C78" w:rsidP="009C1B51">
            <w:pPr>
              <w:rPr>
                <w:rFonts w:cstheme="minorHAnsi"/>
                <w:sz w:val="24"/>
                <w:szCs w:val="24"/>
              </w:rPr>
            </w:pPr>
            <w:r w:rsidRPr="0008666E">
              <w:rPr>
                <w:rFonts w:cstheme="minorHAnsi"/>
                <w:sz w:val="24"/>
                <w:szCs w:val="24"/>
              </w:rPr>
              <w:t xml:space="preserve">Mrs J </w:t>
            </w:r>
            <w:proofErr w:type="spellStart"/>
            <w:r w:rsidRPr="0008666E">
              <w:rPr>
                <w:rFonts w:cstheme="minorHAnsi"/>
                <w:sz w:val="24"/>
                <w:szCs w:val="24"/>
              </w:rPr>
              <w:t>MacNaughton</w:t>
            </w:r>
            <w:proofErr w:type="spellEnd"/>
          </w:p>
        </w:tc>
      </w:tr>
      <w:tr w:rsidR="00BD5C78" w:rsidRPr="000B43A4" w:rsidTr="0058176B">
        <w:tc>
          <w:tcPr>
            <w:tcW w:w="3114" w:type="dxa"/>
            <w:shd w:val="clear" w:color="auto" w:fill="DEEAF6" w:themeFill="accent1" w:themeFillTint="33"/>
          </w:tcPr>
          <w:p w:rsidR="00BD5C78" w:rsidRPr="0008666E" w:rsidRDefault="00BD5C78" w:rsidP="009C1B51">
            <w:pPr>
              <w:rPr>
                <w:rFonts w:cstheme="minorHAnsi"/>
                <w:b/>
                <w:sz w:val="24"/>
                <w:szCs w:val="24"/>
              </w:rPr>
            </w:pPr>
            <w:r w:rsidRPr="0008666E">
              <w:rPr>
                <w:rFonts w:cstheme="minorHAnsi"/>
                <w:b/>
                <w:sz w:val="24"/>
                <w:szCs w:val="24"/>
              </w:rPr>
              <w:t>Head of MFL</w:t>
            </w:r>
          </w:p>
        </w:tc>
        <w:tc>
          <w:tcPr>
            <w:tcW w:w="6379" w:type="dxa"/>
          </w:tcPr>
          <w:p w:rsidR="00BD5C78" w:rsidRPr="0008666E" w:rsidRDefault="00BD5C78" w:rsidP="009C1B51">
            <w:pPr>
              <w:rPr>
                <w:rFonts w:cstheme="minorHAnsi"/>
                <w:sz w:val="24"/>
                <w:szCs w:val="24"/>
              </w:rPr>
            </w:pPr>
            <w:r w:rsidRPr="0008666E">
              <w:rPr>
                <w:rFonts w:cstheme="minorHAnsi"/>
                <w:sz w:val="24"/>
                <w:szCs w:val="24"/>
              </w:rPr>
              <w:t>Mrs S Vickers</w:t>
            </w:r>
          </w:p>
        </w:tc>
      </w:tr>
      <w:tr w:rsidR="00BD5C78" w:rsidRPr="000B43A4" w:rsidTr="0058176B">
        <w:tc>
          <w:tcPr>
            <w:tcW w:w="3114" w:type="dxa"/>
            <w:shd w:val="clear" w:color="auto" w:fill="DEEAF6" w:themeFill="accent1" w:themeFillTint="33"/>
          </w:tcPr>
          <w:p w:rsidR="00BD5C78" w:rsidRPr="0008666E" w:rsidRDefault="00BD5C78" w:rsidP="009C1B51">
            <w:pPr>
              <w:rPr>
                <w:rFonts w:cstheme="minorHAnsi"/>
                <w:b/>
                <w:sz w:val="24"/>
                <w:szCs w:val="24"/>
              </w:rPr>
            </w:pPr>
            <w:r w:rsidRPr="0008666E">
              <w:rPr>
                <w:rFonts w:cstheme="minorHAnsi"/>
                <w:b/>
                <w:sz w:val="24"/>
                <w:szCs w:val="24"/>
              </w:rPr>
              <w:t>Pupil Premium Lead</w:t>
            </w:r>
          </w:p>
        </w:tc>
        <w:tc>
          <w:tcPr>
            <w:tcW w:w="6379" w:type="dxa"/>
          </w:tcPr>
          <w:p w:rsidR="00BD5C78" w:rsidRPr="0008666E" w:rsidRDefault="00BD5C78" w:rsidP="009C1B51">
            <w:pPr>
              <w:rPr>
                <w:rFonts w:cstheme="minorHAnsi"/>
                <w:sz w:val="24"/>
                <w:szCs w:val="24"/>
              </w:rPr>
            </w:pPr>
            <w:r w:rsidRPr="0008666E">
              <w:rPr>
                <w:rFonts w:cstheme="minorHAnsi"/>
                <w:sz w:val="24"/>
                <w:szCs w:val="24"/>
              </w:rPr>
              <w:t xml:space="preserve">Mrs V </w:t>
            </w:r>
            <w:proofErr w:type="spellStart"/>
            <w:r w:rsidRPr="0008666E">
              <w:rPr>
                <w:rFonts w:cstheme="minorHAnsi"/>
                <w:sz w:val="24"/>
                <w:szCs w:val="24"/>
              </w:rPr>
              <w:t>Scurfield</w:t>
            </w:r>
            <w:proofErr w:type="spellEnd"/>
          </w:p>
        </w:tc>
      </w:tr>
      <w:tr w:rsidR="00BD5C78" w:rsidRPr="000B43A4" w:rsidTr="0058176B">
        <w:tc>
          <w:tcPr>
            <w:tcW w:w="3114" w:type="dxa"/>
            <w:shd w:val="clear" w:color="auto" w:fill="DEEAF6" w:themeFill="accent1" w:themeFillTint="33"/>
          </w:tcPr>
          <w:p w:rsidR="00BD5C78" w:rsidRPr="0008666E" w:rsidRDefault="00BD5C78" w:rsidP="009C1B51">
            <w:pPr>
              <w:rPr>
                <w:rFonts w:cstheme="minorHAnsi"/>
                <w:b/>
                <w:sz w:val="24"/>
                <w:szCs w:val="24"/>
              </w:rPr>
            </w:pPr>
            <w:r w:rsidRPr="0008666E">
              <w:rPr>
                <w:rFonts w:cstheme="minorHAnsi"/>
                <w:b/>
                <w:sz w:val="24"/>
                <w:szCs w:val="24"/>
              </w:rPr>
              <w:t>Mastery Lead</w:t>
            </w:r>
          </w:p>
        </w:tc>
        <w:tc>
          <w:tcPr>
            <w:tcW w:w="6379" w:type="dxa"/>
          </w:tcPr>
          <w:p w:rsidR="00BD5C78" w:rsidRPr="0008666E" w:rsidRDefault="00BD5C78" w:rsidP="009C1B51">
            <w:pPr>
              <w:rPr>
                <w:rFonts w:cstheme="minorHAnsi"/>
                <w:sz w:val="24"/>
                <w:szCs w:val="24"/>
              </w:rPr>
            </w:pPr>
            <w:r w:rsidRPr="0008666E">
              <w:rPr>
                <w:rFonts w:cstheme="minorHAnsi"/>
                <w:sz w:val="24"/>
                <w:szCs w:val="24"/>
              </w:rPr>
              <w:t xml:space="preserve">Mr S </w:t>
            </w:r>
            <w:proofErr w:type="spellStart"/>
            <w:r w:rsidRPr="0008666E">
              <w:rPr>
                <w:rFonts w:cstheme="minorHAnsi"/>
                <w:sz w:val="24"/>
                <w:szCs w:val="24"/>
              </w:rPr>
              <w:t>Wragg</w:t>
            </w:r>
            <w:proofErr w:type="spellEnd"/>
          </w:p>
        </w:tc>
      </w:tr>
      <w:tr w:rsidR="00BD5C78" w:rsidRPr="000B43A4" w:rsidTr="0058176B">
        <w:tc>
          <w:tcPr>
            <w:tcW w:w="3114" w:type="dxa"/>
            <w:shd w:val="clear" w:color="auto" w:fill="DEEAF6" w:themeFill="accent1" w:themeFillTint="33"/>
          </w:tcPr>
          <w:p w:rsidR="00BD5C78" w:rsidRPr="0008666E" w:rsidRDefault="00BD5C78" w:rsidP="009C1B51">
            <w:pPr>
              <w:rPr>
                <w:rFonts w:cstheme="minorHAnsi"/>
                <w:b/>
                <w:sz w:val="24"/>
                <w:szCs w:val="24"/>
              </w:rPr>
            </w:pPr>
            <w:r w:rsidRPr="0008666E">
              <w:rPr>
                <w:rFonts w:cstheme="minorHAnsi"/>
                <w:b/>
                <w:sz w:val="24"/>
                <w:szCs w:val="24"/>
              </w:rPr>
              <w:t>Teaching staff</w:t>
            </w:r>
          </w:p>
        </w:tc>
        <w:tc>
          <w:tcPr>
            <w:tcW w:w="6379" w:type="dxa"/>
          </w:tcPr>
          <w:p w:rsidR="00BD5C78" w:rsidRPr="0008666E" w:rsidRDefault="00BD5C78" w:rsidP="009C1B51">
            <w:pPr>
              <w:rPr>
                <w:rFonts w:cstheme="minorHAnsi"/>
                <w:sz w:val="24"/>
                <w:szCs w:val="24"/>
              </w:rPr>
            </w:pPr>
            <w:r w:rsidRPr="0008666E">
              <w:rPr>
                <w:rFonts w:cstheme="minorHAnsi"/>
                <w:sz w:val="24"/>
                <w:szCs w:val="24"/>
              </w:rPr>
              <w:t xml:space="preserve">Mrs S </w:t>
            </w:r>
            <w:proofErr w:type="spellStart"/>
            <w:r w:rsidRPr="0008666E">
              <w:rPr>
                <w:rFonts w:cstheme="minorHAnsi"/>
                <w:sz w:val="24"/>
                <w:szCs w:val="24"/>
              </w:rPr>
              <w:t>Brunskill</w:t>
            </w:r>
            <w:proofErr w:type="spellEnd"/>
          </w:p>
          <w:p w:rsidR="00BD5C78" w:rsidRPr="0008666E" w:rsidRDefault="00BD5C78" w:rsidP="009C1B51">
            <w:pPr>
              <w:rPr>
                <w:rFonts w:cstheme="minorHAnsi"/>
                <w:sz w:val="24"/>
                <w:szCs w:val="24"/>
              </w:rPr>
            </w:pPr>
            <w:r w:rsidRPr="0008666E">
              <w:rPr>
                <w:rFonts w:cstheme="minorHAnsi"/>
                <w:sz w:val="24"/>
                <w:szCs w:val="24"/>
              </w:rPr>
              <w:t>Mr S Burnside</w:t>
            </w:r>
          </w:p>
          <w:p w:rsidR="00BD5C78" w:rsidRPr="0008666E" w:rsidRDefault="00BD5C78" w:rsidP="009C1B51">
            <w:pPr>
              <w:rPr>
                <w:rFonts w:cstheme="minorHAnsi"/>
                <w:sz w:val="24"/>
                <w:szCs w:val="24"/>
              </w:rPr>
            </w:pPr>
            <w:r w:rsidRPr="0008666E">
              <w:rPr>
                <w:rFonts w:cstheme="minorHAnsi"/>
                <w:sz w:val="24"/>
                <w:szCs w:val="24"/>
              </w:rPr>
              <w:t>Mrs E Campbell</w:t>
            </w:r>
          </w:p>
          <w:p w:rsidR="00BD5C78" w:rsidRPr="0008666E" w:rsidRDefault="00BD5C78" w:rsidP="009C1B51">
            <w:pPr>
              <w:rPr>
                <w:rFonts w:cstheme="minorHAnsi"/>
                <w:sz w:val="24"/>
                <w:szCs w:val="24"/>
              </w:rPr>
            </w:pPr>
            <w:r w:rsidRPr="0008666E">
              <w:rPr>
                <w:rFonts w:cstheme="minorHAnsi"/>
                <w:sz w:val="24"/>
                <w:szCs w:val="24"/>
              </w:rPr>
              <w:t>Mrs D Charlton</w:t>
            </w:r>
          </w:p>
          <w:p w:rsidR="00BD5C78" w:rsidRPr="0008666E" w:rsidRDefault="00BD5C78" w:rsidP="009C1B51">
            <w:pPr>
              <w:rPr>
                <w:rFonts w:cstheme="minorHAnsi"/>
                <w:sz w:val="24"/>
                <w:szCs w:val="24"/>
              </w:rPr>
            </w:pPr>
            <w:r w:rsidRPr="0008666E">
              <w:rPr>
                <w:rFonts w:cstheme="minorHAnsi"/>
                <w:sz w:val="24"/>
                <w:szCs w:val="24"/>
              </w:rPr>
              <w:t xml:space="preserve">Mr T </w:t>
            </w:r>
            <w:proofErr w:type="spellStart"/>
            <w:r w:rsidRPr="0008666E">
              <w:rPr>
                <w:rFonts w:cstheme="minorHAnsi"/>
                <w:sz w:val="24"/>
                <w:szCs w:val="24"/>
              </w:rPr>
              <w:t>Dibden</w:t>
            </w:r>
            <w:proofErr w:type="spellEnd"/>
          </w:p>
          <w:p w:rsidR="00BD5C78" w:rsidRPr="0008666E" w:rsidRDefault="00BD5C78" w:rsidP="009C1B51">
            <w:pPr>
              <w:rPr>
                <w:rFonts w:cstheme="minorHAnsi"/>
                <w:sz w:val="24"/>
                <w:szCs w:val="24"/>
              </w:rPr>
            </w:pPr>
            <w:r w:rsidRPr="0008666E">
              <w:rPr>
                <w:rFonts w:cstheme="minorHAnsi"/>
                <w:sz w:val="24"/>
                <w:szCs w:val="24"/>
              </w:rPr>
              <w:t xml:space="preserve">Mrs A </w:t>
            </w:r>
            <w:proofErr w:type="spellStart"/>
            <w:r w:rsidRPr="0008666E">
              <w:rPr>
                <w:rFonts w:cstheme="minorHAnsi"/>
                <w:sz w:val="24"/>
                <w:szCs w:val="24"/>
              </w:rPr>
              <w:t>Goel</w:t>
            </w:r>
            <w:proofErr w:type="spellEnd"/>
          </w:p>
          <w:p w:rsidR="00BD5C78" w:rsidRPr="0008666E" w:rsidRDefault="00BD5C78" w:rsidP="009C1B51">
            <w:pPr>
              <w:rPr>
                <w:rFonts w:cstheme="minorHAnsi"/>
                <w:sz w:val="24"/>
                <w:szCs w:val="24"/>
              </w:rPr>
            </w:pPr>
            <w:r w:rsidRPr="0008666E">
              <w:rPr>
                <w:rFonts w:cstheme="minorHAnsi"/>
                <w:sz w:val="24"/>
                <w:szCs w:val="24"/>
              </w:rPr>
              <w:lastRenderedPageBreak/>
              <w:t xml:space="preserve">Miss K </w:t>
            </w:r>
            <w:proofErr w:type="spellStart"/>
            <w:r w:rsidRPr="0008666E">
              <w:rPr>
                <w:rFonts w:cstheme="minorHAnsi"/>
                <w:sz w:val="24"/>
                <w:szCs w:val="24"/>
              </w:rPr>
              <w:t>Grimshaw</w:t>
            </w:r>
            <w:proofErr w:type="spellEnd"/>
          </w:p>
          <w:p w:rsidR="00BD5C78" w:rsidRPr="0008666E" w:rsidRDefault="00BD5C78" w:rsidP="009C1B51">
            <w:pPr>
              <w:rPr>
                <w:rFonts w:cstheme="minorHAnsi"/>
                <w:sz w:val="24"/>
                <w:szCs w:val="24"/>
              </w:rPr>
            </w:pPr>
            <w:r w:rsidRPr="0008666E">
              <w:rPr>
                <w:rFonts w:cstheme="minorHAnsi"/>
                <w:sz w:val="24"/>
                <w:szCs w:val="24"/>
              </w:rPr>
              <w:t>Mrs S Harker</w:t>
            </w:r>
          </w:p>
          <w:p w:rsidR="00BD5C78" w:rsidRPr="0008666E" w:rsidRDefault="00BD5C78" w:rsidP="009C1B51">
            <w:pPr>
              <w:rPr>
                <w:rFonts w:cstheme="minorHAnsi"/>
                <w:sz w:val="24"/>
                <w:szCs w:val="24"/>
              </w:rPr>
            </w:pPr>
            <w:r w:rsidRPr="0008666E">
              <w:rPr>
                <w:rFonts w:cstheme="minorHAnsi"/>
                <w:sz w:val="24"/>
                <w:szCs w:val="24"/>
              </w:rPr>
              <w:t>Mrs H Heaney</w:t>
            </w:r>
          </w:p>
          <w:p w:rsidR="00BD5C78" w:rsidRPr="0008666E" w:rsidRDefault="00EB1587" w:rsidP="009C1B51">
            <w:pPr>
              <w:rPr>
                <w:rFonts w:cstheme="minorHAnsi"/>
                <w:sz w:val="24"/>
                <w:szCs w:val="24"/>
              </w:rPr>
            </w:pPr>
            <w:r w:rsidRPr="0008666E">
              <w:rPr>
                <w:rFonts w:cstheme="minorHAnsi"/>
                <w:sz w:val="24"/>
                <w:szCs w:val="24"/>
              </w:rPr>
              <w:t xml:space="preserve">Miss N </w:t>
            </w:r>
            <w:proofErr w:type="spellStart"/>
            <w:r w:rsidRPr="0008666E">
              <w:rPr>
                <w:rFonts w:cstheme="minorHAnsi"/>
                <w:sz w:val="24"/>
                <w:szCs w:val="24"/>
              </w:rPr>
              <w:t>Horsman</w:t>
            </w:r>
            <w:proofErr w:type="spellEnd"/>
          </w:p>
          <w:p w:rsidR="00EB1587" w:rsidRPr="0008666E" w:rsidRDefault="00EB1587" w:rsidP="009C1B51">
            <w:pPr>
              <w:rPr>
                <w:rFonts w:cstheme="minorHAnsi"/>
                <w:sz w:val="24"/>
                <w:szCs w:val="24"/>
              </w:rPr>
            </w:pPr>
            <w:r w:rsidRPr="0008666E">
              <w:rPr>
                <w:rFonts w:cstheme="minorHAnsi"/>
                <w:sz w:val="24"/>
                <w:szCs w:val="24"/>
              </w:rPr>
              <w:t>Mrs C Jackson</w:t>
            </w:r>
          </w:p>
          <w:p w:rsidR="00EB1587" w:rsidRPr="0008666E" w:rsidRDefault="00EB1587" w:rsidP="009C1B51">
            <w:pPr>
              <w:rPr>
                <w:rFonts w:cstheme="minorHAnsi"/>
                <w:sz w:val="24"/>
                <w:szCs w:val="24"/>
              </w:rPr>
            </w:pPr>
            <w:r w:rsidRPr="0008666E">
              <w:rPr>
                <w:rFonts w:cstheme="minorHAnsi"/>
                <w:sz w:val="24"/>
                <w:szCs w:val="24"/>
              </w:rPr>
              <w:t>Mrs R Knowles</w:t>
            </w:r>
          </w:p>
          <w:p w:rsidR="00EB1587" w:rsidRPr="0008666E" w:rsidRDefault="00EB1587" w:rsidP="009C1B51">
            <w:pPr>
              <w:rPr>
                <w:rFonts w:cstheme="minorHAnsi"/>
                <w:sz w:val="24"/>
                <w:szCs w:val="24"/>
              </w:rPr>
            </w:pPr>
            <w:r w:rsidRPr="0008666E">
              <w:rPr>
                <w:rFonts w:cstheme="minorHAnsi"/>
                <w:sz w:val="24"/>
                <w:szCs w:val="24"/>
              </w:rPr>
              <w:t xml:space="preserve">Miss H </w:t>
            </w:r>
            <w:proofErr w:type="spellStart"/>
            <w:r w:rsidRPr="0008666E">
              <w:rPr>
                <w:rFonts w:cstheme="minorHAnsi"/>
                <w:sz w:val="24"/>
                <w:szCs w:val="24"/>
              </w:rPr>
              <w:t>McElderry</w:t>
            </w:r>
            <w:proofErr w:type="spellEnd"/>
          </w:p>
          <w:p w:rsidR="00EB1587" w:rsidRPr="0008666E" w:rsidRDefault="00EB1587" w:rsidP="009C1B51">
            <w:pPr>
              <w:rPr>
                <w:rFonts w:cstheme="minorHAnsi"/>
                <w:sz w:val="24"/>
                <w:szCs w:val="24"/>
              </w:rPr>
            </w:pPr>
            <w:r w:rsidRPr="0008666E">
              <w:rPr>
                <w:rFonts w:cstheme="minorHAnsi"/>
                <w:sz w:val="24"/>
                <w:szCs w:val="24"/>
              </w:rPr>
              <w:t xml:space="preserve">Mrs D </w:t>
            </w:r>
            <w:proofErr w:type="spellStart"/>
            <w:r w:rsidRPr="0008666E">
              <w:rPr>
                <w:rFonts w:cstheme="minorHAnsi"/>
                <w:sz w:val="24"/>
                <w:szCs w:val="24"/>
              </w:rPr>
              <w:t>McMorrow</w:t>
            </w:r>
            <w:proofErr w:type="spellEnd"/>
          </w:p>
          <w:p w:rsidR="00EB1587" w:rsidRPr="0008666E" w:rsidRDefault="00EB1587" w:rsidP="009C1B51">
            <w:pPr>
              <w:rPr>
                <w:rFonts w:cstheme="minorHAnsi"/>
                <w:sz w:val="24"/>
                <w:szCs w:val="24"/>
              </w:rPr>
            </w:pPr>
            <w:r w:rsidRPr="0008666E">
              <w:rPr>
                <w:rFonts w:cstheme="minorHAnsi"/>
                <w:sz w:val="24"/>
                <w:szCs w:val="24"/>
              </w:rPr>
              <w:t>Mrs J Murray</w:t>
            </w:r>
          </w:p>
          <w:p w:rsidR="00EB1587" w:rsidRPr="0008666E" w:rsidRDefault="00EB1587" w:rsidP="009C1B51">
            <w:pPr>
              <w:rPr>
                <w:rFonts w:cstheme="minorHAnsi"/>
                <w:sz w:val="24"/>
                <w:szCs w:val="24"/>
              </w:rPr>
            </w:pPr>
            <w:r w:rsidRPr="0008666E">
              <w:rPr>
                <w:rFonts w:cstheme="minorHAnsi"/>
                <w:sz w:val="24"/>
                <w:szCs w:val="24"/>
              </w:rPr>
              <w:t>Mrs H Orchard</w:t>
            </w:r>
          </w:p>
          <w:p w:rsidR="00EB1587" w:rsidRPr="0008666E" w:rsidRDefault="00EB1587" w:rsidP="009C1B51">
            <w:pPr>
              <w:rPr>
                <w:rFonts w:cstheme="minorHAnsi"/>
                <w:sz w:val="24"/>
                <w:szCs w:val="24"/>
              </w:rPr>
            </w:pPr>
            <w:r w:rsidRPr="0008666E">
              <w:rPr>
                <w:rFonts w:cstheme="minorHAnsi"/>
                <w:sz w:val="24"/>
                <w:szCs w:val="24"/>
              </w:rPr>
              <w:t xml:space="preserve">Mr M </w:t>
            </w:r>
            <w:proofErr w:type="spellStart"/>
            <w:r w:rsidRPr="0008666E">
              <w:rPr>
                <w:rFonts w:cstheme="minorHAnsi"/>
                <w:sz w:val="24"/>
                <w:szCs w:val="24"/>
              </w:rPr>
              <w:t>Poxon</w:t>
            </w:r>
            <w:proofErr w:type="spellEnd"/>
          </w:p>
          <w:p w:rsidR="00EB1587" w:rsidRPr="0008666E" w:rsidRDefault="00EB1587" w:rsidP="009C1B51">
            <w:pPr>
              <w:rPr>
                <w:rFonts w:cstheme="minorHAnsi"/>
                <w:sz w:val="24"/>
                <w:szCs w:val="24"/>
              </w:rPr>
            </w:pPr>
            <w:r w:rsidRPr="0008666E">
              <w:rPr>
                <w:rFonts w:cstheme="minorHAnsi"/>
                <w:sz w:val="24"/>
                <w:szCs w:val="24"/>
              </w:rPr>
              <w:t>Mr D Robson</w:t>
            </w:r>
          </w:p>
          <w:p w:rsidR="00EB1587" w:rsidRPr="0008666E" w:rsidRDefault="00EB1587" w:rsidP="009C1B51">
            <w:pPr>
              <w:rPr>
                <w:rFonts w:cstheme="minorHAnsi"/>
                <w:sz w:val="24"/>
                <w:szCs w:val="24"/>
              </w:rPr>
            </w:pPr>
            <w:r w:rsidRPr="0008666E">
              <w:rPr>
                <w:rFonts w:cstheme="minorHAnsi"/>
                <w:sz w:val="24"/>
                <w:szCs w:val="24"/>
              </w:rPr>
              <w:t xml:space="preserve">Miss V </w:t>
            </w:r>
            <w:proofErr w:type="spellStart"/>
            <w:r w:rsidRPr="0008666E">
              <w:rPr>
                <w:rFonts w:cstheme="minorHAnsi"/>
                <w:sz w:val="24"/>
                <w:szCs w:val="24"/>
              </w:rPr>
              <w:t>Scurfield</w:t>
            </w:r>
            <w:proofErr w:type="spellEnd"/>
          </w:p>
          <w:p w:rsidR="00EB1587" w:rsidRPr="0008666E" w:rsidRDefault="00EB1587" w:rsidP="009C1B51">
            <w:pPr>
              <w:rPr>
                <w:rFonts w:cstheme="minorHAnsi"/>
                <w:sz w:val="24"/>
                <w:szCs w:val="24"/>
              </w:rPr>
            </w:pPr>
            <w:r w:rsidRPr="0008666E">
              <w:rPr>
                <w:rFonts w:cstheme="minorHAnsi"/>
                <w:sz w:val="24"/>
                <w:szCs w:val="24"/>
              </w:rPr>
              <w:t xml:space="preserve">Mrs J </w:t>
            </w:r>
            <w:proofErr w:type="spellStart"/>
            <w:r w:rsidRPr="0008666E">
              <w:rPr>
                <w:rFonts w:cstheme="minorHAnsi"/>
                <w:sz w:val="24"/>
                <w:szCs w:val="24"/>
              </w:rPr>
              <w:t>Twizell</w:t>
            </w:r>
            <w:proofErr w:type="spellEnd"/>
          </w:p>
        </w:tc>
      </w:tr>
      <w:tr w:rsidR="00EB1587" w:rsidRPr="000B43A4" w:rsidTr="0058176B">
        <w:tc>
          <w:tcPr>
            <w:tcW w:w="3114" w:type="dxa"/>
            <w:shd w:val="clear" w:color="auto" w:fill="DEEAF6" w:themeFill="accent1" w:themeFillTint="33"/>
          </w:tcPr>
          <w:p w:rsidR="00EB1587" w:rsidRPr="0008666E" w:rsidRDefault="00EB1587" w:rsidP="009C1B51">
            <w:pPr>
              <w:rPr>
                <w:rFonts w:cstheme="minorHAnsi"/>
                <w:b/>
                <w:sz w:val="24"/>
                <w:szCs w:val="24"/>
              </w:rPr>
            </w:pPr>
            <w:r w:rsidRPr="0008666E">
              <w:rPr>
                <w:rFonts w:cstheme="minorHAnsi"/>
                <w:b/>
                <w:sz w:val="24"/>
                <w:szCs w:val="24"/>
              </w:rPr>
              <w:lastRenderedPageBreak/>
              <w:t>Cover Supervisors</w:t>
            </w:r>
          </w:p>
        </w:tc>
        <w:tc>
          <w:tcPr>
            <w:tcW w:w="6379" w:type="dxa"/>
          </w:tcPr>
          <w:p w:rsidR="00EB1587" w:rsidRPr="0008666E" w:rsidRDefault="00EB1587" w:rsidP="009C1B51">
            <w:pPr>
              <w:rPr>
                <w:rFonts w:cstheme="minorHAnsi"/>
                <w:sz w:val="24"/>
                <w:szCs w:val="24"/>
              </w:rPr>
            </w:pPr>
            <w:r w:rsidRPr="0008666E">
              <w:rPr>
                <w:rFonts w:cstheme="minorHAnsi"/>
                <w:sz w:val="24"/>
                <w:szCs w:val="24"/>
              </w:rPr>
              <w:t>Mrs R Webb</w:t>
            </w:r>
          </w:p>
          <w:p w:rsidR="00EB1587" w:rsidRPr="0008666E" w:rsidRDefault="00EB1587" w:rsidP="009C1B51">
            <w:pPr>
              <w:rPr>
                <w:rFonts w:cstheme="minorHAnsi"/>
                <w:sz w:val="24"/>
                <w:szCs w:val="24"/>
              </w:rPr>
            </w:pPr>
            <w:r w:rsidRPr="0008666E">
              <w:rPr>
                <w:rFonts w:cstheme="minorHAnsi"/>
                <w:sz w:val="24"/>
                <w:szCs w:val="24"/>
              </w:rPr>
              <w:t>Miss M Askins</w:t>
            </w:r>
          </w:p>
          <w:p w:rsidR="00EB1587" w:rsidRPr="0008666E" w:rsidRDefault="00EB1587" w:rsidP="009C1B51">
            <w:pPr>
              <w:rPr>
                <w:rFonts w:cstheme="minorHAnsi"/>
                <w:sz w:val="24"/>
                <w:szCs w:val="24"/>
              </w:rPr>
            </w:pPr>
            <w:r w:rsidRPr="0008666E">
              <w:rPr>
                <w:rFonts w:cstheme="minorHAnsi"/>
                <w:sz w:val="24"/>
                <w:szCs w:val="24"/>
              </w:rPr>
              <w:t xml:space="preserve">Mr P </w:t>
            </w:r>
            <w:proofErr w:type="spellStart"/>
            <w:r w:rsidRPr="0008666E">
              <w:rPr>
                <w:rFonts w:cstheme="minorHAnsi"/>
                <w:sz w:val="24"/>
                <w:szCs w:val="24"/>
              </w:rPr>
              <w:t>Murton</w:t>
            </w:r>
            <w:proofErr w:type="spellEnd"/>
          </w:p>
        </w:tc>
      </w:tr>
      <w:tr w:rsidR="00EB1587" w:rsidRPr="000B43A4" w:rsidTr="0058176B">
        <w:tc>
          <w:tcPr>
            <w:tcW w:w="3114" w:type="dxa"/>
            <w:shd w:val="clear" w:color="auto" w:fill="DEEAF6" w:themeFill="accent1" w:themeFillTint="33"/>
          </w:tcPr>
          <w:p w:rsidR="00EB1587" w:rsidRPr="0008666E" w:rsidRDefault="00932CAA" w:rsidP="009C1B51">
            <w:pPr>
              <w:rPr>
                <w:rFonts w:cstheme="minorHAnsi"/>
                <w:b/>
                <w:sz w:val="24"/>
                <w:szCs w:val="24"/>
              </w:rPr>
            </w:pPr>
            <w:r w:rsidRPr="0008666E">
              <w:rPr>
                <w:rFonts w:cstheme="minorHAnsi"/>
                <w:b/>
                <w:sz w:val="24"/>
                <w:szCs w:val="24"/>
              </w:rPr>
              <w:t>Learning Mentor</w:t>
            </w:r>
          </w:p>
        </w:tc>
        <w:tc>
          <w:tcPr>
            <w:tcW w:w="6379" w:type="dxa"/>
          </w:tcPr>
          <w:p w:rsidR="00B013D1" w:rsidRPr="0008666E" w:rsidRDefault="00932CAA" w:rsidP="009C1B51">
            <w:pPr>
              <w:rPr>
                <w:rFonts w:cstheme="minorHAnsi"/>
                <w:sz w:val="24"/>
                <w:szCs w:val="24"/>
              </w:rPr>
            </w:pPr>
            <w:r w:rsidRPr="0008666E">
              <w:rPr>
                <w:rFonts w:cstheme="minorHAnsi"/>
                <w:sz w:val="24"/>
                <w:szCs w:val="24"/>
              </w:rPr>
              <w:t>Mrs L Fairley</w:t>
            </w:r>
          </w:p>
        </w:tc>
      </w:tr>
      <w:tr w:rsidR="00B013D1" w:rsidRPr="000B43A4" w:rsidTr="0058176B">
        <w:tc>
          <w:tcPr>
            <w:tcW w:w="3114" w:type="dxa"/>
            <w:shd w:val="clear" w:color="auto" w:fill="DEEAF6" w:themeFill="accent1" w:themeFillTint="33"/>
          </w:tcPr>
          <w:p w:rsidR="00B013D1" w:rsidRPr="0008666E" w:rsidRDefault="00B013D1" w:rsidP="009C1B51">
            <w:pPr>
              <w:rPr>
                <w:rFonts w:cstheme="minorHAnsi"/>
                <w:b/>
                <w:sz w:val="24"/>
                <w:szCs w:val="24"/>
              </w:rPr>
            </w:pPr>
            <w:r w:rsidRPr="0008666E">
              <w:rPr>
                <w:rFonts w:cstheme="minorHAnsi"/>
                <w:b/>
                <w:sz w:val="24"/>
                <w:szCs w:val="24"/>
              </w:rPr>
              <w:t>Teaching Assistants</w:t>
            </w:r>
          </w:p>
        </w:tc>
        <w:tc>
          <w:tcPr>
            <w:tcW w:w="6379" w:type="dxa"/>
          </w:tcPr>
          <w:p w:rsidR="00B013D1" w:rsidRPr="0008666E" w:rsidRDefault="00B013D1" w:rsidP="009C1B51">
            <w:pPr>
              <w:rPr>
                <w:rFonts w:cstheme="minorHAnsi"/>
                <w:color w:val="000000"/>
                <w:sz w:val="24"/>
                <w:szCs w:val="24"/>
              </w:rPr>
            </w:pPr>
            <w:r w:rsidRPr="0008666E">
              <w:rPr>
                <w:rFonts w:cstheme="minorHAnsi"/>
                <w:color w:val="000000"/>
                <w:sz w:val="24"/>
                <w:szCs w:val="24"/>
              </w:rPr>
              <w:t xml:space="preserve">Miss J </w:t>
            </w:r>
            <w:proofErr w:type="spellStart"/>
            <w:r w:rsidRPr="0008666E">
              <w:rPr>
                <w:rFonts w:cstheme="minorHAnsi"/>
                <w:color w:val="000000"/>
                <w:sz w:val="24"/>
                <w:szCs w:val="24"/>
              </w:rPr>
              <w:t>Laidler</w:t>
            </w:r>
            <w:proofErr w:type="spellEnd"/>
          </w:p>
          <w:p w:rsidR="00B013D1" w:rsidRPr="0008666E" w:rsidRDefault="00B013D1" w:rsidP="009C1B51">
            <w:pPr>
              <w:rPr>
                <w:rFonts w:cstheme="minorHAnsi"/>
                <w:color w:val="000000"/>
                <w:sz w:val="24"/>
                <w:szCs w:val="24"/>
              </w:rPr>
            </w:pPr>
            <w:r w:rsidRPr="0008666E">
              <w:rPr>
                <w:rFonts w:cstheme="minorHAnsi"/>
                <w:color w:val="000000"/>
                <w:sz w:val="24"/>
                <w:szCs w:val="24"/>
              </w:rPr>
              <w:t>Mr R Coates</w:t>
            </w:r>
          </w:p>
          <w:p w:rsidR="00B013D1" w:rsidRPr="0008666E" w:rsidRDefault="00B013D1" w:rsidP="009C1B51">
            <w:pPr>
              <w:rPr>
                <w:rFonts w:cstheme="minorHAnsi"/>
                <w:color w:val="000000"/>
                <w:sz w:val="24"/>
                <w:szCs w:val="24"/>
              </w:rPr>
            </w:pPr>
            <w:r w:rsidRPr="0008666E">
              <w:rPr>
                <w:rFonts w:cstheme="minorHAnsi"/>
                <w:color w:val="000000"/>
                <w:sz w:val="24"/>
                <w:szCs w:val="24"/>
              </w:rPr>
              <w:t>Mr J Murphy</w:t>
            </w:r>
          </w:p>
          <w:p w:rsidR="00B013D1" w:rsidRPr="0008666E" w:rsidRDefault="00B013D1" w:rsidP="009C1B51">
            <w:pPr>
              <w:rPr>
                <w:rFonts w:cstheme="minorHAnsi"/>
                <w:color w:val="000000"/>
                <w:sz w:val="24"/>
                <w:szCs w:val="24"/>
              </w:rPr>
            </w:pPr>
            <w:r w:rsidRPr="0008666E">
              <w:rPr>
                <w:rFonts w:cstheme="minorHAnsi"/>
                <w:color w:val="000000"/>
                <w:sz w:val="24"/>
                <w:szCs w:val="24"/>
              </w:rPr>
              <w:t>Mrs C Richardson</w:t>
            </w:r>
          </w:p>
          <w:p w:rsidR="00B013D1" w:rsidRPr="0008666E" w:rsidRDefault="00B013D1" w:rsidP="009C1B51">
            <w:pPr>
              <w:rPr>
                <w:rFonts w:cstheme="minorHAnsi"/>
                <w:color w:val="000000"/>
                <w:sz w:val="24"/>
                <w:szCs w:val="24"/>
              </w:rPr>
            </w:pPr>
            <w:r w:rsidRPr="0008666E">
              <w:rPr>
                <w:rFonts w:cstheme="minorHAnsi"/>
                <w:color w:val="000000"/>
                <w:sz w:val="24"/>
                <w:szCs w:val="24"/>
              </w:rPr>
              <w:t>Mrs A Robson</w:t>
            </w:r>
          </w:p>
          <w:p w:rsidR="00B013D1" w:rsidRPr="0008666E" w:rsidRDefault="00B013D1" w:rsidP="009C1B51">
            <w:pPr>
              <w:rPr>
                <w:rFonts w:cstheme="minorHAnsi"/>
                <w:color w:val="000000"/>
                <w:sz w:val="24"/>
                <w:szCs w:val="24"/>
              </w:rPr>
            </w:pPr>
            <w:r w:rsidRPr="0008666E">
              <w:rPr>
                <w:rFonts w:cstheme="minorHAnsi"/>
                <w:color w:val="000000"/>
                <w:sz w:val="24"/>
                <w:szCs w:val="24"/>
              </w:rPr>
              <w:t>Mrs S Wall</w:t>
            </w:r>
          </w:p>
          <w:p w:rsidR="00B013D1" w:rsidRPr="0008666E" w:rsidRDefault="00B013D1" w:rsidP="009C1B51">
            <w:pPr>
              <w:rPr>
                <w:rFonts w:cstheme="minorHAnsi"/>
                <w:color w:val="000000"/>
                <w:sz w:val="24"/>
                <w:szCs w:val="24"/>
              </w:rPr>
            </w:pPr>
            <w:r w:rsidRPr="0008666E">
              <w:rPr>
                <w:rFonts w:cstheme="minorHAnsi"/>
                <w:color w:val="000000"/>
                <w:sz w:val="24"/>
                <w:szCs w:val="24"/>
              </w:rPr>
              <w:t xml:space="preserve">Mrs J </w:t>
            </w:r>
            <w:proofErr w:type="spellStart"/>
            <w:r w:rsidRPr="0008666E">
              <w:rPr>
                <w:rFonts w:cstheme="minorHAnsi"/>
                <w:color w:val="000000"/>
                <w:sz w:val="24"/>
                <w:szCs w:val="24"/>
              </w:rPr>
              <w:t>Warkcup</w:t>
            </w:r>
            <w:proofErr w:type="spellEnd"/>
          </w:p>
          <w:p w:rsidR="00B013D1" w:rsidRPr="0008666E" w:rsidRDefault="00B013D1" w:rsidP="009C1B51">
            <w:pPr>
              <w:rPr>
                <w:rFonts w:cstheme="minorHAnsi"/>
                <w:color w:val="000000"/>
                <w:sz w:val="24"/>
                <w:szCs w:val="24"/>
              </w:rPr>
            </w:pPr>
            <w:r w:rsidRPr="0008666E">
              <w:rPr>
                <w:rFonts w:cstheme="minorHAnsi"/>
                <w:color w:val="000000"/>
                <w:sz w:val="24"/>
                <w:szCs w:val="24"/>
              </w:rPr>
              <w:t>Miss V Witherspoon</w:t>
            </w:r>
          </w:p>
          <w:p w:rsidR="00B013D1" w:rsidRPr="0008666E" w:rsidRDefault="00B013D1" w:rsidP="009C1B51">
            <w:pPr>
              <w:rPr>
                <w:rFonts w:cstheme="minorHAnsi"/>
                <w:sz w:val="24"/>
                <w:szCs w:val="24"/>
              </w:rPr>
            </w:pPr>
            <w:r w:rsidRPr="0008666E">
              <w:rPr>
                <w:rFonts w:cstheme="minorHAnsi"/>
                <w:color w:val="000000"/>
                <w:sz w:val="24"/>
                <w:szCs w:val="24"/>
              </w:rPr>
              <w:t xml:space="preserve">Mrs S </w:t>
            </w:r>
            <w:proofErr w:type="spellStart"/>
            <w:r w:rsidRPr="0008666E">
              <w:rPr>
                <w:rFonts w:cstheme="minorHAnsi"/>
                <w:color w:val="000000"/>
                <w:sz w:val="24"/>
                <w:szCs w:val="24"/>
              </w:rPr>
              <w:t>Laffey</w:t>
            </w:r>
            <w:proofErr w:type="spellEnd"/>
          </w:p>
        </w:tc>
      </w:tr>
      <w:tr w:rsidR="00B013D1" w:rsidRPr="000B43A4" w:rsidTr="0058176B">
        <w:tc>
          <w:tcPr>
            <w:tcW w:w="3114" w:type="dxa"/>
            <w:shd w:val="clear" w:color="auto" w:fill="DEEAF6" w:themeFill="accent1" w:themeFillTint="33"/>
          </w:tcPr>
          <w:p w:rsidR="00B013D1" w:rsidRPr="0008666E" w:rsidRDefault="00B013D1" w:rsidP="009C1B51">
            <w:pPr>
              <w:rPr>
                <w:rFonts w:cstheme="minorHAnsi"/>
                <w:b/>
                <w:sz w:val="24"/>
                <w:szCs w:val="24"/>
              </w:rPr>
            </w:pPr>
            <w:r w:rsidRPr="0008666E">
              <w:rPr>
                <w:rFonts w:cstheme="minorHAnsi"/>
                <w:b/>
                <w:sz w:val="24"/>
                <w:szCs w:val="24"/>
              </w:rPr>
              <w:t>Network Manager</w:t>
            </w:r>
          </w:p>
        </w:tc>
        <w:tc>
          <w:tcPr>
            <w:tcW w:w="6379" w:type="dxa"/>
          </w:tcPr>
          <w:p w:rsidR="00B013D1" w:rsidRPr="0008666E" w:rsidRDefault="00B013D1" w:rsidP="009C1B51">
            <w:pPr>
              <w:rPr>
                <w:rFonts w:cstheme="minorHAnsi"/>
                <w:color w:val="000000"/>
                <w:sz w:val="24"/>
                <w:szCs w:val="24"/>
              </w:rPr>
            </w:pPr>
            <w:r w:rsidRPr="0008666E">
              <w:rPr>
                <w:rFonts w:cstheme="minorHAnsi"/>
                <w:color w:val="000000"/>
                <w:sz w:val="24"/>
                <w:szCs w:val="24"/>
              </w:rPr>
              <w:t>Mr D Adams</w:t>
            </w:r>
          </w:p>
        </w:tc>
      </w:tr>
      <w:tr w:rsidR="00B013D1" w:rsidRPr="000B43A4" w:rsidTr="0058176B">
        <w:tc>
          <w:tcPr>
            <w:tcW w:w="3114" w:type="dxa"/>
            <w:shd w:val="clear" w:color="auto" w:fill="DEEAF6" w:themeFill="accent1" w:themeFillTint="33"/>
          </w:tcPr>
          <w:p w:rsidR="00B013D1" w:rsidRPr="0008666E" w:rsidRDefault="00B013D1" w:rsidP="00B013D1">
            <w:pPr>
              <w:tabs>
                <w:tab w:val="left" w:pos="1839"/>
              </w:tabs>
              <w:rPr>
                <w:rFonts w:cstheme="minorHAnsi"/>
                <w:b/>
                <w:sz w:val="24"/>
                <w:szCs w:val="24"/>
              </w:rPr>
            </w:pPr>
            <w:r w:rsidRPr="0008666E">
              <w:rPr>
                <w:rFonts w:cstheme="minorHAnsi"/>
                <w:b/>
                <w:sz w:val="24"/>
                <w:szCs w:val="24"/>
              </w:rPr>
              <w:t>Office Staff</w:t>
            </w:r>
          </w:p>
        </w:tc>
        <w:tc>
          <w:tcPr>
            <w:tcW w:w="6379" w:type="dxa"/>
          </w:tcPr>
          <w:p w:rsidR="00B013D1" w:rsidRPr="0008666E" w:rsidRDefault="00B013D1" w:rsidP="009C1B51">
            <w:pPr>
              <w:rPr>
                <w:rFonts w:cstheme="minorHAnsi"/>
                <w:color w:val="000000"/>
                <w:sz w:val="24"/>
                <w:szCs w:val="24"/>
              </w:rPr>
            </w:pPr>
            <w:r w:rsidRPr="0008666E">
              <w:rPr>
                <w:rFonts w:cstheme="minorHAnsi"/>
                <w:color w:val="000000"/>
                <w:sz w:val="24"/>
                <w:szCs w:val="24"/>
              </w:rPr>
              <w:t>Mrs C Butterworth</w:t>
            </w:r>
          </w:p>
          <w:p w:rsidR="00B013D1" w:rsidRPr="0008666E" w:rsidRDefault="00B013D1" w:rsidP="009C1B51">
            <w:pPr>
              <w:rPr>
                <w:rFonts w:cstheme="minorHAnsi"/>
                <w:color w:val="000000"/>
                <w:sz w:val="24"/>
                <w:szCs w:val="24"/>
              </w:rPr>
            </w:pPr>
            <w:r w:rsidRPr="0008666E">
              <w:rPr>
                <w:rFonts w:cstheme="minorHAnsi"/>
                <w:color w:val="000000"/>
                <w:sz w:val="24"/>
                <w:szCs w:val="24"/>
              </w:rPr>
              <w:t>Mrs J Wilson</w:t>
            </w:r>
          </w:p>
          <w:p w:rsidR="00B013D1" w:rsidRPr="0008666E" w:rsidRDefault="00B013D1" w:rsidP="009C1B51">
            <w:pPr>
              <w:rPr>
                <w:rFonts w:cstheme="minorHAnsi"/>
                <w:color w:val="000000"/>
                <w:sz w:val="24"/>
                <w:szCs w:val="24"/>
              </w:rPr>
            </w:pPr>
            <w:r w:rsidRPr="0008666E">
              <w:rPr>
                <w:rFonts w:cstheme="minorHAnsi"/>
                <w:color w:val="000000"/>
                <w:sz w:val="24"/>
                <w:szCs w:val="24"/>
              </w:rPr>
              <w:t>Mrs J Robson</w:t>
            </w:r>
          </w:p>
        </w:tc>
      </w:tr>
      <w:tr w:rsidR="00B013D1" w:rsidRPr="000B43A4" w:rsidTr="0058176B">
        <w:tc>
          <w:tcPr>
            <w:tcW w:w="3114" w:type="dxa"/>
            <w:shd w:val="clear" w:color="auto" w:fill="DEEAF6" w:themeFill="accent1" w:themeFillTint="33"/>
          </w:tcPr>
          <w:p w:rsidR="00B013D1" w:rsidRPr="0008666E" w:rsidRDefault="00B013D1" w:rsidP="00B013D1">
            <w:pPr>
              <w:tabs>
                <w:tab w:val="left" w:pos="1839"/>
              </w:tabs>
              <w:rPr>
                <w:rFonts w:cstheme="minorHAnsi"/>
                <w:b/>
                <w:sz w:val="24"/>
                <w:szCs w:val="24"/>
              </w:rPr>
            </w:pPr>
            <w:r w:rsidRPr="0008666E">
              <w:rPr>
                <w:rFonts w:cstheme="minorHAnsi"/>
                <w:b/>
                <w:sz w:val="24"/>
                <w:szCs w:val="24"/>
              </w:rPr>
              <w:t>Head’s PA</w:t>
            </w:r>
          </w:p>
        </w:tc>
        <w:tc>
          <w:tcPr>
            <w:tcW w:w="6379" w:type="dxa"/>
          </w:tcPr>
          <w:p w:rsidR="00B013D1" w:rsidRPr="0008666E" w:rsidRDefault="00B013D1" w:rsidP="009C1B51">
            <w:pPr>
              <w:rPr>
                <w:rFonts w:cstheme="minorHAnsi"/>
                <w:color w:val="000000"/>
                <w:sz w:val="24"/>
                <w:szCs w:val="24"/>
              </w:rPr>
            </w:pPr>
            <w:r w:rsidRPr="0008666E">
              <w:rPr>
                <w:rFonts w:cstheme="minorHAnsi"/>
                <w:color w:val="000000"/>
                <w:sz w:val="24"/>
                <w:szCs w:val="24"/>
              </w:rPr>
              <w:t>Mrs H Tate</w:t>
            </w:r>
          </w:p>
        </w:tc>
      </w:tr>
      <w:tr w:rsidR="00B013D1" w:rsidRPr="000B43A4" w:rsidTr="0058176B">
        <w:tc>
          <w:tcPr>
            <w:tcW w:w="3114" w:type="dxa"/>
            <w:shd w:val="clear" w:color="auto" w:fill="DEEAF6" w:themeFill="accent1" w:themeFillTint="33"/>
          </w:tcPr>
          <w:p w:rsidR="00B013D1" w:rsidRPr="0008666E" w:rsidRDefault="00B013D1" w:rsidP="00B013D1">
            <w:pPr>
              <w:tabs>
                <w:tab w:val="left" w:pos="1839"/>
              </w:tabs>
              <w:rPr>
                <w:rFonts w:cstheme="minorHAnsi"/>
                <w:b/>
                <w:sz w:val="24"/>
                <w:szCs w:val="24"/>
              </w:rPr>
            </w:pPr>
            <w:r w:rsidRPr="0008666E">
              <w:rPr>
                <w:rFonts w:cstheme="minorHAnsi"/>
                <w:b/>
                <w:sz w:val="24"/>
                <w:szCs w:val="24"/>
              </w:rPr>
              <w:t>Business Manager</w:t>
            </w:r>
          </w:p>
        </w:tc>
        <w:tc>
          <w:tcPr>
            <w:tcW w:w="6379" w:type="dxa"/>
          </w:tcPr>
          <w:p w:rsidR="00B013D1" w:rsidRPr="0008666E" w:rsidRDefault="00B013D1" w:rsidP="009C1B51">
            <w:pPr>
              <w:rPr>
                <w:rFonts w:cstheme="minorHAnsi"/>
                <w:color w:val="000000"/>
                <w:sz w:val="24"/>
                <w:szCs w:val="24"/>
              </w:rPr>
            </w:pPr>
            <w:r w:rsidRPr="0008666E">
              <w:rPr>
                <w:rFonts w:cstheme="minorHAnsi"/>
                <w:color w:val="000000"/>
                <w:sz w:val="24"/>
                <w:szCs w:val="24"/>
              </w:rPr>
              <w:t>Mrs M Tate</w:t>
            </w:r>
          </w:p>
        </w:tc>
      </w:tr>
      <w:tr w:rsidR="00B013D1" w:rsidRPr="000B43A4" w:rsidTr="0058176B">
        <w:tc>
          <w:tcPr>
            <w:tcW w:w="3114" w:type="dxa"/>
            <w:shd w:val="clear" w:color="auto" w:fill="DEEAF6" w:themeFill="accent1" w:themeFillTint="33"/>
          </w:tcPr>
          <w:p w:rsidR="00B013D1" w:rsidRPr="0008666E" w:rsidRDefault="00B013D1" w:rsidP="00B013D1">
            <w:pPr>
              <w:tabs>
                <w:tab w:val="left" w:pos="1839"/>
              </w:tabs>
              <w:rPr>
                <w:rFonts w:cstheme="minorHAnsi"/>
                <w:b/>
                <w:sz w:val="24"/>
                <w:szCs w:val="24"/>
              </w:rPr>
            </w:pPr>
            <w:r w:rsidRPr="0008666E">
              <w:rPr>
                <w:rFonts w:cstheme="minorHAnsi"/>
                <w:b/>
                <w:sz w:val="24"/>
                <w:szCs w:val="24"/>
              </w:rPr>
              <w:t>Financial Assistant</w:t>
            </w:r>
          </w:p>
        </w:tc>
        <w:tc>
          <w:tcPr>
            <w:tcW w:w="6379" w:type="dxa"/>
          </w:tcPr>
          <w:p w:rsidR="00B013D1" w:rsidRPr="0008666E" w:rsidRDefault="00B013D1" w:rsidP="009C1B51">
            <w:pPr>
              <w:rPr>
                <w:rFonts w:cstheme="minorHAnsi"/>
                <w:color w:val="000000"/>
                <w:sz w:val="24"/>
                <w:szCs w:val="24"/>
              </w:rPr>
            </w:pPr>
            <w:r w:rsidRPr="0008666E">
              <w:rPr>
                <w:rFonts w:cstheme="minorHAnsi"/>
                <w:color w:val="000000"/>
                <w:sz w:val="24"/>
                <w:szCs w:val="24"/>
              </w:rPr>
              <w:t>Mrs D Tyler</w:t>
            </w:r>
          </w:p>
        </w:tc>
      </w:tr>
      <w:tr w:rsidR="00B013D1" w:rsidRPr="000B43A4" w:rsidTr="0058176B">
        <w:tc>
          <w:tcPr>
            <w:tcW w:w="3114" w:type="dxa"/>
            <w:shd w:val="clear" w:color="auto" w:fill="DEEAF6" w:themeFill="accent1" w:themeFillTint="33"/>
          </w:tcPr>
          <w:p w:rsidR="00B013D1" w:rsidRPr="0008666E" w:rsidRDefault="00B013D1" w:rsidP="00B013D1">
            <w:pPr>
              <w:tabs>
                <w:tab w:val="left" w:pos="1839"/>
              </w:tabs>
              <w:rPr>
                <w:rFonts w:cstheme="minorHAnsi"/>
                <w:b/>
                <w:sz w:val="24"/>
                <w:szCs w:val="24"/>
              </w:rPr>
            </w:pPr>
            <w:r w:rsidRPr="0008666E">
              <w:rPr>
                <w:rFonts w:cstheme="minorHAnsi"/>
                <w:b/>
                <w:sz w:val="24"/>
                <w:szCs w:val="24"/>
              </w:rPr>
              <w:t>School Technician</w:t>
            </w:r>
          </w:p>
        </w:tc>
        <w:tc>
          <w:tcPr>
            <w:tcW w:w="6379" w:type="dxa"/>
          </w:tcPr>
          <w:p w:rsidR="00B013D1" w:rsidRPr="0008666E" w:rsidRDefault="00B013D1" w:rsidP="009C1B51">
            <w:pPr>
              <w:rPr>
                <w:rFonts w:cstheme="minorHAnsi"/>
                <w:color w:val="000000"/>
                <w:sz w:val="24"/>
                <w:szCs w:val="24"/>
              </w:rPr>
            </w:pPr>
            <w:r w:rsidRPr="0008666E">
              <w:rPr>
                <w:rFonts w:cstheme="minorHAnsi"/>
                <w:color w:val="000000"/>
                <w:sz w:val="24"/>
                <w:szCs w:val="24"/>
              </w:rPr>
              <w:t>Mrs K Wilson</w:t>
            </w:r>
          </w:p>
        </w:tc>
      </w:tr>
      <w:tr w:rsidR="00B013D1" w:rsidRPr="000B43A4" w:rsidTr="0058176B">
        <w:tc>
          <w:tcPr>
            <w:tcW w:w="3114" w:type="dxa"/>
            <w:shd w:val="clear" w:color="auto" w:fill="DEEAF6" w:themeFill="accent1" w:themeFillTint="33"/>
          </w:tcPr>
          <w:p w:rsidR="00B013D1" w:rsidRPr="0008666E" w:rsidRDefault="00B013D1" w:rsidP="00B013D1">
            <w:pPr>
              <w:tabs>
                <w:tab w:val="left" w:pos="1839"/>
              </w:tabs>
              <w:rPr>
                <w:rFonts w:cstheme="minorHAnsi"/>
                <w:b/>
                <w:sz w:val="24"/>
                <w:szCs w:val="24"/>
              </w:rPr>
            </w:pPr>
            <w:r w:rsidRPr="0008666E">
              <w:rPr>
                <w:rFonts w:cstheme="minorHAnsi"/>
                <w:b/>
                <w:sz w:val="24"/>
                <w:szCs w:val="24"/>
              </w:rPr>
              <w:t>Caretakers</w:t>
            </w:r>
          </w:p>
        </w:tc>
        <w:tc>
          <w:tcPr>
            <w:tcW w:w="6379" w:type="dxa"/>
          </w:tcPr>
          <w:p w:rsidR="00B013D1" w:rsidRPr="0008666E" w:rsidRDefault="00B013D1" w:rsidP="009C1B51">
            <w:pPr>
              <w:rPr>
                <w:rFonts w:cstheme="minorHAnsi"/>
                <w:color w:val="000000"/>
                <w:sz w:val="24"/>
                <w:szCs w:val="24"/>
              </w:rPr>
            </w:pPr>
            <w:r w:rsidRPr="0008666E">
              <w:rPr>
                <w:rFonts w:cstheme="minorHAnsi"/>
                <w:color w:val="000000"/>
                <w:sz w:val="24"/>
                <w:szCs w:val="24"/>
              </w:rPr>
              <w:t>Mr T Ford</w:t>
            </w:r>
          </w:p>
          <w:p w:rsidR="00B013D1" w:rsidRPr="0008666E" w:rsidRDefault="00B013D1" w:rsidP="009C1B51">
            <w:pPr>
              <w:rPr>
                <w:rFonts w:cstheme="minorHAnsi"/>
                <w:color w:val="000000"/>
                <w:sz w:val="24"/>
                <w:szCs w:val="24"/>
              </w:rPr>
            </w:pPr>
            <w:r w:rsidRPr="0008666E">
              <w:rPr>
                <w:rFonts w:cstheme="minorHAnsi"/>
                <w:color w:val="000000"/>
                <w:sz w:val="24"/>
                <w:szCs w:val="24"/>
              </w:rPr>
              <w:t>Mr G Foster</w:t>
            </w:r>
          </w:p>
        </w:tc>
      </w:tr>
      <w:tr w:rsidR="00B013D1" w:rsidRPr="000B43A4" w:rsidTr="0058176B">
        <w:tc>
          <w:tcPr>
            <w:tcW w:w="3114" w:type="dxa"/>
            <w:shd w:val="clear" w:color="auto" w:fill="DEEAF6" w:themeFill="accent1" w:themeFillTint="33"/>
          </w:tcPr>
          <w:p w:rsidR="00B013D1" w:rsidRPr="0008666E" w:rsidRDefault="00B013D1" w:rsidP="00B013D1">
            <w:pPr>
              <w:tabs>
                <w:tab w:val="left" w:pos="1839"/>
              </w:tabs>
              <w:rPr>
                <w:rFonts w:cstheme="minorHAnsi"/>
                <w:b/>
                <w:sz w:val="24"/>
                <w:szCs w:val="24"/>
              </w:rPr>
            </w:pPr>
            <w:r w:rsidRPr="0008666E">
              <w:rPr>
                <w:rFonts w:cstheme="minorHAnsi"/>
                <w:b/>
                <w:sz w:val="24"/>
                <w:szCs w:val="24"/>
              </w:rPr>
              <w:t>Midday Supervisors</w:t>
            </w:r>
          </w:p>
        </w:tc>
        <w:tc>
          <w:tcPr>
            <w:tcW w:w="6379" w:type="dxa"/>
          </w:tcPr>
          <w:p w:rsidR="00B013D1" w:rsidRPr="0008666E" w:rsidRDefault="0058176B" w:rsidP="009C1B51">
            <w:pPr>
              <w:rPr>
                <w:rFonts w:cstheme="minorHAnsi"/>
                <w:color w:val="000000"/>
                <w:sz w:val="24"/>
                <w:szCs w:val="24"/>
              </w:rPr>
            </w:pPr>
            <w:r w:rsidRPr="0008666E">
              <w:rPr>
                <w:rFonts w:cstheme="minorHAnsi"/>
                <w:color w:val="000000"/>
                <w:sz w:val="24"/>
                <w:szCs w:val="24"/>
              </w:rPr>
              <w:t>Ms J Collins</w:t>
            </w:r>
          </w:p>
          <w:p w:rsidR="0058176B" w:rsidRPr="0008666E" w:rsidRDefault="0058176B" w:rsidP="009C1B51">
            <w:pPr>
              <w:rPr>
                <w:rFonts w:cstheme="minorHAnsi"/>
                <w:color w:val="000000"/>
                <w:sz w:val="24"/>
                <w:szCs w:val="24"/>
              </w:rPr>
            </w:pPr>
            <w:r w:rsidRPr="0008666E">
              <w:rPr>
                <w:rFonts w:cstheme="minorHAnsi"/>
                <w:color w:val="000000"/>
                <w:sz w:val="24"/>
                <w:szCs w:val="24"/>
              </w:rPr>
              <w:t>Mrs C Holmes-Franklin</w:t>
            </w:r>
          </w:p>
          <w:p w:rsidR="0058176B" w:rsidRPr="0008666E" w:rsidRDefault="0058176B" w:rsidP="009C1B51">
            <w:pPr>
              <w:rPr>
                <w:rFonts w:cstheme="minorHAnsi"/>
                <w:color w:val="000000"/>
                <w:sz w:val="24"/>
                <w:szCs w:val="24"/>
              </w:rPr>
            </w:pPr>
            <w:r w:rsidRPr="0008666E">
              <w:rPr>
                <w:rFonts w:cstheme="minorHAnsi"/>
                <w:color w:val="000000"/>
                <w:sz w:val="24"/>
                <w:szCs w:val="24"/>
              </w:rPr>
              <w:t>Mr S Miah</w:t>
            </w:r>
          </w:p>
        </w:tc>
      </w:tr>
    </w:tbl>
    <w:p w:rsidR="000F4E98" w:rsidRPr="000B43A4" w:rsidRDefault="000F4E98" w:rsidP="0058176B">
      <w:pPr>
        <w:rPr>
          <w:rFonts w:cstheme="minorHAnsi"/>
          <w:color w:val="1F4E79" w:themeColor="accent1" w:themeShade="80"/>
          <w:sz w:val="36"/>
          <w:szCs w:val="36"/>
        </w:rPr>
      </w:pPr>
    </w:p>
    <w:p w:rsidR="0058176B" w:rsidRPr="000B43A4" w:rsidRDefault="000F4E98" w:rsidP="0058176B">
      <w:pPr>
        <w:rPr>
          <w:rFonts w:cstheme="minorHAnsi"/>
          <w:color w:val="1F4E79" w:themeColor="accent1" w:themeShade="80"/>
          <w:sz w:val="36"/>
          <w:szCs w:val="36"/>
        </w:rPr>
      </w:pPr>
      <w:r w:rsidRPr="000B43A4">
        <w:rPr>
          <w:rFonts w:cstheme="minorHAnsi"/>
          <w:color w:val="1F4E79" w:themeColor="accent1" w:themeShade="80"/>
          <w:sz w:val="36"/>
          <w:szCs w:val="36"/>
        </w:rPr>
        <w:t>Governing Body</w:t>
      </w:r>
    </w:p>
    <w:p w:rsidR="000F4E98" w:rsidRPr="000B43A4" w:rsidRDefault="00260830" w:rsidP="0058176B">
      <w:pPr>
        <w:rPr>
          <w:rFonts w:cstheme="minorHAnsi"/>
        </w:rPr>
      </w:pPr>
      <w:r w:rsidRPr="000B43A4">
        <w:rPr>
          <w:rFonts w:cstheme="minorHAnsi"/>
        </w:rPr>
        <w:t>The school is held accountable to an elected Governing body which is composed of parents, staff, co-opted governors and trust governors.  The school is part of North Tyneside Learning Trust.</w:t>
      </w:r>
    </w:p>
    <w:p w:rsidR="00260830" w:rsidRPr="000B43A4" w:rsidRDefault="00260830" w:rsidP="0058176B">
      <w:pPr>
        <w:rPr>
          <w:rFonts w:cstheme="minorHAnsi"/>
        </w:rPr>
      </w:pPr>
      <w:r w:rsidRPr="000B43A4">
        <w:rPr>
          <w:rFonts w:cstheme="minorHAnsi"/>
        </w:rPr>
        <w:lastRenderedPageBreak/>
        <w:t xml:space="preserve">The </w:t>
      </w:r>
      <w:r w:rsidR="00284213" w:rsidRPr="000B43A4">
        <w:rPr>
          <w:rFonts w:cstheme="minorHAnsi"/>
        </w:rPr>
        <w:t>C</w:t>
      </w:r>
      <w:r w:rsidRPr="000B43A4">
        <w:rPr>
          <w:rFonts w:cstheme="minorHAnsi"/>
        </w:rPr>
        <w:t xml:space="preserve">hair of Governors is Mr David </w:t>
      </w:r>
      <w:proofErr w:type="spellStart"/>
      <w:r w:rsidRPr="000B43A4">
        <w:rPr>
          <w:rFonts w:cstheme="minorHAnsi"/>
        </w:rPr>
        <w:t>Nisbet</w:t>
      </w:r>
      <w:proofErr w:type="spellEnd"/>
      <w:r w:rsidRPr="000B43A4">
        <w:rPr>
          <w:rFonts w:cstheme="minorHAnsi"/>
        </w:rPr>
        <w:t xml:space="preserve"> and can be contacted at: </w:t>
      </w:r>
      <w:hyperlink r:id="rId8" w:history="1">
        <w:r w:rsidR="00284213" w:rsidRPr="000B43A4">
          <w:rPr>
            <w:rStyle w:val="Hyperlink"/>
            <w:rFonts w:cstheme="minorHAnsi"/>
          </w:rPr>
          <w:t>david.nisbet@valleygardensmiddle.org</w:t>
        </w:r>
      </w:hyperlink>
    </w:p>
    <w:p w:rsidR="00284213" w:rsidRPr="000B43A4" w:rsidRDefault="00284213" w:rsidP="0058176B">
      <w:pPr>
        <w:rPr>
          <w:rFonts w:cstheme="minorHAnsi"/>
        </w:rPr>
      </w:pPr>
      <w:r w:rsidRPr="000B43A4">
        <w:rPr>
          <w:rFonts w:cstheme="minorHAnsi"/>
        </w:rPr>
        <w:t xml:space="preserve">The clerk to the Chair of Governors is Mrs Lynn </w:t>
      </w:r>
      <w:proofErr w:type="spellStart"/>
      <w:r w:rsidRPr="000B43A4">
        <w:rPr>
          <w:rFonts w:cstheme="minorHAnsi"/>
        </w:rPr>
        <w:t>LeCornu</w:t>
      </w:r>
      <w:proofErr w:type="spellEnd"/>
      <w:r w:rsidRPr="000B43A4">
        <w:rPr>
          <w:rFonts w:cstheme="minorHAnsi"/>
        </w:rPr>
        <w:t xml:space="preserve"> and can be contacted at: </w:t>
      </w:r>
      <w:hyperlink r:id="rId9" w:history="1">
        <w:r w:rsidRPr="000B43A4">
          <w:rPr>
            <w:rStyle w:val="Hyperlink"/>
            <w:rFonts w:cstheme="minorHAnsi"/>
          </w:rPr>
          <w:t>LeCornu@valleygardensmiddle.org</w:t>
        </w:r>
      </w:hyperlink>
    </w:p>
    <w:p w:rsidR="0058176B" w:rsidRPr="000B43A4" w:rsidRDefault="0058176B" w:rsidP="0058176B">
      <w:pPr>
        <w:rPr>
          <w:rFonts w:cstheme="minorHAnsi"/>
          <w:color w:val="1F4E79" w:themeColor="accent1" w:themeShade="80"/>
          <w:sz w:val="36"/>
          <w:szCs w:val="36"/>
        </w:rPr>
      </w:pPr>
    </w:p>
    <w:p w:rsidR="0058176B" w:rsidRPr="000B43A4" w:rsidRDefault="0058176B" w:rsidP="0058176B">
      <w:pPr>
        <w:rPr>
          <w:rFonts w:cstheme="minorHAnsi"/>
          <w:color w:val="1F4E79" w:themeColor="accent1" w:themeShade="80"/>
          <w:sz w:val="36"/>
          <w:szCs w:val="36"/>
        </w:rPr>
      </w:pPr>
      <w:r w:rsidRPr="000B43A4">
        <w:rPr>
          <w:rFonts w:cstheme="minorHAnsi"/>
          <w:color w:val="1F4E79" w:themeColor="accent1" w:themeShade="80"/>
          <w:sz w:val="36"/>
          <w:szCs w:val="36"/>
        </w:rPr>
        <w:t>Map of the school</w:t>
      </w:r>
    </w:p>
    <w:p w:rsidR="0058176B" w:rsidRPr="000B43A4" w:rsidRDefault="0058176B" w:rsidP="0058176B">
      <w:pPr>
        <w:jc w:val="center"/>
        <w:rPr>
          <w:rFonts w:cstheme="minorHAnsi"/>
          <w:color w:val="1F4E79" w:themeColor="accent1" w:themeShade="80"/>
          <w:sz w:val="36"/>
          <w:szCs w:val="36"/>
        </w:rPr>
      </w:pPr>
      <w:r w:rsidRPr="000B43A4">
        <w:rPr>
          <w:rFonts w:cstheme="minorHAnsi"/>
          <w:noProof/>
          <w:color w:val="5B9BD5" w:themeColor="accent1"/>
          <w:sz w:val="36"/>
          <w:szCs w:val="36"/>
          <w:lang w:eastAsia="en-GB"/>
        </w:rPr>
        <w:drawing>
          <wp:inline distT="0" distB="0" distL="0" distR="0">
            <wp:extent cx="3719641" cy="52613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 - School Ma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22368" cy="5265175"/>
                    </a:xfrm>
                    <a:prstGeom prst="rect">
                      <a:avLst/>
                    </a:prstGeom>
                  </pic:spPr>
                </pic:pic>
              </a:graphicData>
            </a:graphic>
          </wp:inline>
        </w:drawing>
      </w:r>
    </w:p>
    <w:p w:rsidR="00E63CBE" w:rsidRPr="000B43A4" w:rsidRDefault="00E63CBE" w:rsidP="00E63CBE">
      <w:pPr>
        <w:rPr>
          <w:rFonts w:cstheme="minorHAnsi"/>
          <w:color w:val="1F4E79" w:themeColor="accent1" w:themeShade="80"/>
          <w:sz w:val="56"/>
          <w:szCs w:val="56"/>
        </w:rPr>
      </w:pPr>
      <w:r w:rsidRPr="000B43A4">
        <w:rPr>
          <w:rFonts w:cstheme="minorHAnsi"/>
          <w:color w:val="1F4E79" w:themeColor="accent1" w:themeShade="80"/>
          <w:sz w:val="56"/>
          <w:szCs w:val="56"/>
        </w:rPr>
        <w:t>Timings of the day (COVID 19)</w:t>
      </w:r>
    </w:p>
    <w:p w:rsidR="00E63CBE" w:rsidRPr="000B43A4" w:rsidRDefault="00E63CBE" w:rsidP="00E63CBE">
      <w:pPr>
        <w:rPr>
          <w:rFonts w:cstheme="minorHAnsi"/>
          <w:i/>
          <w:color w:val="1F4E79" w:themeColor="accent1" w:themeShade="80"/>
        </w:rPr>
      </w:pPr>
      <w:r w:rsidRPr="000B43A4">
        <w:rPr>
          <w:rFonts w:cstheme="minorHAnsi"/>
          <w:i/>
          <w:color w:val="1F4E79" w:themeColor="accent1" w:themeShade="80"/>
        </w:rPr>
        <w:t>Due to the current national circumstances surrounding the return to school during the COVID 19 crisis – the timings of the school day have been temporarily altered as from September 2020.</w:t>
      </w:r>
    </w:p>
    <w:p w:rsidR="00E63CBE" w:rsidRPr="000B43A4" w:rsidRDefault="00E63CBE" w:rsidP="00E63CBE">
      <w:pPr>
        <w:rPr>
          <w:rFonts w:cstheme="minorHAnsi"/>
          <w:color w:val="1F4E79" w:themeColor="accent1" w:themeShade="80"/>
          <w:sz w:val="56"/>
          <w:szCs w:val="56"/>
        </w:rPr>
      </w:pPr>
      <w:r w:rsidRPr="000B43A4">
        <w:rPr>
          <w:rFonts w:cstheme="minorHAnsi"/>
        </w:rPr>
        <w:t>First Staggered Start 8.30</w:t>
      </w:r>
      <w:r w:rsidR="003B7773" w:rsidRPr="000B43A4">
        <w:rPr>
          <w:rFonts w:cstheme="minorHAnsi"/>
        </w:rPr>
        <w:t xml:space="preserve"> (Y5 +Y7)</w:t>
      </w:r>
    </w:p>
    <w:p w:rsidR="00E63CBE" w:rsidRPr="000B43A4" w:rsidRDefault="00E63CBE" w:rsidP="00E63CBE">
      <w:pPr>
        <w:rPr>
          <w:rFonts w:cstheme="minorHAnsi"/>
        </w:rPr>
      </w:pPr>
      <w:r w:rsidRPr="000B43A4">
        <w:rPr>
          <w:rFonts w:cstheme="minorHAnsi"/>
        </w:rPr>
        <w:t>Second Staggered Start 8.40</w:t>
      </w:r>
      <w:r w:rsidR="003B7773" w:rsidRPr="000B43A4">
        <w:rPr>
          <w:rFonts w:cstheme="minorHAnsi"/>
        </w:rPr>
        <w:t xml:space="preserve"> (Y6 + Y8)</w:t>
      </w:r>
    </w:p>
    <w:p w:rsidR="00E63CBE" w:rsidRPr="000B43A4" w:rsidRDefault="00E63CBE" w:rsidP="005505BC">
      <w:r w:rsidRPr="000B43A4">
        <w:lastRenderedPageBreak/>
        <w:t>L1</w:t>
      </w:r>
      <w:r w:rsidR="001B5D3E">
        <w:t>:</w:t>
      </w:r>
      <w:r w:rsidRPr="000B43A4">
        <w:t xml:space="preserve"> 8.55-9.50</w:t>
      </w:r>
    </w:p>
    <w:p w:rsidR="00E63CBE" w:rsidRPr="000B43A4" w:rsidRDefault="00E63CBE" w:rsidP="005505BC">
      <w:r w:rsidRPr="000B43A4">
        <w:t>L2</w:t>
      </w:r>
      <w:r w:rsidR="001B5D3E">
        <w:t>:</w:t>
      </w:r>
      <w:r w:rsidRPr="000B43A4">
        <w:t xml:space="preserve"> 9.50 - 10.50</w:t>
      </w:r>
    </w:p>
    <w:p w:rsidR="00E63CBE" w:rsidRPr="000B43A4" w:rsidRDefault="00E63CBE" w:rsidP="005505BC">
      <w:r w:rsidRPr="000B43A4">
        <w:t>L3</w:t>
      </w:r>
      <w:r w:rsidR="001B5D3E">
        <w:t>:</w:t>
      </w:r>
      <w:r w:rsidRPr="000B43A4">
        <w:t xml:space="preserve"> 11.05-12.05</w:t>
      </w:r>
    </w:p>
    <w:p w:rsidR="00E63CBE" w:rsidRPr="000B43A4" w:rsidRDefault="00E63CBE" w:rsidP="005505BC">
      <w:r w:rsidRPr="000B43A4">
        <w:t>L4</w:t>
      </w:r>
      <w:r w:rsidR="001B5D3E">
        <w:t xml:space="preserve">: </w:t>
      </w:r>
      <w:r w:rsidRPr="000B43A4">
        <w:t>1.05-2.05pm</w:t>
      </w:r>
    </w:p>
    <w:p w:rsidR="00E63CBE" w:rsidRPr="000B43A4" w:rsidRDefault="00E63CBE" w:rsidP="005505BC">
      <w:r w:rsidRPr="000B43A4">
        <w:t>L5</w:t>
      </w:r>
      <w:r w:rsidR="001B5D3E">
        <w:t xml:space="preserve">: </w:t>
      </w:r>
      <w:r w:rsidRPr="000B43A4">
        <w:t>2.05-3.05pm</w:t>
      </w:r>
    </w:p>
    <w:p w:rsidR="00E63CBE" w:rsidRPr="000B43A4" w:rsidRDefault="00E63CBE" w:rsidP="005505BC">
      <w:r w:rsidRPr="000B43A4">
        <w:t>Form Time - 3.05-3.25</w:t>
      </w:r>
      <w:r w:rsidR="001B5D3E">
        <w:t>pm</w:t>
      </w:r>
    </w:p>
    <w:p w:rsidR="003B7773" w:rsidRPr="000B43A4" w:rsidRDefault="00E63CBE" w:rsidP="00E63CBE">
      <w:pPr>
        <w:pStyle w:val="NoSpacing"/>
        <w:rPr>
          <w:rFonts w:cstheme="minorHAnsi"/>
          <w:color w:val="1F4E79" w:themeColor="accent1" w:themeShade="80"/>
        </w:rPr>
      </w:pPr>
      <w:r w:rsidRPr="000B43A4">
        <w:rPr>
          <w:rFonts w:cstheme="minorHAnsi"/>
          <w:color w:val="1F4E79" w:themeColor="accent1" w:themeShade="80"/>
          <w:sz w:val="56"/>
          <w:szCs w:val="56"/>
        </w:rPr>
        <w:t>Visiting our school (COVID 19)</w:t>
      </w:r>
    </w:p>
    <w:p w:rsidR="008C75EC" w:rsidRPr="000B43A4" w:rsidRDefault="008C75EC" w:rsidP="00E63CBE">
      <w:pPr>
        <w:pStyle w:val="NoSpacing"/>
        <w:rPr>
          <w:rFonts w:cstheme="minorHAnsi"/>
          <w:color w:val="1F4E79" w:themeColor="accent1" w:themeShade="80"/>
        </w:rPr>
      </w:pPr>
    </w:p>
    <w:p w:rsidR="00E63CBE" w:rsidRPr="000B43A4" w:rsidRDefault="00E63CBE" w:rsidP="00E63CBE">
      <w:pPr>
        <w:rPr>
          <w:rFonts w:cstheme="minorHAnsi"/>
          <w:i/>
          <w:color w:val="1F4E79" w:themeColor="accent1" w:themeShade="80"/>
        </w:rPr>
      </w:pPr>
      <w:r w:rsidRPr="000B43A4">
        <w:rPr>
          <w:rFonts w:cstheme="minorHAnsi"/>
          <w:i/>
          <w:color w:val="1F4E79" w:themeColor="accent1" w:themeShade="80"/>
        </w:rPr>
        <w:t>Due to the current national circumstances surrounding the return to school during the COVID 19 crisis – our advice to visitors has been adjusted as from September 2020.</w:t>
      </w:r>
    </w:p>
    <w:p w:rsidR="00E63CBE" w:rsidRPr="000B43A4" w:rsidRDefault="000B43A4" w:rsidP="00E63CBE">
      <w:pPr>
        <w:rPr>
          <w:rFonts w:cstheme="minorHAnsi"/>
          <w:b/>
          <w:color w:val="1F4E79" w:themeColor="accent1" w:themeShade="80"/>
          <w:sz w:val="24"/>
        </w:rPr>
      </w:pPr>
      <w:r w:rsidRPr="000B43A4">
        <w:rPr>
          <w:rFonts w:cstheme="minorHAnsi"/>
          <w:b/>
          <w:color w:val="1F4E79" w:themeColor="accent1" w:themeShade="80"/>
          <w:sz w:val="24"/>
        </w:rPr>
        <w:t>Visiting during COVID 19</w:t>
      </w:r>
    </w:p>
    <w:p w:rsidR="009360E3" w:rsidRDefault="009360E3" w:rsidP="000B43A4">
      <w:pPr>
        <w:rPr>
          <w:rFonts w:cstheme="minorHAnsi"/>
          <w:sz w:val="24"/>
        </w:rPr>
      </w:pPr>
      <w:r>
        <w:rPr>
          <w:rFonts w:cstheme="minorHAnsi"/>
          <w:sz w:val="24"/>
        </w:rPr>
        <w:t xml:space="preserve">Visitors should only attend school if it is necessary. Visitors should notify the school of any medical requirements or equality of access provisions that may need to be put in place.  </w:t>
      </w:r>
    </w:p>
    <w:p w:rsidR="000B43A4" w:rsidRPr="000B43A4" w:rsidRDefault="000B43A4" w:rsidP="000B43A4">
      <w:pPr>
        <w:rPr>
          <w:rFonts w:cstheme="minorHAnsi"/>
          <w:sz w:val="24"/>
        </w:rPr>
      </w:pPr>
      <w:r w:rsidRPr="000B43A4">
        <w:rPr>
          <w:rFonts w:cstheme="minorHAnsi"/>
          <w:sz w:val="24"/>
        </w:rPr>
        <w:t>If you are visiting our Schools with an appointment, please make sure that:</w:t>
      </w:r>
    </w:p>
    <w:p w:rsidR="000B43A4" w:rsidRPr="000B43A4" w:rsidRDefault="000B43A4" w:rsidP="000B43A4">
      <w:pPr>
        <w:numPr>
          <w:ilvl w:val="0"/>
          <w:numId w:val="1"/>
        </w:numPr>
        <w:rPr>
          <w:rFonts w:cstheme="minorHAnsi"/>
          <w:sz w:val="24"/>
        </w:rPr>
      </w:pPr>
      <w:r w:rsidRPr="000B43A4">
        <w:rPr>
          <w:rFonts w:cstheme="minorHAnsi"/>
          <w:sz w:val="24"/>
        </w:rPr>
        <w:t>You sign in on arrival at the front desk.</w:t>
      </w:r>
    </w:p>
    <w:p w:rsidR="000B43A4" w:rsidRPr="000B43A4" w:rsidRDefault="000B43A4" w:rsidP="000B43A4">
      <w:pPr>
        <w:numPr>
          <w:ilvl w:val="0"/>
          <w:numId w:val="1"/>
        </w:numPr>
        <w:rPr>
          <w:rFonts w:cstheme="minorHAnsi"/>
          <w:sz w:val="24"/>
        </w:rPr>
      </w:pPr>
      <w:r w:rsidRPr="000B43A4">
        <w:rPr>
          <w:rFonts w:cstheme="minorHAnsi"/>
          <w:sz w:val="24"/>
        </w:rPr>
        <w:t>You wash and/or sanitise your hands when you arrive and as necessary during your visit</w:t>
      </w:r>
    </w:p>
    <w:p w:rsidR="000B43A4" w:rsidRPr="000B43A4" w:rsidRDefault="000B43A4" w:rsidP="000B43A4">
      <w:pPr>
        <w:numPr>
          <w:ilvl w:val="0"/>
          <w:numId w:val="1"/>
        </w:numPr>
        <w:rPr>
          <w:rFonts w:cstheme="minorHAnsi"/>
          <w:sz w:val="24"/>
        </w:rPr>
      </w:pPr>
      <w:r w:rsidRPr="000B43A4">
        <w:rPr>
          <w:rFonts w:cstheme="minorHAnsi"/>
          <w:sz w:val="24"/>
        </w:rPr>
        <w:t>You carry a mask or face covering and wear it as required</w:t>
      </w:r>
    </w:p>
    <w:p w:rsidR="000B43A4" w:rsidRDefault="000B43A4" w:rsidP="000B43A4">
      <w:pPr>
        <w:numPr>
          <w:ilvl w:val="0"/>
          <w:numId w:val="1"/>
        </w:numPr>
        <w:rPr>
          <w:rFonts w:cstheme="minorHAnsi"/>
          <w:sz w:val="24"/>
        </w:rPr>
      </w:pPr>
      <w:r w:rsidRPr="000B43A4">
        <w:rPr>
          <w:rFonts w:cstheme="minorHAnsi"/>
          <w:sz w:val="24"/>
        </w:rPr>
        <w:t>You maintain a safe distance (at least 1 metre, and ideally two meters) from other people at all times</w:t>
      </w:r>
    </w:p>
    <w:p w:rsidR="001B5D3E" w:rsidRPr="000B43A4" w:rsidRDefault="001B5D3E" w:rsidP="000B43A4">
      <w:pPr>
        <w:numPr>
          <w:ilvl w:val="0"/>
          <w:numId w:val="1"/>
        </w:numPr>
        <w:rPr>
          <w:rFonts w:cstheme="minorHAnsi"/>
          <w:sz w:val="24"/>
        </w:rPr>
      </w:pPr>
      <w:r>
        <w:rPr>
          <w:rFonts w:cstheme="minorHAnsi"/>
          <w:sz w:val="24"/>
        </w:rPr>
        <w:t>You wear your visitor lanyard at all times and return it to the office on the way out.</w:t>
      </w:r>
    </w:p>
    <w:p w:rsidR="000B43A4" w:rsidRPr="000B43A4" w:rsidRDefault="000B43A4" w:rsidP="000B43A4">
      <w:pPr>
        <w:rPr>
          <w:rFonts w:cstheme="minorHAnsi"/>
          <w:sz w:val="24"/>
        </w:rPr>
      </w:pPr>
      <w:r w:rsidRPr="000B43A4">
        <w:rPr>
          <w:rFonts w:cstheme="minorHAnsi"/>
          <w:sz w:val="24"/>
        </w:rPr>
        <w:t>We have comprehensive processes in place to keep our community safe. Further details are available on request, but key points include:</w:t>
      </w:r>
    </w:p>
    <w:p w:rsidR="000B43A4" w:rsidRPr="000B43A4" w:rsidRDefault="000B43A4" w:rsidP="000B43A4">
      <w:pPr>
        <w:numPr>
          <w:ilvl w:val="0"/>
          <w:numId w:val="2"/>
        </w:numPr>
        <w:rPr>
          <w:rFonts w:cstheme="minorHAnsi"/>
          <w:sz w:val="24"/>
        </w:rPr>
      </w:pPr>
      <w:r w:rsidRPr="000B43A4">
        <w:rPr>
          <w:rFonts w:cstheme="minorHAnsi"/>
          <w:sz w:val="24"/>
        </w:rPr>
        <w:t>We have developed a clear protocol and provision in the event of a member of staff or pupil presenting with COVID-19 symptoms while at school. This includes clearly defined safe areas for isolation until an individual can safely travel home.</w:t>
      </w:r>
    </w:p>
    <w:p w:rsidR="000B43A4" w:rsidRPr="000B43A4" w:rsidRDefault="000B43A4" w:rsidP="000B43A4">
      <w:pPr>
        <w:numPr>
          <w:ilvl w:val="0"/>
          <w:numId w:val="2"/>
        </w:numPr>
        <w:rPr>
          <w:rFonts w:cstheme="minorHAnsi"/>
          <w:sz w:val="24"/>
        </w:rPr>
      </w:pPr>
      <w:r w:rsidRPr="000B43A4">
        <w:rPr>
          <w:rFonts w:cstheme="minorHAnsi"/>
          <w:sz w:val="24"/>
        </w:rPr>
        <w:t>We have put in place enhanced handwashing facilities. This includes the installation of additional external sink units, and the installation of hand gel dispensers at all external entry points and classrooms.</w:t>
      </w:r>
    </w:p>
    <w:p w:rsidR="000B43A4" w:rsidRPr="000B43A4" w:rsidRDefault="000B43A4" w:rsidP="000B43A4">
      <w:pPr>
        <w:numPr>
          <w:ilvl w:val="0"/>
          <w:numId w:val="2"/>
        </w:numPr>
        <w:rPr>
          <w:rFonts w:cstheme="minorHAnsi"/>
          <w:sz w:val="24"/>
        </w:rPr>
      </w:pPr>
      <w:r w:rsidRPr="000B43A4">
        <w:rPr>
          <w:rFonts w:cstheme="minorHAnsi"/>
          <w:sz w:val="24"/>
        </w:rPr>
        <w:t>We will provide tissues to all classrooms, along with lidded waste bins for the safe storage of used tissues.</w:t>
      </w:r>
    </w:p>
    <w:p w:rsidR="000B43A4" w:rsidRPr="000B43A4" w:rsidRDefault="000B43A4" w:rsidP="000B43A4">
      <w:pPr>
        <w:numPr>
          <w:ilvl w:val="0"/>
          <w:numId w:val="2"/>
        </w:numPr>
        <w:rPr>
          <w:rFonts w:cstheme="minorHAnsi"/>
          <w:sz w:val="24"/>
        </w:rPr>
      </w:pPr>
      <w:r w:rsidRPr="000B43A4">
        <w:rPr>
          <w:rFonts w:cstheme="minorHAnsi"/>
          <w:sz w:val="24"/>
        </w:rPr>
        <w:t>We are asking visitors to wear masks in corridors and other shared areas. Masks are optional in classes.</w:t>
      </w:r>
    </w:p>
    <w:p w:rsidR="000B43A4" w:rsidRPr="000B43A4" w:rsidRDefault="000B43A4" w:rsidP="000B43A4">
      <w:pPr>
        <w:numPr>
          <w:ilvl w:val="0"/>
          <w:numId w:val="2"/>
        </w:numPr>
        <w:rPr>
          <w:rFonts w:cstheme="minorHAnsi"/>
          <w:sz w:val="24"/>
        </w:rPr>
      </w:pPr>
      <w:r w:rsidRPr="000B43A4">
        <w:rPr>
          <w:rFonts w:cstheme="minorHAnsi"/>
          <w:sz w:val="24"/>
        </w:rPr>
        <w:lastRenderedPageBreak/>
        <w:t>We have put in place a comprehensive communications plan, delivered through posters across the site and verbal reminders from staff, to ensure good hand and respiratory hygiene.</w:t>
      </w:r>
    </w:p>
    <w:p w:rsidR="000B43A4" w:rsidRPr="000B43A4" w:rsidRDefault="000B43A4" w:rsidP="000B43A4">
      <w:pPr>
        <w:numPr>
          <w:ilvl w:val="0"/>
          <w:numId w:val="2"/>
        </w:numPr>
        <w:rPr>
          <w:rFonts w:cstheme="minorHAnsi"/>
          <w:sz w:val="24"/>
        </w:rPr>
      </w:pPr>
      <w:r w:rsidRPr="000B43A4">
        <w:rPr>
          <w:rFonts w:cstheme="minorHAnsi"/>
          <w:sz w:val="24"/>
        </w:rPr>
        <w:t>We have significantly enhanced cleaning provision. All our cleaning personnel have received specific training on cleaning for Covid-19.</w:t>
      </w:r>
    </w:p>
    <w:p w:rsidR="000B43A4" w:rsidRPr="000B43A4" w:rsidRDefault="000B43A4" w:rsidP="000B43A4">
      <w:pPr>
        <w:numPr>
          <w:ilvl w:val="0"/>
          <w:numId w:val="2"/>
        </w:numPr>
        <w:rPr>
          <w:rFonts w:cstheme="minorHAnsi"/>
          <w:sz w:val="24"/>
        </w:rPr>
      </w:pPr>
      <w:r w:rsidRPr="000B43A4">
        <w:rPr>
          <w:rFonts w:cstheme="minorHAnsi"/>
          <w:sz w:val="24"/>
        </w:rPr>
        <w:t>Our students have been grouped in “bubbles”, to help minimise any unnecessary contact and enable us to track any close contacts quickly if need arises.</w:t>
      </w:r>
    </w:p>
    <w:p w:rsidR="000B43A4" w:rsidRPr="000B43A4" w:rsidRDefault="000B43A4" w:rsidP="000B43A4">
      <w:pPr>
        <w:numPr>
          <w:ilvl w:val="0"/>
          <w:numId w:val="2"/>
        </w:numPr>
        <w:rPr>
          <w:rFonts w:cstheme="minorHAnsi"/>
          <w:sz w:val="24"/>
        </w:rPr>
      </w:pPr>
      <w:r w:rsidRPr="000B43A4">
        <w:rPr>
          <w:rFonts w:cstheme="minorHAnsi"/>
          <w:sz w:val="24"/>
        </w:rPr>
        <w:t>We are enforcing social distancing: verbal reminders and posters are reiterating the messaging, classrooms and dining rooms have been laid out to minimise face to face contact, and physical reminders such as barriers and line markings are in place to minimise inadvertent contact.</w:t>
      </w:r>
    </w:p>
    <w:p w:rsidR="000B43A4" w:rsidRPr="000B43A4" w:rsidRDefault="000B43A4" w:rsidP="000B43A4">
      <w:pPr>
        <w:numPr>
          <w:ilvl w:val="0"/>
          <w:numId w:val="2"/>
        </w:numPr>
        <w:rPr>
          <w:rFonts w:cstheme="minorHAnsi"/>
          <w:sz w:val="24"/>
        </w:rPr>
      </w:pPr>
      <w:r w:rsidRPr="000B43A4">
        <w:rPr>
          <w:rFonts w:cstheme="minorHAnsi"/>
          <w:sz w:val="24"/>
        </w:rPr>
        <w:t>We have designated discrete, distinct year group drop off and pick up locations to avoid mixing at the beginning and end of each day.</w:t>
      </w:r>
    </w:p>
    <w:p w:rsidR="000B43A4" w:rsidRPr="000B43A4" w:rsidRDefault="000B43A4" w:rsidP="000B43A4">
      <w:pPr>
        <w:numPr>
          <w:ilvl w:val="0"/>
          <w:numId w:val="2"/>
        </w:numPr>
        <w:rPr>
          <w:rFonts w:cstheme="minorHAnsi"/>
          <w:sz w:val="24"/>
        </w:rPr>
      </w:pPr>
      <w:r w:rsidRPr="000B43A4">
        <w:rPr>
          <w:rFonts w:cstheme="minorHAnsi"/>
          <w:sz w:val="24"/>
        </w:rPr>
        <w:t>We have strict controls in place to ensure parents/carers do not come into school unless it is essential, and by appointment only.</w:t>
      </w:r>
    </w:p>
    <w:p w:rsidR="000B43A4" w:rsidRPr="000B43A4" w:rsidRDefault="000B43A4" w:rsidP="00E63CBE">
      <w:pPr>
        <w:numPr>
          <w:ilvl w:val="0"/>
          <w:numId w:val="2"/>
        </w:numPr>
        <w:rPr>
          <w:rFonts w:cstheme="minorHAnsi"/>
          <w:sz w:val="24"/>
        </w:rPr>
      </w:pPr>
      <w:r w:rsidRPr="000B43A4">
        <w:rPr>
          <w:rFonts w:cstheme="minorHAnsi"/>
          <w:sz w:val="24"/>
        </w:rPr>
        <w:t xml:space="preserve">All staff have completed safety training in respect of Covid-19. </w:t>
      </w:r>
    </w:p>
    <w:p w:rsidR="00E63CBE" w:rsidRPr="000B43A4" w:rsidRDefault="008C75EC" w:rsidP="00E63CBE">
      <w:pPr>
        <w:pStyle w:val="NoSpacing"/>
        <w:rPr>
          <w:rFonts w:cstheme="minorHAnsi"/>
        </w:rPr>
      </w:pPr>
      <w:r w:rsidRPr="000B43A4">
        <w:rPr>
          <w:rFonts w:cstheme="minorHAnsi"/>
        </w:rPr>
        <w:t xml:space="preserve"> </w:t>
      </w:r>
    </w:p>
    <w:p w:rsidR="000B43A4" w:rsidRPr="000B43A4" w:rsidRDefault="000B43A4" w:rsidP="000B43A4">
      <w:pPr>
        <w:rPr>
          <w:b/>
        </w:rPr>
      </w:pPr>
      <w:r w:rsidRPr="000B43A4">
        <w:rPr>
          <w:b/>
        </w:rPr>
        <w:t xml:space="preserve">DBS (Disclosure and Barring Service) </w:t>
      </w:r>
    </w:p>
    <w:p w:rsidR="0008666E" w:rsidRPr="0008666E" w:rsidRDefault="001B5D3E" w:rsidP="000B43A4">
      <w:pPr>
        <w:rPr>
          <w:sz w:val="24"/>
          <w:szCs w:val="24"/>
        </w:rPr>
      </w:pPr>
      <w:r>
        <w:rPr>
          <w:sz w:val="24"/>
          <w:szCs w:val="24"/>
        </w:rPr>
        <w:t>Visitors</w:t>
      </w:r>
      <w:r w:rsidR="000B43A4" w:rsidRPr="0008666E">
        <w:rPr>
          <w:sz w:val="24"/>
          <w:szCs w:val="24"/>
        </w:rPr>
        <w:t xml:space="preserve"> will not need to undergo a DBS check or barred list check unless the risk assessment undertaken indicates that they will be engaging in regulated activity which is essentially:</w:t>
      </w:r>
    </w:p>
    <w:p w:rsidR="0008666E" w:rsidRDefault="000B43A4" w:rsidP="0008666E">
      <w:pPr>
        <w:pStyle w:val="ListParagraph"/>
        <w:numPr>
          <w:ilvl w:val="0"/>
          <w:numId w:val="3"/>
        </w:numPr>
        <w:rPr>
          <w:sz w:val="24"/>
          <w:szCs w:val="24"/>
        </w:rPr>
      </w:pPr>
      <w:r w:rsidRPr="0008666E">
        <w:rPr>
          <w:sz w:val="24"/>
          <w:szCs w:val="24"/>
        </w:rPr>
        <w:t>Unsupervised activities: teach, train, instruct, care for or supervise children, or provide advice/guidance on well-being, or drive a vehicle only for c</w:t>
      </w:r>
      <w:r w:rsidR="0008666E">
        <w:rPr>
          <w:sz w:val="24"/>
          <w:szCs w:val="24"/>
        </w:rPr>
        <w:t xml:space="preserve">hildren </w:t>
      </w:r>
    </w:p>
    <w:p w:rsidR="0008666E" w:rsidRPr="0008666E" w:rsidRDefault="000B43A4" w:rsidP="0008666E">
      <w:pPr>
        <w:pStyle w:val="ListParagraph"/>
        <w:numPr>
          <w:ilvl w:val="0"/>
          <w:numId w:val="3"/>
        </w:numPr>
        <w:rPr>
          <w:sz w:val="24"/>
          <w:szCs w:val="24"/>
        </w:rPr>
      </w:pPr>
      <w:r w:rsidRPr="0008666E">
        <w:rPr>
          <w:sz w:val="24"/>
          <w:szCs w:val="24"/>
        </w:rPr>
        <w:t xml:space="preserve">Relevant personal care, </w:t>
      </w:r>
      <w:proofErr w:type="spellStart"/>
      <w:r w:rsidRPr="0008666E">
        <w:rPr>
          <w:sz w:val="24"/>
          <w:szCs w:val="24"/>
        </w:rPr>
        <w:t>eg</w:t>
      </w:r>
      <w:proofErr w:type="spellEnd"/>
      <w:r w:rsidRPr="0008666E">
        <w:rPr>
          <w:sz w:val="24"/>
          <w:szCs w:val="24"/>
        </w:rPr>
        <w:t>. washing or dressing or health care by or supervised by a professional</w:t>
      </w:r>
    </w:p>
    <w:p w:rsidR="001B5D3E" w:rsidRDefault="000B43A4" w:rsidP="000B43A4">
      <w:pPr>
        <w:rPr>
          <w:sz w:val="24"/>
          <w:szCs w:val="24"/>
        </w:rPr>
      </w:pPr>
      <w:r w:rsidRPr="0008666E">
        <w:rPr>
          <w:sz w:val="24"/>
          <w:szCs w:val="24"/>
        </w:rPr>
        <w:t>Our parent/carer helpers in school and on school trips will be supervised by the teachers and support staff.</w:t>
      </w:r>
    </w:p>
    <w:p w:rsidR="001B5D3E" w:rsidRDefault="001B5D3E" w:rsidP="000B43A4">
      <w:pPr>
        <w:rPr>
          <w:sz w:val="24"/>
          <w:szCs w:val="24"/>
        </w:rPr>
      </w:pPr>
      <w:r>
        <w:rPr>
          <w:sz w:val="24"/>
          <w:szCs w:val="24"/>
        </w:rPr>
        <w:t>DBS information should be sent to our school office or our Business Manager</w:t>
      </w:r>
      <w:r w:rsidR="003A2884">
        <w:rPr>
          <w:sz w:val="24"/>
          <w:szCs w:val="24"/>
        </w:rPr>
        <w:t xml:space="preserve"> (Rm 54)</w:t>
      </w:r>
      <w:r>
        <w:rPr>
          <w:sz w:val="24"/>
          <w:szCs w:val="24"/>
        </w:rPr>
        <w:t>, Michelle Tate (</w:t>
      </w:r>
      <w:hyperlink r:id="rId11" w:history="1">
        <w:r w:rsidRPr="00C96FF1">
          <w:rPr>
            <w:rStyle w:val="Hyperlink"/>
            <w:sz w:val="24"/>
            <w:szCs w:val="24"/>
          </w:rPr>
          <w:t>Michelle.Tate@valleygardensmiddle.org</w:t>
        </w:r>
      </w:hyperlink>
      <w:r>
        <w:rPr>
          <w:sz w:val="24"/>
          <w:szCs w:val="24"/>
        </w:rPr>
        <w:t>) and if required</w:t>
      </w:r>
      <w:r w:rsidR="003A2884">
        <w:rPr>
          <w:sz w:val="24"/>
          <w:szCs w:val="24"/>
        </w:rPr>
        <w:t xml:space="preserve"> – provide valid</w:t>
      </w:r>
      <w:r>
        <w:rPr>
          <w:sz w:val="24"/>
          <w:szCs w:val="24"/>
        </w:rPr>
        <w:t xml:space="preserve"> photo I.D on the day.</w:t>
      </w:r>
    </w:p>
    <w:p w:rsidR="001B5D3E" w:rsidRDefault="001B5D3E" w:rsidP="000B43A4">
      <w:pPr>
        <w:rPr>
          <w:sz w:val="24"/>
          <w:szCs w:val="24"/>
        </w:rPr>
      </w:pPr>
      <w:r>
        <w:rPr>
          <w:sz w:val="24"/>
          <w:szCs w:val="24"/>
        </w:rPr>
        <w:t>Visitors without DBS must be accompanied by a member of staff at all times and must stay to allocated areas of the school.</w:t>
      </w:r>
    </w:p>
    <w:p w:rsidR="00A173DA" w:rsidRDefault="00A173DA" w:rsidP="000B43A4">
      <w:pPr>
        <w:rPr>
          <w:b/>
          <w:sz w:val="24"/>
          <w:szCs w:val="24"/>
        </w:rPr>
      </w:pPr>
      <w:r w:rsidRPr="00A173DA">
        <w:rPr>
          <w:b/>
          <w:sz w:val="24"/>
          <w:szCs w:val="24"/>
        </w:rPr>
        <w:t>Safeguarding</w:t>
      </w:r>
    </w:p>
    <w:p w:rsidR="00A173DA" w:rsidRPr="00A173DA" w:rsidRDefault="00A173DA" w:rsidP="000B43A4">
      <w:pPr>
        <w:rPr>
          <w:sz w:val="24"/>
          <w:szCs w:val="24"/>
        </w:rPr>
      </w:pPr>
      <w:r>
        <w:rPr>
          <w:sz w:val="24"/>
          <w:szCs w:val="24"/>
        </w:rPr>
        <w:t xml:space="preserve">The Designated Safeguarding Lead for the school is Mr M Hope (Rm54) and any safeguarding concerns by visitors should be immediately reported </w:t>
      </w:r>
      <w:r w:rsidR="003A2884">
        <w:rPr>
          <w:sz w:val="24"/>
          <w:szCs w:val="24"/>
        </w:rPr>
        <w:t>to him.  Visitors should familiarise themselves with the code of conduct for visitors.</w:t>
      </w:r>
    </w:p>
    <w:p w:rsidR="001B5D3E" w:rsidRPr="001B5D3E" w:rsidRDefault="001B5D3E" w:rsidP="001B5D3E">
      <w:pPr>
        <w:rPr>
          <w:b/>
          <w:sz w:val="24"/>
          <w:szCs w:val="24"/>
        </w:rPr>
      </w:pPr>
      <w:r w:rsidRPr="001B5D3E">
        <w:rPr>
          <w:b/>
          <w:sz w:val="24"/>
          <w:szCs w:val="24"/>
        </w:rPr>
        <w:t xml:space="preserve">Accidents </w:t>
      </w:r>
    </w:p>
    <w:p w:rsidR="001B5D3E" w:rsidRPr="001B5D3E" w:rsidRDefault="001B5D3E" w:rsidP="001B5D3E">
      <w:pPr>
        <w:rPr>
          <w:sz w:val="24"/>
          <w:szCs w:val="24"/>
        </w:rPr>
      </w:pPr>
      <w:r>
        <w:rPr>
          <w:sz w:val="24"/>
          <w:szCs w:val="24"/>
        </w:rPr>
        <w:lastRenderedPageBreak/>
        <w:t>Accident books are kept at the main school office</w:t>
      </w:r>
      <w:r w:rsidRPr="001B5D3E">
        <w:rPr>
          <w:sz w:val="24"/>
          <w:szCs w:val="24"/>
        </w:rPr>
        <w:t xml:space="preserve"> to record the date, type of injury, how it happened and first aid treatment administered for children on site. More serious accidents must also be reported to the</w:t>
      </w:r>
      <w:r>
        <w:rPr>
          <w:sz w:val="24"/>
          <w:szCs w:val="24"/>
        </w:rPr>
        <w:t xml:space="preserve"> business manager immediately. </w:t>
      </w:r>
      <w:r w:rsidRPr="001B5D3E">
        <w:rPr>
          <w:sz w:val="24"/>
          <w:szCs w:val="24"/>
        </w:rPr>
        <w:t xml:space="preserve"> </w:t>
      </w:r>
    </w:p>
    <w:p w:rsidR="00E63CBE" w:rsidRDefault="001B5D3E" w:rsidP="001B5D3E">
      <w:pPr>
        <w:rPr>
          <w:sz w:val="24"/>
          <w:szCs w:val="24"/>
        </w:rPr>
      </w:pPr>
      <w:r w:rsidRPr="001B5D3E">
        <w:rPr>
          <w:sz w:val="24"/>
          <w:szCs w:val="24"/>
        </w:rPr>
        <w:t>Accident forms for staff and visitors are a</w:t>
      </w:r>
      <w:r>
        <w:rPr>
          <w:sz w:val="24"/>
          <w:szCs w:val="24"/>
        </w:rPr>
        <w:t>vailable from the school office</w:t>
      </w:r>
      <w:r w:rsidR="000B43A4" w:rsidRPr="001B5D3E">
        <w:rPr>
          <w:sz w:val="24"/>
          <w:szCs w:val="24"/>
        </w:rPr>
        <w:t>.</w:t>
      </w:r>
    </w:p>
    <w:p w:rsidR="001B5D3E" w:rsidRPr="003A2884" w:rsidRDefault="001B5D3E" w:rsidP="001B5D3E">
      <w:pPr>
        <w:rPr>
          <w:b/>
          <w:sz w:val="24"/>
          <w:szCs w:val="24"/>
        </w:rPr>
      </w:pPr>
      <w:r w:rsidRPr="001B5D3E">
        <w:rPr>
          <w:b/>
          <w:sz w:val="24"/>
          <w:szCs w:val="24"/>
        </w:rPr>
        <w:t>Fire or other Evacuation</w:t>
      </w:r>
      <w:r w:rsidR="003A2884">
        <w:rPr>
          <w:b/>
          <w:sz w:val="24"/>
          <w:szCs w:val="24"/>
        </w:rPr>
        <w:t xml:space="preserve"> </w:t>
      </w:r>
    </w:p>
    <w:p w:rsidR="001B5D3E" w:rsidRDefault="001B5D3E" w:rsidP="001B5D3E">
      <w:pPr>
        <w:rPr>
          <w:sz w:val="24"/>
          <w:szCs w:val="24"/>
        </w:rPr>
      </w:pPr>
      <w:r w:rsidRPr="001B5D3E">
        <w:rPr>
          <w:sz w:val="24"/>
          <w:szCs w:val="24"/>
        </w:rPr>
        <w:t>If the fire alarm sounds (a whooping continuous tone), adults and children should exit quietly by the nearest fire exit and w</w:t>
      </w:r>
      <w:r>
        <w:rPr>
          <w:sz w:val="24"/>
          <w:szCs w:val="24"/>
        </w:rPr>
        <w:t xml:space="preserve">alk to the fire assembly point – which is our school yard. </w:t>
      </w:r>
      <w:r w:rsidRPr="001B5D3E">
        <w:rPr>
          <w:sz w:val="24"/>
          <w:szCs w:val="24"/>
        </w:rPr>
        <w:t xml:space="preserve">See maps on walls throughout the building which show evacuation routes and assembly points. </w:t>
      </w:r>
      <w:r w:rsidR="006A2395">
        <w:rPr>
          <w:sz w:val="24"/>
          <w:szCs w:val="24"/>
        </w:rPr>
        <w:t>Visitors will be reg</w:t>
      </w:r>
      <w:r w:rsidR="008A52F3">
        <w:rPr>
          <w:sz w:val="24"/>
          <w:szCs w:val="24"/>
        </w:rPr>
        <w:t>istered by our office staff and should not leave the premises until this has been completed.</w:t>
      </w:r>
    </w:p>
    <w:p w:rsidR="006A2395" w:rsidRDefault="00B87D6B" w:rsidP="00B87D6B">
      <w:pPr>
        <w:rPr>
          <w:b/>
          <w:sz w:val="24"/>
          <w:szCs w:val="24"/>
        </w:rPr>
      </w:pPr>
      <w:r w:rsidRPr="00B87D6B">
        <w:rPr>
          <w:b/>
          <w:sz w:val="24"/>
          <w:szCs w:val="24"/>
        </w:rPr>
        <w:t>Intruder or other incident requiring lock down</w:t>
      </w:r>
    </w:p>
    <w:p w:rsidR="00B87D6B" w:rsidRPr="00B87D6B" w:rsidRDefault="00B87D6B" w:rsidP="00B87D6B">
      <w:pPr>
        <w:rPr>
          <w:sz w:val="24"/>
          <w:szCs w:val="24"/>
        </w:rPr>
      </w:pPr>
      <w:r w:rsidRPr="00B87D6B">
        <w:rPr>
          <w:sz w:val="24"/>
          <w:szCs w:val="24"/>
        </w:rPr>
        <w:t xml:space="preserve">In the case of an intruder or other incident requiring </w:t>
      </w:r>
      <w:proofErr w:type="spellStart"/>
      <w:r w:rsidRPr="00B87D6B">
        <w:rPr>
          <w:sz w:val="24"/>
          <w:szCs w:val="24"/>
        </w:rPr>
        <w:t>invacuation</w:t>
      </w:r>
      <w:proofErr w:type="spellEnd"/>
      <w:r w:rsidRPr="00B87D6B">
        <w:rPr>
          <w:sz w:val="24"/>
          <w:szCs w:val="24"/>
        </w:rPr>
        <w:t xml:space="preserve">/lockdown, the procedure is as follows: </w:t>
      </w:r>
    </w:p>
    <w:p w:rsidR="00B87D6B" w:rsidRPr="00B87D6B" w:rsidRDefault="00B87D6B" w:rsidP="00B87D6B">
      <w:pPr>
        <w:rPr>
          <w:sz w:val="24"/>
          <w:szCs w:val="24"/>
        </w:rPr>
      </w:pPr>
      <w:r w:rsidRPr="00B87D6B">
        <w:rPr>
          <w:sz w:val="24"/>
          <w:szCs w:val="24"/>
        </w:rPr>
        <w:t xml:space="preserve">Lockdown will be signalled by a continuous monotonous ring tone on the alarm (as distinct from the evacuation tone which is a whooping tone). The alarm will sound for approximately three minutes. The alarm stopping does NOT signal that the lockdown is over. </w:t>
      </w:r>
    </w:p>
    <w:p w:rsidR="00B87D6B" w:rsidRPr="00B87D6B" w:rsidRDefault="00B87D6B" w:rsidP="00B87D6B">
      <w:pPr>
        <w:rPr>
          <w:sz w:val="24"/>
          <w:szCs w:val="24"/>
        </w:rPr>
      </w:pPr>
      <w:r w:rsidRPr="00B87D6B">
        <w:rPr>
          <w:sz w:val="24"/>
          <w:szCs w:val="24"/>
        </w:rPr>
        <w:t xml:space="preserve">Teachers must check whether all children are present by completing a headcount and report the outcome to the school office by telephone as soon as possible. All windows and doors must be secured.  </w:t>
      </w:r>
    </w:p>
    <w:p w:rsidR="00B87D6B" w:rsidRPr="00B87D6B" w:rsidRDefault="00B87D6B" w:rsidP="00B87D6B">
      <w:pPr>
        <w:rPr>
          <w:sz w:val="24"/>
          <w:szCs w:val="24"/>
        </w:rPr>
      </w:pPr>
      <w:r w:rsidRPr="00B87D6B">
        <w:rPr>
          <w:sz w:val="24"/>
          <w:szCs w:val="24"/>
        </w:rPr>
        <w:t xml:space="preserve">If the children are playing </w:t>
      </w:r>
      <w:proofErr w:type="gramStart"/>
      <w:r w:rsidRPr="00B87D6B">
        <w:rPr>
          <w:sz w:val="24"/>
          <w:szCs w:val="24"/>
        </w:rPr>
        <w:t>outside</w:t>
      </w:r>
      <w:proofErr w:type="gramEnd"/>
      <w:r w:rsidRPr="00B87D6B">
        <w:rPr>
          <w:sz w:val="24"/>
          <w:szCs w:val="24"/>
        </w:rPr>
        <w:t xml:space="preserve"> then adults should get the children into the nearest building as quickly as possible.    </w:t>
      </w:r>
    </w:p>
    <w:p w:rsidR="00B87D6B" w:rsidRPr="00B87D6B" w:rsidRDefault="00B87D6B" w:rsidP="00B87D6B">
      <w:pPr>
        <w:rPr>
          <w:sz w:val="24"/>
          <w:szCs w:val="24"/>
        </w:rPr>
      </w:pPr>
      <w:r w:rsidRPr="00B87D6B">
        <w:rPr>
          <w:sz w:val="24"/>
          <w:szCs w:val="24"/>
        </w:rPr>
        <w:t xml:space="preserve">The all clear will be signalled by three short blasts on the alarm. Until that signal is received, the lockdown remains in effect. </w:t>
      </w:r>
    </w:p>
    <w:p w:rsidR="00C35CD8" w:rsidRPr="00C35CD8" w:rsidRDefault="00C35CD8" w:rsidP="00C35CD8">
      <w:pPr>
        <w:rPr>
          <w:b/>
          <w:sz w:val="24"/>
          <w:szCs w:val="24"/>
        </w:rPr>
      </w:pPr>
      <w:r>
        <w:rPr>
          <w:b/>
          <w:sz w:val="24"/>
          <w:szCs w:val="24"/>
        </w:rPr>
        <w:t xml:space="preserve">Health and Safety </w:t>
      </w:r>
    </w:p>
    <w:p w:rsidR="00C35CD8" w:rsidRDefault="00C35CD8" w:rsidP="00C35CD8">
      <w:pPr>
        <w:rPr>
          <w:sz w:val="24"/>
          <w:szCs w:val="24"/>
        </w:rPr>
      </w:pPr>
      <w:r w:rsidRPr="00C35CD8">
        <w:rPr>
          <w:sz w:val="24"/>
          <w:szCs w:val="24"/>
        </w:rPr>
        <w:t>All visitors must follow our safe working practices and procedures and it is everyone's duty to report any issues they become aware of which may lead to an accident or injury. They must also take resp</w:t>
      </w:r>
      <w:r w:rsidR="005C07B3">
        <w:rPr>
          <w:sz w:val="24"/>
          <w:szCs w:val="24"/>
        </w:rPr>
        <w:t xml:space="preserve">onsibility for their own safety particularly during COVID 19.  All health and safety </w:t>
      </w:r>
      <w:r w:rsidR="003A2884">
        <w:rPr>
          <w:sz w:val="24"/>
          <w:szCs w:val="24"/>
        </w:rPr>
        <w:t>concerns should be reported to the school office and Michelle Tate in Rm 54.</w:t>
      </w:r>
    </w:p>
    <w:p w:rsidR="00797B0D" w:rsidRDefault="00797B0D" w:rsidP="00C35CD8">
      <w:pPr>
        <w:rPr>
          <w:b/>
          <w:sz w:val="24"/>
          <w:szCs w:val="24"/>
        </w:rPr>
      </w:pPr>
      <w:r>
        <w:rPr>
          <w:b/>
          <w:sz w:val="24"/>
          <w:szCs w:val="24"/>
        </w:rPr>
        <w:t>Use of technology within school</w:t>
      </w:r>
    </w:p>
    <w:p w:rsidR="00797B0D" w:rsidRDefault="00797B0D" w:rsidP="00C35CD8">
      <w:pPr>
        <w:rPr>
          <w:sz w:val="24"/>
          <w:szCs w:val="24"/>
        </w:rPr>
      </w:pPr>
      <w:r>
        <w:rPr>
          <w:sz w:val="24"/>
          <w:szCs w:val="24"/>
        </w:rPr>
        <w:t xml:space="preserve">The network manager for the school is Mr Dave Adams.  Any technology requests </w:t>
      </w:r>
      <w:r w:rsidR="000C0560">
        <w:rPr>
          <w:sz w:val="24"/>
          <w:szCs w:val="24"/>
        </w:rPr>
        <w:t xml:space="preserve">for your visit </w:t>
      </w:r>
      <w:r>
        <w:rPr>
          <w:sz w:val="24"/>
          <w:szCs w:val="24"/>
        </w:rPr>
        <w:t xml:space="preserve">can be arranged with him at </w:t>
      </w:r>
      <w:hyperlink r:id="rId12" w:history="1">
        <w:r w:rsidRPr="00C96FF1">
          <w:rPr>
            <w:rStyle w:val="Hyperlink"/>
            <w:sz w:val="24"/>
            <w:szCs w:val="24"/>
          </w:rPr>
          <w:t>Dave.adams@valleygardensmiddle.org</w:t>
        </w:r>
      </w:hyperlink>
    </w:p>
    <w:p w:rsidR="00797B0D" w:rsidRDefault="00797B0D" w:rsidP="00C35CD8">
      <w:pPr>
        <w:rPr>
          <w:sz w:val="24"/>
          <w:szCs w:val="24"/>
        </w:rPr>
      </w:pPr>
      <w:r>
        <w:rPr>
          <w:sz w:val="24"/>
          <w:szCs w:val="24"/>
        </w:rPr>
        <w:t>Issues with</w:t>
      </w:r>
      <w:r w:rsidR="008B054C">
        <w:rPr>
          <w:sz w:val="24"/>
          <w:szCs w:val="24"/>
        </w:rPr>
        <w:t xml:space="preserve"> damaged or faulty</w:t>
      </w:r>
      <w:r>
        <w:rPr>
          <w:sz w:val="24"/>
          <w:szCs w:val="24"/>
        </w:rPr>
        <w:t xml:space="preserve"> equipment should be reported to</w:t>
      </w:r>
      <w:r w:rsidR="000C0560">
        <w:rPr>
          <w:sz w:val="24"/>
          <w:szCs w:val="24"/>
        </w:rPr>
        <w:t xml:space="preserve"> him.</w:t>
      </w:r>
    </w:p>
    <w:p w:rsidR="000C0560" w:rsidRPr="00797B0D" w:rsidRDefault="000C0560" w:rsidP="00C35CD8">
      <w:pPr>
        <w:rPr>
          <w:sz w:val="24"/>
          <w:szCs w:val="24"/>
        </w:rPr>
      </w:pPr>
    </w:p>
    <w:p w:rsidR="00656282" w:rsidRPr="00FB406E" w:rsidRDefault="00656282" w:rsidP="00FB406E">
      <w:pPr>
        <w:pStyle w:val="NoSpacing"/>
        <w:rPr>
          <w:rFonts w:cstheme="minorHAnsi"/>
          <w:color w:val="1F4E79" w:themeColor="accent1" w:themeShade="80"/>
        </w:rPr>
      </w:pPr>
      <w:r>
        <w:rPr>
          <w:rFonts w:cstheme="minorHAnsi"/>
          <w:color w:val="1F4E79" w:themeColor="accent1" w:themeShade="80"/>
          <w:sz w:val="56"/>
          <w:szCs w:val="56"/>
        </w:rPr>
        <w:lastRenderedPageBreak/>
        <w:t>Code of conduct for visitors</w:t>
      </w:r>
    </w:p>
    <w:p w:rsidR="00656282" w:rsidRPr="00656282" w:rsidRDefault="00656282" w:rsidP="00656282">
      <w:pPr>
        <w:rPr>
          <w:sz w:val="24"/>
          <w:szCs w:val="24"/>
        </w:rPr>
      </w:pPr>
      <w:r w:rsidRPr="00656282">
        <w:rPr>
          <w:sz w:val="24"/>
          <w:szCs w:val="24"/>
        </w:rPr>
        <w:t xml:space="preserve">This Code of Conduct cannot provide a complete checklist of what is, or is not, appropriate behaviour. However, it does highlight behaviour that is illegal, inappropriate or inadvisable </w:t>
      </w:r>
      <w:r>
        <w:rPr>
          <w:sz w:val="24"/>
          <w:szCs w:val="24"/>
        </w:rPr>
        <w:t xml:space="preserve">in relation to pupils.  </w:t>
      </w:r>
    </w:p>
    <w:p w:rsidR="00656282" w:rsidRPr="00656282" w:rsidRDefault="00656282" w:rsidP="00656282">
      <w:pPr>
        <w:rPr>
          <w:b/>
          <w:sz w:val="24"/>
          <w:szCs w:val="24"/>
        </w:rPr>
      </w:pPr>
      <w:r w:rsidRPr="00656282">
        <w:rPr>
          <w:b/>
          <w:sz w:val="24"/>
          <w:szCs w:val="24"/>
        </w:rPr>
        <w:t xml:space="preserve">Confidentiality </w:t>
      </w:r>
    </w:p>
    <w:p w:rsidR="00656282" w:rsidRPr="00656282" w:rsidRDefault="00656282" w:rsidP="00656282">
      <w:pPr>
        <w:rPr>
          <w:sz w:val="24"/>
          <w:szCs w:val="24"/>
        </w:rPr>
      </w:pPr>
      <w:r w:rsidRPr="00656282">
        <w:rPr>
          <w:sz w:val="24"/>
          <w:szCs w:val="24"/>
        </w:rPr>
        <w:t>All volunteers, students and governors in school must appreciate and respect the need for complete trust and confidentiality. Confidential or personal information about a pupil or her/his family must never be disclosed to anyone. If a parent requests information from you about their child and what you have seen in school, please ask them</w:t>
      </w:r>
      <w:r>
        <w:rPr>
          <w:sz w:val="24"/>
          <w:szCs w:val="24"/>
        </w:rPr>
        <w:t xml:space="preserve"> to talk to the class teacher. </w:t>
      </w:r>
    </w:p>
    <w:p w:rsidR="00656282" w:rsidRPr="00656282" w:rsidRDefault="00656282" w:rsidP="00656282">
      <w:pPr>
        <w:rPr>
          <w:b/>
          <w:sz w:val="24"/>
          <w:szCs w:val="24"/>
        </w:rPr>
      </w:pPr>
      <w:r w:rsidRPr="00656282">
        <w:rPr>
          <w:b/>
          <w:sz w:val="24"/>
          <w:szCs w:val="24"/>
        </w:rPr>
        <w:t xml:space="preserve">Safeguarding Children: Sexual Contact with Children and Abuse of Trust </w:t>
      </w:r>
    </w:p>
    <w:p w:rsidR="00656282" w:rsidRDefault="00656282" w:rsidP="00656282">
      <w:pPr>
        <w:rPr>
          <w:sz w:val="24"/>
          <w:szCs w:val="24"/>
        </w:rPr>
      </w:pPr>
      <w:r w:rsidRPr="00656282">
        <w:rPr>
          <w:sz w:val="24"/>
          <w:szCs w:val="24"/>
        </w:rPr>
        <w:t xml:space="preserve">Any sexual behaviour, by a member of staff, volunteer or governor with or towards a child or young person is illegal. They are additionally protected by specific legal provisions regardless of whether there is consent or not.  </w:t>
      </w:r>
      <w:r w:rsidRPr="00656282">
        <w:rPr>
          <w:sz w:val="24"/>
          <w:szCs w:val="24"/>
        </w:rPr>
        <w:t xml:space="preserve"> </w:t>
      </w:r>
    </w:p>
    <w:p w:rsidR="00656282" w:rsidRDefault="00656282" w:rsidP="00656282">
      <w:pPr>
        <w:pStyle w:val="ListParagraph"/>
        <w:numPr>
          <w:ilvl w:val="0"/>
          <w:numId w:val="5"/>
        </w:numPr>
        <w:rPr>
          <w:sz w:val="24"/>
          <w:szCs w:val="24"/>
        </w:rPr>
      </w:pPr>
      <w:r w:rsidRPr="00656282">
        <w:rPr>
          <w:sz w:val="24"/>
          <w:szCs w:val="24"/>
        </w:rPr>
        <w:t>All adults working in the school who have contact with pupils are in positions of trust. The Sexual Offences (Amendment) Act 2000 specifically established a criminal offence of the abuse of trust in relation to teachers and others w</w:t>
      </w:r>
      <w:r>
        <w:rPr>
          <w:sz w:val="24"/>
          <w:szCs w:val="24"/>
        </w:rPr>
        <w:t xml:space="preserve">ho are in positions of trust. </w:t>
      </w:r>
    </w:p>
    <w:p w:rsidR="00656282" w:rsidRDefault="00656282" w:rsidP="00656282">
      <w:pPr>
        <w:pStyle w:val="ListParagraph"/>
        <w:numPr>
          <w:ilvl w:val="0"/>
          <w:numId w:val="5"/>
        </w:numPr>
        <w:rPr>
          <w:sz w:val="24"/>
          <w:szCs w:val="24"/>
        </w:rPr>
      </w:pPr>
      <w:r w:rsidRPr="00656282">
        <w:rPr>
          <w:sz w:val="24"/>
          <w:szCs w:val="24"/>
        </w:rPr>
        <w:t>Sexual behaviour includes non-contact activities, such as causing a child or young person to engage in or watch sexual activity or the production</w:t>
      </w:r>
      <w:r>
        <w:rPr>
          <w:sz w:val="24"/>
          <w:szCs w:val="24"/>
        </w:rPr>
        <w:t xml:space="preserve"> of indecent images of children</w:t>
      </w:r>
    </w:p>
    <w:p w:rsidR="00656282" w:rsidRPr="00656282" w:rsidRDefault="00656282" w:rsidP="00656282">
      <w:pPr>
        <w:pStyle w:val="ListParagraph"/>
        <w:numPr>
          <w:ilvl w:val="0"/>
          <w:numId w:val="5"/>
        </w:numPr>
        <w:rPr>
          <w:sz w:val="24"/>
          <w:szCs w:val="24"/>
        </w:rPr>
      </w:pPr>
      <w:r w:rsidRPr="00656282">
        <w:rPr>
          <w:sz w:val="24"/>
          <w:szCs w:val="24"/>
        </w:rPr>
        <w:t xml:space="preserve">There are occasions when adults embark on a course of behaviour known as 'grooming' where the sole purpose is to gain the trust of a child or young person, and manipulate that relationship so that sexual abuse can take place. Staff and volunteers should be aware that conferring special attention without good reason or favouring a pupil has the potential to be construed as being part of a 'grooming' process, which is a criminal offence. </w:t>
      </w:r>
    </w:p>
    <w:p w:rsidR="00656282" w:rsidRPr="00656282" w:rsidRDefault="00656282" w:rsidP="00656282">
      <w:pPr>
        <w:rPr>
          <w:b/>
          <w:sz w:val="24"/>
          <w:szCs w:val="24"/>
        </w:rPr>
      </w:pPr>
      <w:r w:rsidRPr="00656282">
        <w:rPr>
          <w:b/>
          <w:sz w:val="24"/>
          <w:szCs w:val="24"/>
        </w:rPr>
        <w:t xml:space="preserve">Safeguarding Children: Social Contact and Social Networking </w:t>
      </w:r>
    </w:p>
    <w:p w:rsidR="00656282" w:rsidRDefault="00656282" w:rsidP="00656282">
      <w:pPr>
        <w:rPr>
          <w:sz w:val="24"/>
          <w:szCs w:val="24"/>
        </w:rPr>
      </w:pPr>
      <w:r w:rsidRPr="00656282">
        <w:rPr>
          <w:sz w:val="24"/>
          <w:szCs w:val="24"/>
        </w:rPr>
        <w:t>Visitors and volunteers working with children should not establish or seek to establish social contact with pupils for the purpose of securing a friendship or to pursue or</w:t>
      </w:r>
      <w:r>
        <w:rPr>
          <w:sz w:val="24"/>
          <w:szCs w:val="24"/>
        </w:rPr>
        <w:t xml:space="preserve"> strengthen a relationship.  </w:t>
      </w:r>
    </w:p>
    <w:p w:rsidR="00656282" w:rsidRDefault="00656282" w:rsidP="00656282">
      <w:pPr>
        <w:pStyle w:val="ListParagraph"/>
        <w:numPr>
          <w:ilvl w:val="0"/>
          <w:numId w:val="6"/>
        </w:numPr>
        <w:rPr>
          <w:sz w:val="24"/>
          <w:szCs w:val="24"/>
        </w:rPr>
      </w:pPr>
      <w:r w:rsidRPr="00656282">
        <w:rPr>
          <w:sz w:val="24"/>
          <w:szCs w:val="24"/>
        </w:rPr>
        <w:t>This includes social networking sites such as Facebook, Twitter and blogging. Even if a pupil seeks to establish social contact, or if this occurs coincidentally, the adult should exercise her/his professional judgment in making a response and be aware that such social contact in person, by phone or on the internet could be misconstrued and may place the adult in</w:t>
      </w:r>
      <w:r>
        <w:rPr>
          <w:sz w:val="24"/>
          <w:szCs w:val="24"/>
        </w:rPr>
        <w:t xml:space="preserve"> a very vulnerable position.  </w:t>
      </w:r>
    </w:p>
    <w:p w:rsidR="00656282" w:rsidRPr="00656282" w:rsidRDefault="00656282" w:rsidP="00656282">
      <w:pPr>
        <w:pStyle w:val="ListParagraph"/>
        <w:numPr>
          <w:ilvl w:val="0"/>
          <w:numId w:val="6"/>
        </w:numPr>
        <w:rPr>
          <w:sz w:val="24"/>
          <w:szCs w:val="24"/>
        </w:rPr>
      </w:pPr>
      <w:r w:rsidRPr="00656282">
        <w:rPr>
          <w:sz w:val="24"/>
          <w:szCs w:val="24"/>
        </w:rPr>
        <w:lastRenderedPageBreak/>
        <w:t xml:space="preserve">Visitors and volunteers must not give their personal details such as home/mobile phone number, home or e-mail address to pupils unless the need to do so is agreed with senior management. Neither must they ask for such information from pupils. </w:t>
      </w:r>
    </w:p>
    <w:p w:rsidR="00656282" w:rsidRDefault="00656282" w:rsidP="00656282">
      <w:pPr>
        <w:rPr>
          <w:sz w:val="24"/>
          <w:szCs w:val="24"/>
        </w:rPr>
      </w:pPr>
      <w:r w:rsidRPr="00656282">
        <w:rPr>
          <w:b/>
          <w:sz w:val="24"/>
          <w:szCs w:val="24"/>
        </w:rPr>
        <w:t>Safeguarding Children: Behaviour Management and Physical Intervention</w:t>
      </w:r>
      <w:r w:rsidRPr="00656282">
        <w:rPr>
          <w:sz w:val="24"/>
          <w:szCs w:val="24"/>
        </w:rPr>
        <w:t xml:space="preserve"> </w:t>
      </w:r>
    </w:p>
    <w:p w:rsidR="00656282" w:rsidRPr="00656282" w:rsidRDefault="00656282" w:rsidP="00656282">
      <w:pPr>
        <w:rPr>
          <w:sz w:val="24"/>
          <w:szCs w:val="24"/>
        </w:rPr>
      </w:pPr>
      <w:r w:rsidRPr="00656282">
        <w:rPr>
          <w:sz w:val="24"/>
          <w:szCs w:val="24"/>
        </w:rPr>
        <w:t xml:space="preserve">Please refer any issues of behaviour management directly to the class teacher. All pupils have a right to be treated with respect and dignity. Corporal punishment is unlawful in all schools. Staff and volunteers must not use any form of degrading treatment to punish a pupil. The use of sarcasm, demeaning or insensitive comments towards pupils is not acceptable in any situation.  </w:t>
      </w:r>
    </w:p>
    <w:p w:rsidR="00656282" w:rsidRPr="00656282" w:rsidRDefault="00656282" w:rsidP="00656282">
      <w:pPr>
        <w:rPr>
          <w:b/>
          <w:sz w:val="24"/>
          <w:szCs w:val="24"/>
        </w:rPr>
      </w:pPr>
      <w:r w:rsidRPr="00656282">
        <w:rPr>
          <w:b/>
          <w:sz w:val="24"/>
          <w:szCs w:val="24"/>
        </w:rPr>
        <w:t>Safeguarding Children: Child Protection concerns and Whistle Blowing</w:t>
      </w:r>
    </w:p>
    <w:p w:rsidR="00656282" w:rsidRPr="00656282" w:rsidRDefault="00656282" w:rsidP="00656282">
      <w:pPr>
        <w:rPr>
          <w:sz w:val="24"/>
          <w:szCs w:val="24"/>
        </w:rPr>
      </w:pPr>
      <w:r w:rsidRPr="00656282">
        <w:rPr>
          <w:sz w:val="24"/>
          <w:szCs w:val="24"/>
        </w:rPr>
        <w:t>The</w:t>
      </w:r>
      <w:r>
        <w:rPr>
          <w:sz w:val="24"/>
          <w:szCs w:val="24"/>
        </w:rPr>
        <w:t xml:space="preserve"> Deputy </w:t>
      </w:r>
      <w:proofErr w:type="spellStart"/>
      <w:r>
        <w:rPr>
          <w:sz w:val="24"/>
          <w:szCs w:val="24"/>
        </w:rPr>
        <w:t>Headteacher</w:t>
      </w:r>
      <w:proofErr w:type="spellEnd"/>
      <w:r>
        <w:rPr>
          <w:sz w:val="24"/>
          <w:szCs w:val="24"/>
        </w:rPr>
        <w:t xml:space="preserve"> Mr Hope is the Designated Safeguarding Lead for Valley Gardens Middle School. </w:t>
      </w:r>
      <w:r w:rsidRPr="00656282">
        <w:rPr>
          <w:sz w:val="24"/>
          <w:szCs w:val="24"/>
        </w:rPr>
        <w:t xml:space="preserve">If you have any concern about a child (or member of </w:t>
      </w:r>
      <w:r>
        <w:rPr>
          <w:sz w:val="24"/>
          <w:szCs w:val="24"/>
        </w:rPr>
        <w:t xml:space="preserve">staff) you should bring it to his immediate attention or if </w:t>
      </w:r>
      <w:r w:rsidRPr="00656282">
        <w:rPr>
          <w:sz w:val="24"/>
          <w:szCs w:val="24"/>
        </w:rPr>
        <w:t xml:space="preserve">he is not available </w:t>
      </w:r>
      <w:r>
        <w:rPr>
          <w:sz w:val="24"/>
          <w:szCs w:val="24"/>
        </w:rPr>
        <w:t xml:space="preserve">the </w:t>
      </w:r>
      <w:proofErr w:type="spellStart"/>
      <w:r>
        <w:rPr>
          <w:sz w:val="24"/>
          <w:szCs w:val="24"/>
        </w:rPr>
        <w:t>Headteacher</w:t>
      </w:r>
      <w:proofErr w:type="spellEnd"/>
      <w:r>
        <w:rPr>
          <w:sz w:val="24"/>
          <w:szCs w:val="24"/>
        </w:rPr>
        <w:t xml:space="preserve">, other </w:t>
      </w:r>
      <w:proofErr w:type="spellStart"/>
      <w:r>
        <w:rPr>
          <w:sz w:val="24"/>
          <w:szCs w:val="24"/>
        </w:rPr>
        <w:t>Deputyhead</w:t>
      </w:r>
      <w:proofErr w:type="spellEnd"/>
      <w:r>
        <w:rPr>
          <w:sz w:val="24"/>
          <w:szCs w:val="24"/>
        </w:rPr>
        <w:t xml:space="preserve"> or one of the Heads of Year. </w:t>
      </w:r>
    </w:p>
    <w:p w:rsidR="00656282" w:rsidRPr="00656282" w:rsidRDefault="00656282" w:rsidP="00656282">
      <w:pPr>
        <w:rPr>
          <w:b/>
          <w:sz w:val="24"/>
          <w:szCs w:val="24"/>
        </w:rPr>
      </w:pPr>
      <w:r w:rsidRPr="00656282">
        <w:rPr>
          <w:b/>
          <w:sz w:val="24"/>
          <w:szCs w:val="24"/>
        </w:rPr>
        <w:t>Safeguarding Children: Adult changing areas</w:t>
      </w:r>
    </w:p>
    <w:p w:rsidR="00656282" w:rsidRPr="00656282" w:rsidRDefault="00656282" w:rsidP="00656282">
      <w:pPr>
        <w:rPr>
          <w:sz w:val="24"/>
          <w:szCs w:val="24"/>
        </w:rPr>
      </w:pPr>
      <w:r w:rsidRPr="00656282">
        <w:rPr>
          <w:sz w:val="24"/>
          <w:szCs w:val="24"/>
        </w:rPr>
        <w:t>If adults need to change their clothing for an activity they must always change in one of the adult toilets and</w:t>
      </w:r>
      <w:r>
        <w:rPr>
          <w:sz w:val="24"/>
          <w:szCs w:val="24"/>
        </w:rPr>
        <w:t xml:space="preserve"> not where there are children. </w:t>
      </w:r>
    </w:p>
    <w:p w:rsidR="00656282" w:rsidRPr="00656282" w:rsidRDefault="00656282" w:rsidP="00656282">
      <w:pPr>
        <w:rPr>
          <w:b/>
          <w:sz w:val="24"/>
          <w:szCs w:val="24"/>
        </w:rPr>
      </w:pPr>
      <w:r w:rsidRPr="00656282">
        <w:rPr>
          <w:b/>
          <w:sz w:val="24"/>
          <w:szCs w:val="24"/>
        </w:rPr>
        <w:t>Safeguarding Children: “Transparent” Classrooms and our policy for lone working with children</w:t>
      </w:r>
    </w:p>
    <w:p w:rsidR="00656282" w:rsidRDefault="00656282" w:rsidP="00656282">
      <w:pPr>
        <w:rPr>
          <w:sz w:val="24"/>
          <w:szCs w:val="24"/>
        </w:rPr>
      </w:pPr>
      <w:r w:rsidRPr="00656282">
        <w:rPr>
          <w:sz w:val="24"/>
          <w:szCs w:val="24"/>
        </w:rPr>
        <w:t xml:space="preserve">All spaces where children work with an adult must be open to casual observation. </w:t>
      </w:r>
    </w:p>
    <w:p w:rsidR="00656282" w:rsidRPr="00656282" w:rsidRDefault="00656282" w:rsidP="00656282">
      <w:pPr>
        <w:rPr>
          <w:sz w:val="24"/>
          <w:szCs w:val="24"/>
        </w:rPr>
      </w:pPr>
      <w:r w:rsidRPr="00656282">
        <w:rPr>
          <w:sz w:val="24"/>
          <w:szCs w:val="24"/>
        </w:rPr>
        <w:t>Unplanned visits to classrooms are carried out on a regular basis including break, lunchtimes and after school.  If a person is working alone with a child or children, he or she should ensure that the area in which they are working has clear visibility from the outside, for example by keeping the door open, through a glass panel in the door or through windows where other adults are regularly passing outside At times of the school day when certain areas are not generally used, for example classrooms at lunchtimes, members of staff and visitors should avoid wherever possible working alone in such an area with a child or children, and should always seek to work in an open area or a room with clear visibility and where other members of staff or adults are around if not actually in the same room. To facilitate this policy all glass panels on doors will be kept clear, and all blinds or curtains on windows will be dr</w:t>
      </w:r>
      <w:r>
        <w:rPr>
          <w:sz w:val="24"/>
          <w:szCs w:val="24"/>
        </w:rPr>
        <w:t xml:space="preserve">awn back whenever practicable. </w:t>
      </w:r>
    </w:p>
    <w:p w:rsidR="00656282" w:rsidRDefault="00656282" w:rsidP="00656282">
      <w:pPr>
        <w:rPr>
          <w:sz w:val="24"/>
          <w:szCs w:val="24"/>
        </w:rPr>
      </w:pPr>
      <w:r w:rsidRPr="00656282">
        <w:rPr>
          <w:b/>
          <w:sz w:val="24"/>
          <w:szCs w:val="24"/>
        </w:rPr>
        <w:t>Safeguarding Children:  Photography and Video</w:t>
      </w:r>
      <w:r w:rsidRPr="00656282">
        <w:rPr>
          <w:sz w:val="24"/>
          <w:szCs w:val="24"/>
        </w:rPr>
        <w:t xml:space="preserve"> </w:t>
      </w:r>
    </w:p>
    <w:p w:rsidR="00656282" w:rsidRPr="00656282" w:rsidRDefault="00656282" w:rsidP="00656282">
      <w:pPr>
        <w:rPr>
          <w:sz w:val="24"/>
          <w:szCs w:val="24"/>
        </w:rPr>
      </w:pPr>
      <w:r w:rsidRPr="00656282">
        <w:rPr>
          <w:sz w:val="24"/>
          <w:szCs w:val="24"/>
        </w:rPr>
        <w:t>Visitors to school should NEVER photograph or video children unless asked to do so by the class teacher and they should only ever use school equipment to do so. Your own camera, phone or other device must never be used to take photographs in school. Many school activities involve recording images. These may be undertaken as part of the curriculum, extra school activities, for publicity,</w:t>
      </w:r>
      <w:r>
        <w:rPr>
          <w:sz w:val="24"/>
          <w:szCs w:val="24"/>
        </w:rPr>
        <w:t xml:space="preserve"> or to celebrate achievement.  </w:t>
      </w:r>
    </w:p>
    <w:p w:rsidR="00656282" w:rsidRPr="00656282" w:rsidRDefault="00656282" w:rsidP="00656282">
      <w:pPr>
        <w:rPr>
          <w:b/>
          <w:sz w:val="24"/>
          <w:szCs w:val="24"/>
        </w:rPr>
      </w:pPr>
      <w:r w:rsidRPr="00656282">
        <w:rPr>
          <w:b/>
          <w:sz w:val="24"/>
          <w:szCs w:val="24"/>
        </w:rPr>
        <w:t xml:space="preserve">The General Data Protection Regulation affects the use of photography. </w:t>
      </w:r>
    </w:p>
    <w:p w:rsidR="00656282" w:rsidRPr="00656282" w:rsidRDefault="00656282" w:rsidP="00656282">
      <w:pPr>
        <w:rPr>
          <w:sz w:val="24"/>
          <w:szCs w:val="24"/>
        </w:rPr>
      </w:pPr>
      <w:r w:rsidRPr="00656282">
        <w:rPr>
          <w:sz w:val="24"/>
          <w:szCs w:val="24"/>
        </w:rPr>
        <w:lastRenderedPageBreak/>
        <w:t xml:space="preserve">An image of a child is personal data and it is, therefore, a requirement under the Act that consent is obtained from the parent of a child for any images made such as those used for school web sites, productions or other purposes.  The school office has a list of children who do not have permission for images photographs and videos to be taken by school. </w:t>
      </w:r>
    </w:p>
    <w:p w:rsidR="00656282" w:rsidRPr="00656282" w:rsidRDefault="00656282" w:rsidP="00656282">
      <w:pPr>
        <w:rPr>
          <w:sz w:val="24"/>
          <w:szCs w:val="24"/>
        </w:rPr>
      </w:pPr>
    </w:p>
    <w:p w:rsidR="00B87D6B" w:rsidRPr="00C35CD8" w:rsidRDefault="00B87D6B" w:rsidP="00C35CD8">
      <w:pPr>
        <w:rPr>
          <w:sz w:val="24"/>
          <w:szCs w:val="24"/>
        </w:rPr>
      </w:pPr>
    </w:p>
    <w:p w:rsidR="001B5D3E" w:rsidRPr="001B5D3E" w:rsidRDefault="001B5D3E" w:rsidP="001B5D3E">
      <w:pPr>
        <w:rPr>
          <w:sz w:val="24"/>
          <w:szCs w:val="24"/>
        </w:rPr>
      </w:pPr>
    </w:p>
    <w:p w:rsidR="001B5D3E" w:rsidRPr="0008666E" w:rsidRDefault="001B5D3E" w:rsidP="001B5D3E">
      <w:pPr>
        <w:rPr>
          <w:sz w:val="24"/>
          <w:szCs w:val="24"/>
        </w:rPr>
      </w:pPr>
    </w:p>
    <w:p w:rsidR="00C37A1C" w:rsidRPr="000B43A4" w:rsidRDefault="00C37A1C">
      <w:pPr>
        <w:rPr>
          <w:rFonts w:cstheme="minorHAnsi"/>
        </w:rPr>
      </w:pPr>
    </w:p>
    <w:p w:rsidR="00C37A1C" w:rsidRPr="000B43A4" w:rsidRDefault="00C37A1C">
      <w:pPr>
        <w:rPr>
          <w:rFonts w:cstheme="minorHAnsi"/>
        </w:rPr>
      </w:pPr>
    </w:p>
    <w:p w:rsidR="000F4E98" w:rsidRPr="000B43A4" w:rsidRDefault="000F4E98">
      <w:pPr>
        <w:rPr>
          <w:rFonts w:cstheme="minorHAnsi"/>
        </w:rPr>
      </w:pPr>
    </w:p>
    <w:p w:rsidR="000F4E98" w:rsidRPr="000B43A4" w:rsidRDefault="000F4E98">
      <w:pPr>
        <w:rPr>
          <w:rFonts w:cstheme="minorHAnsi"/>
        </w:rPr>
      </w:pPr>
    </w:p>
    <w:p w:rsidR="000F4E98" w:rsidRPr="000B43A4" w:rsidRDefault="000F4E98">
      <w:pPr>
        <w:rPr>
          <w:rFonts w:cstheme="minorHAnsi"/>
        </w:rPr>
      </w:pPr>
    </w:p>
    <w:p w:rsidR="00C37A1C" w:rsidRPr="000B43A4" w:rsidRDefault="00C37A1C">
      <w:pPr>
        <w:rPr>
          <w:rFonts w:cstheme="minorHAnsi"/>
        </w:rPr>
      </w:pPr>
    </w:p>
    <w:p w:rsidR="00491AA7" w:rsidRDefault="00491AA7">
      <w:pPr>
        <w:rPr>
          <w:rFonts w:cstheme="minorHAnsi"/>
        </w:rPr>
      </w:pPr>
    </w:p>
    <w:p w:rsidR="002E4A76" w:rsidRDefault="002E4A76">
      <w:pPr>
        <w:rPr>
          <w:rFonts w:cstheme="minorHAnsi"/>
        </w:rPr>
      </w:pPr>
    </w:p>
    <w:p w:rsidR="002E4A76" w:rsidRDefault="002E4A76">
      <w:pPr>
        <w:rPr>
          <w:rFonts w:cstheme="minorHAnsi"/>
        </w:rPr>
      </w:pPr>
    </w:p>
    <w:p w:rsidR="002E4A76" w:rsidRDefault="002E4A76">
      <w:pPr>
        <w:rPr>
          <w:rFonts w:cstheme="minorHAnsi"/>
        </w:rPr>
      </w:pPr>
    </w:p>
    <w:p w:rsidR="002E4A76" w:rsidRDefault="002E4A76">
      <w:pPr>
        <w:rPr>
          <w:rFonts w:cstheme="minorHAnsi"/>
        </w:rPr>
      </w:pPr>
    </w:p>
    <w:p w:rsidR="002E4A76" w:rsidRDefault="002E4A76">
      <w:pPr>
        <w:rPr>
          <w:rFonts w:cstheme="minorHAnsi"/>
        </w:rPr>
      </w:pPr>
    </w:p>
    <w:p w:rsidR="002E4A76" w:rsidRDefault="002E4A76">
      <w:pPr>
        <w:rPr>
          <w:rFonts w:cstheme="minorHAnsi"/>
        </w:rPr>
      </w:pPr>
    </w:p>
    <w:p w:rsidR="002E4A76" w:rsidRDefault="002E4A76">
      <w:pPr>
        <w:rPr>
          <w:rFonts w:cstheme="minorHAnsi"/>
        </w:rPr>
      </w:pPr>
    </w:p>
    <w:p w:rsidR="002E4A76" w:rsidRDefault="002E4A76">
      <w:pPr>
        <w:rPr>
          <w:rFonts w:cstheme="minorHAnsi"/>
        </w:rPr>
      </w:pPr>
    </w:p>
    <w:p w:rsidR="002E4A76" w:rsidRDefault="002E4A76">
      <w:pPr>
        <w:rPr>
          <w:rFonts w:cstheme="minorHAnsi"/>
        </w:rPr>
      </w:pPr>
    </w:p>
    <w:p w:rsidR="002E4A76" w:rsidRDefault="002E4A76">
      <w:pPr>
        <w:rPr>
          <w:rFonts w:cstheme="minorHAnsi"/>
        </w:rPr>
      </w:pPr>
    </w:p>
    <w:p w:rsidR="002E4A76" w:rsidRDefault="002E4A76">
      <w:pPr>
        <w:rPr>
          <w:rFonts w:cstheme="minorHAnsi"/>
        </w:rPr>
      </w:pPr>
    </w:p>
    <w:p w:rsidR="002E4A76" w:rsidRDefault="002E4A76">
      <w:pPr>
        <w:rPr>
          <w:rFonts w:cstheme="minorHAnsi"/>
        </w:rPr>
      </w:pPr>
    </w:p>
    <w:p w:rsidR="002E4A76" w:rsidRDefault="002E4A76">
      <w:pPr>
        <w:rPr>
          <w:rFonts w:cstheme="minorHAnsi"/>
        </w:rPr>
      </w:pPr>
    </w:p>
    <w:p w:rsidR="002E4A76" w:rsidRDefault="002E4A76">
      <w:pPr>
        <w:rPr>
          <w:rFonts w:cstheme="minorHAnsi"/>
        </w:rPr>
      </w:pPr>
    </w:p>
    <w:p w:rsidR="002E4A76" w:rsidRDefault="002E4A76">
      <w:pPr>
        <w:rPr>
          <w:rFonts w:cstheme="minorHAnsi"/>
        </w:rPr>
      </w:pPr>
    </w:p>
    <w:p w:rsidR="002E4A76" w:rsidRDefault="002E4A76">
      <w:pPr>
        <w:rPr>
          <w:rFonts w:cstheme="minorHAnsi"/>
        </w:rPr>
      </w:pPr>
    </w:p>
    <w:p w:rsidR="002E4A76" w:rsidRDefault="002E4A76" w:rsidP="004C6705">
      <w:pPr>
        <w:spacing w:after="200" w:line="240" w:lineRule="auto"/>
        <w:rPr>
          <w:rFonts w:cstheme="minorHAnsi"/>
        </w:rPr>
      </w:pPr>
    </w:p>
    <w:p w:rsidR="002E4A76" w:rsidRDefault="002E4A76" w:rsidP="002E4A76">
      <w:pPr>
        <w:spacing w:after="200" w:line="240" w:lineRule="auto"/>
        <w:rPr>
          <w:rFonts w:cstheme="minorHAnsi"/>
        </w:rPr>
      </w:pPr>
      <w:r>
        <w:rPr>
          <w:rFonts w:cstheme="minorHAnsi"/>
        </w:rPr>
        <w:lastRenderedPageBreak/>
        <w:t>APPENDIX A:</w:t>
      </w:r>
    </w:p>
    <w:p w:rsidR="002E4A76" w:rsidRPr="002E4A76" w:rsidRDefault="002E4A76" w:rsidP="002E4A76">
      <w:pPr>
        <w:spacing w:after="200" w:line="240" w:lineRule="auto"/>
        <w:jc w:val="center"/>
        <w:rPr>
          <w:rFonts w:ascii="Times New Roman" w:eastAsia="Times New Roman" w:hAnsi="Times New Roman" w:cs="Times New Roman"/>
          <w:b/>
          <w:sz w:val="24"/>
          <w:szCs w:val="24"/>
          <w:lang w:eastAsia="en-GB"/>
        </w:rPr>
      </w:pPr>
      <w:r w:rsidRPr="002E4A76">
        <w:rPr>
          <w:rFonts w:cstheme="minorHAnsi"/>
          <w:b/>
        </w:rPr>
        <w:t>Request for safeguarding information from Visitors</w:t>
      </w:r>
    </w:p>
    <w:p w:rsidR="002E4A76" w:rsidRPr="002E4A76" w:rsidRDefault="002E4A76" w:rsidP="002E4A76">
      <w:pPr>
        <w:spacing w:after="200" w:line="240" w:lineRule="auto"/>
        <w:jc w:val="center"/>
        <w:rPr>
          <w:rFonts w:ascii="Times New Roman" w:eastAsia="Times New Roman" w:hAnsi="Times New Roman" w:cs="Times New Roman"/>
          <w:sz w:val="24"/>
          <w:szCs w:val="24"/>
          <w:lang w:eastAsia="en-GB"/>
        </w:rPr>
      </w:pPr>
      <w:r w:rsidRPr="002E4A76">
        <w:rPr>
          <w:rFonts w:ascii="Calibri" w:eastAsia="Times New Roman" w:hAnsi="Calibri" w:cs="Calibri"/>
          <w:noProof/>
          <w:color w:val="000000"/>
          <w:bdr w:val="none" w:sz="0" w:space="0" w:color="auto" w:frame="1"/>
          <w:lang w:eastAsia="en-GB"/>
        </w:rPr>
        <w:drawing>
          <wp:inline distT="0" distB="0" distL="0" distR="0" wp14:anchorId="16633E85" wp14:editId="4F075AEA">
            <wp:extent cx="850900" cy="850900"/>
            <wp:effectExtent l="0" t="0" r="6350" b="6350"/>
            <wp:docPr id="4" name="Picture 1" descr="https://lh5.googleusercontent.com/e4zscUXsOLd6ADYNTPjPZ9CdQzxJ2cfwX7z-pI6fHCqkRD5gcp1Hiuor0jdnw_cu_U2n_5Pkz5dAg41FSklxlcUbRS_fen-jprusq-sK2XQ9VePRTLfcr01MdT3VVjwKgemH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e4zscUXsOLd6ADYNTPjPZ9CdQzxJ2cfwX7z-pI6fHCqkRD5gcp1Hiuor0jdnw_cu_U2n_5Pkz5dAg41FSklxlcUbRS_fen-jprusq-sK2XQ9VePRTLfcr01MdT3VVjwKgemHUm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inline>
        </w:drawing>
      </w:r>
    </w:p>
    <w:p w:rsidR="002E4A76" w:rsidRPr="002E4A76" w:rsidRDefault="002E4A76" w:rsidP="002E4A76">
      <w:pPr>
        <w:spacing w:after="200" w:line="240" w:lineRule="auto"/>
        <w:jc w:val="center"/>
        <w:rPr>
          <w:rFonts w:ascii="Times New Roman" w:eastAsia="Times New Roman" w:hAnsi="Times New Roman" w:cs="Times New Roman"/>
          <w:sz w:val="24"/>
          <w:szCs w:val="24"/>
          <w:lang w:eastAsia="en-GB"/>
        </w:rPr>
      </w:pPr>
      <w:r w:rsidRPr="002E4A76">
        <w:rPr>
          <w:rFonts w:ascii="Calibri" w:eastAsia="Times New Roman" w:hAnsi="Calibri" w:cs="Calibri"/>
          <w:color w:val="000000"/>
          <w:lang w:eastAsia="en-GB"/>
        </w:rPr>
        <w:t>To be completed by person organising visito</w:t>
      </w:r>
      <w:r w:rsidR="0085512C">
        <w:rPr>
          <w:rFonts w:ascii="Calibri" w:eastAsia="Times New Roman" w:hAnsi="Calibri" w:cs="Calibri"/>
          <w:color w:val="000000"/>
          <w:lang w:eastAsia="en-GB"/>
        </w:rPr>
        <w:t xml:space="preserve">r and authorised by </w:t>
      </w:r>
      <w:proofErr w:type="spellStart"/>
      <w:r w:rsidR="0085512C">
        <w:rPr>
          <w:rFonts w:ascii="Calibri" w:eastAsia="Times New Roman" w:hAnsi="Calibri" w:cs="Calibri"/>
          <w:color w:val="000000"/>
          <w:lang w:eastAsia="en-GB"/>
        </w:rPr>
        <w:t>Headteacher</w:t>
      </w:r>
      <w:proofErr w:type="spellEnd"/>
      <w:r w:rsidR="0085512C">
        <w:rPr>
          <w:rFonts w:ascii="Calibri" w:eastAsia="Times New Roman" w:hAnsi="Calibri" w:cs="Calibri"/>
          <w:color w:val="000000"/>
          <w:lang w:eastAsia="en-GB"/>
        </w:rPr>
        <w:t xml:space="preserve"> </w:t>
      </w:r>
      <w:r w:rsidRPr="002E4A76">
        <w:rPr>
          <w:rFonts w:ascii="Calibri" w:eastAsia="Times New Roman" w:hAnsi="Calibri" w:cs="Calibri"/>
          <w:color w:val="000000"/>
          <w:lang w:eastAsia="en-GB"/>
        </w:rPr>
        <w:t>prior to visit.</w:t>
      </w:r>
    </w:p>
    <w:tbl>
      <w:tblPr>
        <w:tblW w:w="0" w:type="auto"/>
        <w:tblCellMar>
          <w:top w:w="15" w:type="dxa"/>
          <w:left w:w="15" w:type="dxa"/>
          <w:bottom w:w="15" w:type="dxa"/>
          <w:right w:w="15" w:type="dxa"/>
        </w:tblCellMar>
        <w:tblLook w:val="04A0" w:firstRow="1" w:lastRow="0" w:firstColumn="1" w:lastColumn="0" w:noHBand="0" w:noVBand="1"/>
      </w:tblPr>
      <w:tblGrid>
        <w:gridCol w:w="3823"/>
        <w:gridCol w:w="2409"/>
        <w:gridCol w:w="2784"/>
      </w:tblGrid>
      <w:tr w:rsidR="002E4A76" w:rsidRPr="002E4A76" w:rsidTr="004C6705">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2E4A76" w:rsidP="002E4A76">
            <w:pPr>
              <w:spacing w:after="0" w:line="240" w:lineRule="auto"/>
              <w:rPr>
                <w:rFonts w:ascii="Calibri" w:eastAsia="Times New Roman" w:hAnsi="Calibri" w:cs="Calibri"/>
                <w:sz w:val="20"/>
                <w:szCs w:val="20"/>
                <w:lang w:eastAsia="en-GB"/>
              </w:rPr>
            </w:pPr>
            <w:r w:rsidRPr="004C6705">
              <w:rPr>
                <w:rFonts w:ascii="Calibri" w:eastAsia="Times New Roman" w:hAnsi="Calibri" w:cs="Calibri"/>
                <w:color w:val="000000"/>
                <w:sz w:val="20"/>
                <w:szCs w:val="20"/>
                <w:lang w:eastAsia="en-GB"/>
              </w:rPr>
              <w:t>Date(s) of visit</w:t>
            </w:r>
            <w:r w:rsidRPr="002E4A76">
              <w:rPr>
                <w:rFonts w:ascii="Calibri" w:eastAsia="Times New Roman" w:hAnsi="Calibri" w:cs="Calibri"/>
                <w:color w:val="000000"/>
                <w:sz w:val="20"/>
                <w:szCs w:val="20"/>
                <w:lang w:eastAsia="en-GB"/>
              </w:rPr>
              <w:t>:</w:t>
            </w:r>
          </w:p>
        </w:tc>
        <w:tc>
          <w:tcPr>
            <w:tcW w:w="51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2E4A76" w:rsidP="002E4A76">
            <w:pPr>
              <w:spacing w:after="0" w:line="240" w:lineRule="auto"/>
              <w:rPr>
                <w:rFonts w:ascii="Calibri" w:eastAsia="Times New Roman" w:hAnsi="Calibri" w:cs="Calibri"/>
                <w:sz w:val="20"/>
                <w:szCs w:val="20"/>
                <w:lang w:eastAsia="en-GB"/>
              </w:rPr>
            </w:pPr>
          </w:p>
        </w:tc>
      </w:tr>
      <w:tr w:rsidR="002E4A76" w:rsidRPr="002E4A76" w:rsidTr="004C6705">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2E4A76" w:rsidP="002E4A76">
            <w:pPr>
              <w:spacing w:after="0" w:line="240" w:lineRule="auto"/>
              <w:rPr>
                <w:rFonts w:ascii="Calibri" w:eastAsia="Times New Roman" w:hAnsi="Calibri" w:cs="Calibri"/>
                <w:sz w:val="20"/>
                <w:szCs w:val="20"/>
                <w:lang w:eastAsia="en-GB"/>
              </w:rPr>
            </w:pPr>
            <w:r w:rsidRPr="002E4A76">
              <w:rPr>
                <w:rFonts w:ascii="Calibri" w:eastAsia="Times New Roman" w:hAnsi="Calibri" w:cs="Calibri"/>
                <w:color w:val="000000"/>
                <w:sz w:val="20"/>
                <w:szCs w:val="20"/>
                <w:lang w:eastAsia="en-GB"/>
              </w:rPr>
              <w:t>Full name:</w:t>
            </w:r>
          </w:p>
        </w:tc>
        <w:tc>
          <w:tcPr>
            <w:tcW w:w="51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2E4A76" w:rsidP="002E4A76">
            <w:pPr>
              <w:spacing w:after="0" w:line="240" w:lineRule="auto"/>
              <w:rPr>
                <w:rFonts w:ascii="Calibri" w:eastAsia="Times New Roman" w:hAnsi="Calibri" w:cs="Calibri"/>
                <w:sz w:val="20"/>
                <w:szCs w:val="20"/>
                <w:lang w:eastAsia="en-GB"/>
              </w:rPr>
            </w:pPr>
          </w:p>
        </w:tc>
      </w:tr>
      <w:tr w:rsidR="002E4A76" w:rsidRPr="002E4A76" w:rsidTr="004C6705">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4C6705" w:rsidP="002E4A76">
            <w:pPr>
              <w:spacing w:after="0" w:line="240" w:lineRule="auto"/>
              <w:rPr>
                <w:rFonts w:ascii="Calibri" w:eastAsia="Times New Roman" w:hAnsi="Calibri" w:cs="Calibri"/>
                <w:sz w:val="20"/>
                <w:szCs w:val="20"/>
                <w:lang w:eastAsia="en-GB"/>
              </w:rPr>
            </w:pPr>
            <w:r w:rsidRPr="004C6705">
              <w:rPr>
                <w:rFonts w:ascii="Calibri" w:eastAsia="Times New Roman" w:hAnsi="Calibri" w:cs="Calibri"/>
                <w:color w:val="000000"/>
                <w:sz w:val="20"/>
                <w:szCs w:val="20"/>
                <w:lang w:eastAsia="en-GB"/>
              </w:rPr>
              <w:t>Name, a</w:t>
            </w:r>
            <w:r w:rsidR="002E4A76" w:rsidRPr="002E4A76">
              <w:rPr>
                <w:rFonts w:ascii="Calibri" w:eastAsia="Times New Roman" w:hAnsi="Calibri" w:cs="Calibri"/>
                <w:color w:val="000000"/>
                <w:sz w:val="20"/>
                <w:szCs w:val="20"/>
                <w:lang w:eastAsia="en-GB"/>
              </w:rPr>
              <w:t>ddress and contact details of organisation (please provide e mail address and telephone number):</w:t>
            </w:r>
          </w:p>
          <w:p w:rsidR="002E4A76" w:rsidRPr="002E4A76" w:rsidRDefault="002E4A76" w:rsidP="002E4A76">
            <w:pPr>
              <w:spacing w:after="240" w:line="240" w:lineRule="auto"/>
              <w:rPr>
                <w:rFonts w:ascii="Calibri" w:eastAsia="Times New Roman" w:hAnsi="Calibri" w:cs="Calibri"/>
                <w:sz w:val="20"/>
                <w:szCs w:val="20"/>
                <w:lang w:eastAsia="en-GB"/>
              </w:rPr>
            </w:pPr>
          </w:p>
        </w:tc>
        <w:tc>
          <w:tcPr>
            <w:tcW w:w="51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2E4A76" w:rsidP="002E4A76">
            <w:pPr>
              <w:spacing w:after="0" w:line="240" w:lineRule="auto"/>
              <w:rPr>
                <w:rFonts w:ascii="Calibri" w:eastAsia="Times New Roman" w:hAnsi="Calibri" w:cs="Calibri"/>
                <w:sz w:val="20"/>
                <w:szCs w:val="20"/>
                <w:lang w:eastAsia="en-GB"/>
              </w:rPr>
            </w:pPr>
          </w:p>
        </w:tc>
      </w:tr>
      <w:tr w:rsidR="002E4A76" w:rsidRPr="002E4A76" w:rsidTr="004C6705">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2E4A76" w:rsidP="002E4A76">
            <w:pPr>
              <w:spacing w:after="0" w:line="240" w:lineRule="auto"/>
              <w:rPr>
                <w:rFonts w:ascii="Calibri" w:eastAsia="Times New Roman" w:hAnsi="Calibri" w:cs="Calibri"/>
                <w:sz w:val="20"/>
                <w:szCs w:val="20"/>
                <w:lang w:eastAsia="en-GB"/>
              </w:rPr>
            </w:pPr>
            <w:r w:rsidRPr="002E4A76">
              <w:rPr>
                <w:rFonts w:ascii="Calibri" w:eastAsia="Times New Roman" w:hAnsi="Calibri" w:cs="Calibri"/>
                <w:color w:val="000000"/>
                <w:sz w:val="20"/>
                <w:szCs w:val="20"/>
                <w:lang w:eastAsia="en-GB"/>
              </w:rPr>
              <w:t>Reason for visit:</w:t>
            </w:r>
          </w:p>
        </w:tc>
        <w:tc>
          <w:tcPr>
            <w:tcW w:w="51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4C6705" w:rsidRDefault="002E4A76" w:rsidP="002E4A76">
            <w:pPr>
              <w:spacing w:after="0" w:line="240" w:lineRule="auto"/>
              <w:rPr>
                <w:rFonts w:ascii="Calibri" w:eastAsia="Times New Roman" w:hAnsi="Calibri" w:cs="Calibri"/>
                <w:sz w:val="20"/>
                <w:szCs w:val="20"/>
                <w:lang w:eastAsia="en-GB"/>
              </w:rPr>
            </w:pPr>
          </w:p>
          <w:p w:rsidR="004C6705" w:rsidRPr="004C6705" w:rsidRDefault="004C6705" w:rsidP="002E4A76">
            <w:pPr>
              <w:spacing w:after="0" w:line="240" w:lineRule="auto"/>
              <w:rPr>
                <w:rFonts w:ascii="Calibri" w:eastAsia="Times New Roman" w:hAnsi="Calibri" w:cs="Calibri"/>
                <w:sz w:val="20"/>
                <w:szCs w:val="20"/>
                <w:lang w:eastAsia="en-GB"/>
              </w:rPr>
            </w:pPr>
          </w:p>
          <w:p w:rsidR="004C6705" w:rsidRPr="002E4A76" w:rsidRDefault="004C6705" w:rsidP="002E4A76">
            <w:pPr>
              <w:spacing w:after="0" w:line="240" w:lineRule="auto"/>
              <w:rPr>
                <w:rFonts w:ascii="Calibri" w:eastAsia="Times New Roman" w:hAnsi="Calibri" w:cs="Calibri"/>
                <w:sz w:val="20"/>
                <w:szCs w:val="20"/>
                <w:lang w:eastAsia="en-GB"/>
              </w:rPr>
            </w:pPr>
          </w:p>
        </w:tc>
      </w:tr>
      <w:tr w:rsidR="002E4A76" w:rsidRPr="002E4A76" w:rsidTr="004C6705">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2E4A76" w:rsidP="002E4A76">
            <w:pPr>
              <w:spacing w:after="0" w:line="240" w:lineRule="auto"/>
              <w:rPr>
                <w:rFonts w:ascii="Calibri" w:eastAsia="Times New Roman" w:hAnsi="Calibri" w:cs="Calibri"/>
                <w:sz w:val="20"/>
                <w:szCs w:val="20"/>
                <w:lang w:eastAsia="en-GB"/>
              </w:rPr>
            </w:pPr>
            <w:r w:rsidRPr="002E4A76">
              <w:rPr>
                <w:rFonts w:ascii="Calibri" w:eastAsia="Times New Roman" w:hAnsi="Calibri" w:cs="Calibri"/>
                <w:color w:val="000000"/>
                <w:sz w:val="20"/>
                <w:szCs w:val="20"/>
                <w:lang w:eastAsia="en-GB"/>
              </w:rPr>
              <w:t>Member of staff responsible:</w:t>
            </w:r>
          </w:p>
        </w:tc>
        <w:tc>
          <w:tcPr>
            <w:tcW w:w="51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4C6705" w:rsidRDefault="002E4A76" w:rsidP="002E4A76">
            <w:pPr>
              <w:spacing w:after="0" w:line="240" w:lineRule="auto"/>
              <w:rPr>
                <w:rFonts w:ascii="Calibri" w:eastAsia="Times New Roman" w:hAnsi="Calibri" w:cs="Calibri"/>
                <w:sz w:val="20"/>
                <w:szCs w:val="20"/>
                <w:lang w:eastAsia="en-GB"/>
              </w:rPr>
            </w:pPr>
          </w:p>
          <w:p w:rsidR="004C6705" w:rsidRPr="002E4A76" w:rsidRDefault="004C6705" w:rsidP="002E4A76">
            <w:pPr>
              <w:spacing w:after="0" w:line="240" w:lineRule="auto"/>
              <w:rPr>
                <w:rFonts w:ascii="Calibri" w:eastAsia="Times New Roman" w:hAnsi="Calibri" w:cs="Calibri"/>
                <w:sz w:val="20"/>
                <w:szCs w:val="20"/>
                <w:lang w:eastAsia="en-GB"/>
              </w:rPr>
            </w:pPr>
          </w:p>
        </w:tc>
      </w:tr>
      <w:tr w:rsidR="004C6705" w:rsidRPr="004C6705" w:rsidTr="004C6705">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C6705" w:rsidRPr="004C6705" w:rsidRDefault="002C722E" w:rsidP="004C6705">
            <w:pPr>
              <w:rPr>
                <w:rFonts w:ascii="Calibri" w:hAnsi="Calibri" w:cs="Calibri"/>
                <w:sz w:val="20"/>
                <w:szCs w:val="20"/>
              </w:rPr>
            </w:pPr>
            <w:r>
              <w:rPr>
                <w:rFonts w:ascii="Calibri" w:hAnsi="Calibri" w:cs="Calibri"/>
                <w:sz w:val="20"/>
                <w:szCs w:val="20"/>
              </w:rPr>
              <w:t>Does the visitor require DBS?</w:t>
            </w:r>
          </w:p>
          <w:p w:rsidR="004C6705" w:rsidRPr="004C6705" w:rsidRDefault="004C6705" w:rsidP="004C6705">
            <w:pPr>
              <w:rPr>
                <w:rFonts w:ascii="Calibri" w:hAnsi="Calibri" w:cs="Calibri"/>
                <w:sz w:val="20"/>
                <w:szCs w:val="20"/>
              </w:rPr>
            </w:pPr>
          </w:p>
        </w:tc>
        <w:tc>
          <w:tcPr>
            <w:tcW w:w="51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C6705" w:rsidRPr="004C6705" w:rsidRDefault="002C722E" w:rsidP="00362D5A">
            <w:pPr>
              <w:spacing w:after="0" w:line="240" w:lineRule="auto"/>
              <w:rPr>
                <w:rFonts w:ascii="Calibri" w:eastAsia="Times New Roman" w:hAnsi="Calibri" w:cs="Calibri"/>
                <w:i/>
                <w:sz w:val="20"/>
                <w:szCs w:val="20"/>
                <w:lang w:eastAsia="en-GB"/>
              </w:rPr>
            </w:pPr>
            <w:r>
              <w:rPr>
                <w:rFonts w:ascii="Calibri" w:hAnsi="Calibri" w:cs="Calibri"/>
                <w:i/>
                <w:sz w:val="20"/>
                <w:szCs w:val="20"/>
              </w:rPr>
              <w:t xml:space="preserve">DBS IS REQUIRED FOR - </w:t>
            </w:r>
            <w:r w:rsidR="004C6705" w:rsidRPr="004C6705">
              <w:rPr>
                <w:rFonts w:ascii="Calibri" w:hAnsi="Calibri" w:cs="Calibri"/>
                <w:i/>
                <w:sz w:val="20"/>
                <w:szCs w:val="20"/>
              </w:rPr>
              <w:t>Unsupervised activities: teach</w:t>
            </w:r>
            <w:r w:rsidR="00362D5A">
              <w:rPr>
                <w:rFonts w:ascii="Calibri" w:hAnsi="Calibri" w:cs="Calibri"/>
                <w:i/>
                <w:sz w:val="20"/>
                <w:szCs w:val="20"/>
              </w:rPr>
              <w:t>ing</w:t>
            </w:r>
            <w:r w:rsidR="004C6705" w:rsidRPr="004C6705">
              <w:rPr>
                <w:rFonts w:ascii="Calibri" w:hAnsi="Calibri" w:cs="Calibri"/>
                <w:i/>
                <w:sz w:val="20"/>
                <w:szCs w:val="20"/>
              </w:rPr>
              <w:t>, train</w:t>
            </w:r>
            <w:r w:rsidR="00362D5A">
              <w:rPr>
                <w:rFonts w:ascii="Calibri" w:hAnsi="Calibri" w:cs="Calibri"/>
                <w:i/>
                <w:sz w:val="20"/>
                <w:szCs w:val="20"/>
              </w:rPr>
              <w:t>ing</w:t>
            </w:r>
            <w:r w:rsidR="004C6705" w:rsidRPr="004C6705">
              <w:rPr>
                <w:rFonts w:ascii="Calibri" w:hAnsi="Calibri" w:cs="Calibri"/>
                <w:i/>
                <w:sz w:val="20"/>
                <w:szCs w:val="20"/>
              </w:rPr>
              <w:t>, instruct</w:t>
            </w:r>
            <w:r w:rsidR="00362D5A">
              <w:rPr>
                <w:rFonts w:ascii="Calibri" w:hAnsi="Calibri" w:cs="Calibri"/>
                <w:i/>
                <w:sz w:val="20"/>
                <w:szCs w:val="20"/>
              </w:rPr>
              <w:t>ing, caring for or supervising</w:t>
            </w:r>
            <w:r w:rsidR="004C6705" w:rsidRPr="004C6705">
              <w:rPr>
                <w:rFonts w:ascii="Calibri" w:hAnsi="Calibri" w:cs="Calibri"/>
                <w:i/>
                <w:sz w:val="20"/>
                <w:szCs w:val="20"/>
              </w:rPr>
              <w:t xml:space="preserve"> children, or provid</w:t>
            </w:r>
            <w:r w:rsidR="00362D5A">
              <w:rPr>
                <w:rFonts w:ascii="Calibri" w:hAnsi="Calibri" w:cs="Calibri"/>
                <w:i/>
                <w:sz w:val="20"/>
                <w:szCs w:val="20"/>
              </w:rPr>
              <w:t>ing</w:t>
            </w:r>
            <w:r w:rsidR="004C6705" w:rsidRPr="004C6705">
              <w:rPr>
                <w:rFonts w:ascii="Calibri" w:hAnsi="Calibri" w:cs="Calibri"/>
                <w:i/>
                <w:sz w:val="20"/>
                <w:szCs w:val="20"/>
              </w:rPr>
              <w:t xml:space="preserve"> advice/</w:t>
            </w:r>
            <w:r w:rsidR="00362D5A">
              <w:rPr>
                <w:rFonts w:ascii="Calibri" w:hAnsi="Calibri" w:cs="Calibri"/>
                <w:i/>
                <w:sz w:val="20"/>
                <w:szCs w:val="20"/>
              </w:rPr>
              <w:t>guidance on well-being, or driving</w:t>
            </w:r>
            <w:r w:rsidR="004C6705" w:rsidRPr="004C6705">
              <w:rPr>
                <w:rFonts w:ascii="Calibri" w:hAnsi="Calibri" w:cs="Calibri"/>
                <w:i/>
                <w:sz w:val="20"/>
                <w:szCs w:val="20"/>
              </w:rPr>
              <w:t xml:space="preserve"> a vehicle only for children. Provid</w:t>
            </w:r>
            <w:r w:rsidR="00362D5A">
              <w:rPr>
                <w:rFonts w:ascii="Calibri" w:hAnsi="Calibri" w:cs="Calibri"/>
                <w:i/>
                <w:sz w:val="20"/>
                <w:szCs w:val="20"/>
              </w:rPr>
              <w:t>ing</w:t>
            </w:r>
            <w:r w:rsidR="004C6705" w:rsidRPr="004C6705">
              <w:rPr>
                <w:rFonts w:ascii="Calibri" w:hAnsi="Calibri" w:cs="Calibri"/>
                <w:i/>
                <w:sz w:val="20"/>
                <w:szCs w:val="20"/>
              </w:rPr>
              <w:t xml:space="preserve"> relevant personal care, </w:t>
            </w:r>
            <w:proofErr w:type="spellStart"/>
            <w:r w:rsidR="004C6705" w:rsidRPr="004C6705">
              <w:rPr>
                <w:rFonts w:ascii="Calibri" w:hAnsi="Calibri" w:cs="Calibri"/>
                <w:i/>
                <w:sz w:val="20"/>
                <w:szCs w:val="20"/>
              </w:rPr>
              <w:t>eg</w:t>
            </w:r>
            <w:proofErr w:type="spellEnd"/>
            <w:r w:rsidR="004C6705" w:rsidRPr="004C6705">
              <w:rPr>
                <w:rFonts w:ascii="Calibri" w:hAnsi="Calibri" w:cs="Calibri"/>
                <w:i/>
                <w:sz w:val="20"/>
                <w:szCs w:val="20"/>
              </w:rPr>
              <w:t>. washing or dressing or health care</w:t>
            </w:r>
            <w:r w:rsidR="00362D5A">
              <w:rPr>
                <w:rFonts w:ascii="Calibri" w:hAnsi="Calibri" w:cs="Calibri"/>
                <w:i/>
                <w:sz w:val="20"/>
                <w:szCs w:val="20"/>
              </w:rPr>
              <w:t>.</w:t>
            </w:r>
          </w:p>
        </w:tc>
      </w:tr>
      <w:tr w:rsidR="002C722E" w:rsidRPr="004C6705" w:rsidTr="004C6705">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722E" w:rsidRDefault="002C722E" w:rsidP="004C6705">
            <w:pPr>
              <w:rPr>
                <w:rFonts w:ascii="Calibri" w:hAnsi="Calibri" w:cs="Calibri"/>
                <w:sz w:val="20"/>
                <w:szCs w:val="20"/>
              </w:rPr>
            </w:pPr>
          </w:p>
        </w:tc>
        <w:tc>
          <w:tcPr>
            <w:tcW w:w="51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722E" w:rsidRPr="002C722E" w:rsidRDefault="002C722E" w:rsidP="0085512C">
            <w:pPr>
              <w:spacing w:after="0" w:line="240" w:lineRule="auto"/>
              <w:jc w:val="center"/>
              <w:rPr>
                <w:rFonts w:ascii="Calibri" w:hAnsi="Calibri" w:cs="Calibri"/>
                <w:sz w:val="20"/>
                <w:szCs w:val="20"/>
              </w:rPr>
            </w:pPr>
            <w:r>
              <w:rPr>
                <w:rFonts w:ascii="Calibri" w:hAnsi="Calibri" w:cs="Calibri"/>
                <w:sz w:val="20"/>
                <w:szCs w:val="20"/>
              </w:rPr>
              <w:t>YES/NO</w:t>
            </w:r>
          </w:p>
        </w:tc>
      </w:tr>
      <w:tr w:rsidR="002E4A76" w:rsidRPr="002E4A76" w:rsidTr="004C6705">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85512C" w:rsidP="004C6705">
            <w:pPr>
              <w:spacing w:after="0" w:line="240" w:lineRule="auto"/>
              <w:rPr>
                <w:rFonts w:ascii="Calibri" w:eastAsia="Times New Roman" w:hAnsi="Calibri" w:cs="Calibri"/>
                <w:sz w:val="20"/>
                <w:szCs w:val="20"/>
                <w:lang w:eastAsia="en-GB"/>
              </w:rPr>
            </w:pPr>
            <w:r>
              <w:rPr>
                <w:rFonts w:ascii="Calibri" w:eastAsia="Times New Roman" w:hAnsi="Calibri" w:cs="Calibri"/>
                <w:color w:val="000000"/>
                <w:sz w:val="20"/>
                <w:szCs w:val="20"/>
                <w:lang w:eastAsia="en-GB"/>
              </w:rPr>
              <w:t>If YES</w:t>
            </w:r>
            <w:r w:rsidR="004C6705">
              <w:rPr>
                <w:rFonts w:ascii="Calibri" w:eastAsia="Times New Roman" w:hAnsi="Calibri" w:cs="Calibri"/>
                <w:color w:val="000000"/>
                <w:sz w:val="20"/>
                <w:szCs w:val="20"/>
                <w:lang w:eastAsia="en-GB"/>
              </w:rPr>
              <w:t xml:space="preserve"> please confirm the individual(s) have</w:t>
            </w:r>
            <w:r w:rsidR="002E4A76" w:rsidRPr="002E4A76">
              <w:rPr>
                <w:rFonts w:ascii="Calibri" w:eastAsia="Times New Roman" w:hAnsi="Calibri" w:cs="Calibri"/>
                <w:color w:val="000000"/>
                <w:sz w:val="20"/>
                <w:szCs w:val="20"/>
                <w:lang w:eastAsia="en-GB"/>
              </w:rPr>
              <w:t xml:space="preserve"> Enhanced Disclosure (DBS) with Barring:</w:t>
            </w:r>
          </w:p>
        </w:tc>
        <w:tc>
          <w:tcPr>
            <w:tcW w:w="51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2E4A76" w:rsidP="002E4A76">
            <w:pPr>
              <w:spacing w:after="0" w:line="240" w:lineRule="auto"/>
              <w:rPr>
                <w:rFonts w:ascii="Calibri" w:eastAsia="Times New Roman" w:hAnsi="Calibri" w:cs="Calibri"/>
                <w:sz w:val="20"/>
                <w:szCs w:val="20"/>
                <w:lang w:eastAsia="en-GB"/>
              </w:rPr>
            </w:pPr>
          </w:p>
        </w:tc>
      </w:tr>
      <w:tr w:rsidR="002E4A76" w:rsidRPr="002E4A76" w:rsidTr="004C6705">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4C6705" w:rsidP="0085512C">
            <w:pPr>
              <w:spacing w:after="0" w:line="240" w:lineRule="auto"/>
              <w:rPr>
                <w:rFonts w:ascii="Calibri" w:eastAsia="Times New Roman" w:hAnsi="Calibri" w:cs="Calibri"/>
                <w:sz w:val="20"/>
                <w:szCs w:val="20"/>
                <w:lang w:eastAsia="en-GB"/>
              </w:rPr>
            </w:pPr>
            <w:r>
              <w:rPr>
                <w:rFonts w:ascii="Calibri" w:eastAsia="Times New Roman" w:hAnsi="Calibri" w:cs="Calibri"/>
                <w:color w:val="000000"/>
                <w:sz w:val="20"/>
                <w:szCs w:val="20"/>
                <w:lang w:eastAsia="en-GB"/>
              </w:rPr>
              <w:t>If so, DBS Certificate no.</w:t>
            </w:r>
            <w:r w:rsidR="0085512C">
              <w:rPr>
                <w:rFonts w:ascii="Calibri" w:eastAsia="Times New Roman" w:hAnsi="Calibri" w:cs="Calibri"/>
                <w:color w:val="000000"/>
                <w:sz w:val="20"/>
                <w:szCs w:val="20"/>
                <w:lang w:eastAsia="en-GB"/>
              </w:rPr>
              <w:t xml:space="preserve"> and date of disclosure.</w:t>
            </w:r>
          </w:p>
        </w:tc>
        <w:tc>
          <w:tcPr>
            <w:tcW w:w="51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2E4A76" w:rsidP="002E4A76">
            <w:pPr>
              <w:spacing w:after="0" w:line="240" w:lineRule="auto"/>
              <w:rPr>
                <w:rFonts w:ascii="Calibri" w:eastAsia="Times New Roman" w:hAnsi="Calibri" w:cs="Calibri"/>
                <w:sz w:val="20"/>
                <w:szCs w:val="20"/>
                <w:lang w:eastAsia="en-GB"/>
              </w:rPr>
            </w:pPr>
          </w:p>
        </w:tc>
      </w:tr>
      <w:tr w:rsidR="002E4A76" w:rsidRPr="002E4A76" w:rsidTr="004C6705">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2E4A76" w:rsidP="002E4A76">
            <w:pPr>
              <w:spacing w:after="0" w:line="240" w:lineRule="auto"/>
              <w:rPr>
                <w:rFonts w:ascii="Calibri" w:eastAsia="Times New Roman" w:hAnsi="Calibri" w:cs="Calibri"/>
                <w:sz w:val="20"/>
                <w:szCs w:val="20"/>
                <w:lang w:eastAsia="en-GB"/>
              </w:rPr>
            </w:pPr>
            <w:r w:rsidRPr="002E4A76">
              <w:rPr>
                <w:rFonts w:ascii="Calibri" w:eastAsia="Times New Roman" w:hAnsi="Calibri" w:cs="Calibri"/>
                <w:color w:val="000000"/>
                <w:sz w:val="20"/>
                <w:szCs w:val="20"/>
                <w:lang w:eastAsia="en-GB"/>
              </w:rPr>
              <w:t>Please detail any medical conditions/specific needs (if applicable):</w:t>
            </w:r>
          </w:p>
        </w:tc>
        <w:tc>
          <w:tcPr>
            <w:tcW w:w="51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2E4A76" w:rsidP="002E4A76">
            <w:pPr>
              <w:spacing w:after="0" w:line="240" w:lineRule="auto"/>
              <w:rPr>
                <w:rFonts w:ascii="Calibri" w:eastAsia="Times New Roman" w:hAnsi="Calibri" w:cs="Calibri"/>
                <w:sz w:val="20"/>
                <w:szCs w:val="20"/>
                <w:lang w:eastAsia="en-GB"/>
              </w:rPr>
            </w:pPr>
          </w:p>
        </w:tc>
      </w:tr>
      <w:tr w:rsidR="002E4A76" w:rsidRPr="002E4A76" w:rsidTr="004C6705">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2E4A76" w:rsidP="002E4A76">
            <w:pPr>
              <w:spacing w:after="0" w:line="240" w:lineRule="auto"/>
              <w:rPr>
                <w:rFonts w:ascii="Calibri" w:eastAsia="Times New Roman" w:hAnsi="Calibri" w:cs="Calibri"/>
                <w:sz w:val="20"/>
                <w:szCs w:val="20"/>
                <w:lang w:eastAsia="en-GB"/>
              </w:rPr>
            </w:pPr>
            <w:r w:rsidRPr="002E4A76">
              <w:rPr>
                <w:rFonts w:ascii="Calibri" w:eastAsia="Times New Roman" w:hAnsi="Calibri" w:cs="Calibri"/>
                <w:color w:val="000000"/>
                <w:sz w:val="20"/>
                <w:szCs w:val="20"/>
                <w:lang w:eastAsia="en-GB"/>
              </w:rPr>
              <w:t>Please detail any further information you wish to provide:</w:t>
            </w:r>
          </w:p>
        </w:tc>
        <w:tc>
          <w:tcPr>
            <w:tcW w:w="51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4C6705" w:rsidRDefault="002E4A76" w:rsidP="002E4A76">
            <w:pPr>
              <w:spacing w:after="0" w:line="240" w:lineRule="auto"/>
              <w:rPr>
                <w:rFonts w:ascii="Calibri" w:eastAsia="Times New Roman" w:hAnsi="Calibri" w:cs="Calibri"/>
                <w:sz w:val="20"/>
                <w:szCs w:val="20"/>
                <w:lang w:eastAsia="en-GB"/>
              </w:rPr>
            </w:pPr>
          </w:p>
          <w:p w:rsidR="004C6705" w:rsidRPr="004C6705" w:rsidRDefault="004C6705" w:rsidP="002E4A76">
            <w:pPr>
              <w:spacing w:after="0" w:line="240" w:lineRule="auto"/>
              <w:rPr>
                <w:rFonts w:ascii="Calibri" w:eastAsia="Times New Roman" w:hAnsi="Calibri" w:cs="Calibri"/>
                <w:sz w:val="20"/>
                <w:szCs w:val="20"/>
                <w:lang w:eastAsia="en-GB"/>
              </w:rPr>
            </w:pPr>
          </w:p>
          <w:p w:rsidR="004C6705" w:rsidRPr="002E4A76" w:rsidRDefault="004C6705" w:rsidP="002E4A76">
            <w:pPr>
              <w:spacing w:after="0" w:line="240" w:lineRule="auto"/>
              <w:rPr>
                <w:rFonts w:ascii="Calibri" w:eastAsia="Times New Roman" w:hAnsi="Calibri" w:cs="Calibri"/>
                <w:sz w:val="20"/>
                <w:szCs w:val="20"/>
                <w:lang w:eastAsia="en-GB"/>
              </w:rPr>
            </w:pPr>
          </w:p>
        </w:tc>
      </w:tr>
      <w:tr w:rsidR="002E4A76" w:rsidRPr="002E4A76" w:rsidTr="004C6705">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2E4A76" w:rsidP="002E4A76">
            <w:pPr>
              <w:spacing w:after="0" w:line="240" w:lineRule="auto"/>
              <w:rPr>
                <w:rFonts w:ascii="Calibri" w:eastAsia="Times New Roman" w:hAnsi="Calibri" w:cs="Calibri"/>
                <w:sz w:val="20"/>
                <w:szCs w:val="20"/>
                <w:lang w:eastAsia="en-GB"/>
              </w:rPr>
            </w:pPr>
            <w:r w:rsidRPr="002E4A76">
              <w:rPr>
                <w:rFonts w:ascii="Calibri" w:eastAsia="Times New Roman" w:hAnsi="Calibri" w:cs="Calibri"/>
                <w:color w:val="000000"/>
                <w:sz w:val="20"/>
                <w:szCs w:val="20"/>
                <w:lang w:eastAsia="en-GB"/>
              </w:rPr>
              <w:t>Photo identification witnessed:</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2E4A76" w:rsidP="002E4A76">
            <w:pPr>
              <w:spacing w:after="0" w:line="240" w:lineRule="auto"/>
              <w:jc w:val="center"/>
              <w:rPr>
                <w:rFonts w:ascii="Calibri" w:eastAsia="Times New Roman" w:hAnsi="Calibri" w:cs="Calibri"/>
                <w:sz w:val="20"/>
                <w:szCs w:val="20"/>
                <w:lang w:eastAsia="en-GB"/>
              </w:rPr>
            </w:pPr>
            <w:r w:rsidRPr="002E4A76">
              <w:rPr>
                <w:rFonts w:ascii="Calibri" w:eastAsia="Times New Roman" w:hAnsi="Calibri" w:cs="Calibri"/>
                <w:color w:val="000000"/>
                <w:sz w:val="20"/>
                <w:szCs w:val="20"/>
                <w:lang w:eastAsia="en-GB"/>
              </w:rPr>
              <w:t>Yes</w:t>
            </w:r>
          </w:p>
        </w:tc>
        <w:tc>
          <w:tcPr>
            <w:tcW w:w="2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2E4A76" w:rsidP="002E4A76">
            <w:pPr>
              <w:spacing w:after="0" w:line="240" w:lineRule="auto"/>
              <w:jc w:val="center"/>
              <w:rPr>
                <w:rFonts w:ascii="Calibri" w:eastAsia="Times New Roman" w:hAnsi="Calibri" w:cs="Calibri"/>
                <w:sz w:val="20"/>
                <w:szCs w:val="20"/>
                <w:lang w:eastAsia="en-GB"/>
              </w:rPr>
            </w:pPr>
            <w:r w:rsidRPr="002E4A76">
              <w:rPr>
                <w:rFonts w:ascii="Calibri" w:eastAsia="Times New Roman" w:hAnsi="Calibri" w:cs="Calibri"/>
                <w:color w:val="000000"/>
                <w:sz w:val="20"/>
                <w:szCs w:val="20"/>
                <w:lang w:eastAsia="en-GB"/>
              </w:rPr>
              <w:t>No</w:t>
            </w:r>
          </w:p>
        </w:tc>
      </w:tr>
      <w:tr w:rsidR="002E4A76" w:rsidRPr="002E4A76" w:rsidTr="004C6705">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4C6705" w:rsidP="002E4A76">
            <w:pPr>
              <w:spacing w:after="0" w:line="240" w:lineRule="auto"/>
              <w:rPr>
                <w:rFonts w:ascii="Calibri" w:eastAsia="Times New Roman" w:hAnsi="Calibri" w:cs="Calibri"/>
                <w:sz w:val="20"/>
                <w:szCs w:val="20"/>
                <w:lang w:eastAsia="en-GB"/>
              </w:rPr>
            </w:pPr>
            <w:r w:rsidRPr="004C6705">
              <w:rPr>
                <w:rFonts w:ascii="Calibri" w:eastAsia="Times New Roman" w:hAnsi="Calibri" w:cs="Calibri"/>
                <w:color w:val="000000"/>
                <w:sz w:val="20"/>
                <w:szCs w:val="20"/>
                <w:lang w:eastAsia="en-GB"/>
              </w:rPr>
              <w:t xml:space="preserve">Visitor Handbook </w:t>
            </w:r>
            <w:r w:rsidR="002E4A76" w:rsidRPr="002E4A76">
              <w:rPr>
                <w:rFonts w:ascii="Calibri" w:eastAsia="Times New Roman" w:hAnsi="Calibri" w:cs="Calibri"/>
                <w:color w:val="000000"/>
                <w:sz w:val="20"/>
                <w:szCs w:val="20"/>
                <w:lang w:eastAsia="en-GB"/>
              </w:rPr>
              <w:t>given, read and signed for:</w:t>
            </w:r>
          </w:p>
        </w:tc>
        <w:tc>
          <w:tcPr>
            <w:tcW w:w="51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4A76" w:rsidRPr="002E4A76" w:rsidRDefault="002E4A76" w:rsidP="002E4A76">
            <w:pPr>
              <w:spacing w:after="0" w:line="240" w:lineRule="auto"/>
              <w:rPr>
                <w:rFonts w:ascii="Calibri" w:eastAsia="Times New Roman" w:hAnsi="Calibri" w:cs="Calibri"/>
                <w:sz w:val="20"/>
                <w:szCs w:val="20"/>
                <w:lang w:eastAsia="en-GB"/>
              </w:rPr>
            </w:pPr>
          </w:p>
        </w:tc>
      </w:tr>
    </w:tbl>
    <w:p w:rsidR="002E4A76" w:rsidRPr="002E4A76" w:rsidRDefault="002E4A76" w:rsidP="002E4A76">
      <w:pPr>
        <w:spacing w:after="200" w:line="240" w:lineRule="auto"/>
        <w:rPr>
          <w:rFonts w:ascii="Calibri" w:eastAsia="Times New Roman" w:hAnsi="Calibri" w:cs="Calibri"/>
          <w:sz w:val="20"/>
          <w:szCs w:val="20"/>
          <w:lang w:eastAsia="en-GB"/>
        </w:rPr>
      </w:pPr>
      <w:r w:rsidRPr="002E4A76">
        <w:rPr>
          <w:rFonts w:ascii="Calibri" w:eastAsia="Times New Roman" w:hAnsi="Calibri" w:cs="Calibri"/>
          <w:color w:val="000000"/>
          <w:sz w:val="20"/>
          <w:szCs w:val="20"/>
          <w:lang w:eastAsia="en-GB"/>
        </w:rPr>
        <w:br/>
        <w:t>I can confirm that all of the necessary safeguarding checks have been carried out for this activity.</w:t>
      </w:r>
    </w:p>
    <w:p w:rsidR="002E4A76" w:rsidRPr="002E4A76" w:rsidRDefault="008F5D12" w:rsidP="002E4A76">
      <w:pPr>
        <w:spacing w:after="200" w:line="240" w:lineRule="auto"/>
        <w:rPr>
          <w:rFonts w:ascii="Calibri" w:eastAsia="Times New Roman" w:hAnsi="Calibri" w:cs="Calibri"/>
          <w:sz w:val="20"/>
          <w:szCs w:val="20"/>
          <w:lang w:eastAsia="en-GB"/>
        </w:rPr>
      </w:pPr>
      <w:r>
        <w:rPr>
          <w:rFonts w:ascii="Calibri" w:eastAsia="Times New Roman" w:hAnsi="Calibri" w:cs="Calibri"/>
          <w:color w:val="000000"/>
          <w:sz w:val="20"/>
          <w:szCs w:val="20"/>
          <w:lang w:eastAsia="en-GB"/>
        </w:rPr>
        <w:t>Signed by (member of staff responsible:)</w:t>
      </w:r>
    </w:p>
    <w:p w:rsidR="002E4A76" w:rsidRPr="002E4A76" w:rsidRDefault="002E4A76" w:rsidP="002E4A76">
      <w:pPr>
        <w:spacing w:after="200" w:line="240" w:lineRule="auto"/>
        <w:rPr>
          <w:rFonts w:ascii="Calibri" w:eastAsia="Times New Roman" w:hAnsi="Calibri" w:cs="Calibri"/>
          <w:sz w:val="20"/>
          <w:szCs w:val="20"/>
          <w:lang w:eastAsia="en-GB"/>
        </w:rPr>
      </w:pPr>
      <w:r w:rsidRPr="002E4A76">
        <w:rPr>
          <w:rFonts w:ascii="Calibri" w:eastAsia="Times New Roman" w:hAnsi="Calibri" w:cs="Calibri"/>
          <w:color w:val="000000"/>
          <w:sz w:val="20"/>
          <w:szCs w:val="20"/>
          <w:lang w:eastAsia="en-GB"/>
        </w:rPr>
        <w:t>Position:</w:t>
      </w:r>
      <w:r w:rsidR="008F5D12">
        <w:rPr>
          <w:rFonts w:ascii="Calibri" w:eastAsia="Times New Roman" w:hAnsi="Calibri" w:cs="Calibri"/>
          <w:color w:val="000000"/>
          <w:sz w:val="20"/>
          <w:szCs w:val="20"/>
          <w:lang w:eastAsia="en-GB"/>
        </w:rPr>
        <w:t xml:space="preserve"> </w:t>
      </w:r>
    </w:p>
    <w:p w:rsidR="002E4A76" w:rsidRPr="002E4A76" w:rsidRDefault="008F5D12" w:rsidP="002E4A76">
      <w:pPr>
        <w:spacing w:after="20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Approved and signed</w:t>
      </w:r>
      <w:r w:rsidR="002E4A76" w:rsidRPr="002E4A76">
        <w:rPr>
          <w:rFonts w:ascii="Calibri" w:eastAsia="Times New Roman" w:hAnsi="Calibri" w:cs="Calibri"/>
          <w:color w:val="000000"/>
          <w:lang w:eastAsia="en-GB"/>
        </w:rPr>
        <w:t xml:space="preserve"> by D Godfrey</w:t>
      </w:r>
      <w:r>
        <w:rPr>
          <w:rFonts w:ascii="Calibri" w:eastAsia="Times New Roman" w:hAnsi="Calibri" w:cs="Calibri"/>
          <w:color w:val="000000"/>
          <w:lang w:eastAsia="en-GB"/>
        </w:rPr>
        <w:t>:</w:t>
      </w:r>
      <w:r w:rsidR="002E4A76" w:rsidRPr="002E4A76">
        <w:rPr>
          <w:rFonts w:ascii="Calibri" w:eastAsia="Times New Roman" w:hAnsi="Calibri" w:cs="Calibri"/>
          <w:color w:val="000000"/>
          <w:lang w:eastAsia="en-GB"/>
        </w:rPr>
        <w:br/>
      </w:r>
      <w:r>
        <w:rPr>
          <w:rFonts w:ascii="Calibri" w:eastAsia="Times New Roman" w:hAnsi="Calibri" w:cs="Calibri"/>
          <w:bCs/>
          <w:color w:val="000000"/>
          <w:lang w:eastAsia="en-GB"/>
        </w:rPr>
        <w:t>(</w:t>
      </w:r>
      <w:proofErr w:type="spellStart"/>
      <w:r w:rsidR="002E4A76" w:rsidRPr="002E4A76">
        <w:rPr>
          <w:rFonts w:ascii="Calibri" w:eastAsia="Times New Roman" w:hAnsi="Calibri" w:cs="Calibri"/>
          <w:bCs/>
          <w:color w:val="000000"/>
          <w:lang w:eastAsia="en-GB"/>
        </w:rPr>
        <w:t>Headteacher</w:t>
      </w:r>
      <w:proofErr w:type="spellEnd"/>
      <w:r>
        <w:rPr>
          <w:rFonts w:ascii="Calibri" w:eastAsia="Times New Roman" w:hAnsi="Calibri" w:cs="Calibri"/>
          <w:bCs/>
          <w:color w:val="000000"/>
          <w:lang w:eastAsia="en-GB"/>
        </w:rPr>
        <w:t>)</w:t>
      </w:r>
    </w:p>
    <w:p w:rsidR="002E4A76" w:rsidRPr="000B43A4" w:rsidRDefault="002E4A76">
      <w:pPr>
        <w:rPr>
          <w:rFonts w:cstheme="minorHAnsi"/>
        </w:rPr>
      </w:pPr>
    </w:p>
    <w:sectPr w:rsidR="002E4A76" w:rsidRPr="000B43A4">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2B73" w:rsidRDefault="00EF2B73" w:rsidP="00C37A1C">
      <w:pPr>
        <w:spacing w:after="0" w:line="240" w:lineRule="auto"/>
      </w:pPr>
      <w:r>
        <w:separator/>
      </w:r>
    </w:p>
  </w:endnote>
  <w:endnote w:type="continuationSeparator" w:id="0">
    <w:p w:rsidR="00EF2B73" w:rsidRDefault="00EF2B73" w:rsidP="00C37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2B73" w:rsidRDefault="00EF2B73" w:rsidP="00C37A1C">
      <w:pPr>
        <w:spacing w:after="0" w:line="240" w:lineRule="auto"/>
      </w:pPr>
      <w:r>
        <w:separator/>
      </w:r>
    </w:p>
  </w:footnote>
  <w:footnote w:type="continuationSeparator" w:id="0">
    <w:p w:rsidR="00EF2B73" w:rsidRDefault="00EF2B73" w:rsidP="00C37A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A1C" w:rsidRDefault="00C37A1C">
    <w:pPr>
      <w:pStyle w:val="Header"/>
    </w:pPr>
    <w:r>
      <w:t>Valley Gardens Middle School Visitors Handbook V1.1</w:t>
    </w:r>
    <w:r w:rsidR="0008666E">
      <w:t xml:space="preserve"> - </w:t>
    </w:r>
    <w:r>
      <w:t>10.9.20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4330D"/>
    <w:multiLevelType w:val="hybridMultilevel"/>
    <w:tmpl w:val="917E2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E71510"/>
    <w:multiLevelType w:val="multilevel"/>
    <w:tmpl w:val="7B90C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693E92"/>
    <w:multiLevelType w:val="hybridMultilevel"/>
    <w:tmpl w:val="33406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5C5537"/>
    <w:multiLevelType w:val="hybridMultilevel"/>
    <w:tmpl w:val="DBD40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0E1418"/>
    <w:multiLevelType w:val="multilevel"/>
    <w:tmpl w:val="3AAE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F459F0"/>
    <w:multiLevelType w:val="hybridMultilevel"/>
    <w:tmpl w:val="0E565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A1C"/>
    <w:rsid w:val="0008666E"/>
    <w:rsid w:val="000B43A4"/>
    <w:rsid w:val="000C0560"/>
    <w:rsid w:val="000F4E98"/>
    <w:rsid w:val="001B5D3E"/>
    <w:rsid w:val="00260830"/>
    <w:rsid w:val="00284213"/>
    <w:rsid w:val="002C722E"/>
    <w:rsid w:val="002E4A76"/>
    <w:rsid w:val="002F71A9"/>
    <w:rsid w:val="00362D5A"/>
    <w:rsid w:val="003A2884"/>
    <w:rsid w:val="003B7773"/>
    <w:rsid w:val="00491AA7"/>
    <w:rsid w:val="004C6705"/>
    <w:rsid w:val="005006B2"/>
    <w:rsid w:val="005505BC"/>
    <w:rsid w:val="0058176B"/>
    <w:rsid w:val="005C07B3"/>
    <w:rsid w:val="00656282"/>
    <w:rsid w:val="006A2395"/>
    <w:rsid w:val="007655CC"/>
    <w:rsid w:val="00797B0D"/>
    <w:rsid w:val="0085512C"/>
    <w:rsid w:val="008A52F3"/>
    <w:rsid w:val="008B054C"/>
    <w:rsid w:val="008C75EC"/>
    <w:rsid w:val="008E29DB"/>
    <w:rsid w:val="008F5D12"/>
    <w:rsid w:val="00932CAA"/>
    <w:rsid w:val="009360E3"/>
    <w:rsid w:val="009C1B51"/>
    <w:rsid w:val="009E1193"/>
    <w:rsid w:val="009E2FAA"/>
    <w:rsid w:val="00A173DA"/>
    <w:rsid w:val="00A63BBD"/>
    <w:rsid w:val="00A92891"/>
    <w:rsid w:val="00B013D1"/>
    <w:rsid w:val="00B87D6B"/>
    <w:rsid w:val="00BD5C78"/>
    <w:rsid w:val="00C35CD8"/>
    <w:rsid w:val="00C37A1C"/>
    <w:rsid w:val="00E63CBE"/>
    <w:rsid w:val="00EB1587"/>
    <w:rsid w:val="00EF2B73"/>
    <w:rsid w:val="00F225FE"/>
    <w:rsid w:val="00F55909"/>
    <w:rsid w:val="00FB40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4459F"/>
  <w15:chartTrackingRefBased/>
  <w15:docId w15:val="{4BCE924F-652B-44FA-A8C5-ED3501724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7A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A1C"/>
  </w:style>
  <w:style w:type="paragraph" w:styleId="Footer">
    <w:name w:val="footer"/>
    <w:basedOn w:val="Normal"/>
    <w:link w:val="FooterChar"/>
    <w:uiPriority w:val="99"/>
    <w:unhideWhenUsed/>
    <w:rsid w:val="00C37A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A1C"/>
  </w:style>
  <w:style w:type="paragraph" w:styleId="NormalWeb">
    <w:name w:val="Normal (Web)"/>
    <w:basedOn w:val="Normal"/>
    <w:uiPriority w:val="99"/>
    <w:semiHidden/>
    <w:unhideWhenUsed/>
    <w:rsid w:val="009E2FA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9C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8176B"/>
    <w:pPr>
      <w:spacing w:after="0" w:line="240" w:lineRule="auto"/>
    </w:pPr>
  </w:style>
  <w:style w:type="character" w:styleId="Hyperlink">
    <w:name w:val="Hyperlink"/>
    <w:basedOn w:val="DefaultParagraphFont"/>
    <w:uiPriority w:val="99"/>
    <w:unhideWhenUsed/>
    <w:rsid w:val="00284213"/>
    <w:rPr>
      <w:color w:val="0563C1" w:themeColor="hyperlink"/>
      <w:u w:val="single"/>
    </w:rPr>
  </w:style>
  <w:style w:type="paragraph" w:styleId="ListParagraph">
    <w:name w:val="List Paragraph"/>
    <w:basedOn w:val="Normal"/>
    <w:uiPriority w:val="34"/>
    <w:qFormat/>
    <w:rsid w:val="0008666E"/>
    <w:pPr>
      <w:ind w:left="720"/>
      <w:contextualSpacing/>
    </w:pPr>
  </w:style>
  <w:style w:type="paragraph" w:styleId="BalloonText">
    <w:name w:val="Balloon Text"/>
    <w:basedOn w:val="Normal"/>
    <w:link w:val="BalloonTextChar"/>
    <w:uiPriority w:val="99"/>
    <w:semiHidden/>
    <w:unhideWhenUsed/>
    <w:rsid w:val="002F71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1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9099">
      <w:bodyDiv w:val="1"/>
      <w:marLeft w:val="0"/>
      <w:marRight w:val="0"/>
      <w:marTop w:val="0"/>
      <w:marBottom w:val="0"/>
      <w:divBdr>
        <w:top w:val="none" w:sz="0" w:space="0" w:color="auto"/>
        <w:left w:val="none" w:sz="0" w:space="0" w:color="auto"/>
        <w:bottom w:val="none" w:sz="0" w:space="0" w:color="auto"/>
        <w:right w:val="none" w:sz="0" w:space="0" w:color="auto"/>
      </w:divBdr>
    </w:div>
    <w:div w:id="834221337">
      <w:bodyDiv w:val="1"/>
      <w:marLeft w:val="0"/>
      <w:marRight w:val="0"/>
      <w:marTop w:val="0"/>
      <w:marBottom w:val="0"/>
      <w:divBdr>
        <w:top w:val="none" w:sz="0" w:space="0" w:color="auto"/>
        <w:left w:val="none" w:sz="0" w:space="0" w:color="auto"/>
        <w:bottom w:val="none" w:sz="0" w:space="0" w:color="auto"/>
        <w:right w:val="none" w:sz="0" w:space="0" w:color="auto"/>
      </w:divBdr>
    </w:div>
    <w:div w:id="1330138425">
      <w:bodyDiv w:val="1"/>
      <w:marLeft w:val="0"/>
      <w:marRight w:val="0"/>
      <w:marTop w:val="0"/>
      <w:marBottom w:val="0"/>
      <w:divBdr>
        <w:top w:val="none" w:sz="0" w:space="0" w:color="auto"/>
        <w:left w:val="none" w:sz="0" w:space="0" w:color="auto"/>
        <w:bottom w:val="none" w:sz="0" w:space="0" w:color="auto"/>
        <w:right w:val="none" w:sz="0" w:space="0" w:color="auto"/>
      </w:divBdr>
    </w:div>
    <w:div w:id="1671643630">
      <w:bodyDiv w:val="1"/>
      <w:marLeft w:val="0"/>
      <w:marRight w:val="0"/>
      <w:marTop w:val="0"/>
      <w:marBottom w:val="0"/>
      <w:divBdr>
        <w:top w:val="none" w:sz="0" w:space="0" w:color="auto"/>
        <w:left w:val="none" w:sz="0" w:space="0" w:color="auto"/>
        <w:bottom w:val="none" w:sz="0" w:space="0" w:color="auto"/>
        <w:right w:val="none" w:sz="0" w:space="0" w:color="auto"/>
      </w:divBdr>
    </w:div>
    <w:div w:id="1813323849">
      <w:bodyDiv w:val="1"/>
      <w:marLeft w:val="0"/>
      <w:marRight w:val="0"/>
      <w:marTop w:val="0"/>
      <w:marBottom w:val="0"/>
      <w:divBdr>
        <w:top w:val="none" w:sz="0" w:space="0" w:color="auto"/>
        <w:left w:val="none" w:sz="0" w:space="0" w:color="auto"/>
        <w:bottom w:val="none" w:sz="0" w:space="0" w:color="auto"/>
        <w:right w:val="none" w:sz="0" w:space="0" w:color="auto"/>
      </w:divBdr>
      <w:divsChild>
        <w:div w:id="510485784">
          <w:marLeft w:val="-113"/>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nisbet@valleygardensmiddle.org"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Dave.adams@valleygardensmiddle.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chelle.Tate@valleygardensmiddle.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LeCornu@valleygardensmiddle.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11</Pages>
  <Words>2548</Words>
  <Characters>14527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Hope</dc:creator>
  <cp:keywords/>
  <dc:description/>
  <cp:lastModifiedBy>Matthew Hope</cp:lastModifiedBy>
  <cp:revision>42</cp:revision>
  <cp:lastPrinted>2020-09-10T11:30:00Z</cp:lastPrinted>
  <dcterms:created xsi:type="dcterms:W3CDTF">2020-09-10T08:48:00Z</dcterms:created>
  <dcterms:modified xsi:type="dcterms:W3CDTF">2020-12-01T15:51:00Z</dcterms:modified>
</cp:coreProperties>
</file>