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F7D8" w14:textId="77777777" w:rsidR="008D14F7" w:rsidRDefault="008D14F7" w:rsidP="004979CA"/>
    <w:p w14:paraId="0EC60D89" w14:textId="77777777" w:rsidR="004979CA" w:rsidRDefault="004979CA" w:rsidP="004979CA">
      <w:pPr>
        <w:jc w:val="center"/>
      </w:pPr>
      <w:r>
        <w:rPr>
          <w:noProof/>
          <w:lang w:eastAsia="en-GB"/>
        </w:rPr>
        <w:drawing>
          <wp:inline distT="0" distB="0" distL="0" distR="0" wp14:anchorId="6F012242" wp14:editId="198C3A96">
            <wp:extent cx="4950372" cy="209681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165" t="20588" r="6303" b="14216"/>
                    <a:stretch/>
                  </pic:blipFill>
                  <pic:spPr bwMode="auto">
                    <a:xfrm>
                      <a:off x="0" y="0"/>
                      <a:ext cx="4959562" cy="2100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2021B" w14:textId="77777777" w:rsidR="004979CA" w:rsidRPr="000270D9" w:rsidRDefault="004979CA" w:rsidP="000270D9">
      <w:pPr>
        <w:pStyle w:val="NoSpacing"/>
      </w:pPr>
      <w:r w:rsidRPr="000270D9">
        <w:t>ENGINEERING DEPARTMENT</w:t>
      </w:r>
    </w:p>
    <w:p w14:paraId="6B17AEA2" w14:textId="77777777" w:rsidR="004979CA" w:rsidRPr="000270D9" w:rsidRDefault="004979CA" w:rsidP="000270D9">
      <w:pPr>
        <w:pStyle w:val="NoSpacing"/>
      </w:pPr>
    </w:p>
    <w:p w14:paraId="41B2B464" w14:textId="77777777" w:rsidR="00433071" w:rsidRDefault="004979CA" w:rsidP="00433071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433071">
        <w:rPr>
          <w:rFonts w:ascii="Arial" w:hAnsi="Arial" w:cs="Arial"/>
          <w:sz w:val="36"/>
          <w:szCs w:val="36"/>
        </w:rPr>
        <w:t>CANDIDATE RECORD</w:t>
      </w:r>
      <w:r w:rsidR="00D33588" w:rsidRPr="00433071">
        <w:rPr>
          <w:rFonts w:ascii="Arial" w:hAnsi="Arial" w:cs="Arial"/>
          <w:sz w:val="36"/>
          <w:szCs w:val="36"/>
        </w:rPr>
        <w:t xml:space="preserve"> </w:t>
      </w:r>
    </w:p>
    <w:p w14:paraId="77077B8C" w14:textId="27414221" w:rsidR="00433071" w:rsidRPr="00433071" w:rsidRDefault="00D33588" w:rsidP="00433071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433071">
        <w:rPr>
          <w:rFonts w:ascii="Arial" w:hAnsi="Arial" w:cs="Arial"/>
          <w:sz w:val="36"/>
          <w:szCs w:val="36"/>
        </w:rPr>
        <w:t xml:space="preserve">23.3 </w:t>
      </w:r>
      <w:r w:rsidR="00433071" w:rsidRPr="00433071">
        <w:rPr>
          <w:rFonts w:ascii="Arial" w:hAnsi="Arial" w:cs="Arial"/>
          <w:sz w:val="36"/>
          <w:szCs w:val="36"/>
        </w:rPr>
        <w:t xml:space="preserve">Assessment - Understand the selection and rating of circuit protection </w:t>
      </w:r>
    </w:p>
    <w:p w14:paraId="06935B1D" w14:textId="2C529AC2" w:rsidR="004979CA" w:rsidRPr="000270D9" w:rsidRDefault="004979CA" w:rsidP="000270D9">
      <w:pPr>
        <w:pStyle w:val="NoSpacing"/>
      </w:pPr>
    </w:p>
    <w:p w14:paraId="5E1B2E7E" w14:textId="77777777" w:rsidR="004979CA" w:rsidRDefault="004979CA" w:rsidP="004979CA">
      <w:pPr>
        <w:tabs>
          <w:tab w:val="left" w:pos="851"/>
        </w:tabs>
        <w:rPr>
          <w:rFonts w:ascii="Arial" w:hAnsi="Arial"/>
          <w:sz w:val="36"/>
        </w:rPr>
      </w:pPr>
    </w:p>
    <w:p w14:paraId="53D37223" w14:textId="77777777" w:rsidR="006F6C8C" w:rsidRPr="000270D9" w:rsidRDefault="006F6C8C" w:rsidP="000270D9">
      <w:pPr>
        <w:pStyle w:val="NoSpacing"/>
      </w:pPr>
      <w:r w:rsidRPr="000270D9">
        <w:t xml:space="preserve">EAL </w:t>
      </w:r>
      <w:r w:rsidR="00F72D98" w:rsidRPr="000270D9">
        <w:t>First Certificate</w:t>
      </w:r>
    </w:p>
    <w:p w14:paraId="71CE84CD" w14:textId="77777777" w:rsidR="006F6C8C" w:rsidRPr="000270D9" w:rsidRDefault="006F6C8C" w:rsidP="000270D9">
      <w:pPr>
        <w:pStyle w:val="NoSpacing"/>
      </w:pPr>
      <w:r w:rsidRPr="000270D9">
        <w:t>Level 2</w:t>
      </w:r>
    </w:p>
    <w:p w14:paraId="1AC98F61" w14:textId="77777777" w:rsidR="006F6C8C" w:rsidRPr="000270D9" w:rsidRDefault="006F6C8C" w:rsidP="000270D9">
      <w:pPr>
        <w:pStyle w:val="NoSpacing"/>
      </w:pPr>
    </w:p>
    <w:p w14:paraId="418E4D16" w14:textId="77777777" w:rsidR="006F6C8C" w:rsidRPr="000270D9" w:rsidRDefault="006F6C8C" w:rsidP="000270D9">
      <w:pPr>
        <w:pStyle w:val="NoSpacing"/>
      </w:pPr>
      <w:r w:rsidRPr="000270D9">
        <w:t xml:space="preserve">ELECTRICAL </w:t>
      </w:r>
      <w:r w:rsidR="000270D9" w:rsidRPr="000270D9">
        <w:t>INSTALLATION METHODS,</w:t>
      </w:r>
      <w:r w:rsidRPr="000270D9">
        <w:t xml:space="preserve"> </w:t>
      </w:r>
      <w:r w:rsidR="000270D9" w:rsidRPr="000270D9">
        <w:t>WIRING &amp; CIRCUIT PROTECTION</w:t>
      </w:r>
    </w:p>
    <w:p w14:paraId="0B301E76" w14:textId="77777777" w:rsidR="006F6C8C" w:rsidRPr="000270D9" w:rsidRDefault="000270D9" w:rsidP="000270D9">
      <w:pPr>
        <w:pStyle w:val="NoSpacing"/>
      </w:pPr>
      <w:r w:rsidRPr="000270D9">
        <w:t>Engineering Technology NETI/</w:t>
      </w:r>
      <w:r w:rsidR="00F72D98" w:rsidRPr="000270D9">
        <w:t>23</w:t>
      </w:r>
    </w:p>
    <w:p w14:paraId="500D43B2" w14:textId="77777777" w:rsidR="004979CA" w:rsidRDefault="004979CA" w:rsidP="004979CA">
      <w:pPr>
        <w:jc w:val="center"/>
        <w:rPr>
          <w:rFonts w:ascii="Arial" w:hAnsi="Arial"/>
          <w:sz w:val="36"/>
        </w:rPr>
      </w:pPr>
    </w:p>
    <w:p w14:paraId="27EAF1A9" w14:textId="77777777" w:rsidR="004979CA" w:rsidRDefault="004979CA" w:rsidP="004979CA">
      <w:pPr>
        <w:tabs>
          <w:tab w:val="left" w:pos="2865"/>
          <w:tab w:val="center" w:pos="5026"/>
        </w:tabs>
        <w:rPr>
          <w:rFonts w:ascii="Arial" w:hAnsi="Arial"/>
          <w:sz w:val="36"/>
        </w:rPr>
      </w:pPr>
    </w:p>
    <w:p w14:paraId="7B45ACBE" w14:textId="77777777" w:rsidR="004979CA" w:rsidRDefault="004979CA" w:rsidP="004979CA"/>
    <w:p w14:paraId="3B00F8BF" w14:textId="77777777" w:rsidR="004979CA" w:rsidRDefault="004979CA" w:rsidP="004979CA">
      <w:pPr>
        <w:tabs>
          <w:tab w:val="left" w:pos="6760"/>
        </w:tabs>
      </w:pPr>
    </w:p>
    <w:p w14:paraId="2F539DD1" w14:textId="77777777" w:rsidR="004979CA" w:rsidRDefault="004979CA" w:rsidP="004979CA"/>
    <w:p w14:paraId="35DA1A04" w14:textId="77777777" w:rsidR="004979CA" w:rsidRDefault="004979CA" w:rsidP="004979CA">
      <w:pPr>
        <w:pStyle w:val="Heading4"/>
      </w:pPr>
      <w:r>
        <w:t xml:space="preserve">CANDIDATES NAME </w:t>
      </w:r>
      <w:r w:rsidRPr="00A778B2">
        <w:rPr>
          <w:u w:val="single"/>
        </w:rPr>
        <w:t>___     _____________________</w:t>
      </w:r>
      <w:r>
        <w:t>Group____</w:t>
      </w:r>
    </w:p>
    <w:p w14:paraId="0B24E30C" w14:textId="77777777" w:rsidR="004979CA" w:rsidRDefault="004979CA" w:rsidP="004979CA"/>
    <w:p w14:paraId="212703CD" w14:textId="77777777" w:rsidR="004979CA" w:rsidRDefault="004979CA" w:rsidP="004979CA"/>
    <w:p w14:paraId="70C98B0A" w14:textId="77777777" w:rsidR="004979CA" w:rsidRDefault="004979CA" w:rsidP="004979CA"/>
    <w:p w14:paraId="7EE7E7FA" w14:textId="77777777" w:rsidR="004979CA" w:rsidRDefault="004979CA" w:rsidP="004979CA"/>
    <w:p w14:paraId="21BB7103" w14:textId="77777777" w:rsidR="004979CA" w:rsidRDefault="004979CA" w:rsidP="004979CA"/>
    <w:p w14:paraId="2EEB3810" w14:textId="77777777" w:rsidR="004979CA" w:rsidRDefault="004979CA" w:rsidP="004979CA">
      <w:pPr>
        <w:jc w:val="center"/>
      </w:pPr>
      <w:r>
        <w:rPr>
          <w:noProof/>
          <w:lang w:eastAsia="en-GB"/>
        </w:rPr>
        <w:drawing>
          <wp:inline distT="0" distB="0" distL="0" distR="0" wp14:anchorId="33B042AB" wp14:editId="0BFA5A1D">
            <wp:extent cx="3332662" cy="1217221"/>
            <wp:effectExtent l="0" t="0" r="1270" b="2540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165" t="20588" r="6303" b="14216"/>
                    <a:stretch/>
                  </pic:blipFill>
                  <pic:spPr bwMode="auto">
                    <a:xfrm>
                      <a:off x="0" y="0"/>
                      <a:ext cx="3356948" cy="1226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28B97" w14:textId="406E093E" w:rsidR="004979CA" w:rsidRPr="000270D9" w:rsidRDefault="004979CA" w:rsidP="000270D9">
      <w:pPr>
        <w:pStyle w:val="NoSpacing"/>
      </w:pPr>
      <w:r w:rsidRPr="000270D9">
        <w:t xml:space="preserve">Contents &amp; Candidate </w:t>
      </w:r>
      <w:bookmarkStart w:id="0" w:name="_GoBack"/>
      <w:bookmarkEnd w:id="0"/>
      <w:r w:rsidRPr="000270D9">
        <w:t>Record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13190710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841E828" w14:textId="77777777" w:rsidR="000270D9" w:rsidRDefault="000270D9" w:rsidP="00873166">
          <w:pPr>
            <w:pStyle w:val="TOCHeading"/>
          </w:pPr>
          <w:r>
            <w:t>Contents</w:t>
          </w:r>
        </w:p>
        <w:p w14:paraId="7654E223" w14:textId="5AB59B7A" w:rsidR="00C44799" w:rsidRDefault="000270D9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568985" w:history="1">
            <w:r w:rsidR="00C44799" w:rsidRPr="00A76CE8">
              <w:rPr>
                <w:rStyle w:val="Hyperlink"/>
                <w:noProof/>
              </w:rPr>
              <w:t>Q1 A shower is rated at 8000 Watts and connected to a 230 V supply, the current drawn is,</w:t>
            </w:r>
            <w:r w:rsidR="00C44799">
              <w:rPr>
                <w:noProof/>
                <w:webHidden/>
              </w:rPr>
              <w:tab/>
            </w:r>
            <w:r w:rsidR="00C44799">
              <w:rPr>
                <w:noProof/>
                <w:webHidden/>
              </w:rPr>
              <w:fldChar w:fldCharType="begin"/>
            </w:r>
            <w:r w:rsidR="00C44799">
              <w:rPr>
                <w:noProof/>
                <w:webHidden/>
              </w:rPr>
              <w:instrText xml:space="preserve"> PAGEREF _Toc36568985 \h </w:instrText>
            </w:r>
            <w:r w:rsidR="00C44799">
              <w:rPr>
                <w:noProof/>
                <w:webHidden/>
              </w:rPr>
            </w:r>
            <w:r w:rsidR="00C44799">
              <w:rPr>
                <w:noProof/>
                <w:webHidden/>
              </w:rPr>
              <w:fldChar w:fldCharType="separate"/>
            </w:r>
            <w:r w:rsidR="00C44799">
              <w:rPr>
                <w:noProof/>
                <w:webHidden/>
              </w:rPr>
              <w:t>3</w:t>
            </w:r>
            <w:r w:rsidR="00C44799">
              <w:rPr>
                <w:noProof/>
                <w:webHidden/>
              </w:rPr>
              <w:fldChar w:fldCharType="end"/>
            </w:r>
          </w:hyperlink>
        </w:p>
        <w:p w14:paraId="31745180" w14:textId="60DA79F2" w:rsidR="00C44799" w:rsidRDefault="00C44799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36568986" w:history="1">
            <w:r w:rsidRPr="00A76CE8">
              <w:rPr>
                <w:rStyle w:val="Hyperlink"/>
                <w:noProof/>
              </w:rPr>
              <w:t>Q2 An imbalance between the line and neutral conductors is monitored by a,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_Toc36568986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76DD8" w14:textId="6FD252C9" w:rsidR="00C44799" w:rsidRDefault="00C44799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36568987" w:history="1">
            <w:r w:rsidRPr="00A76CE8">
              <w:rPr>
                <w:rStyle w:val="Hyperlink"/>
                <w:noProof/>
              </w:rPr>
              <w:t>Q3 what do fuses protect against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_Toc36568987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EDE935" w14:textId="4F8E2678" w:rsidR="00C44799" w:rsidRDefault="00C44799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36568988" w:history="1">
            <w:r w:rsidRPr="00A76CE8">
              <w:rPr>
                <w:rStyle w:val="Hyperlink"/>
                <w:noProof/>
              </w:rPr>
              <w:t>Q4 What is the advantage of circuit breakers when compared to fuses is that, they can be easily,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_Toc36568988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188C1E" w14:textId="1BB83C32" w:rsidR="00C44799" w:rsidRDefault="00C44799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36568989" w:history="1">
            <w:r w:rsidRPr="00A76CE8">
              <w:rPr>
                <w:rStyle w:val="Hyperlink"/>
                <w:noProof/>
              </w:rPr>
              <w:t>Q5 A 3Kw/230V load will be protected by a fuse rated at,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_Toc36568989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42A05" w14:textId="4DF83DF3" w:rsidR="00C44799" w:rsidRDefault="00C44799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36568990" w:history="1">
            <w:r w:rsidRPr="00A76CE8">
              <w:rPr>
                <w:rStyle w:val="Hyperlink"/>
                <w:noProof/>
              </w:rPr>
              <w:t>Q6 A consumer unit contains the circuit overcurrent protection and a Main,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_Toc36568990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8CFAD4" w14:textId="0C676902" w:rsidR="00C44799" w:rsidRDefault="00C44799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36568991" w:history="1">
            <w:r w:rsidRPr="00A76CE8">
              <w:rPr>
                <w:rStyle w:val="Hyperlink"/>
                <w:noProof/>
              </w:rPr>
              <w:t>Q7A Fuse or a circuit breaker detect which faults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_Toc36568991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F57E7" w14:textId="5E0C8668" w:rsidR="00C44799" w:rsidRDefault="00C44799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36568992" w:history="1">
            <w:r w:rsidRPr="00A76CE8">
              <w:rPr>
                <w:rStyle w:val="Hyperlink"/>
                <w:noProof/>
              </w:rPr>
              <w:t>Q8 A fuse holder identified with a blue dot will have a current rating of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_Toc36568992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C1E4B" w14:textId="22F1F067" w:rsidR="00C44799" w:rsidRDefault="00C44799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36568993" w:history="1">
            <w:r w:rsidRPr="00A76CE8">
              <w:rPr>
                <w:rStyle w:val="Hyperlink"/>
                <w:rFonts w:cstheme="minorHAnsi"/>
                <w:noProof/>
              </w:rPr>
              <w:t xml:space="preserve">Q 9 </w:t>
            </w:r>
            <w:r w:rsidRPr="00A76CE8">
              <w:rPr>
                <w:rStyle w:val="Hyperlink"/>
                <w:noProof/>
              </w:rPr>
              <w:t>Circuit breakers to BSEN 60898 rely upon the,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_Toc36568993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31A3C" w14:textId="521DCDE3" w:rsidR="00C44799" w:rsidRDefault="00C44799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36568994" w:history="1">
            <w:r w:rsidRPr="00A76CE8">
              <w:rPr>
                <w:rStyle w:val="Hyperlink"/>
                <w:noProof/>
              </w:rPr>
              <w:t>Q10 Socket outlets in domestic dwellings have additional protection by using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_Toc36568994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5BAF1" w14:textId="6012345B" w:rsidR="000270D9" w:rsidRDefault="000270D9">
          <w:r>
            <w:rPr>
              <w:b/>
              <w:bCs/>
              <w:noProof/>
            </w:rPr>
            <w:fldChar w:fldCharType="end"/>
          </w:r>
        </w:p>
      </w:sdtContent>
    </w:sdt>
    <w:p w14:paraId="34F17516" w14:textId="77777777" w:rsidR="000270D9" w:rsidRPr="00400484" w:rsidRDefault="000270D9" w:rsidP="009D03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14:paraId="2E25960C" w14:textId="77777777" w:rsidR="004979CA" w:rsidRPr="00400484" w:rsidRDefault="004979CA" w:rsidP="009D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A2804" w14:textId="77777777" w:rsidR="004979CA" w:rsidRDefault="004979CA" w:rsidP="004979CA">
      <w:pPr>
        <w:jc w:val="center"/>
      </w:pPr>
    </w:p>
    <w:p w14:paraId="01DE239C" w14:textId="77777777" w:rsidR="00874D94" w:rsidRDefault="00874D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746788" w14:textId="77777777" w:rsidR="004979CA" w:rsidRDefault="004979CA" w:rsidP="00A2181C">
      <w:pPr>
        <w:sectPr w:rsidR="004979CA" w:rsidSect="00773E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07B5F897" w14:textId="508428FF" w:rsidR="00075A6D" w:rsidRDefault="00075A6D" w:rsidP="00433071">
      <w:pPr>
        <w:pStyle w:val="NormalWeb"/>
        <w:shd w:val="clear" w:color="auto" w:fill="FFFFFF"/>
        <w:ind w:left="720"/>
        <w:rPr>
          <w:rFonts w:asciiTheme="minorHAnsi" w:hAnsiTheme="minorHAnsi" w:cstheme="minorHAnsi"/>
          <w:color w:val="231F2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120"/>
        <w:gridCol w:w="80"/>
        <w:gridCol w:w="8090"/>
      </w:tblGrid>
      <w:tr w:rsidR="000C66D3" w:rsidRPr="00A8680E" w14:paraId="77768929" w14:textId="77777777" w:rsidTr="00E46274">
        <w:tc>
          <w:tcPr>
            <w:tcW w:w="9016" w:type="dxa"/>
            <w:gridSpan w:val="4"/>
          </w:tcPr>
          <w:p w14:paraId="7EB817D0" w14:textId="2624E233" w:rsidR="000C66D3" w:rsidRPr="00A8680E" w:rsidRDefault="000C66D3" w:rsidP="00E46274">
            <w:pPr>
              <w:pStyle w:val="Heading1"/>
              <w:outlineLvl w:val="0"/>
            </w:pPr>
            <w:bookmarkStart w:id="1" w:name="_Toc36568985"/>
            <w:r w:rsidRPr="00A8680E">
              <w:t>Q</w:t>
            </w:r>
            <w:r>
              <w:t>1</w:t>
            </w:r>
            <w:r w:rsidRPr="00A8680E">
              <w:t xml:space="preserve"> A shower is rated at 8000 Watts and connected to a 230 V supply, the current drawn is,</w:t>
            </w:r>
            <w:bookmarkEnd w:id="1"/>
            <w:r w:rsidRPr="00A8680E">
              <w:t xml:space="preserve"> </w:t>
            </w:r>
          </w:p>
        </w:tc>
      </w:tr>
      <w:tr w:rsidR="000C66D3" w:rsidRPr="00A8680E" w14:paraId="60264DAD" w14:textId="77777777" w:rsidTr="00E46274">
        <w:tc>
          <w:tcPr>
            <w:tcW w:w="846" w:type="dxa"/>
            <w:gridSpan w:val="2"/>
          </w:tcPr>
          <w:p w14:paraId="1978DAD0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8170" w:type="dxa"/>
            <w:gridSpan w:val="2"/>
          </w:tcPr>
          <w:p w14:paraId="4C6F2D36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35Amps</w:t>
            </w: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6D3" w:rsidRPr="00A8680E" w14:paraId="0958909C" w14:textId="77777777" w:rsidTr="00E46274">
        <w:tc>
          <w:tcPr>
            <w:tcW w:w="846" w:type="dxa"/>
            <w:gridSpan w:val="2"/>
          </w:tcPr>
          <w:p w14:paraId="387ED69E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8170" w:type="dxa"/>
            <w:gridSpan w:val="2"/>
          </w:tcPr>
          <w:p w14:paraId="74FC2D08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3.5Amps</w:t>
            </w:r>
          </w:p>
        </w:tc>
      </w:tr>
      <w:tr w:rsidR="000C66D3" w:rsidRPr="00A8680E" w14:paraId="319B0E34" w14:textId="77777777" w:rsidTr="00E46274">
        <w:tc>
          <w:tcPr>
            <w:tcW w:w="846" w:type="dxa"/>
            <w:gridSpan w:val="2"/>
          </w:tcPr>
          <w:p w14:paraId="25B05829" w14:textId="77777777" w:rsidR="000C66D3" w:rsidRPr="00A8680E" w:rsidRDefault="000C66D3" w:rsidP="00E46274">
            <w:pPr>
              <w:pStyle w:val="BalloonTex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8170" w:type="dxa"/>
            <w:gridSpan w:val="2"/>
          </w:tcPr>
          <w:p w14:paraId="7932EC2A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 amps</w:t>
            </w:r>
          </w:p>
        </w:tc>
      </w:tr>
      <w:tr w:rsidR="000C66D3" w:rsidRPr="00A8680E" w14:paraId="31652D0C" w14:textId="77777777" w:rsidTr="00E46274">
        <w:tc>
          <w:tcPr>
            <w:tcW w:w="846" w:type="dxa"/>
            <w:gridSpan w:val="2"/>
          </w:tcPr>
          <w:p w14:paraId="247CBFFA" w14:textId="77777777" w:rsidR="000C66D3" w:rsidRPr="00A8680E" w:rsidRDefault="000C66D3" w:rsidP="00E46274">
            <w:pPr>
              <w:pStyle w:val="BalloonTex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8170" w:type="dxa"/>
            <w:gridSpan w:val="2"/>
          </w:tcPr>
          <w:p w14:paraId="60DDA08D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Ohms</w:t>
            </w: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3166" w14:paraId="3D6C96DD" w14:textId="77777777" w:rsidTr="00A261E9">
        <w:trPr>
          <w:trHeight w:val="706"/>
        </w:trPr>
        <w:tc>
          <w:tcPr>
            <w:tcW w:w="9016" w:type="dxa"/>
            <w:gridSpan w:val="4"/>
            <w:vAlign w:val="center"/>
          </w:tcPr>
          <w:p w14:paraId="3AD5F6DF" w14:textId="7DD694BD" w:rsidR="00873166" w:rsidRPr="009414DA" w:rsidRDefault="00873166" w:rsidP="009414DA">
            <w:pPr>
              <w:pStyle w:val="Heading1"/>
            </w:pPr>
            <w:bookmarkStart w:id="2" w:name="_Toc36568986"/>
            <w:r w:rsidRPr="009414DA">
              <w:rPr>
                <w:rStyle w:val="Heading1Char"/>
                <w:b/>
                <w:bCs/>
              </w:rPr>
              <w:t>Q2</w:t>
            </w:r>
            <w:r w:rsidR="009414DA" w:rsidRPr="009414DA">
              <w:t xml:space="preserve"> An imbalance between the line and neutral conductors is monitored by a,</w:t>
            </w:r>
            <w:bookmarkEnd w:id="2"/>
          </w:p>
        </w:tc>
      </w:tr>
      <w:tr w:rsidR="009414DA" w14:paraId="0F445DA3" w14:textId="77777777" w:rsidTr="00E86AAE">
        <w:trPr>
          <w:trHeight w:val="633"/>
        </w:trPr>
        <w:tc>
          <w:tcPr>
            <w:tcW w:w="926" w:type="dxa"/>
            <w:gridSpan w:val="3"/>
          </w:tcPr>
          <w:p w14:paraId="09E46B90" w14:textId="4EB1A590" w:rsidR="009414DA" w:rsidRPr="00C44799" w:rsidRDefault="009414DA" w:rsidP="009414DA">
            <w:pPr>
              <w:rPr>
                <w:sz w:val="28"/>
                <w:szCs w:val="28"/>
              </w:rPr>
            </w:pPr>
            <w:r w:rsidRPr="00C44799">
              <w:rPr>
                <w:sz w:val="28"/>
                <w:szCs w:val="28"/>
              </w:rPr>
              <w:t>a.</w:t>
            </w:r>
          </w:p>
        </w:tc>
        <w:tc>
          <w:tcPr>
            <w:tcW w:w="8090" w:type="dxa"/>
          </w:tcPr>
          <w:p w14:paraId="4A82996A" w14:textId="102954F7" w:rsidR="009414DA" w:rsidRPr="00C44799" w:rsidRDefault="009414DA" w:rsidP="009414DA">
            <w:pPr>
              <w:rPr>
                <w:sz w:val="28"/>
                <w:szCs w:val="28"/>
              </w:rPr>
            </w:pPr>
            <w:r w:rsidRPr="00C44799">
              <w:rPr>
                <w:sz w:val="28"/>
                <w:szCs w:val="28"/>
              </w:rPr>
              <w:t xml:space="preserve">Residual current device </w:t>
            </w:r>
          </w:p>
        </w:tc>
      </w:tr>
      <w:tr w:rsidR="009414DA" w14:paraId="027F7FE1" w14:textId="77777777" w:rsidTr="0041215D">
        <w:trPr>
          <w:trHeight w:val="633"/>
        </w:trPr>
        <w:tc>
          <w:tcPr>
            <w:tcW w:w="926" w:type="dxa"/>
            <w:gridSpan w:val="3"/>
          </w:tcPr>
          <w:p w14:paraId="4CC8FFCB" w14:textId="1CAD3E6E" w:rsidR="009414DA" w:rsidRPr="00C44799" w:rsidRDefault="009414DA" w:rsidP="009414DA">
            <w:pPr>
              <w:rPr>
                <w:sz w:val="28"/>
                <w:szCs w:val="28"/>
              </w:rPr>
            </w:pPr>
            <w:r w:rsidRPr="00C44799">
              <w:rPr>
                <w:sz w:val="28"/>
                <w:szCs w:val="28"/>
              </w:rPr>
              <w:t>b.</w:t>
            </w:r>
          </w:p>
        </w:tc>
        <w:tc>
          <w:tcPr>
            <w:tcW w:w="8090" w:type="dxa"/>
          </w:tcPr>
          <w:p w14:paraId="574EBB97" w14:textId="3D40CC5D" w:rsidR="009414DA" w:rsidRPr="00C44799" w:rsidRDefault="009414DA" w:rsidP="009414DA">
            <w:pPr>
              <w:rPr>
                <w:sz w:val="28"/>
                <w:szCs w:val="28"/>
              </w:rPr>
            </w:pPr>
            <w:r w:rsidRPr="00C44799">
              <w:rPr>
                <w:sz w:val="28"/>
                <w:szCs w:val="28"/>
              </w:rPr>
              <w:t xml:space="preserve">Residual circuit device </w:t>
            </w:r>
          </w:p>
        </w:tc>
      </w:tr>
      <w:tr w:rsidR="009414DA" w14:paraId="5A8BB489" w14:textId="77777777" w:rsidTr="00086C0B">
        <w:trPr>
          <w:trHeight w:val="633"/>
        </w:trPr>
        <w:tc>
          <w:tcPr>
            <w:tcW w:w="926" w:type="dxa"/>
            <w:gridSpan w:val="3"/>
          </w:tcPr>
          <w:p w14:paraId="70597D0E" w14:textId="79ECF3C8" w:rsidR="009414DA" w:rsidRPr="00C44799" w:rsidRDefault="009414DA" w:rsidP="009414DA">
            <w:pPr>
              <w:rPr>
                <w:sz w:val="28"/>
                <w:szCs w:val="28"/>
              </w:rPr>
            </w:pPr>
            <w:r w:rsidRPr="00C44799">
              <w:rPr>
                <w:sz w:val="28"/>
                <w:szCs w:val="28"/>
              </w:rPr>
              <w:t xml:space="preserve">c. </w:t>
            </w:r>
          </w:p>
        </w:tc>
        <w:tc>
          <w:tcPr>
            <w:tcW w:w="8090" w:type="dxa"/>
          </w:tcPr>
          <w:p w14:paraId="33302F1A" w14:textId="1251445B" w:rsidR="009414DA" w:rsidRPr="00C44799" w:rsidRDefault="009414DA" w:rsidP="009414DA">
            <w:pPr>
              <w:rPr>
                <w:sz w:val="28"/>
                <w:szCs w:val="28"/>
              </w:rPr>
            </w:pPr>
            <w:r w:rsidRPr="00C44799">
              <w:rPr>
                <w:sz w:val="28"/>
                <w:szCs w:val="28"/>
              </w:rPr>
              <w:t xml:space="preserve">Resistance circuit device </w:t>
            </w:r>
          </w:p>
        </w:tc>
      </w:tr>
      <w:tr w:rsidR="009414DA" w14:paraId="4C485DE1" w14:textId="77777777" w:rsidTr="00523848">
        <w:trPr>
          <w:trHeight w:val="633"/>
        </w:trPr>
        <w:tc>
          <w:tcPr>
            <w:tcW w:w="926" w:type="dxa"/>
            <w:gridSpan w:val="3"/>
          </w:tcPr>
          <w:p w14:paraId="3C99DF89" w14:textId="52B824E9" w:rsidR="009414DA" w:rsidRPr="00C44799" w:rsidRDefault="009414DA" w:rsidP="009414DA">
            <w:pPr>
              <w:rPr>
                <w:sz w:val="28"/>
                <w:szCs w:val="28"/>
              </w:rPr>
            </w:pPr>
            <w:r w:rsidRPr="00C44799">
              <w:rPr>
                <w:sz w:val="28"/>
                <w:szCs w:val="28"/>
              </w:rPr>
              <w:t>d.</w:t>
            </w:r>
          </w:p>
        </w:tc>
        <w:tc>
          <w:tcPr>
            <w:tcW w:w="8090" w:type="dxa"/>
          </w:tcPr>
          <w:p w14:paraId="7803FE86" w14:textId="7D6CCDEA" w:rsidR="009414DA" w:rsidRPr="00C44799" w:rsidRDefault="009414DA" w:rsidP="009414DA">
            <w:pPr>
              <w:rPr>
                <w:sz w:val="28"/>
                <w:szCs w:val="28"/>
              </w:rPr>
            </w:pPr>
            <w:r w:rsidRPr="00C44799">
              <w:rPr>
                <w:sz w:val="28"/>
                <w:szCs w:val="28"/>
              </w:rPr>
              <w:t xml:space="preserve">Resistance current device </w:t>
            </w:r>
          </w:p>
        </w:tc>
      </w:tr>
      <w:tr w:rsidR="000C66D3" w:rsidRPr="00A8680E" w14:paraId="1B084447" w14:textId="77777777" w:rsidTr="00E46274">
        <w:tc>
          <w:tcPr>
            <w:tcW w:w="9016" w:type="dxa"/>
            <w:gridSpan w:val="4"/>
          </w:tcPr>
          <w:p w14:paraId="2F0CD9B2" w14:textId="303E4B30" w:rsidR="000C66D3" w:rsidRPr="00A8680E" w:rsidRDefault="000C66D3" w:rsidP="00E46274">
            <w:pPr>
              <w:pStyle w:val="Heading1"/>
              <w:outlineLvl w:val="0"/>
            </w:pPr>
            <w:bookmarkStart w:id="3" w:name="_Toc36568987"/>
            <w:r w:rsidRPr="00A8680E">
              <w:t>Q</w:t>
            </w:r>
            <w:r>
              <w:t xml:space="preserve">3 </w:t>
            </w:r>
            <w:r w:rsidRPr="00A8680E">
              <w:t>what do fuses protect against</w:t>
            </w:r>
            <w:bookmarkEnd w:id="3"/>
          </w:p>
        </w:tc>
      </w:tr>
      <w:tr w:rsidR="000C66D3" w:rsidRPr="00A8680E" w14:paraId="5DBDAE43" w14:textId="77777777" w:rsidTr="00E46274">
        <w:tc>
          <w:tcPr>
            <w:tcW w:w="846" w:type="dxa"/>
            <w:gridSpan w:val="2"/>
          </w:tcPr>
          <w:p w14:paraId="27301DA1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8170" w:type="dxa"/>
            <w:gridSpan w:val="2"/>
          </w:tcPr>
          <w:p w14:paraId="7BED680D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 xml:space="preserve"> heating effect </w:t>
            </w:r>
          </w:p>
        </w:tc>
      </w:tr>
      <w:tr w:rsidR="000C66D3" w:rsidRPr="00A8680E" w14:paraId="416DEBBE" w14:textId="77777777" w:rsidTr="00E46274">
        <w:tc>
          <w:tcPr>
            <w:tcW w:w="846" w:type="dxa"/>
            <w:gridSpan w:val="2"/>
          </w:tcPr>
          <w:p w14:paraId="50D31DC6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8170" w:type="dxa"/>
            <w:gridSpan w:val="2"/>
          </w:tcPr>
          <w:p w14:paraId="4E2A222D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no-voltage</w:t>
            </w:r>
          </w:p>
        </w:tc>
      </w:tr>
      <w:tr w:rsidR="000C66D3" w:rsidRPr="00A8680E" w14:paraId="4475851A" w14:textId="77777777" w:rsidTr="00E46274">
        <w:tc>
          <w:tcPr>
            <w:tcW w:w="846" w:type="dxa"/>
            <w:gridSpan w:val="2"/>
          </w:tcPr>
          <w:p w14:paraId="30F9B83C" w14:textId="77777777" w:rsidR="000C66D3" w:rsidRPr="00A8680E" w:rsidRDefault="000C66D3" w:rsidP="00E46274">
            <w:pPr>
              <w:pStyle w:val="BalloonTex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8170" w:type="dxa"/>
            <w:gridSpan w:val="2"/>
          </w:tcPr>
          <w:p w14:paraId="771D91F6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eddy current</w:t>
            </w:r>
          </w:p>
        </w:tc>
      </w:tr>
      <w:tr w:rsidR="000C66D3" w:rsidRPr="00A8680E" w14:paraId="7ADAF594" w14:textId="77777777" w:rsidTr="00E46274">
        <w:tc>
          <w:tcPr>
            <w:tcW w:w="846" w:type="dxa"/>
            <w:gridSpan w:val="2"/>
          </w:tcPr>
          <w:p w14:paraId="6B7FFE4D" w14:textId="77777777" w:rsidR="000C66D3" w:rsidRPr="00A8680E" w:rsidRDefault="000C66D3" w:rsidP="00E46274">
            <w:pPr>
              <w:pStyle w:val="BalloonTex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8170" w:type="dxa"/>
            <w:gridSpan w:val="2"/>
          </w:tcPr>
          <w:p w14:paraId="284BB13B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 xml:space="preserve">over current </w:t>
            </w:r>
          </w:p>
        </w:tc>
      </w:tr>
      <w:tr w:rsidR="000C66D3" w:rsidRPr="00A8680E" w14:paraId="0C0303BA" w14:textId="77777777" w:rsidTr="00E46274">
        <w:tc>
          <w:tcPr>
            <w:tcW w:w="9016" w:type="dxa"/>
            <w:gridSpan w:val="4"/>
          </w:tcPr>
          <w:p w14:paraId="55006A83" w14:textId="5268FF6B" w:rsidR="000C66D3" w:rsidRPr="00A8680E" w:rsidRDefault="000C66D3" w:rsidP="00E46274">
            <w:pPr>
              <w:pStyle w:val="Heading1"/>
              <w:outlineLvl w:val="0"/>
            </w:pPr>
            <w:bookmarkStart w:id="4" w:name="_Toc36568988"/>
            <w:r w:rsidRPr="00A8680E">
              <w:t>Q</w:t>
            </w:r>
            <w:r>
              <w:t>4</w:t>
            </w:r>
            <w:r w:rsidRPr="00A8680E">
              <w:t xml:space="preserve"> What is the advantage of circuit breakers when compared to fuses is that, they can be easily,</w:t>
            </w:r>
            <w:bookmarkEnd w:id="4"/>
            <w:r w:rsidRPr="00A8680E">
              <w:t xml:space="preserve"> </w:t>
            </w:r>
          </w:p>
        </w:tc>
      </w:tr>
      <w:tr w:rsidR="000C66D3" w14:paraId="06EE6FC9" w14:textId="77777777" w:rsidTr="00E46274">
        <w:tc>
          <w:tcPr>
            <w:tcW w:w="846" w:type="dxa"/>
            <w:gridSpan w:val="2"/>
          </w:tcPr>
          <w:p w14:paraId="6AB2ABC4" w14:textId="77777777" w:rsidR="000C66D3" w:rsidRDefault="000C66D3" w:rsidP="00E46274">
            <w:pPr>
              <w:pStyle w:val="Default"/>
              <w:spacing w:before="120" w:after="120"/>
              <w:rPr>
                <w:rFonts w:ascii="Comic Sans MS" w:hAnsi="Comic Sans MS" w:cs="Times New Roman"/>
                <w:sz w:val="40"/>
                <w:szCs w:val="40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8170" w:type="dxa"/>
            <w:gridSpan w:val="2"/>
          </w:tcPr>
          <w:p w14:paraId="63747D0E" w14:textId="77777777" w:rsidR="000C66D3" w:rsidRDefault="000C66D3" w:rsidP="00E46274">
            <w:pPr>
              <w:pStyle w:val="Default"/>
              <w:spacing w:before="120" w:after="120"/>
              <w:rPr>
                <w:rFonts w:ascii="Comic Sans MS" w:hAnsi="Comic Sans MS" w:cs="Times New Roman"/>
                <w:sz w:val="40"/>
                <w:szCs w:val="40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Disposed of</w:t>
            </w:r>
          </w:p>
        </w:tc>
      </w:tr>
      <w:tr w:rsidR="000C66D3" w14:paraId="7AFC34F5" w14:textId="77777777" w:rsidTr="00E46274">
        <w:tc>
          <w:tcPr>
            <w:tcW w:w="846" w:type="dxa"/>
            <w:gridSpan w:val="2"/>
          </w:tcPr>
          <w:p w14:paraId="04432281" w14:textId="77777777" w:rsidR="000C66D3" w:rsidRDefault="000C66D3" w:rsidP="00E46274">
            <w:pPr>
              <w:pStyle w:val="Default"/>
              <w:spacing w:before="120" w:after="120"/>
              <w:rPr>
                <w:rFonts w:ascii="Comic Sans MS" w:hAnsi="Comic Sans MS" w:cs="Times New Roman"/>
                <w:sz w:val="40"/>
                <w:szCs w:val="40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</w:p>
        </w:tc>
        <w:tc>
          <w:tcPr>
            <w:tcW w:w="8170" w:type="dxa"/>
            <w:gridSpan w:val="2"/>
          </w:tcPr>
          <w:p w14:paraId="1E8F4FFC" w14:textId="77777777" w:rsidR="000C66D3" w:rsidRDefault="000C66D3" w:rsidP="00E46274">
            <w:pPr>
              <w:pStyle w:val="Default"/>
              <w:spacing w:before="120" w:after="120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Adjusted</w:t>
            </w:r>
          </w:p>
        </w:tc>
      </w:tr>
      <w:tr w:rsidR="000C66D3" w14:paraId="0A667B53" w14:textId="77777777" w:rsidTr="00E46274">
        <w:tc>
          <w:tcPr>
            <w:tcW w:w="846" w:type="dxa"/>
            <w:gridSpan w:val="2"/>
          </w:tcPr>
          <w:p w14:paraId="3888A6F9" w14:textId="77777777" w:rsidR="000C66D3" w:rsidRDefault="000C66D3" w:rsidP="00E46274">
            <w:pPr>
              <w:pStyle w:val="BalloonText"/>
              <w:spacing w:before="120" w:after="120"/>
              <w:rPr>
                <w:rFonts w:ascii="Comic Sans MS" w:hAnsi="Comic Sans MS" w:cs="Times New Roman"/>
                <w:sz w:val="40"/>
                <w:szCs w:val="40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8170" w:type="dxa"/>
            <w:gridSpan w:val="2"/>
          </w:tcPr>
          <w:p w14:paraId="6D7A5D9E" w14:textId="77777777" w:rsidR="000C66D3" w:rsidRDefault="000C66D3" w:rsidP="00E46274">
            <w:pPr>
              <w:pStyle w:val="Default"/>
              <w:spacing w:before="120" w:after="120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Reset when tripped</w:t>
            </w:r>
          </w:p>
        </w:tc>
      </w:tr>
      <w:tr w:rsidR="000C66D3" w14:paraId="3C186D2A" w14:textId="77777777" w:rsidTr="00E46274">
        <w:tc>
          <w:tcPr>
            <w:tcW w:w="846" w:type="dxa"/>
            <w:gridSpan w:val="2"/>
          </w:tcPr>
          <w:p w14:paraId="1895DB9F" w14:textId="77777777" w:rsidR="000C66D3" w:rsidRDefault="000C66D3" w:rsidP="00E46274">
            <w:pPr>
              <w:pStyle w:val="BalloonText"/>
              <w:spacing w:before="120" w:after="120"/>
              <w:rPr>
                <w:rFonts w:ascii="Comic Sans MS" w:hAnsi="Comic Sans MS" w:cs="Times New Roman"/>
                <w:sz w:val="40"/>
                <w:szCs w:val="40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8170" w:type="dxa"/>
            <w:gridSpan w:val="2"/>
          </w:tcPr>
          <w:p w14:paraId="48172CA4" w14:textId="77777777" w:rsidR="000C66D3" w:rsidRDefault="000C66D3" w:rsidP="00E46274">
            <w:pPr>
              <w:pStyle w:val="Default"/>
              <w:spacing w:before="120" w:after="120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Locked on</w:t>
            </w:r>
          </w:p>
        </w:tc>
      </w:tr>
      <w:tr w:rsidR="000C66D3" w14:paraId="01DE30BA" w14:textId="77777777" w:rsidTr="00E46274">
        <w:tc>
          <w:tcPr>
            <w:tcW w:w="9016" w:type="dxa"/>
            <w:gridSpan w:val="4"/>
          </w:tcPr>
          <w:p w14:paraId="58C1120C" w14:textId="77777777" w:rsidR="000C66D3" w:rsidRDefault="000C66D3" w:rsidP="00E46274">
            <w:pPr>
              <w:pStyle w:val="Heading1"/>
              <w:outlineLvl w:val="0"/>
              <w:rPr>
                <w:rFonts w:ascii="Comic Sans MS" w:eastAsia="Times New Roman" w:hAnsi="Comic Sans MS"/>
                <w:noProof/>
                <w:sz w:val="40"/>
                <w:szCs w:val="40"/>
              </w:rPr>
            </w:pPr>
            <w:bookmarkStart w:id="5" w:name="_Toc36568989"/>
            <w:r w:rsidRPr="00F55340">
              <w:lastRenderedPageBreak/>
              <w:t>Q</w:t>
            </w:r>
            <w:r>
              <w:t xml:space="preserve">5 </w:t>
            </w:r>
            <w:r w:rsidRPr="00F55340">
              <w:t>A 3Kw/230V load will be protected by a fuse rated at,</w:t>
            </w:r>
            <w:bookmarkEnd w:id="5"/>
          </w:p>
        </w:tc>
      </w:tr>
      <w:tr w:rsidR="000C66D3" w:rsidRPr="00F227C2" w14:paraId="2A4B4D05" w14:textId="77777777" w:rsidTr="00E46274">
        <w:tc>
          <w:tcPr>
            <w:tcW w:w="726" w:type="dxa"/>
          </w:tcPr>
          <w:p w14:paraId="4400054B" w14:textId="77777777" w:rsidR="000C66D3" w:rsidRPr="00F227C2" w:rsidRDefault="000C66D3" w:rsidP="00E46274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8290" w:type="dxa"/>
            <w:gridSpan w:val="3"/>
          </w:tcPr>
          <w:p w14:paraId="4FD7F127" w14:textId="77777777" w:rsidR="000C66D3" w:rsidRPr="00F227C2" w:rsidRDefault="000C66D3" w:rsidP="00E46274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10A</w:t>
            </w:r>
          </w:p>
        </w:tc>
      </w:tr>
      <w:tr w:rsidR="000C66D3" w:rsidRPr="00F227C2" w14:paraId="62439C8E" w14:textId="77777777" w:rsidTr="00E46274">
        <w:tc>
          <w:tcPr>
            <w:tcW w:w="726" w:type="dxa"/>
          </w:tcPr>
          <w:p w14:paraId="25D68937" w14:textId="77777777" w:rsidR="000C66D3" w:rsidRPr="00F227C2" w:rsidRDefault="000C66D3" w:rsidP="00E46274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</w:p>
        </w:tc>
        <w:tc>
          <w:tcPr>
            <w:tcW w:w="8290" w:type="dxa"/>
            <w:gridSpan w:val="3"/>
          </w:tcPr>
          <w:p w14:paraId="325AD900" w14:textId="77777777" w:rsidR="000C66D3" w:rsidRPr="00F227C2" w:rsidRDefault="000C66D3" w:rsidP="00E46274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23A</w:t>
            </w:r>
          </w:p>
        </w:tc>
      </w:tr>
      <w:tr w:rsidR="000C66D3" w:rsidRPr="00F227C2" w14:paraId="2C902C53" w14:textId="77777777" w:rsidTr="00E46274">
        <w:tc>
          <w:tcPr>
            <w:tcW w:w="726" w:type="dxa"/>
          </w:tcPr>
          <w:p w14:paraId="56D9DF55" w14:textId="77777777" w:rsidR="000C66D3" w:rsidRPr="00F227C2" w:rsidRDefault="000C66D3" w:rsidP="00E46274">
            <w:pPr>
              <w:pStyle w:val="BalloonText"/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8290" w:type="dxa"/>
            <w:gridSpan w:val="3"/>
          </w:tcPr>
          <w:p w14:paraId="7F59A15B" w14:textId="77777777" w:rsidR="000C66D3" w:rsidRPr="00F227C2" w:rsidRDefault="000C66D3" w:rsidP="00E46274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13A</w:t>
            </w:r>
          </w:p>
        </w:tc>
      </w:tr>
      <w:tr w:rsidR="000C66D3" w:rsidRPr="00F227C2" w14:paraId="1C69A58E" w14:textId="77777777" w:rsidTr="00E46274">
        <w:tc>
          <w:tcPr>
            <w:tcW w:w="726" w:type="dxa"/>
          </w:tcPr>
          <w:p w14:paraId="32014731" w14:textId="77777777" w:rsidR="000C66D3" w:rsidRPr="00F227C2" w:rsidRDefault="000C66D3" w:rsidP="00E46274">
            <w:pPr>
              <w:pStyle w:val="BalloonText"/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8290" w:type="dxa"/>
            <w:gridSpan w:val="3"/>
          </w:tcPr>
          <w:p w14:paraId="7614F0E0" w14:textId="77777777" w:rsidR="000C66D3" w:rsidRPr="00F227C2" w:rsidRDefault="000C66D3" w:rsidP="00E46274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</w:t>
            </w:r>
          </w:p>
        </w:tc>
      </w:tr>
      <w:tr w:rsidR="000C66D3" w:rsidRPr="00873166" w14:paraId="02BA31E1" w14:textId="77777777" w:rsidTr="00E46274">
        <w:tc>
          <w:tcPr>
            <w:tcW w:w="9016" w:type="dxa"/>
            <w:gridSpan w:val="4"/>
          </w:tcPr>
          <w:p w14:paraId="341AC9BD" w14:textId="56064B15" w:rsidR="000C66D3" w:rsidRPr="00873166" w:rsidRDefault="000C66D3" w:rsidP="00E46274">
            <w:pPr>
              <w:pStyle w:val="Heading1"/>
              <w:outlineLvl w:val="0"/>
            </w:pPr>
            <w:bookmarkStart w:id="6" w:name="_Toc36568990"/>
            <w:r w:rsidRPr="00873166">
              <w:t>Q</w:t>
            </w:r>
            <w:r>
              <w:t>6</w:t>
            </w:r>
            <w:r w:rsidRPr="00873166">
              <w:t xml:space="preserve"> A consumer unit contains the circuit overcurrent protection and a Main,</w:t>
            </w:r>
            <w:bookmarkEnd w:id="6"/>
            <w:r w:rsidRPr="00873166">
              <w:t xml:space="preserve"> </w:t>
            </w:r>
          </w:p>
        </w:tc>
      </w:tr>
      <w:tr w:rsidR="000C66D3" w:rsidRPr="00A8680E" w14:paraId="3779DB1E" w14:textId="77777777" w:rsidTr="00C44799">
        <w:tc>
          <w:tcPr>
            <w:tcW w:w="846" w:type="dxa"/>
            <w:gridSpan w:val="2"/>
          </w:tcPr>
          <w:p w14:paraId="3C182C87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8170" w:type="dxa"/>
            <w:gridSpan w:val="2"/>
          </w:tcPr>
          <w:p w14:paraId="0670FBD5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Energy meter</w:t>
            </w:r>
          </w:p>
        </w:tc>
      </w:tr>
      <w:tr w:rsidR="000C66D3" w:rsidRPr="00A8680E" w14:paraId="4BA5CCC4" w14:textId="77777777" w:rsidTr="00C44799">
        <w:tc>
          <w:tcPr>
            <w:tcW w:w="846" w:type="dxa"/>
            <w:gridSpan w:val="2"/>
          </w:tcPr>
          <w:p w14:paraId="58D7E557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8170" w:type="dxa"/>
            <w:gridSpan w:val="2"/>
          </w:tcPr>
          <w:p w14:paraId="6D861378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Switch</w:t>
            </w:r>
          </w:p>
        </w:tc>
      </w:tr>
      <w:tr w:rsidR="000C66D3" w:rsidRPr="00A8680E" w14:paraId="0C6057DE" w14:textId="77777777" w:rsidTr="00C44799">
        <w:tc>
          <w:tcPr>
            <w:tcW w:w="846" w:type="dxa"/>
            <w:gridSpan w:val="2"/>
          </w:tcPr>
          <w:p w14:paraId="32AD63E1" w14:textId="77777777" w:rsidR="000C66D3" w:rsidRPr="00A8680E" w:rsidRDefault="000C66D3" w:rsidP="00E46274">
            <w:pPr>
              <w:pStyle w:val="BalloonTex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8170" w:type="dxa"/>
            <w:gridSpan w:val="2"/>
          </w:tcPr>
          <w:p w14:paraId="40DD7F10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Thermostat</w:t>
            </w:r>
          </w:p>
        </w:tc>
      </w:tr>
      <w:tr w:rsidR="000C66D3" w:rsidRPr="00A8680E" w14:paraId="29D983AA" w14:textId="77777777" w:rsidTr="00C44799">
        <w:tc>
          <w:tcPr>
            <w:tcW w:w="846" w:type="dxa"/>
            <w:gridSpan w:val="2"/>
          </w:tcPr>
          <w:p w14:paraId="671784F6" w14:textId="77777777" w:rsidR="000C66D3" w:rsidRPr="00A8680E" w:rsidRDefault="000C66D3" w:rsidP="00E46274">
            <w:pPr>
              <w:pStyle w:val="BalloonTex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8170" w:type="dxa"/>
            <w:gridSpan w:val="2"/>
          </w:tcPr>
          <w:p w14:paraId="0C54BCBE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Programmer</w:t>
            </w:r>
          </w:p>
        </w:tc>
      </w:tr>
      <w:tr w:rsidR="00867D96" w14:paraId="2C5D82B9" w14:textId="77777777" w:rsidTr="00D60DDE">
        <w:tc>
          <w:tcPr>
            <w:tcW w:w="9016" w:type="dxa"/>
            <w:gridSpan w:val="4"/>
          </w:tcPr>
          <w:p w14:paraId="23D48E22" w14:textId="343C565D" w:rsidR="00867D96" w:rsidRPr="00A8680E" w:rsidRDefault="00867D96" w:rsidP="00873166">
            <w:pPr>
              <w:pStyle w:val="Heading1"/>
              <w:outlineLvl w:val="0"/>
            </w:pPr>
            <w:bookmarkStart w:id="7" w:name="_Toc36568991"/>
            <w:r w:rsidRPr="00F55340">
              <w:t>Q</w:t>
            </w:r>
            <w:r w:rsidR="000C66D3">
              <w:t>7</w:t>
            </w:r>
            <w:r w:rsidRPr="00F55340">
              <w:t xml:space="preserve">A </w:t>
            </w:r>
            <w:r w:rsidR="00D60DDE">
              <w:t>Fuse or a circuit breaker detect which faults</w:t>
            </w:r>
            <w:bookmarkEnd w:id="7"/>
            <w:r w:rsidR="00D60DDE">
              <w:t xml:space="preserve"> </w:t>
            </w:r>
          </w:p>
        </w:tc>
      </w:tr>
      <w:tr w:rsidR="00867D96" w14:paraId="62074DC1" w14:textId="77777777" w:rsidTr="00C44799">
        <w:tc>
          <w:tcPr>
            <w:tcW w:w="846" w:type="dxa"/>
            <w:gridSpan w:val="2"/>
          </w:tcPr>
          <w:p w14:paraId="1A6CBAEB" w14:textId="77777777" w:rsidR="00867D96" w:rsidRDefault="00867D96" w:rsidP="00A261E9">
            <w:pPr>
              <w:pStyle w:val="Default"/>
              <w:spacing w:before="120" w:after="120"/>
              <w:rPr>
                <w:rFonts w:ascii="Comic Sans MS" w:hAnsi="Comic Sans MS" w:cs="Times New Roman"/>
                <w:sz w:val="40"/>
                <w:szCs w:val="40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8170" w:type="dxa"/>
            <w:gridSpan w:val="2"/>
          </w:tcPr>
          <w:p w14:paraId="584B7654" w14:textId="45897708" w:rsidR="00867D96" w:rsidRDefault="00867D96" w:rsidP="00A261E9">
            <w:pPr>
              <w:pStyle w:val="Default"/>
              <w:spacing w:before="120" w:after="120"/>
              <w:rPr>
                <w:rFonts w:ascii="Comic Sans MS" w:hAnsi="Comic Sans MS" w:cs="Times New Roman"/>
                <w:sz w:val="40"/>
                <w:szCs w:val="40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DDE">
              <w:rPr>
                <w:rFonts w:ascii="Times New Roman" w:hAnsi="Times New Roman" w:cs="Times New Roman"/>
                <w:sz w:val="28"/>
                <w:szCs w:val="28"/>
              </w:rPr>
              <w:t>Overloads, short circuits and Earth faults</w:t>
            </w:r>
          </w:p>
        </w:tc>
      </w:tr>
      <w:tr w:rsidR="00867D96" w14:paraId="342759C2" w14:textId="77777777" w:rsidTr="00C44799">
        <w:tc>
          <w:tcPr>
            <w:tcW w:w="846" w:type="dxa"/>
            <w:gridSpan w:val="2"/>
          </w:tcPr>
          <w:p w14:paraId="4D3ECBC4" w14:textId="77777777" w:rsidR="00867D96" w:rsidRDefault="00867D96" w:rsidP="00A261E9">
            <w:pPr>
              <w:pStyle w:val="Default"/>
              <w:spacing w:before="120" w:after="120"/>
              <w:rPr>
                <w:rFonts w:ascii="Comic Sans MS" w:hAnsi="Comic Sans MS" w:cs="Times New Roman"/>
                <w:sz w:val="40"/>
                <w:szCs w:val="40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</w:p>
        </w:tc>
        <w:tc>
          <w:tcPr>
            <w:tcW w:w="8170" w:type="dxa"/>
            <w:gridSpan w:val="2"/>
          </w:tcPr>
          <w:p w14:paraId="7D1BF232" w14:textId="1D9FBB5E" w:rsidR="00867D96" w:rsidRDefault="00D60DDE" w:rsidP="00A261E9">
            <w:pPr>
              <w:pStyle w:val="Default"/>
              <w:spacing w:before="120" w:after="120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Earth faults only</w:t>
            </w:r>
          </w:p>
        </w:tc>
      </w:tr>
      <w:tr w:rsidR="00867D96" w14:paraId="0ED49DE6" w14:textId="77777777" w:rsidTr="00C44799">
        <w:tc>
          <w:tcPr>
            <w:tcW w:w="846" w:type="dxa"/>
            <w:gridSpan w:val="2"/>
          </w:tcPr>
          <w:p w14:paraId="64AB2909" w14:textId="77777777" w:rsidR="00867D96" w:rsidRDefault="00867D96" w:rsidP="00A261E9">
            <w:pPr>
              <w:pStyle w:val="BalloonText"/>
              <w:spacing w:before="120" w:after="120"/>
              <w:rPr>
                <w:rFonts w:ascii="Comic Sans MS" w:hAnsi="Comic Sans MS" w:cs="Times New Roman"/>
                <w:sz w:val="40"/>
                <w:szCs w:val="40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8170" w:type="dxa"/>
            <w:gridSpan w:val="2"/>
          </w:tcPr>
          <w:p w14:paraId="15523C01" w14:textId="4F39754D" w:rsidR="00867D96" w:rsidRDefault="00D60DDE" w:rsidP="00A261E9">
            <w:pPr>
              <w:pStyle w:val="Default"/>
              <w:spacing w:before="120" w:after="120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Overloads, short circuits only</w:t>
            </w:r>
          </w:p>
        </w:tc>
      </w:tr>
      <w:tr w:rsidR="00867D96" w14:paraId="28803B4F" w14:textId="77777777" w:rsidTr="00C44799">
        <w:tc>
          <w:tcPr>
            <w:tcW w:w="846" w:type="dxa"/>
            <w:gridSpan w:val="2"/>
          </w:tcPr>
          <w:p w14:paraId="0DBA487D" w14:textId="77777777" w:rsidR="00867D96" w:rsidRDefault="00867D96" w:rsidP="00A261E9">
            <w:pPr>
              <w:pStyle w:val="BalloonText"/>
              <w:spacing w:before="120" w:after="120"/>
              <w:rPr>
                <w:rFonts w:ascii="Comic Sans MS" w:hAnsi="Comic Sans MS" w:cs="Times New Roman"/>
                <w:sz w:val="40"/>
                <w:szCs w:val="40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8170" w:type="dxa"/>
            <w:gridSpan w:val="2"/>
          </w:tcPr>
          <w:p w14:paraId="3E7BA546" w14:textId="15FC31D1" w:rsidR="00867D96" w:rsidRDefault="00D60DDE" w:rsidP="00A261E9">
            <w:pPr>
              <w:pStyle w:val="Default"/>
              <w:spacing w:before="120" w:after="120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Short circuits and Earth faults only.</w:t>
            </w:r>
          </w:p>
        </w:tc>
      </w:tr>
      <w:tr w:rsidR="000C66D3" w:rsidRPr="00A8680E" w14:paraId="5755751F" w14:textId="77777777" w:rsidTr="00E46274">
        <w:tc>
          <w:tcPr>
            <w:tcW w:w="9016" w:type="dxa"/>
            <w:gridSpan w:val="4"/>
          </w:tcPr>
          <w:p w14:paraId="5A7F0E53" w14:textId="6DE30E47" w:rsidR="000C66D3" w:rsidRPr="00A8680E" w:rsidRDefault="000C66D3" w:rsidP="00E46274">
            <w:pPr>
              <w:pStyle w:val="Heading1"/>
              <w:outlineLvl w:val="0"/>
            </w:pPr>
            <w:bookmarkStart w:id="8" w:name="_Toc36568992"/>
            <w:r w:rsidRPr="00A8680E">
              <w:t>Q</w:t>
            </w:r>
            <w:r>
              <w:t xml:space="preserve">8 </w:t>
            </w:r>
            <w:r w:rsidRPr="00A8680E">
              <w:t xml:space="preserve">A </w:t>
            </w:r>
            <w:r>
              <w:t>fuse holder identified with a blue dot will have a current rating of</w:t>
            </w:r>
            <w:bookmarkEnd w:id="8"/>
            <w:r w:rsidRPr="00A8680E">
              <w:t xml:space="preserve"> </w:t>
            </w:r>
          </w:p>
        </w:tc>
      </w:tr>
      <w:tr w:rsidR="000C66D3" w:rsidRPr="00A8680E" w14:paraId="6640E4BD" w14:textId="77777777" w:rsidTr="00E46274">
        <w:tc>
          <w:tcPr>
            <w:tcW w:w="846" w:type="dxa"/>
            <w:gridSpan w:val="2"/>
          </w:tcPr>
          <w:p w14:paraId="047B007B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8170" w:type="dxa"/>
            <w:gridSpan w:val="2"/>
          </w:tcPr>
          <w:p w14:paraId="7DCE1678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12A</w:t>
            </w: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6D3" w:rsidRPr="00A8680E" w14:paraId="49864763" w14:textId="77777777" w:rsidTr="00E46274">
        <w:tc>
          <w:tcPr>
            <w:tcW w:w="846" w:type="dxa"/>
            <w:gridSpan w:val="2"/>
          </w:tcPr>
          <w:p w14:paraId="62941D45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8170" w:type="dxa"/>
            <w:gridSpan w:val="2"/>
          </w:tcPr>
          <w:p w14:paraId="6733CE82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16A</w:t>
            </w:r>
          </w:p>
        </w:tc>
      </w:tr>
      <w:tr w:rsidR="000C66D3" w:rsidRPr="00A8680E" w14:paraId="4122C794" w14:textId="77777777" w:rsidTr="00E46274">
        <w:tc>
          <w:tcPr>
            <w:tcW w:w="846" w:type="dxa"/>
            <w:gridSpan w:val="2"/>
          </w:tcPr>
          <w:p w14:paraId="3F6D8BF6" w14:textId="77777777" w:rsidR="000C66D3" w:rsidRPr="00A8680E" w:rsidRDefault="000C66D3" w:rsidP="00E46274">
            <w:pPr>
              <w:pStyle w:val="BalloonTex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8170" w:type="dxa"/>
            <w:gridSpan w:val="2"/>
          </w:tcPr>
          <w:p w14:paraId="689F44E4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</w:t>
            </w:r>
          </w:p>
        </w:tc>
      </w:tr>
      <w:tr w:rsidR="000C66D3" w:rsidRPr="00A8680E" w14:paraId="0563C74B" w14:textId="77777777" w:rsidTr="00E46274">
        <w:tc>
          <w:tcPr>
            <w:tcW w:w="846" w:type="dxa"/>
            <w:gridSpan w:val="2"/>
          </w:tcPr>
          <w:p w14:paraId="6E4F500E" w14:textId="77777777" w:rsidR="000C66D3" w:rsidRPr="00A8680E" w:rsidRDefault="000C66D3" w:rsidP="00E46274">
            <w:pPr>
              <w:pStyle w:val="BalloonTex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680E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8170" w:type="dxa"/>
            <w:gridSpan w:val="2"/>
          </w:tcPr>
          <w:p w14:paraId="73BF1A60" w14:textId="77777777" w:rsidR="000C66D3" w:rsidRPr="00A8680E" w:rsidRDefault="000C66D3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15A</w:t>
            </w:r>
          </w:p>
        </w:tc>
      </w:tr>
    </w:tbl>
    <w:p w14:paraId="4487DE8A" w14:textId="77777777" w:rsidR="00C44799" w:rsidRDefault="00C44799"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A8680E" w14:paraId="07309A5D" w14:textId="77777777" w:rsidTr="007E0014">
        <w:tc>
          <w:tcPr>
            <w:tcW w:w="9016" w:type="dxa"/>
            <w:gridSpan w:val="2"/>
          </w:tcPr>
          <w:p w14:paraId="63030DAD" w14:textId="34A1F6DA" w:rsidR="00A8680E" w:rsidRPr="00A8680E" w:rsidRDefault="000C66D3" w:rsidP="00873166">
            <w:pPr>
              <w:pStyle w:val="Heading1"/>
              <w:outlineLvl w:val="0"/>
            </w:pPr>
            <w:bookmarkStart w:id="9" w:name="_Toc36568993"/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lastRenderedPageBreak/>
              <w:t xml:space="preserve">Q </w:t>
            </w: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t>9</w:t>
            </w: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t xml:space="preserve"> </w:t>
            </w:r>
            <w:r>
              <w:t>Circuit breakers to BSEN 60898 rely upon the,</w:t>
            </w:r>
            <w:bookmarkEnd w:id="9"/>
          </w:p>
        </w:tc>
      </w:tr>
      <w:tr w:rsidR="000C66D3" w14:paraId="7210C24B" w14:textId="77777777" w:rsidTr="007E0014">
        <w:tc>
          <w:tcPr>
            <w:tcW w:w="846" w:type="dxa"/>
          </w:tcPr>
          <w:p w14:paraId="6E9EA691" w14:textId="7DADC89B" w:rsidR="000C66D3" w:rsidRPr="00C44799" w:rsidRDefault="000C66D3" w:rsidP="000C66D3">
            <w:pPr>
              <w:pStyle w:val="Default"/>
              <w:spacing w:before="120" w:after="120"/>
              <w:rPr>
                <w:rFonts w:ascii="Times New Roman" w:hAnsi="Times New Roman" w:cs="Times New Roman"/>
                <w:sz w:val="40"/>
                <w:szCs w:val="40"/>
              </w:rPr>
            </w:pP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</w:p>
        </w:tc>
        <w:tc>
          <w:tcPr>
            <w:tcW w:w="8170" w:type="dxa"/>
          </w:tcPr>
          <w:p w14:paraId="5768FF23" w14:textId="0EF5CFDB" w:rsidR="000C66D3" w:rsidRPr="00C44799" w:rsidRDefault="000C66D3" w:rsidP="000C66D3">
            <w:pPr>
              <w:pStyle w:val="Default"/>
              <w:spacing w:before="120" w:after="120"/>
              <w:rPr>
                <w:rFonts w:ascii="Times New Roman" w:hAnsi="Times New Roman" w:cs="Times New Roman"/>
                <w:sz w:val="40"/>
                <w:szCs w:val="40"/>
              </w:rPr>
            </w:pP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 xml:space="preserve">magnet effect to operate only </w:t>
            </w:r>
          </w:p>
        </w:tc>
      </w:tr>
      <w:tr w:rsidR="000C66D3" w14:paraId="09E607A0" w14:textId="77777777" w:rsidTr="007E0014">
        <w:tc>
          <w:tcPr>
            <w:tcW w:w="846" w:type="dxa"/>
          </w:tcPr>
          <w:p w14:paraId="07FABC9F" w14:textId="0733CD9E" w:rsidR="000C66D3" w:rsidRPr="00C44799" w:rsidRDefault="000C66D3" w:rsidP="000C66D3">
            <w:pPr>
              <w:pStyle w:val="Default"/>
              <w:spacing w:before="120" w:after="120"/>
              <w:rPr>
                <w:rFonts w:ascii="Times New Roman" w:hAnsi="Times New Roman" w:cs="Times New Roman"/>
                <w:sz w:val="40"/>
                <w:szCs w:val="40"/>
              </w:rPr>
            </w:pP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8170" w:type="dxa"/>
          </w:tcPr>
          <w:p w14:paraId="3922DF87" w14:textId="6963DDB1" w:rsidR="000C66D3" w:rsidRPr="00C44799" w:rsidRDefault="000C66D3" w:rsidP="000C66D3">
            <w:pPr>
              <w:pStyle w:val="Default"/>
              <w:spacing w:before="120" w:after="120"/>
              <w:rPr>
                <w:rFonts w:ascii="Times New Roman" w:hAnsi="Times New Roman" w:cs="Times New Roman"/>
                <w:sz w:val="40"/>
                <w:szCs w:val="40"/>
              </w:rPr>
            </w:pP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 xml:space="preserve">magnetic or heating effect to operate </w:t>
            </w:r>
          </w:p>
        </w:tc>
      </w:tr>
      <w:tr w:rsidR="000C66D3" w14:paraId="45EA4704" w14:textId="77777777" w:rsidTr="007E0014">
        <w:tc>
          <w:tcPr>
            <w:tcW w:w="846" w:type="dxa"/>
          </w:tcPr>
          <w:p w14:paraId="58BF46D6" w14:textId="373CD174" w:rsidR="000C66D3" w:rsidRPr="00C44799" w:rsidRDefault="000C66D3" w:rsidP="000C66D3">
            <w:pPr>
              <w:pStyle w:val="BalloonText"/>
              <w:spacing w:before="120" w:after="120"/>
              <w:rPr>
                <w:rFonts w:ascii="Times New Roman" w:hAnsi="Times New Roman" w:cs="Times New Roman"/>
                <w:sz w:val="40"/>
                <w:szCs w:val="40"/>
              </w:rPr>
            </w:pP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8170" w:type="dxa"/>
          </w:tcPr>
          <w:p w14:paraId="3D0D650C" w14:textId="333C162C" w:rsidR="000C66D3" w:rsidRPr="00C44799" w:rsidRDefault="000C66D3" w:rsidP="000C66D3">
            <w:pPr>
              <w:pStyle w:val="Default"/>
              <w:spacing w:before="120" w:after="120"/>
              <w:rPr>
                <w:rFonts w:ascii="Times New Roman" w:hAnsi="Times New Roman" w:cs="Times New Roman"/>
                <w:sz w:val="40"/>
                <w:szCs w:val="40"/>
              </w:rPr>
            </w:pP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 xml:space="preserve">capacitive effect to operate </w:t>
            </w:r>
          </w:p>
        </w:tc>
      </w:tr>
      <w:tr w:rsidR="000C66D3" w14:paraId="42861BCD" w14:textId="77777777" w:rsidTr="007E0014">
        <w:tc>
          <w:tcPr>
            <w:tcW w:w="846" w:type="dxa"/>
          </w:tcPr>
          <w:p w14:paraId="47B32D22" w14:textId="232B7751" w:rsidR="000C66D3" w:rsidRPr="00C44799" w:rsidRDefault="000C66D3" w:rsidP="000C66D3">
            <w:pPr>
              <w:pStyle w:val="BalloonText"/>
              <w:spacing w:before="120" w:after="120"/>
              <w:rPr>
                <w:rFonts w:ascii="Times New Roman" w:hAnsi="Times New Roman" w:cs="Times New Roman"/>
                <w:sz w:val="40"/>
                <w:szCs w:val="40"/>
              </w:rPr>
            </w:pP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8170" w:type="dxa"/>
          </w:tcPr>
          <w:p w14:paraId="3FD75289" w14:textId="558D3664" w:rsidR="000C66D3" w:rsidRPr="00C44799" w:rsidRDefault="000C66D3" w:rsidP="000C66D3">
            <w:pPr>
              <w:pStyle w:val="Default"/>
              <w:spacing w:before="120" w:after="120"/>
              <w:rPr>
                <w:rFonts w:ascii="Times New Roman" w:hAnsi="Times New Roman" w:cs="Times New Roman"/>
                <w:sz w:val="40"/>
                <w:szCs w:val="40"/>
              </w:rPr>
            </w:pP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 xml:space="preserve"> lighting effect to operate </w:t>
            </w:r>
          </w:p>
        </w:tc>
      </w:tr>
      <w:tr w:rsidR="000C66D3" w:rsidRPr="00873166" w14:paraId="4DB339BB" w14:textId="77777777" w:rsidTr="00E46274">
        <w:tc>
          <w:tcPr>
            <w:tcW w:w="9016" w:type="dxa"/>
            <w:gridSpan w:val="2"/>
          </w:tcPr>
          <w:p w14:paraId="1D367856" w14:textId="4FFA0584" w:rsidR="000C66D3" w:rsidRPr="00873166" w:rsidRDefault="00C44799" w:rsidP="00E46274">
            <w:pPr>
              <w:pStyle w:val="Heading1"/>
              <w:outlineLvl w:val="0"/>
            </w:pPr>
            <w:bookmarkStart w:id="10" w:name="_Toc36568994"/>
            <w:r>
              <w:t xml:space="preserve">Q10 </w:t>
            </w:r>
            <w:r w:rsidRPr="00C44799">
              <w:t xml:space="preserve">Socket outlets </w:t>
            </w:r>
            <w:r>
              <w:t>i</w:t>
            </w:r>
            <w:r w:rsidRPr="00C44799">
              <w:t>n domestic dwellings have additional protection by using</w:t>
            </w:r>
            <w:bookmarkEnd w:id="10"/>
            <w:r w:rsidRPr="00C44799">
              <w:t xml:space="preserve"> </w:t>
            </w:r>
          </w:p>
        </w:tc>
      </w:tr>
      <w:tr w:rsidR="00C44799" w:rsidRPr="00A8680E" w14:paraId="5DA6F300" w14:textId="77777777" w:rsidTr="00C44799">
        <w:tc>
          <w:tcPr>
            <w:tcW w:w="846" w:type="dxa"/>
          </w:tcPr>
          <w:p w14:paraId="6FBAA781" w14:textId="06F28BD2" w:rsidR="00C44799" w:rsidRPr="00C44799" w:rsidRDefault="00C44799" w:rsidP="00C44799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8170" w:type="dxa"/>
          </w:tcPr>
          <w:p w14:paraId="66B8E145" w14:textId="24E397C4" w:rsidR="00C44799" w:rsidRPr="00C44799" w:rsidRDefault="00C44799" w:rsidP="00C44799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a 30</w:t>
            </w: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m RCD</w:t>
            </w:r>
          </w:p>
        </w:tc>
      </w:tr>
      <w:tr w:rsidR="00C44799" w:rsidRPr="00A8680E" w14:paraId="6ACA6EEB" w14:textId="77777777" w:rsidTr="00C44799">
        <w:tc>
          <w:tcPr>
            <w:tcW w:w="846" w:type="dxa"/>
          </w:tcPr>
          <w:p w14:paraId="68C52628" w14:textId="3BE623A7" w:rsidR="00C44799" w:rsidRPr="00C44799" w:rsidRDefault="00C44799" w:rsidP="00C44799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8170" w:type="dxa"/>
          </w:tcPr>
          <w:p w14:paraId="6E55C098" w14:textId="2517B4F2" w:rsidR="00C44799" w:rsidRPr="00C44799" w:rsidRDefault="00C44799" w:rsidP="00C44799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0mA RC</w:t>
            </w: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BO</w:t>
            </w:r>
          </w:p>
        </w:tc>
      </w:tr>
      <w:tr w:rsidR="00C44799" w:rsidRPr="00A8680E" w14:paraId="1D7AAE5A" w14:textId="77777777" w:rsidTr="00C44799">
        <w:tc>
          <w:tcPr>
            <w:tcW w:w="846" w:type="dxa"/>
          </w:tcPr>
          <w:p w14:paraId="730E1631" w14:textId="5BCCE2B5" w:rsidR="00C44799" w:rsidRPr="00C44799" w:rsidRDefault="00C44799" w:rsidP="00C44799">
            <w:pPr>
              <w:pStyle w:val="BalloonTex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8170" w:type="dxa"/>
          </w:tcPr>
          <w:p w14:paraId="7E765A7F" w14:textId="1279A3D6" w:rsidR="00C44799" w:rsidRPr="00C44799" w:rsidRDefault="00C44799" w:rsidP="00C44799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0mA RC</w:t>
            </w: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Bo</w:t>
            </w:r>
          </w:p>
        </w:tc>
      </w:tr>
      <w:tr w:rsidR="000C66D3" w:rsidRPr="00A8680E" w14:paraId="537020BF" w14:textId="77777777" w:rsidTr="00C44799">
        <w:tc>
          <w:tcPr>
            <w:tcW w:w="846" w:type="dxa"/>
          </w:tcPr>
          <w:p w14:paraId="067F820C" w14:textId="5FC8F830" w:rsidR="000C66D3" w:rsidRPr="00C44799" w:rsidRDefault="00C44799" w:rsidP="00E46274">
            <w:pPr>
              <w:pStyle w:val="BalloonTex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8170" w:type="dxa"/>
          </w:tcPr>
          <w:p w14:paraId="64ACC78C" w14:textId="62CFE998" w:rsidR="000C66D3" w:rsidRPr="00C44799" w:rsidRDefault="00C44799" w:rsidP="00E46274">
            <w:pPr>
              <w:pStyle w:val="Defaul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44799">
              <w:rPr>
                <w:rFonts w:ascii="Times New Roman" w:hAnsi="Times New Roman" w:cs="Times New Roman"/>
                <w:sz w:val="28"/>
                <w:szCs w:val="28"/>
              </w:rPr>
              <w:t>a 30mA RCD</w:t>
            </w:r>
          </w:p>
        </w:tc>
      </w:tr>
    </w:tbl>
    <w:p w14:paraId="36A697C6" w14:textId="77777777" w:rsidR="008251B8" w:rsidRDefault="008251B8"/>
    <w:p w14:paraId="30196018" w14:textId="77777777" w:rsidR="008251B8" w:rsidRDefault="008251B8"/>
    <w:p w14:paraId="58885867" w14:textId="77777777" w:rsidR="008251B8" w:rsidRDefault="008251B8"/>
    <w:p w14:paraId="01B43F8A" w14:textId="77777777" w:rsidR="008251B8" w:rsidRDefault="008251B8"/>
    <w:p w14:paraId="7AF6359F" w14:textId="77777777" w:rsidR="008251B8" w:rsidRDefault="008251B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2740036" w14:textId="77777777" w:rsidR="004979CA" w:rsidRPr="00C77180" w:rsidRDefault="004979CA" w:rsidP="004979CA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44A250F0" wp14:editId="2207E560">
            <wp:extent cx="4950372" cy="2096814"/>
            <wp:effectExtent l="0" t="0" r="3175" b="0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165" t="20588" r="6303" b="14216"/>
                    <a:stretch/>
                  </pic:blipFill>
                  <pic:spPr bwMode="auto">
                    <a:xfrm>
                      <a:off x="0" y="0"/>
                      <a:ext cx="4959562" cy="2100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8F44E" w14:textId="77777777" w:rsidR="004979CA" w:rsidRPr="004979CA" w:rsidRDefault="004979CA" w:rsidP="004979CA"/>
    <w:sectPr w:rsidR="004979CA" w:rsidRPr="004979CA" w:rsidSect="008D14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5950F" w14:textId="77777777" w:rsidR="007E0014" w:rsidRDefault="007E0014" w:rsidP="00400484">
      <w:pPr>
        <w:spacing w:after="0" w:line="240" w:lineRule="auto"/>
      </w:pPr>
      <w:r>
        <w:separator/>
      </w:r>
    </w:p>
  </w:endnote>
  <w:endnote w:type="continuationSeparator" w:id="0">
    <w:p w14:paraId="3713F985" w14:textId="77777777" w:rsidR="007E0014" w:rsidRDefault="007E0014" w:rsidP="0040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32DC" w14:textId="77777777" w:rsidR="007E0014" w:rsidRDefault="007E0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58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71E9D" w14:textId="77777777" w:rsidR="007E0014" w:rsidRDefault="007E0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FFE393E" w14:textId="77777777" w:rsidR="007E0014" w:rsidRDefault="007E0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2E92" w14:textId="77777777" w:rsidR="007E0014" w:rsidRDefault="007E00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9861C" w14:textId="77777777" w:rsidR="007E0014" w:rsidRDefault="007E001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74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DD9C0" w14:textId="77777777" w:rsidR="007E0014" w:rsidRDefault="007E0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6F578CDD" w14:textId="77777777" w:rsidR="007E0014" w:rsidRDefault="007E001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0A64F" w14:textId="77777777" w:rsidR="007E0014" w:rsidRDefault="007E0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753B7" w14:textId="77777777" w:rsidR="007E0014" w:rsidRDefault="007E0014" w:rsidP="00400484">
      <w:pPr>
        <w:spacing w:after="0" w:line="240" w:lineRule="auto"/>
      </w:pPr>
      <w:r>
        <w:separator/>
      </w:r>
    </w:p>
  </w:footnote>
  <w:footnote w:type="continuationSeparator" w:id="0">
    <w:p w14:paraId="34314480" w14:textId="77777777" w:rsidR="007E0014" w:rsidRDefault="007E0014" w:rsidP="0040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B0AC" w14:textId="77777777" w:rsidR="007E0014" w:rsidRDefault="007E0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25AC3" w14:textId="77777777" w:rsidR="007E0014" w:rsidRDefault="007E0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4AA5" w14:textId="77777777" w:rsidR="007E0014" w:rsidRDefault="007E00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A2BCB" w14:textId="77777777" w:rsidR="007E0014" w:rsidRDefault="007E0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B86B5" w14:textId="77777777" w:rsidR="007E0014" w:rsidRDefault="007E0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9728" w14:textId="77777777" w:rsidR="007E0014" w:rsidRDefault="007E0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5FD2"/>
    <w:multiLevelType w:val="hybridMultilevel"/>
    <w:tmpl w:val="E33ABE42"/>
    <w:lvl w:ilvl="0" w:tplc="661A5810">
      <w:start w:val="12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4033D"/>
    <w:multiLevelType w:val="hybridMultilevel"/>
    <w:tmpl w:val="F99A5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46B"/>
    <w:multiLevelType w:val="hybridMultilevel"/>
    <w:tmpl w:val="4A703CC6"/>
    <w:lvl w:ilvl="0" w:tplc="04E624B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68D0"/>
    <w:multiLevelType w:val="hybridMultilevel"/>
    <w:tmpl w:val="C966D780"/>
    <w:lvl w:ilvl="0" w:tplc="F620AEA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6F27"/>
    <w:multiLevelType w:val="hybridMultilevel"/>
    <w:tmpl w:val="E21855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B78"/>
    <w:multiLevelType w:val="hybridMultilevel"/>
    <w:tmpl w:val="DB223F7C"/>
    <w:lvl w:ilvl="0" w:tplc="EC1ED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62E8"/>
    <w:multiLevelType w:val="hybridMultilevel"/>
    <w:tmpl w:val="6B5E88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32FF4"/>
    <w:multiLevelType w:val="hybridMultilevel"/>
    <w:tmpl w:val="BD809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D3C51"/>
    <w:multiLevelType w:val="hybridMultilevel"/>
    <w:tmpl w:val="60144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83540"/>
    <w:multiLevelType w:val="multilevel"/>
    <w:tmpl w:val="35A0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4E1521"/>
    <w:multiLevelType w:val="hybridMultilevel"/>
    <w:tmpl w:val="5E988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33F1C"/>
    <w:multiLevelType w:val="hybridMultilevel"/>
    <w:tmpl w:val="96C20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259F2"/>
    <w:multiLevelType w:val="hybridMultilevel"/>
    <w:tmpl w:val="69BCB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F5E74"/>
    <w:multiLevelType w:val="hybridMultilevel"/>
    <w:tmpl w:val="C33081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D537A"/>
    <w:multiLevelType w:val="hybridMultilevel"/>
    <w:tmpl w:val="505C3494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6260375C"/>
    <w:multiLevelType w:val="hybridMultilevel"/>
    <w:tmpl w:val="F0A0C2E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A417D9E"/>
    <w:multiLevelType w:val="hybridMultilevel"/>
    <w:tmpl w:val="A2228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0146E"/>
    <w:multiLevelType w:val="hybridMultilevel"/>
    <w:tmpl w:val="01C4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3"/>
  </w:num>
  <w:num w:numId="12">
    <w:abstractNumId w:val="2"/>
  </w:num>
  <w:num w:numId="13">
    <w:abstractNumId w:val="16"/>
  </w:num>
  <w:num w:numId="14">
    <w:abstractNumId w:val="15"/>
  </w:num>
  <w:num w:numId="15">
    <w:abstractNumId w:val="14"/>
  </w:num>
  <w:num w:numId="16">
    <w:abstractNumId w:val="8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E6"/>
    <w:rsid w:val="000077E6"/>
    <w:rsid w:val="000261C2"/>
    <w:rsid w:val="000270D9"/>
    <w:rsid w:val="00031C3D"/>
    <w:rsid w:val="00040E5B"/>
    <w:rsid w:val="00057A9A"/>
    <w:rsid w:val="00070369"/>
    <w:rsid w:val="00072777"/>
    <w:rsid w:val="00073BC9"/>
    <w:rsid w:val="00075A6D"/>
    <w:rsid w:val="00087909"/>
    <w:rsid w:val="00094077"/>
    <w:rsid w:val="00094CAF"/>
    <w:rsid w:val="000968AC"/>
    <w:rsid w:val="000A4D98"/>
    <w:rsid w:val="000B52C8"/>
    <w:rsid w:val="000C0FDB"/>
    <w:rsid w:val="000C66D3"/>
    <w:rsid w:val="000D30BB"/>
    <w:rsid w:val="00105E1B"/>
    <w:rsid w:val="00110B22"/>
    <w:rsid w:val="00111BD3"/>
    <w:rsid w:val="00113AC8"/>
    <w:rsid w:val="00113DDF"/>
    <w:rsid w:val="001377FC"/>
    <w:rsid w:val="00156F9A"/>
    <w:rsid w:val="00161471"/>
    <w:rsid w:val="001A21B7"/>
    <w:rsid w:val="001B160B"/>
    <w:rsid w:val="001C25C9"/>
    <w:rsid w:val="001C62DA"/>
    <w:rsid w:val="001D00C4"/>
    <w:rsid w:val="001E4F93"/>
    <w:rsid w:val="00215CEF"/>
    <w:rsid w:val="0023203E"/>
    <w:rsid w:val="002401E6"/>
    <w:rsid w:val="00247BB8"/>
    <w:rsid w:val="00257F0F"/>
    <w:rsid w:val="0026017A"/>
    <w:rsid w:val="00260BB1"/>
    <w:rsid w:val="00267641"/>
    <w:rsid w:val="00277872"/>
    <w:rsid w:val="0028190D"/>
    <w:rsid w:val="00286791"/>
    <w:rsid w:val="00296762"/>
    <w:rsid w:val="002A6390"/>
    <w:rsid w:val="002D00C3"/>
    <w:rsid w:val="002E3F61"/>
    <w:rsid w:val="002F321F"/>
    <w:rsid w:val="002F6139"/>
    <w:rsid w:val="003013FE"/>
    <w:rsid w:val="0031403C"/>
    <w:rsid w:val="00317BBD"/>
    <w:rsid w:val="00330A0F"/>
    <w:rsid w:val="00332E34"/>
    <w:rsid w:val="003412E4"/>
    <w:rsid w:val="00343B34"/>
    <w:rsid w:val="00372387"/>
    <w:rsid w:val="00377384"/>
    <w:rsid w:val="00381855"/>
    <w:rsid w:val="00382D0E"/>
    <w:rsid w:val="003A00AD"/>
    <w:rsid w:val="003D11A9"/>
    <w:rsid w:val="003D1354"/>
    <w:rsid w:val="003F4075"/>
    <w:rsid w:val="00400484"/>
    <w:rsid w:val="004137C9"/>
    <w:rsid w:val="00433071"/>
    <w:rsid w:val="00436DBD"/>
    <w:rsid w:val="004441F0"/>
    <w:rsid w:val="00445023"/>
    <w:rsid w:val="004467C0"/>
    <w:rsid w:val="00447C2C"/>
    <w:rsid w:val="00447CC5"/>
    <w:rsid w:val="00447D71"/>
    <w:rsid w:val="004573D3"/>
    <w:rsid w:val="0047395C"/>
    <w:rsid w:val="00492329"/>
    <w:rsid w:val="004979CA"/>
    <w:rsid w:val="004A0290"/>
    <w:rsid w:val="004A7F6A"/>
    <w:rsid w:val="004D2C17"/>
    <w:rsid w:val="004E3A34"/>
    <w:rsid w:val="004F79B1"/>
    <w:rsid w:val="005131C3"/>
    <w:rsid w:val="00513420"/>
    <w:rsid w:val="0052600C"/>
    <w:rsid w:val="00526E02"/>
    <w:rsid w:val="005270E5"/>
    <w:rsid w:val="0053311F"/>
    <w:rsid w:val="00560B51"/>
    <w:rsid w:val="00566C86"/>
    <w:rsid w:val="00572113"/>
    <w:rsid w:val="00574FBF"/>
    <w:rsid w:val="005869E5"/>
    <w:rsid w:val="00592124"/>
    <w:rsid w:val="005A28BA"/>
    <w:rsid w:val="005D1C72"/>
    <w:rsid w:val="005F5DB3"/>
    <w:rsid w:val="00607BC4"/>
    <w:rsid w:val="00610C65"/>
    <w:rsid w:val="00656D3D"/>
    <w:rsid w:val="006628A0"/>
    <w:rsid w:val="00676B47"/>
    <w:rsid w:val="00680C17"/>
    <w:rsid w:val="00695829"/>
    <w:rsid w:val="006A1165"/>
    <w:rsid w:val="006A14FF"/>
    <w:rsid w:val="006A7CE8"/>
    <w:rsid w:val="006B3096"/>
    <w:rsid w:val="006C724B"/>
    <w:rsid w:val="006D6522"/>
    <w:rsid w:val="006D7F96"/>
    <w:rsid w:val="006F0D04"/>
    <w:rsid w:val="006F6C8C"/>
    <w:rsid w:val="006F73CE"/>
    <w:rsid w:val="00702610"/>
    <w:rsid w:val="007037DD"/>
    <w:rsid w:val="00706637"/>
    <w:rsid w:val="00712504"/>
    <w:rsid w:val="00732868"/>
    <w:rsid w:val="00737348"/>
    <w:rsid w:val="00754FC5"/>
    <w:rsid w:val="007550E3"/>
    <w:rsid w:val="007637B7"/>
    <w:rsid w:val="00773E27"/>
    <w:rsid w:val="00785238"/>
    <w:rsid w:val="0078540D"/>
    <w:rsid w:val="007A551F"/>
    <w:rsid w:val="007A7D50"/>
    <w:rsid w:val="007C323F"/>
    <w:rsid w:val="007D63FF"/>
    <w:rsid w:val="007E0014"/>
    <w:rsid w:val="00821DA8"/>
    <w:rsid w:val="008251B8"/>
    <w:rsid w:val="008275E3"/>
    <w:rsid w:val="00833839"/>
    <w:rsid w:val="008373E7"/>
    <w:rsid w:val="00840529"/>
    <w:rsid w:val="008525B8"/>
    <w:rsid w:val="00863EB8"/>
    <w:rsid w:val="008643D3"/>
    <w:rsid w:val="00867D96"/>
    <w:rsid w:val="00870918"/>
    <w:rsid w:val="00873166"/>
    <w:rsid w:val="0087433C"/>
    <w:rsid w:val="00874D94"/>
    <w:rsid w:val="008806BA"/>
    <w:rsid w:val="00881190"/>
    <w:rsid w:val="008820E7"/>
    <w:rsid w:val="008844CE"/>
    <w:rsid w:val="00887150"/>
    <w:rsid w:val="008911A3"/>
    <w:rsid w:val="00891967"/>
    <w:rsid w:val="008A1863"/>
    <w:rsid w:val="008A4A2D"/>
    <w:rsid w:val="008D0830"/>
    <w:rsid w:val="008D14F7"/>
    <w:rsid w:val="008E0FBE"/>
    <w:rsid w:val="008F3C3B"/>
    <w:rsid w:val="008F5DFF"/>
    <w:rsid w:val="00905B9B"/>
    <w:rsid w:val="00915872"/>
    <w:rsid w:val="00925C7B"/>
    <w:rsid w:val="00927458"/>
    <w:rsid w:val="0093396E"/>
    <w:rsid w:val="0093702F"/>
    <w:rsid w:val="009414DA"/>
    <w:rsid w:val="0094265F"/>
    <w:rsid w:val="00942EFB"/>
    <w:rsid w:val="0094504C"/>
    <w:rsid w:val="00950339"/>
    <w:rsid w:val="00950434"/>
    <w:rsid w:val="009635DA"/>
    <w:rsid w:val="0096373C"/>
    <w:rsid w:val="0096407C"/>
    <w:rsid w:val="00967F27"/>
    <w:rsid w:val="009A2C17"/>
    <w:rsid w:val="009A3D27"/>
    <w:rsid w:val="009A7FB9"/>
    <w:rsid w:val="009B04FA"/>
    <w:rsid w:val="009C0463"/>
    <w:rsid w:val="009C5BD6"/>
    <w:rsid w:val="009D0392"/>
    <w:rsid w:val="009D632B"/>
    <w:rsid w:val="009E1ECE"/>
    <w:rsid w:val="009E4C88"/>
    <w:rsid w:val="00A13B7E"/>
    <w:rsid w:val="00A2181C"/>
    <w:rsid w:val="00A3380F"/>
    <w:rsid w:val="00A749EC"/>
    <w:rsid w:val="00A75D85"/>
    <w:rsid w:val="00A75F20"/>
    <w:rsid w:val="00A8680E"/>
    <w:rsid w:val="00A92584"/>
    <w:rsid w:val="00AA0998"/>
    <w:rsid w:val="00AA4BF3"/>
    <w:rsid w:val="00AA5192"/>
    <w:rsid w:val="00AF2567"/>
    <w:rsid w:val="00B02065"/>
    <w:rsid w:val="00B15A08"/>
    <w:rsid w:val="00B24772"/>
    <w:rsid w:val="00B47FEB"/>
    <w:rsid w:val="00B50DC0"/>
    <w:rsid w:val="00B72129"/>
    <w:rsid w:val="00B87D4B"/>
    <w:rsid w:val="00B912E9"/>
    <w:rsid w:val="00BB2EAA"/>
    <w:rsid w:val="00BC31A9"/>
    <w:rsid w:val="00BD1CF0"/>
    <w:rsid w:val="00BE25B3"/>
    <w:rsid w:val="00C163AD"/>
    <w:rsid w:val="00C44799"/>
    <w:rsid w:val="00C507B8"/>
    <w:rsid w:val="00C54DEB"/>
    <w:rsid w:val="00C65163"/>
    <w:rsid w:val="00C77180"/>
    <w:rsid w:val="00C832D2"/>
    <w:rsid w:val="00C93A0A"/>
    <w:rsid w:val="00C97E29"/>
    <w:rsid w:val="00CA1F75"/>
    <w:rsid w:val="00CB0C47"/>
    <w:rsid w:val="00CC44AA"/>
    <w:rsid w:val="00CD554B"/>
    <w:rsid w:val="00CD71B6"/>
    <w:rsid w:val="00CE18EB"/>
    <w:rsid w:val="00CE45C1"/>
    <w:rsid w:val="00CE58B7"/>
    <w:rsid w:val="00D03436"/>
    <w:rsid w:val="00D21A50"/>
    <w:rsid w:val="00D23653"/>
    <w:rsid w:val="00D33588"/>
    <w:rsid w:val="00D3512C"/>
    <w:rsid w:val="00D36613"/>
    <w:rsid w:val="00D401E7"/>
    <w:rsid w:val="00D43533"/>
    <w:rsid w:val="00D52400"/>
    <w:rsid w:val="00D54810"/>
    <w:rsid w:val="00D57D8C"/>
    <w:rsid w:val="00D60785"/>
    <w:rsid w:val="00D60DDE"/>
    <w:rsid w:val="00D62219"/>
    <w:rsid w:val="00D7121F"/>
    <w:rsid w:val="00D80A87"/>
    <w:rsid w:val="00D83CF6"/>
    <w:rsid w:val="00DA346F"/>
    <w:rsid w:val="00DB38D5"/>
    <w:rsid w:val="00DC0B60"/>
    <w:rsid w:val="00DD0579"/>
    <w:rsid w:val="00DF20E3"/>
    <w:rsid w:val="00E059D4"/>
    <w:rsid w:val="00E06FD5"/>
    <w:rsid w:val="00E111FE"/>
    <w:rsid w:val="00E17BCA"/>
    <w:rsid w:val="00E26B8B"/>
    <w:rsid w:val="00E272EE"/>
    <w:rsid w:val="00E56117"/>
    <w:rsid w:val="00E628A3"/>
    <w:rsid w:val="00E76491"/>
    <w:rsid w:val="00E906C1"/>
    <w:rsid w:val="00E91167"/>
    <w:rsid w:val="00EB0E35"/>
    <w:rsid w:val="00ED053B"/>
    <w:rsid w:val="00ED4578"/>
    <w:rsid w:val="00ED4F61"/>
    <w:rsid w:val="00ED5B62"/>
    <w:rsid w:val="00EF6726"/>
    <w:rsid w:val="00EF6AD6"/>
    <w:rsid w:val="00F01599"/>
    <w:rsid w:val="00F11F46"/>
    <w:rsid w:val="00F21434"/>
    <w:rsid w:val="00F227C2"/>
    <w:rsid w:val="00F23CB0"/>
    <w:rsid w:val="00F273D4"/>
    <w:rsid w:val="00F3100F"/>
    <w:rsid w:val="00F3249B"/>
    <w:rsid w:val="00F33EA5"/>
    <w:rsid w:val="00F351BA"/>
    <w:rsid w:val="00F55340"/>
    <w:rsid w:val="00F56893"/>
    <w:rsid w:val="00F72D98"/>
    <w:rsid w:val="00F74932"/>
    <w:rsid w:val="00F83D11"/>
    <w:rsid w:val="00F95264"/>
    <w:rsid w:val="00FA68AE"/>
    <w:rsid w:val="00FA6FF4"/>
    <w:rsid w:val="00FB69FF"/>
    <w:rsid w:val="00FB6C16"/>
    <w:rsid w:val="00FC5933"/>
    <w:rsid w:val="00FD5035"/>
    <w:rsid w:val="00FE6F2A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C11C5F"/>
  <w15:docId w15:val="{B5E0953E-6DF2-4A52-BCB9-8623F2ED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E35"/>
  </w:style>
  <w:style w:type="paragraph" w:styleId="Heading1">
    <w:name w:val="heading 1"/>
    <w:basedOn w:val="Normal"/>
    <w:next w:val="Normal"/>
    <w:link w:val="Heading1Char"/>
    <w:uiPriority w:val="9"/>
    <w:qFormat/>
    <w:rsid w:val="00873166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0048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400484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40048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0D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0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04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00484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400484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400484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40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0484"/>
  </w:style>
  <w:style w:type="paragraph" w:styleId="Footer">
    <w:name w:val="footer"/>
    <w:basedOn w:val="Normal"/>
    <w:link w:val="FooterChar"/>
    <w:uiPriority w:val="99"/>
    <w:unhideWhenUsed/>
    <w:rsid w:val="0040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84"/>
  </w:style>
  <w:style w:type="character" w:customStyle="1" w:styleId="Heading1Char">
    <w:name w:val="Heading 1 Char"/>
    <w:basedOn w:val="DefaultParagraphFont"/>
    <w:link w:val="Heading1"/>
    <w:uiPriority w:val="9"/>
    <w:rsid w:val="00873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D8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74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67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5E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0261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270D9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270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70D9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270D9"/>
    <w:pPr>
      <w:spacing w:after="100"/>
    </w:pPr>
  </w:style>
  <w:style w:type="paragraph" w:styleId="NoSpacing">
    <w:name w:val="No Spacing"/>
    <w:uiPriority w:val="1"/>
    <w:qFormat/>
    <w:rsid w:val="000270D9"/>
    <w:pPr>
      <w:spacing w:after="0" w:line="240" w:lineRule="auto"/>
      <w:jc w:val="center"/>
    </w:pPr>
    <w:rPr>
      <w:rFonts w:ascii="Arial" w:hAnsi="Arial" w:cs="Arial"/>
      <w:sz w:val="36"/>
      <w:szCs w:val="36"/>
    </w:rPr>
  </w:style>
  <w:style w:type="paragraph" w:customStyle="1" w:styleId="Default">
    <w:name w:val="Default"/>
    <w:rsid w:val="00942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50DC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071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391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4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7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0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0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00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3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5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58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55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5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78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104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370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024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C262-A3AE-4899-9197-6DAC7643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Metropolitan College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Lowdon, Lee</dc:creator>
  <cp:keywords/>
  <dc:description/>
  <cp:lastModifiedBy>Joe Thompson</cp:lastModifiedBy>
  <cp:revision>5</cp:revision>
  <cp:lastPrinted>2019-07-08T14:04:00Z</cp:lastPrinted>
  <dcterms:created xsi:type="dcterms:W3CDTF">2020-03-31T16:15:00Z</dcterms:created>
  <dcterms:modified xsi:type="dcterms:W3CDTF">2020-03-31T16:43:00Z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3f3ff-dccf-45da-b8e2-ffecda5b4857_Enabled">
    <vt:lpwstr>True</vt:lpwstr>
  </property>
  <property fmtid="{D5CDD505-2E9C-101B-9397-08002B2CF9AE}" pid="3" name="MSIP_Label_8ea3f3ff-dccf-45da-b8e2-ffecda5b4857_SiteId">
    <vt:lpwstr>a3007599-59be-4aa8-a207-65a9a7d7193b</vt:lpwstr>
  </property>
  <property fmtid="{D5CDD505-2E9C-101B-9397-08002B2CF9AE}" pid="4" name="MSIP_Label_8ea3f3ff-dccf-45da-b8e2-ffecda5b4857_SetDate">
    <vt:lpwstr>2018-06-04T11:16:46.7227957Z</vt:lpwstr>
  </property>
  <property fmtid="{D5CDD505-2E9C-101B-9397-08002B2CF9AE}" pid="5" name="MSIP_Label_8ea3f3ff-dccf-45da-b8e2-ffecda5b4857_Name">
    <vt:lpwstr>1 - Public</vt:lpwstr>
  </property>
  <property fmtid="{D5CDD505-2E9C-101B-9397-08002B2CF9AE}" pid="6" name="MSIP_Label_8ea3f3ff-dccf-45da-b8e2-ffecda5b4857_Extended_MSFT_Method">
    <vt:lpwstr>Manual</vt:lpwstr>
  </property>
  <property fmtid="{D5CDD505-2E9C-101B-9397-08002B2CF9AE}" pid="7" name="Sensitivity">
    <vt:lpwstr>1 - Public</vt:lpwstr>
  </property>
</Properties>
</file>