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4951" w14:textId="6E2576B1" w:rsidR="00A3637A" w:rsidRDefault="00162DC0" w:rsidP="00A3637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 Chad’s Academies Trust</w:t>
      </w:r>
      <w:r w:rsidR="00523017">
        <w:rPr>
          <w:b/>
          <w:sz w:val="28"/>
          <w:szCs w:val="28"/>
        </w:rPr>
        <w:t xml:space="preserve"> </w:t>
      </w:r>
      <w:r w:rsidR="00F47990">
        <w:rPr>
          <w:b/>
          <w:sz w:val="28"/>
          <w:szCs w:val="28"/>
        </w:rPr>
        <w:t xml:space="preserve">Board Member </w:t>
      </w:r>
      <w:r w:rsidR="00A3637A" w:rsidRPr="00A3637A">
        <w:rPr>
          <w:b/>
          <w:sz w:val="28"/>
          <w:szCs w:val="28"/>
        </w:rPr>
        <w:t>Register of Interests</w:t>
      </w:r>
      <w:r w:rsidR="004D0D1B">
        <w:rPr>
          <w:b/>
          <w:sz w:val="28"/>
          <w:szCs w:val="28"/>
        </w:rPr>
        <w:t xml:space="preserve"> 20</w:t>
      </w:r>
      <w:r w:rsidR="00D00135">
        <w:rPr>
          <w:b/>
          <w:sz w:val="28"/>
          <w:szCs w:val="28"/>
        </w:rPr>
        <w:t>2</w:t>
      </w:r>
      <w:r w:rsidR="00A06308">
        <w:rPr>
          <w:b/>
          <w:sz w:val="28"/>
          <w:szCs w:val="28"/>
        </w:rPr>
        <w:t>5/</w:t>
      </w:r>
      <w:r w:rsidR="00D00135">
        <w:rPr>
          <w:b/>
          <w:sz w:val="28"/>
          <w:szCs w:val="28"/>
        </w:rPr>
        <w:t>2</w:t>
      </w:r>
      <w:r w:rsidR="00A06308">
        <w:rPr>
          <w:b/>
          <w:sz w:val="28"/>
          <w:szCs w:val="28"/>
        </w:rPr>
        <w:t>6</w:t>
      </w:r>
    </w:p>
    <w:p w14:paraId="298360D9" w14:textId="77777777" w:rsidR="00A3637A" w:rsidRDefault="00A3637A" w:rsidP="00A3637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14"/>
        <w:gridCol w:w="1701"/>
        <w:gridCol w:w="2009"/>
        <w:gridCol w:w="3123"/>
        <w:gridCol w:w="1843"/>
        <w:gridCol w:w="1984"/>
        <w:gridCol w:w="2835"/>
      </w:tblGrid>
      <w:tr w:rsidR="00A3637A" w14:paraId="20B66619" w14:textId="77777777" w:rsidTr="001F45D6">
        <w:tc>
          <w:tcPr>
            <w:tcW w:w="1814" w:type="dxa"/>
            <w:vAlign w:val="center"/>
          </w:tcPr>
          <w:p w14:paraId="3027360E" w14:textId="77777777" w:rsidR="00A3637A" w:rsidRPr="00A3637A" w:rsidRDefault="00A3637A" w:rsidP="00A3637A">
            <w:pPr>
              <w:jc w:val="center"/>
              <w:rPr>
                <w:b/>
              </w:rPr>
            </w:pPr>
            <w:r w:rsidRPr="00A3637A">
              <w:rPr>
                <w:b/>
              </w:rPr>
              <w:t>Name</w:t>
            </w:r>
          </w:p>
        </w:tc>
        <w:tc>
          <w:tcPr>
            <w:tcW w:w="1701" w:type="dxa"/>
            <w:vAlign w:val="center"/>
          </w:tcPr>
          <w:p w14:paraId="6B518D07" w14:textId="77777777" w:rsidR="00A3637A" w:rsidRPr="00A3637A" w:rsidRDefault="00A3637A" w:rsidP="00A3637A">
            <w:pPr>
              <w:jc w:val="center"/>
              <w:rPr>
                <w:b/>
              </w:rPr>
            </w:pPr>
            <w:r w:rsidRPr="00A3637A">
              <w:rPr>
                <w:b/>
              </w:rPr>
              <w:t>Position</w:t>
            </w:r>
          </w:p>
        </w:tc>
        <w:tc>
          <w:tcPr>
            <w:tcW w:w="2009" w:type="dxa"/>
            <w:vAlign w:val="center"/>
          </w:tcPr>
          <w:p w14:paraId="329C2C7F" w14:textId="77777777" w:rsidR="00A3637A" w:rsidRPr="00A3637A" w:rsidRDefault="00A3637A" w:rsidP="00A3637A">
            <w:pPr>
              <w:jc w:val="center"/>
              <w:rPr>
                <w:b/>
              </w:rPr>
            </w:pPr>
            <w:r w:rsidRPr="00A3637A">
              <w:rPr>
                <w:b/>
              </w:rPr>
              <w:t>Name of organisation</w:t>
            </w:r>
          </w:p>
        </w:tc>
        <w:tc>
          <w:tcPr>
            <w:tcW w:w="3123" w:type="dxa"/>
            <w:vAlign w:val="center"/>
          </w:tcPr>
          <w:p w14:paraId="2C63CDCB" w14:textId="77777777" w:rsidR="00A3637A" w:rsidRPr="00A3637A" w:rsidRDefault="00A3637A" w:rsidP="00A3637A">
            <w:pPr>
              <w:jc w:val="center"/>
              <w:rPr>
                <w:b/>
              </w:rPr>
            </w:pPr>
            <w:r w:rsidRPr="00A3637A">
              <w:rPr>
                <w:b/>
              </w:rPr>
              <w:t>Nature of interest</w:t>
            </w:r>
          </w:p>
        </w:tc>
        <w:tc>
          <w:tcPr>
            <w:tcW w:w="1843" w:type="dxa"/>
            <w:vAlign w:val="center"/>
          </w:tcPr>
          <w:p w14:paraId="0BDAAD6E" w14:textId="77777777" w:rsidR="00A3637A" w:rsidRPr="00A3637A" w:rsidRDefault="00A3637A" w:rsidP="007B44F4">
            <w:pPr>
              <w:jc w:val="center"/>
              <w:rPr>
                <w:b/>
              </w:rPr>
            </w:pPr>
            <w:r w:rsidRPr="00A3637A">
              <w:rPr>
                <w:b/>
              </w:rPr>
              <w:t xml:space="preserve">Date interest </w:t>
            </w:r>
            <w:r w:rsidR="007B44F4">
              <w:rPr>
                <w:b/>
              </w:rPr>
              <w:t>was registered</w:t>
            </w:r>
          </w:p>
        </w:tc>
        <w:tc>
          <w:tcPr>
            <w:tcW w:w="1984" w:type="dxa"/>
            <w:vAlign w:val="center"/>
          </w:tcPr>
          <w:p w14:paraId="5F3C0FC7" w14:textId="77777777" w:rsidR="00A3637A" w:rsidRPr="00A3637A" w:rsidRDefault="00A3637A" w:rsidP="00A3637A">
            <w:pPr>
              <w:jc w:val="center"/>
              <w:rPr>
                <w:b/>
              </w:rPr>
            </w:pPr>
            <w:r w:rsidRPr="00A3637A">
              <w:rPr>
                <w:b/>
              </w:rPr>
              <w:t>Date interest ceased</w:t>
            </w:r>
          </w:p>
        </w:tc>
        <w:tc>
          <w:tcPr>
            <w:tcW w:w="2835" w:type="dxa"/>
            <w:vAlign w:val="center"/>
          </w:tcPr>
          <w:p w14:paraId="1E3635B0" w14:textId="77777777" w:rsidR="00A3637A" w:rsidRPr="00A3637A" w:rsidRDefault="00A3637A" w:rsidP="00A3637A">
            <w:pPr>
              <w:jc w:val="center"/>
              <w:rPr>
                <w:b/>
              </w:rPr>
            </w:pPr>
            <w:r w:rsidRPr="00A3637A">
              <w:rPr>
                <w:b/>
              </w:rPr>
              <w:t>Notes</w:t>
            </w:r>
          </w:p>
        </w:tc>
      </w:tr>
      <w:tr w:rsidR="009B6A38" w14:paraId="177FF5A1" w14:textId="77777777" w:rsidTr="00E745E4">
        <w:trPr>
          <w:trHeight w:val="692"/>
        </w:trPr>
        <w:tc>
          <w:tcPr>
            <w:tcW w:w="1814" w:type="dxa"/>
          </w:tcPr>
          <w:p w14:paraId="4C476D66" w14:textId="6B6B9783" w:rsidR="009B6A38" w:rsidRPr="00E745E4" w:rsidRDefault="009B6A38" w:rsidP="00A3637A">
            <w:r w:rsidRPr="00E745E4">
              <w:t>Harry Azima</w:t>
            </w:r>
          </w:p>
        </w:tc>
        <w:tc>
          <w:tcPr>
            <w:tcW w:w="1701" w:type="dxa"/>
          </w:tcPr>
          <w:p w14:paraId="6B3CBDD7" w14:textId="7AAF0421" w:rsidR="009B6A38" w:rsidRPr="00E745E4" w:rsidRDefault="009B6A38" w:rsidP="00A3637A">
            <w:r w:rsidRPr="00E745E4">
              <w:t>Director</w:t>
            </w:r>
          </w:p>
        </w:tc>
        <w:tc>
          <w:tcPr>
            <w:tcW w:w="2009" w:type="dxa"/>
          </w:tcPr>
          <w:p w14:paraId="144BCE81" w14:textId="51500E65" w:rsidR="009B6A38" w:rsidRPr="00E745E4" w:rsidRDefault="009B6A38" w:rsidP="00A3637A">
            <w:r w:rsidRPr="00E745E4">
              <w:t>St Chad’s Academies Trust</w:t>
            </w:r>
          </w:p>
        </w:tc>
        <w:tc>
          <w:tcPr>
            <w:tcW w:w="3123" w:type="dxa"/>
          </w:tcPr>
          <w:p w14:paraId="3B3DE5D5" w14:textId="28C8E91B" w:rsidR="009B6A38" w:rsidRPr="00E745E4" w:rsidRDefault="00E745E4" w:rsidP="009B6A38">
            <w:r w:rsidRPr="00E745E4">
              <w:t>Lone Ranger Group</w:t>
            </w:r>
          </w:p>
        </w:tc>
        <w:tc>
          <w:tcPr>
            <w:tcW w:w="1843" w:type="dxa"/>
          </w:tcPr>
          <w:p w14:paraId="50A6F458" w14:textId="46CBAF15" w:rsidR="009B6A38" w:rsidRPr="00E745E4" w:rsidRDefault="007639D6" w:rsidP="00A3637A">
            <w:r>
              <w:t>26/9/25</w:t>
            </w:r>
          </w:p>
        </w:tc>
        <w:tc>
          <w:tcPr>
            <w:tcW w:w="1984" w:type="dxa"/>
          </w:tcPr>
          <w:p w14:paraId="2FF8B740" w14:textId="179199E6" w:rsidR="009B6A38" w:rsidRPr="00E745E4" w:rsidRDefault="00EC760A" w:rsidP="00A3637A">
            <w:r w:rsidRPr="00E745E4">
              <w:t xml:space="preserve">Ongoing </w:t>
            </w:r>
          </w:p>
        </w:tc>
        <w:tc>
          <w:tcPr>
            <w:tcW w:w="2835" w:type="dxa"/>
          </w:tcPr>
          <w:p w14:paraId="739ADF93" w14:textId="77777777" w:rsidR="009B6A38" w:rsidRPr="003C3712" w:rsidRDefault="009B6A38" w:rsidP="003D0C17">
            <w:pPr>
              <w:jc w:val="center"/>
              <w:rPr>
                <w:b/>
                <w:highlight w:val="yellow"/>
              </w:rPr>
            </w:pPr>
          </w:p>
        </w:tc>
      </w:tr>
      <w:tr w:rsidR="005C6EAB" w14:paraId="1698F98D" w14:textId="77777777" w:rsidTr="001F45D6">
        <w:trPr>
          <w:trHeight w:val="694"/>
        </w:trPr>
        <w:tc>
          <w:tcPr>
            <w:tcW w:w="1814" w:type="dxa"/>
          </w:tcPr>
          <w:p w14:paraId="51227B60" w14:textId="42FC5980" w:rsidR="005C6EAB" w:rsidRDefault="005C6EAB" w:rsidP="005C6EAB">
            <w:r>
              <w:t>Samuel Lawrence</w:t>
            </w:r>
          </w:p>
        </w:tc>
        <w:tc>
          <w:tcPr>
            <w:tcW w:w="1701" w:type="dxa"/>
          </w:tcPr>
          <w:p w14:paraId="32E3E220" w14:textId="6602619C" w:rsidR="005C6EAB" w:rsidRDefault="005C6EAB" w:rsidP="005C6EAB">
            <w:r>
              <w:t xml:space="preserve">Director </w:t>
            </w:r>
          </w:p>
        </w:tc>
        <w:tc>
          <w:tcPr>
            <w:tcW w:w="2009" w:type="dxa"/>
          </w:tcPr>
          <w:p w14:paraId="6B66ADB4" w14:textId="04677CE9" w:rsidR="005C6EAB" w:rsidRPr="001F45D6" w:rsidRDefault="005C6EAB" w:rsidP="005C6EAB">
            <w:r>
              <w:t>St Chad’s Academies Trust</w:t>
            </w:r>
          </w:p>
        </w:tc>
        <w:tc>
          <w:tcPr>
            <w:tcW w:w="3123" w:type="dxa"/>
          </w:tcPr>
          <w:p w14:paraId="18B9A1BA" w14:textId="0D2E1FAC" w:rsidR="000425A3" w:rsidRPr="000425A3" w:rsidRDefault="000425A3" w:rsidP="000425A3">
            <w:pPr>
              <w:rPr>
                <w:rFonts w:cs="Arial"/>
              </w:rPr>
            </w:pPr>
            <w:r w:rsidRPr="000425A3">
              <w:rPr>
                <w:rFonts w:cs="Arial"/>
              </w:rPr>
              <w:t>Chartered Institute of Procurement and Supply</w:t>
            </w:r>
          </w:p>
          <w:p w14:paraId="5D22C88D" w14:textId="247E0B8D" w:rsidR="005C6EAB" w:rsidRDefault="000425A3" w:rsidP="000425A3">
            <w:r w:rsidRPr="000425A3">
              <w:rPr>
                <w:rFonts w:cs="Arial"/>
              </w:rPr>
              <w:t>Advisor, Independent Footbal Regulator for English Football, NDPB</w:t>
            </w:r>
          </w:p>
        </w:tc>
        <w:tc>
          <w:tcPr>
            <w:tcW w:w="1843" w:type="dxa"/>
          </w:tcPr>
          <w:p w14:paraId="1A74B44C" w14:textId="45D4746C" w:rsidR="005C6EAB" w:rsidRDefault="000425A3" w:rsidP="005C6EAB">
            <w:r>
              <w:t>3/10/25</w:t>
            </w:r>
          </w:p>
        </w:tc>
        <w:tc>
          <w:tcPr>
            <w:tcW w:w="1984" w:type="dxa"/>
          </w:tcPr>
          <w:p w14:paraId="0A3590BE" w14:textId="540077C2" w:rsidR="005C6EAB" w:rsidRDefault="005C6EAB" w:rsidP="005C6EAB">
            <w:r>
              <w:t xml:space="preserve">Ongoing </w:t>
            </w:r>
          </w:p>
        </w:tc>
        <w:tc>
          <w:tcPr>
            <w:tcW w:w="2835" w:type="dxa"/>
          </w:tcPr>
          <w:p w14:paraId="43FE874A" w14:textId="77777777" w:rsidR="005C6EAB" w:rsidRPr="00DB4C29" w:rsidRDefault="005C6EAB" w:rsidP="005C6EAB"/>
        </w:tc>
      </w:tr>
      <w:tr w:rsidR="005C6EAB" w14:paraId="3CDFDEA6" w14:textId="77777777" w:rsidTr="001F45D6">
        <w:trPr>
          <w:trHeight w:val="704"/>
        </w:trPr>
        <w:tc>
          <w:tcPr>
            <w:tcW w:w="1814" w:type="dxa"/>
          </w:tcPr>
          <w:p w14:paraId="563368A5" w14:textId="54DF8C89" w:rsidR="005C6EAB" w:rsidRPr="00673B38" w:rsidRDefault="005C6EAB" w:rsidP="005C6EAB">
            <w:r>
              <w:t>Anthony Orlik</w:t>
            </w:r>
          </w:p>
        </w:tc>
        <w:tc>
          <w:tcPr>
            <w:tcW w:w="1701" w:type="dxa"/>
          </w:tcPr>
          <w:p w14:paraId="0D42612E" w14:textId="0DC6316C" w:rsidR="005C6EAB" w:rsidRPr="00673B38" w:rsidRDefault="005C6EAB" w:rsidP="005C6EAB">
            <w:r>
              <w:t>Director</w:t>
            </w:r>
          </w:p>
        </w:tc>
        <w:tc>
          <w:tcPr>
            <w:tcW w:w="2009" w:type="dxa"/>
          </w:tcPr>
          <w:p w14:paraId="4696D004" w14:textId="106EDBDC" w:rsidR="005C6EAB" w:rsidRPr="00673B38" w:rsidRDefault="005C6EAB" w:rsidP="005C6EAB">
            <w:r w:rsidRPr="001F45D6">
              <w:t>St Chad’s Academies Trust</w:t>
            </w:r>
          </w:p>
        </w:tc>
        <w:tc>
          <w:tcPr>
            <w:tcW w:w="3123" w:type="dxa"/>
          </w:tcPr>
          <w:p w14:paraId="226BC1F0" w14:textId="70216EF0" w:rsidR="005C6EAB" w:rsidRDefault="005C6EAB" w:rsidP="005C6EAB">
            <w:r>
              <w:t>Executive Head, Blue Coat CofE Schools Federation</w:t>
            </w:r>
          </w:p>
          <w:p w14:paraId="6AF1B696" w14:textId="77777777" w:rsidR="005C6EAB" w:rsidRDefault="005C6EAB" w:rsidP="005C6EAB">
            <w:r>
              <w:t>Governor – Blue Coat Academy, Walsall</w:t>
            </w:r>
          </w:p>
          <w:p w14:paraId="20AB478D" w14:textId="398CD5C5" w:rsidR="00E43D8B" w:rsidRPr="00673B38" w:rsidRDefault="00E43D8B" w:rsidP="005C6EAB"/>
        </w:tc>
        <w:tc>
          <w:tcPr>
            <w:tcW w:w="1843" w:type="dxa"/>
          </w:tcPr>
          <w:p w14:paraId="65E49E6C" w14:textId="27844048" w:rsidR="005C6EAB" w:rsidRPr="00673B38" w:rsidRDefault="007F6DB1" w:rsidP="005C6EAB">
            <w:r>
              <w:t>18/9/25</w:t>
            </w:r>
          </w:p>
        </w:tc>
        <w:tc>
          <w:tcPr>
            <w:tcW w:w="1984" w:type="dxa"/>
          </w:tcPr>
          <w:p w14:paraId="0E9E89E7" w14:textId="7A5BC323" w:rsidR="005C6EAB" w:rsidRPr="00281D0E" w:rsidRDefault="005C6EAB" w:rsidP="005C6EAB">
            <w:pPr>
              <w:rPr>
                <w:highlight w:val="yellow"/>
              </w:rPr>
            </w:pPr>
            <w:r>
              <w:t>Ongoing</w:t>
            </w:r>
          </w:p>
        </w:tc>
        <w:tc>
          <w:tcPr>
            <w:tcW w:w="2835" w:type="dxa"/>
          </w:tcPr>
          <w:p w14:paraId="731D0F46" w14:textId="3E561998" w:rsidR="005C6EAB" w:rsidRPr="00281D0E" w:rsidRDefault="005C6EAB" w:rsidP="005C6EAB">
            <w:pPr>
              <w:rPr>
                <w:highlight w:val="yellow"/>
              </w:rPr>
            </w:pPr>
          </w:p>
        </w:tc>
      </w:tr>
      <w:tr w:rsidR="009C020C" w14:paraId="42D591BA" w14:textId="77777777" w:rsidTr="001F45D6">
        <w:trPr>
          <w:trHeight w:val="704"/>
        </w:trPr>
        <w:tc>
          <w:tcPr>
            <w:tcW w:w="1814" w:type="dxa"/>
          </w:tcPr>
          <w:p w14:paraId="6041CC24" w14:textId="78204A29" w:rsidR="009C020C" w:rsidRPr="009B6A38" w:rsidRDefault="009C020C" w:rsidP="005C6EAB">
            <w:r>
              <w:t>Paul Miner</w:t>
            </w:r>
          </w:p>
        </w:tc>
        <w:tc>
          <w:tcPr>
            <w:tcW w:w="1701" w:type="dxa"/>
          </w:tcPr>
          <w:p w14:paraId="57417657" w14:textId="0FAA3671" w:rsidR="009C020C" w:rsidRPr="009B6A38" w:rsidRDefault="009C020C" w:rsidP="005C6EAB">
            <w:r>
              <w:t>Director</w:t>
            </w:r>
          </w:p>
        </w:tc>
        <w:tc>
          <w:tcPr>
            <w:tcW w:w="2009" w:type="dxa"/>
          </w:tcPr>
          <w:p w14:paraId="0565CBB7" w14:textId="79D7C9D1" w:rsidR="009C020C" w:rsidRPr="009B6A38" w:rsidRDefault="00364458" w:rsidP="005C6EAB">
            <w:r w:rsidRPr="001F45D6">
              <w:t>St Chad’s Academies Trust</w:t>
            </w:r>
          </w:p>
        </w:tc>
        <w:tc>
          <w:tcPr>
            <w:tcW w:w="3123" w:type="dxa"/>
          </w:tcPr>
          <w:p w14:paraId="2D44D25F" w14:textId="7BC14824" w:rsidR="009C020C" w:rsidRDefault="00364458" w:rsidP="005C6EAB">
            <w:r>
              <w:t>None</w:t>
            </w:r>
          </w:p>
        </w:tc>
        <w:tc>
          <w:tcPr>
            <w:tcW w:w="1843" w:type="dxa"/>
          </w:tcPr>
          <w:p w14:paraId="44474467" w14:textId="087BC463" w:rsidR="009C020C" w:rsidRDefault="00001B2F" w:rsidP="005C6EAB">
            <w:r>
              <w:t>5/10/25</w:t>
            </w:r>
          </w:p>
        </w:tc>
        <w:tc>
          <w:tcPr>
            <w:tcW w:w="1984" w:type="dxa"/>
          </w:tcPr>
          <w:p w14:paraId="7D17FE9A" w14:textId="7E8E3EA9" w:rsidR="009C020C" w:rsidRPr="00B16774" w:rsidRDefault="00364458" w:rsidP="005C6EAB">
            <w:r>
              <w:t>N/A</w:t>
            </w:r>
          </w:p>
        </w:tc>
        <w:tc>
          <w:tcPr>
            <w:tcW w:w="2835" w:type="dxa"/>
          </w:tcPr>
          <w:p w14:paraId="1C8F5C53" w14:textId="77777777" w:rsidR="009C020C" w:rsidRPr="00281D0E" w:rsidRDefault="009C020C" w:rsidP="005C6EAB">
            <w:pPr>
              <w:rPr>
                <w:highlight w:val="yellow"/>
              </w:rPr>
            </w:pPr>
          </w:p>
        </w:tc>
      </w:tr>
      <w:tr w:rsidR="005C6EAB" w14:paraId="75008D90" w14:textId="77777777" w:rsidTr="001F45D6">
        <w:trPr>
          <w:trHeight w:val="704"/>
        </w:trPr>
        <w:tc>
          <w:tcPr>
            <w:tcW w:w="1814" w:type="dxa"/>
          </w:tcPr>
          <w:p w14:paraId="736D67A2" w14:textId="20E09FB9" w:rsidR="005C6EAB" w:rsidRPr="00281D0E" w:rsidRDefault="005C6EAB" w:rsidP="005C6EAB">
            <w:pPr>
              <w:rPr>
                <w:highlight w:val="yellow"/>
              </w:rPr>
            </w:pPr>
            <w:r w:rsidRPr="009B6A38">
              <w:t xml:space="preserve">Michelle Painter </w:t>
            </w:r>
          </w:p>
        </w:tc>
        <w:tc>
          <w:tcPr>
            <w:tcW w:w="1701" w:type="dxa"/>
          </w:tcPr>
          <w:p w14:paraId="472DB02E" w14:textId="645C4DE1" w:rsidR="005C6EAB" w:rsidRPr="00281D0E" w:rsidRDefault="005C6EAB" w:rsidP="005C6EAB">
            <w:pPr>
              <w:rPr>
                <w:highlight w:val="yellow"/>
              </w:rPr>
            </w:pPr>
            <w:r w:rsidRPr="009B6A38">
              <w:t xml:space="preserve">Director </w:t>
            </w:r>
          </w:p>
        </w:tc>
        <w:tc>
          <w:tcPr>
            <w:tcW w:w="2009" w:type="dxa"/>
          </w:tcPr>
          <w:p w14:paraId="3ECCB824" w14:textId="44248A21" w:rsidR="005C6EAB" w:rsidRPr="00281D0E" w:rsidRDefault="005C6EAB" w:rsidP="005C6EAB">
            <w:pPr>
              <w:rPr>
                <w:highlight w:val="yellow"/>
              </w:rPr>
            </w:pPr>
            <w:r w:rsidRPr="009B6A38">
              <w:t>St Chad’s Academies Trust</w:t>
            </w:r>
          </w:p>
        </w:tc>
        <w:tc>
          <w:tcPr>
            <w:tcW w:w="3123" w:type="dxa"/>
          </w:tcPr>
          <w:p w14:paraId="4EC11857" w14:textId="55F5E543" w:rsidR="005C6EAB" w:rsidRPr="00281D0E" w:rsidRDefault="0084008C" w:rsidP="005C6EAB">
            <w:pPr>
              <w:rPr>
                <w:highlight w:val="yellow"/>
              </w:rPr>
            </w:pPr>
            <w:r>
              <w:t>None</w:t>
            </w:r>
          </w:p>
        </w:tc>
        <w:tc>
          <w:tcPr>
            <w:tcW w:w="1843" w:type="dxa"/>
          </w:tcPr>
          <w:p w14:paraId="60CFA496" w14:textId="3F7C24CE" w:rsidR="005C6EAB" w:rsidRPr="00B16774" w:rsidRDefault="0084008C" w:rsidP="005C6EAB">
            <w:r>
              <w:t>10/10/25</w:t>
            </w:r>
          </w:p>
        </w:tc>
        <w:tc>
          <w:tcPr>
            <w:tcW w:w="1984" w:type="dxa"/>
          </w:tcPr>
          <w:p w14:paraId="18E9E650" w14:textId="02E74741" w:rsidR="005C6EAB" w:rsidRPr="00B16774" w:rsidRDefault="005C6EAB" w:rsidP="005C6EAB">
            <w:r w:rsidRPr="00B16774">
              <w:t xml:space="preserve">Ongoing </w:t>
            </w:r>
          </w:p>
        </w:tc>
        <w:tc>
          <w:tcPr>
            <w:tcW w:w="2835" w:type="dxa"/>
          </w:tcPr>
          <w:p w14:paraId="60353A0A" w14:textId="77777777" w:rsidR="005C6EAB" w:rsidRPr="00281D0E" w:rsidRDefault="005C6EAB" w:rsidP="005C6EAB">
            <w:pPr>
              <w:rPr>
                <w:highlight w:val="yellow"/>
              </w:rPr>
            </w:pPr>
          </w:p>
        </w:tc>
      </w:tr>
      <w:tr w:rsidR="005C6EAB" w14:paraId="377CA1DE" w14:textId="77777777" w:rsidTr="001F45D6">
        <w:trPr>
          <w:trHeight w:val="704"/>
        </w:trPr>
        <w:tc>
          <w:tcPr>
            <w:tcW w:w="1814" w:type="dxa"/>
          </w:tcPr>
          <w:p w14:paraId="4EC9E593" w14:textId="5141BC8A" w:rsidR="005C6EAB" w:rsidRDefault="005C6EAB" w:rsidP="005C6EAB">
            <w:r>
              <w:t>Gregory Platten</w:t>
            </w:r>
          </w:p>
        </w:tc>
        <w:tc>
          <w:tcPr>
            <w:tcW w:w="1701" w:type="dxa"/>
          </w:tcPr>
          <w:p w14:paraId="3279226D" w14:textId="3C812DB3" w:rsidR="005C6EAB" w:rsidRDefault="005C6EAB" w:rsidP="005C6EAB">
            <w:r>
              <w:t>Director</w:t>
            </w:r>
          </w:p>
        </w:tc>
        <w:tc>
          <w:tcPr>
            <w:tcW w:w="2009" w:type="dxa"/>
          </w:tcPr>
          <w:p w14:paraId="6C2A8A42" w14:textId="0242D7AF" w:rsidR="005C6EAB" w:rsidRPr="00962F87" w:rsidRDefault="005C6EAB" w:rsidP="005C6EAB">
            <w:r>
              <w:t>St Chad’s Academies Trust</w:t>
            </w:r>
          </w:p>
        </w:tc>
        <w:tc>
          <w:tcPr>
            <w:tcW w:w="3123" w:type="dxa"/>
          </w:tcPr>
          <w:p w14:paraId="2EBA6364" w14:textId="4CE0D9B5" w:rsidR="005C6EAB" w:rsidRDefault="00681FED" w:rsidP="005C6EAB">
            <w:r>
              <w:t>Lichfield Cathedral; Lichfield Diocese</w:t>
            </w:r>
            <w:r w:rsidR="00623CBC">
              <w:t xml:space="preserve"> - employee</w:t>
            </w:r>
          </w:p>
          <w:p w14:paraId="52682FDE" w14:textId="03CABCE0" w:rsidR="007E0420" w:rsidRDefault="007E0420" w:rsidP="005C6EAB">
            <w:r>
              <w:t xml:space="preserve">British Army </w:t>
            </w:r>
            <w:r w:rsidR="00623CBC">
              <w:t>– military reservist</w:t>
            </w:r>
          </w:p>
          <w:p w14:paraId="6DB071CF" w14:textId="3263C6E5" w:rsidR="00826BAB" w:rsidRDefault="00826BAB" w:rsidP="005C6EAB">
            <w:r>
              <w:t>Fellowship of St Alban and St Serguis – Trustee</w:t>
            </w:r>
          </w:p>
          <w:p w14:paraId="4B3E66E8" w14:textId="4DCFFF68" w:rsidR="00826BAB" w:rsidRDefault="00826BAB" w:rsidP="005C6EAB">
            <w:r>
              <w:t xml:space="preserve">Diocesan Digest Sound Magazine </w:t>
            </w:r>
            <w:r w:rsidR="007D2380">
              <w:t>–</w:t>
            </w:r>
            <w:r w:rsidR="00623CBC">
              <w:t xml:space="preserve"> </w:t>
            </w:r>
            <w:r w:rsidR="007D2380">
              <w:t>Trustee</w:t>
            </w:r>
          </w:p>
          <w:p w14:paraId="3706FDF0" w14:textId="1BBD60FC" w:rsidR="007D2380" w:rsidRDefault="007D2380" w:rsidP="005C6EAB"/>
        </w:tc>
        <w:tc>
          <w:tcPr>
            <w:tcW w:w="1843" w:type="dxa"/>
          </w:tcPr>
          <w:p w14:paraId="2248B2B0" w14:textId="09FC836A" w:rsidR="005C6EAB" w:rsidRDefault="005C6EAB" w:rsidP="005C6EAB"/>
        </w:tc>
        <w:tc>
          <w:tcPr>
            <w:tcW w:w="1984" w:type="dxa"/>
          </w:tcPr>
          <w:p w14:paraId="59FBBCE3" w14:textId="14E5F0DD" w:rsidR="005C6EAB" w:rsidRDefault="00886027" w:rsidP="005C6EAB">
            <w:r>
              <w:t xml:space="preserve">Ongoing </w:t>
            </w:r>
          </w:p>
        </w:tc>
        <w:tc>
          <w:tcPr>
            <w:tcW w:w="2835" w:type="dxa"/>
          </w:tcPr>
          <w:p w14:paraId="298A3E16" w14:textId="77777777" w:rsidR="005C6EAB" w:rsidRPr="00281D0E" w:rsidRDefault="005C6EAB" w:rsidP="005C6EAB">
            <w:pPr>
              <w:rPr>
                <w:highlight w:val="yellow"/>
              </w:rPr>
            </w:pPr>
          </w:p>
        </w:tc>
      </w:tr>
      <w:tr w:rsidR="003130DB" w14:paraId="0AC8B4B1" w14:textId="77777777" w:rsidTr="001F45D6">
        <w:trPr>
          <w:trHeight w:val="704"/>
        </w:trPr>
        <w:tc>
          <w:tcPr>
            <w:tcW w:w="1814" w:type="dxa"/>
          </w:tcPr>
          <w:p w14:paraId="7109DE99" w14:textId="44439207" w:rsidR="003130DB" w:rsidRDefault="003130DB" w:rsidP="003130DB">
            <w:r>
              <w:lastRenderedPageBreak/>
              <w:t>Michael Rauh</w:t>
            </w:r>
          </w:p>
        </w:tc>
        <w:tc>
          <w:tcPr>
            <w:tcW w:w="1701" w:type="dxa"/>
          </w:tcPr>
          <w:p w14:paraId="22AD98E2" w14:textId="37AFCC4A" w:rsidR="003130DB" w:rsidRDefault="003130DB" w:rsidP="003130DB">
            <w:r>
              <w:t>Director</w:t>
            </w:r>
          </w:p>
        </w:tc>
        <w:tc>
          <w:tcPr>
            <w:tcW w:w="2009" w:type="dxa"/>
          </w:tcPr>
          <w:p w14:paraId="78CECEF8" w14:textId="4BEA020F" w:rsidR="003130DB" w:rsidRPr="00962F87" w:rsidRDefault="003130DB" w:rsidP="003130DB">
            <w:r>
              <w:t>St Chad’s Academies Trust</w:t>
            </w:r>
          </w:p>
        </w:tc>
        <w:tc>
          <w:tcPr>
            <w:tcW w:w="3123" w:type="dxa"/>
          </w:tcPr>
          <w:p w14:paraId="30E6FB21" w14:textId="7F08096D" w:rsidR="003130DB" w:rsidRDefault="003130DB" w:rsidP="003130DB">
            <w:r>
              <w:rPr>
                <w:rFonts w:cs="Arial"/>
              </w:rPr>
              <w:t>National Association of Language Advisers (NALA) - Secretary</w:t>
            </w:r>
          </w:p>
        </w:tc>
        <w:tc>
          <w:tcPr>
            <w:tcW w:w="1843" w:type="dxa"/>
          </w:tcPr>
          <w:p w14:paraId="283CDE5B" w14:textId="7249CE0B" w:rsidR="003130DB" w:rsidRDefault="0071499E" w:rsidP="003130DB">
            <w:r>
              <w:t>11/9/25</w:t>
            </w:r>
          </w:p>
        </w:tc>
        <w:tc>
          <w:tcPr>
            <w:tcW w:w="1984" w:type="dxa"/>
          </w:tcPr>
          <w:p w14:paraId="422B19D5" w14:textId="7DFA5BE4" w:rsidR="003130DB" w:rsidRDefault="00251CF1" w:rsidP="003130DB">
            <w:r>
              <w:t>Ongoing</w:t>
            </w:r>
          </w:p>
        </w:tc>
        <w:tc>
          <w:tcPr>
            <w:tcW w:w="2835" w:type="dxa"/>
          </w:tcPr>
          <w:p w14:paraId="0A8AD2E1" w14:textId="77777777" w:rsidR="003130DB" w:rsidRPr="00281D0E" w:rsidRDefault="003130DB" w:rsidP="003130DB">
            <w:pPr>
              <w:rPr>
                <w:highlight w:val="yellow"/>
              </w:rPr>
            </w:pPr>
          </w:p>
        </w:tc>
      </w:tr>
    </w:tbl>
    <w:p w14:paraId="4B82AF0C" w14:textId="77777777" w:rsidR="003237E7" w:rsidRPr="00C25765" w:rsidRDefault="003237E7" w:rsidP="00523017">
      <w:pPr>
        <w:spacing w:after="0" w:line="240" w:lineRule="auto"/>
        <w:rPr>
          <w:b/>
        </w:rPr>
      </w:pPr>
    </w:p>
    <w:sectPr w:rsidR="003237E7" w:rsidRPr="00C25765" w:rsidSect="00A3637A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08AC" w14:textId="77777777" w:rsidR="00E072D4" w:rsidRDefault="00E072D4" w:rsidP="00162DC0">
      <w:pPr>
        <w:spacing w:after="0" w:line="240" w:lineRule="auto"/>
      </w:pPr>
      <w:r>
        <w:separator/>
      </w:r>
    </w:p>
  </w:endnote>
  <w:endnote w:type="continuationSeparator" w:id="0">
    <w:p w14:paraId="1474CD1E" w14:textId="77777777" w:rsidR="00E072D4" w:rsidRDefault="00E072D4" w:rsidP="0016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121B" w14:textId="77777777" w:rsidR="00E072D4" w:rsidRDefault="00E072D4" w:rsidP="00162DC0">
      <w:pPr>
        <w:spacing w:after="0" w:line="240" w:lineRule="auto"/>
      </w:pPr>
      <w:r>
        <w:separator/>
      </w:r>
    </w:p>
  </w:footnote>
  <w:footnote w:type="continuationSeparator" w:id="0">
    <w:p w14:paraId="3C145915" w14:textId="77777777" w:rsidR="00E072D4" w:rsidRDefault="00E072D4" w:rsidP="0016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48FE" w14:textId="77777777" w:rsidR="00162DC0" w:rsidRDefault="00162DC0">
    <w:pPr>
      <w:pStyle w:val="Header"/>
    </w:pPr>
    <w:r>
      <w:rPr>
        <w:noProof/>
        <w:lang w:eastAsia="en-GB"/>
      </w:rPr>
      <w:drawing>
        <wp:inline distT="0" distB="0" distL="0" distR="0" wp14:anchorId="2BF6A098" wp14:editId="2F7BC302">
          <wp:extent cx="1912620" cy="6694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chads_logo_RGB-copy-cropp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669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7A"/>
    <w:rsid w:val="00001B2F"/>
    <w:rsid w:val="00012BB8"/>
    <w:rsid w:val="000425A3"/>
    <w:rsid w:val="00044CFC"/>
    <w:rsid w:val="00044D4D"/>
    <w:rsid w:val="000476D8"/>
    <w:rsid w:val="000824F5"/>
    <w:rsid w:val="000A369D"/>
    <w:rsid w:val="00117D46"/>
    <w:rsid w:val="001251BD"/>
    <w:rsid w:val="00135053"/>
    <w:rsid w:val="00162DC0"/>
    <w:rsid w:val="00170092"/>
    <w:rsid w:val="001A4B31"/>
    <w:rsid w:val="001D5BB0"/>
    <w:rsid w:val="001E21FD"/>
    <w:rsid w:val="001F45D6"/>
    <w:rsid w:val="002138A0"/>
    <w:rsid w:val="00251CF1"/>
    <w:rsid w:val="002561C0"/>
    <w:rsid w:val="00267973"/>
    <w:rsid w:val="00281D0E"/>
    <w:rsid w:val="002D309F"/>
    <w:rsid w:val="002E6AAD"/>
    <w:rsid w:val="002E6EEE"/>
    <w:rsid w:val="003130DB"/>
    <w:rsid w:val="003237E7"/>
    <w:rsid w:val="00364458"/>
    <w:rsid w:val="00374EEC"/>
    <w:rsid w:val="00380200"/>
    <w:rsid w:val="003C3712"/>
    <w:rsid w:val="003D0C17"/>
    <w:rsid w:val="00405DFA"/>
    <w:rsid w:val="004577D2"/>
    <w:rsid w:val="004666F3"/>
    <w:rsid w:val="004A656D"/>
    <w:rsid w:val="004D0D1B"/>
    <w:rsid w:val="004D211A"/>
    <w:rsid w:val="00523017"/>
    <w:rsid w:val="00534A8B"/>
    <w:rsid w:val="00595173"/>
    <w:rsid w:val="005C6EAB"/>
    <w:rsid w:val="005D0CAA"/>
    <w:rsid w:val="00623CBC"/>
    <w:rsid w:val="006361FF"/>
    <w:rsid w:val="00640AB2"/>
    <w:rsid w:val="00641334"/>
    <w:rsid w:val="00645FEB"/>
    <w:rsid w:val="006539CB"/>
    <w:rsid w:val="00673B38"/>
    <w:rsid w:val="00681FED"/>
    <w:rsid w:val="00692767"/>
    <w:rsid w:val="0071499E"/>
    <w:rsid w:val="007571B1"/>
    <w:rsid w:val="007617F5"/>
    <w:rsid w:val="007639D6"/>
    <w:rsid w:val="007A5CEF"/>
    <w:rsid w:val="007B44F4"/>
    <w:rsid w:val="007D2380"/>
    <w:rsid w:val="007E0420"/>
    <w:rsid w:val="007F6DB1"/>
    <w:rsid w:val="00800AC5"/>
    <w:rsid w:val="00805DAE"/>
    <w:rsid w:val="00826BAB"/>
    <w:rsid w:val="0084008C"/>
    <w:rsid w:val="008407AA"/>
    <w:rsid w:val="00854DB4"/>
    <w:rsid w:val="00856CE3"/>
    <w:rsid w:val="00886027"/>
    <w:rsid w:val="008A08E7"/>
    <w:rsid w:val="008C506E"/>
    <w:rsid w:val="008D1FB9"/>
    <w:rsid w:val="00911292"/>
    <w:rsid w:val="00921E1B"/>
    <w:rsid w:val="009265E6"/>
    <w:rsid w:val="00962F87"/>
    <w:rsid w:val="009A43B9"/>
    <w:rsid w:val="009B099B"/>
    <w:rsid w:val="009B5EC1"/>
    <w:rsid w:val="009B6A38"/>
    <w:rsid w:val="009C020C"/>
    <w:rsid w:val="00A06308"/>
    <w:rsid w:val="00A2251D"/>
    <w:rsid w:val="00A24F96"/>
    <w:rsid w:val="00A266FB"/>
    <w:rsid w:val="00A3637A"/>
    <w:rsid w:val="00A52206"/>
    <w:rsid w:val="00A52EA6"/>
    <w:rsid w:val="00A558A9"/>
    <w:rsid w:val="00A73C44"/>
    <w:rsid w:val="00A85EB6"/>
    <w:rsid w:val="00AA7A7B"/>
    <w:rsid w:val="00AB218F"/>
    <w:rsid w:val="00AB34E5"/>
    <w:rsid w:val="00B16774"/>
    <w:rsid w:val="00B248C6"/>
    <w:rsid w:val="00BD2C35"/>
    <w:rsid w:val="00BF35C4"/>
    <w:rsid w:val="00C02DA4"/>
    <w:rsid w:val="00C25765"/>
    <w:rsid w:val="00C30C1B"/>
    <w:rsid w:val="00C53F95"/>
    <w:rsid w:val="00D00135"/>
    <w:rsid w:val="00D03C0B"/>
    <w:rsid w:val="00D34578"/>
    <w:rsid w:val="00D36F45"/>
    <w:rsid w:val="00D45CB9"/>
    <w:rsid w:val="00D80CED"/>
    <w:rsid w:val="00DB291A"/>
    <w:rsid w:val="00DB2B50"/>
    <w:rsid w:val="00DB4C29"/>
    <w:rsid w:val="00DB5191"/>
    <w:rsid w:val="00DC52D5"/>
    <w:rsid w:val="00E072D4"/>
    <w:rsid w:val="00E4291B"/>
    <w:rsid w:val="00E43D8B"/>
    <w:rsid w:val="00E745E4"/>
    <w:rsid w:val="00E86468"/>
    <w:rsid w:val="00E8703C"/>
    <w:rsid w:val="00E96FCB"/>
    <w:rsid w:val="00EA213A"/>
    <w:rsid w:val="00EB6697"/>
    <w:rsid w:val="00EC760A"/>
    <w:rsid w:val="00EE3EF1"/>
    <w:rsid w:val="00F0648F"/>
    <w:rsid w:val="00F10398"/>
    <w:rsid w:val="00F47990"/>
    <w:rsid w:val="00F63B29"/>
    <w:rsid w:val="00FB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EF5D0"/>
  <w15:docId w15:val="{CDEEE870-571F-40F7-8BC7-803D9C56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23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3237E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3237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3237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237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62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DC0"/>
  </w:style>
  <w:style w:type="paragraph" w:styleId="Footer">
    <w:name w:val="footer"/>
    <w:basedOn w:val="Normal"/>
    <w:link w:val="FooterChar"/>
    <w:uiPriority w:val="99"/>
    <w:unhideWhenUsed/>
    <w:rsid w:val="00162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DC0"/>
  </w:style>
  <w:style w:type="paragraph" w:styleId="BalloonText">
    <w:name w:val="Balloon Text"/>
    <w:basedOn w:val="Normal"/>
    <w:link w:val="BalloonTextChar"/>
    <w:uiPriority w:val="99"/>
    <w:semiHidden/>
    <w:unhideWhenUsed/>
    <w:rsid w:val="0016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C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21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1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1d2b97-73e2-40e5-97f6-347bb3b09882">
      <Terms xmlns="http://schemas.microsoft.com/office/infopath/2007/PartnerControls"/>
    </lcf76f155ced4ddcb4097134ff3c332f>
    <TaxCatchAll xmlns="c066de1b-cf4e-410f-8b71-21a034eab5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79FC0B8EABA4685914096540590AC" ma:contentTypeVersion="18" ma:contentTypeDescription="Create a new document." ma:contentTypeScope="" ma:versionID="9a42bd93e052ac3b143d3946438e2e66">
  <xsd:schema xmlns:xsd="http://www.w3.org/2001/XMLSchema" xmlns:xs="http://www.w3.org/2001/XMLSchema" xmlns:p="http://schemas.microsoft.com/office/2006/metadata/properties" xmlns:ns2="c066de1b-cf4e-410f-8b71-21a034eab55c" xmlns:ns3="a51d2b97-73e2-40e5-97f6-347bb3b09882" targetNamespace="http://schemas.microsoft.com/office/2006/metadata/properties" ma:root="true" ma:fieldsID="dbbf9b2a05b2c966f9d0d4b634f56080" ns2:_="" ns3:_="">
    <xsd:import namespace="c066de1b-cf4e-410f-8b71-21a034eab55c"/>
    <xsd:import namespace="a51d2b97-73e2-40e5-97f6-347bb3b098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6de1b-cf4e-410f-8b71-21a034eab5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495300-0859-4b1f-a62b-5de9318083ad}" ma:internalName="TaxCatchAll" ma:showField="CatchAllData" ma:web="c066de1b-cf4e-410f-8b71-21a034eab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d2b97-73e2-40e5-97f6-347bb3b09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a77e4f-014c-41e8-9bc1-cc1a63c74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5663D-7B0E-42CF-8CA2-A2F571389A0A}">
  <ds:schemaRefs>
    <ds:schemaRef ds:uri="http://schemas.microsoft.com/office/2006/metadata/properties"/>
    <ds:schemaRef ds:uri="http://schemas.microsoft.com/office/infopath/2007/PartnerControls"/>
    <ds:schemaRef ds:uri="a51d2b97-73e2-40e5-97f6-347bb3b09882"/>
    <ds:schemaRef ds:uri="c066de1b-cf4e-410f-8b71-21a034eab55c"/>
  </ds:schemaRefs>
</ds:datastoreItem>
</file>

<file path=customXml/itemProps2.xml><?xml version="1.0" encoding="utf-8"?>
<ds:datastoreItem xmlns:ds="http://schemas.openxmlformats.org/officeDocument/2006/customXml" ds:itemID="{B844DEA3-DF99-4537-A9CB-D96D57962F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B947DB-1546-46D5-926C-65770F365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5A7694-0691-4A08-8627-0A37DFB59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6de1b-cf4e-410f-8b71-21a034eab55c"/>
    <ds:schemaRef ds:uri="a51d2b97-73e2-40e5-97f6-347bb3b09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Steel</dc:creator>
  <cp:lastModifiedBy>Chloe Norton</cp:lastModifiedBy>
  <cp:revision>26</cp:revision>
  <cp:lastPrinted>2024-09-13T09:13:00Z</cp:lastPrinted>
  <dcterms:created xsi:type="dcterms:W3CDTF">2025-09-16T14:13:00Z</dcterms:created>
  <dcterms:modified xsi:type="dcterms:W3CDTF">2025-10-10T09:20:00Z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0x01010060479FC0B8EABA4685914096540590AC</vt:lpwstr>
  </property>
  <property fmtid="{D5CDD505-2E9C-101B-9397-08002B2CF9AE}" pid="3" name="Order">
    <vt:r8>6863000</vt:r8>
  </property>
  <property fmtid="{D5CDD505-2E9C-101B-9397-08002B2CF9AE}" pid="4" name="MediaServiceImageTags">
    <vt:lpwstr/>
  </property>
</Properties>
</file>