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86C5F" w14:textId="05EDE2AC" w:rsidR="001A2539" w:rsidRPr="00FA5353" w:rsidRDefault="00A71B5C" w:rsidP="004E36CC">
      <w:pPr>
        <w:pStyle w:val="Heading1"/>
        <w:spacing w:before="0"/>
        <w:ind w:left="1200" w:right="5189"/>
        <w:jc w:val="left"/>
        <w:rPr>
          <w:rFonts w:asciiTheme="minorHAnsi" w:hAnsiTheme="minorHAnsi" w:cstheme="minorHAnsi"/>
          <w:b w:val="0"/>
          <w:bCs w:val="0"/>
        </w:rPr>
      </w:pPr>
      <w:r w:rsidRPr="004E36CC">
        <w:rPr>
          <w:rFonts w:asciiTheme="minorHAnsi" w:hAnsiTheme="minorHAnsi" w:cstheme="minorHAnsi"/>
        </w:rPr>
        <w:t>Principal - Person Specification</w:t>
      </w:r>
      <w:r w:rsidR="004E36CC">
        <w:rPr>
          <w:rFonts w:asciiTheme="minorHAnsi" w:hAnsiTheme="minorHAnsi" w:cstheme="minorHAnsi"/>
          <w:b w:val="0"/>
          <w:bCs w:val="0"/>
        </w:rPr>
        <w:br/>
      </w:r>
      <w:r w:rsidR="008E627C">
        <w:rPr>
          <w:rFonts w:asciiTheme="minorHAnsi" w:hAnsiTheme="minorHAnsi" w:cstheme="minorHAnsi"/>
        </w:rPr>
        <w:t>Bishop Lonsdale Church of England Academy</w:t>
      </w:r>
      <w:r w:rsidR="004E36CC">
        <w:rPr>
          <w:rFonts w:asciiTheme="minorHAnsi" w:hAnsiTheme="minorHAnsi" w:cstheme="minorHAnsi"/>
          <w:b w:val="0"/>
          <w:bCs w:val="0"/>
        </w:rPr>
        <w:br/>
      </w:r>
    </w:p>
    <w:tbl>
      <w:tblPr>
        <w:tblW w:w="0" w:type="auto"/>
        <w:tblInd w:w="1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3"/>
        <w:gridCol w:w="1228"/>
      </w:tblGrid>
      <w:tr w:rsidR="004E36CC" w:rsidRPr="002E4AEC" w14:paraId="576C01AA" w14:textId="77777777" w:rsidTr="0052608A">
        <w:trPr>
          <w:trHeight w:val="261"/>
        </w:trPr>
        <w:tc>
          <w:tcPr>
            <w:tcW w:w="9611" w:type="dxa"/>
            <w:gridSpan w:val="2"/>
            <w:shd w:val="clear" w:color="auto" w:fill="92D050"/>
          </w:tcPr>
          <w:p w14:paraId="0CDE3442" w14:textId="4A41BD40" w:rsidR="004E36CC" w:rsidRPr="002E4AEC" w:rsidRDefault="004E36CC" w:rsidP="004E36CC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b/>
                <w:sz w:val="20"/>
                <w:szCs w:val="20"/>
              </w:rPr>
              <w:t>KNOWLEDGE/QUALIFICATIONS</w:t>
            </w:r>
            <w:r w:rsidR="00365E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  <w:p w14:paraId="13A260E6" w14:textId="01BB6354" w:rsidR="004E36CC" w:rsidRPr="002E4AEC" w:rsidRDefault="004E36CC" w:rsidP="004E36CC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71B5C" w:rsidRPr="002E4AEC" w14:paraId="4F3C8969" w14:textId="77777777" w:rsidTr="004E36CC">
        <w:trPr>
          <w:trHeight w:val="261"/>
        </w:trPr>
        <w:tc>
          <w:tcPr>
            <w:tcW w:w="8383" w:type="dxa"/>
            <w:shd w:val="clear" w:color="auto" w:fill="FFFFFF" w:themeFill="background1"/>
          </w:tcPr>
          <w:p w14:paraId="04B89413" w14:textId="77777777" w:rsidR="00A71B5C" w:rsidRPr="002E4AEC" w:rsidRDefault="00A71B5C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Graduate with Qualified Teacher Status</w:t>
            </w:r>
          </w:p>
          <w:p w14:paraId="6588B3BE" w14:textId="34218358" w:rsidR="001A2539" w:rsidRPr="002E4AEC" w:rsidRDefault="001A2539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486469D2" w14:textId="703A9C90" w:rsidR="00A71B5C" w:rsidRPr="002E4AE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2E4AEC" w:rsidRPr="002E4AEC">
              <w:rPr>
                <w:rFonts w:asciiTheme="minorHAnsi" w:hAnsiTheme="minorHAnsi" w:cstheme="minorHAnsi"/>
                <w:sz w:val="20"/>
                <w:szCs w:val="20"/>
              </w:rPr>
              <w:t>/C</w:t>
            </w:r>
          </w:p>
        </w:tc>
      </w:tr>
      <w:tr w:rsidR="00A71B5C" w:rsidRPr="002E4AEC" w14:paraId="028D1DAE" w14:textId="77777777" w:rsidTr="004E36CC">
        <w:trPr>
          <w:trHeight w:val="744"/>
        </w:trPr>
        <w:tc>
          <w:tcPr>
            <w:tcW w:w="8383" w:type="dxa"/>
          </w:tcPr>
          <w:p w14:paraId="60705F1A" w14:textId="77777777" w:rsidR="00A71B5C" w:rsidRPr="002E4AEC" w:rsidRDefault="00A71B5C" w:rsidP="00980B4A">
            <w:pPr>
              <w:pStyle w:val="TableParagraph"/>
              <w:spacing w:line="240" w:lineRule="auto"/>
              <w:ind w:left="103" w:right="441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Up to date knowledge in subject, national policy, pedagogy, classroom management strategies, research/inspection findings</w:t>
            </w:r>
          </w:p>
          <w:p w14:paraId="243250FE" w14:textId="77777777" w:rsidR="00A71B5C" w:rsidRPr="002E4AEC" w:rsidRDefault="00A71B5C" w:rsidP="00980B4A">
            <w:pPr>
              <w:pStyle w:val="TableParagraph"/>
              <w:spacing w:before="4" w:line="234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and statutory requirements</w:t>
            </w:r>
          </w:p>
          <w:p w14:paraId="51FD601B" w14:textId="38154CDB" w:rsidR="001A2539" w:rsidRPr="002E4AEC" w:rsidRDefault="001A2539" w:rsidP="00980B4A">
            <w:pPr>
              <w:pStyle w:val="TableParagraph"/>
              <w:spacing w:before="4" w:line="234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05CC8B9" w14:textId="77777777" w:rsidR="00A71B5C" w:rsidRPr="002E4AEC" w:rsidRDefault="00A71B5C" w:rsidP="00980B4A">
            <w:pPr>
              <w:pStyle w:val="TableParagraph"/>
              <w:ind w:left="250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A71B5C" w:rsidRPr="002E4AEC" w14:paraId="694167A7" w14:textId="77777777" w:rsidTr="004E36CC">
        <w:trPr>
          <w:trHeight w:val="503"/>
        </w:trPr>
        <w:tc>
          <w:tcPr>
            <w:tcW w:w="8383" w:type="dxa"/>
            <w:shd w:val="clear" w:color="auto" w:fill="FFFFFF" w:themeFill="background1"/>
          </w:tcPr>
          <w:p w14:paraId="4653DBF7" w14:textId="77777777" w:rsidR="00A71B5C" w:rsidRPr="002E4AEC" w:rsidRDefault="00A71B5C" w:rsidP="00980B4A">
            <w:pPr>
              <w:pStyle w:val="TableParagraph"/>
              <w:spacing w:line="254" w:lineRule="exact"/>
              <w:ind w:left="103" w:right="111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Comprehensive knowledge of performance management requirements in an educational context</w:t>
            </w:r>
          </w:p>
          <w:p w14:paraId="7AB83FBA" w14:textId="3959D52C" w:rsidR="001A2539" w:rsidRPr="002E4AEC" w:rsidRDefault="001A2539" w:rsidP="00980B4A">
            <w:pPr>
              <w:pStyle w:val="TableParagraph"/>
              <w:spacing w:line="254" w:lineRule="exact"/>
              <w:ind w:left="103" w:right="111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0971AE89" w14:textId="77777777" w:rsidR="00A71B5C" w:rsidRPr="002E4AEC" w:rsidRDefault="00A71B5C" w:rsidP="00980B4A">
            <w:pPr>
              <w:pStyle w:val="TableParagraph"/>
              <w:ind w:left="250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4E36CC" w:rsidRPr="002E4AEC" w14:paraId="29B28FE1" w14:textId="77777777" w:rsidTr="00D32358">
        <w:trPr>
          <w:trHeight w:val="261"/>
        </w:trPr>
        <w:tc>
          <w:tcPr>
            <w:tcW w:w="9611" w:type="dxa"/>
            <w:gridSpan w:val="2"/>
            <w:shd w:val="clear" w:color="auto" w:fill="92D050"/>
          </w:tcPr>
          <w:p w14:paraId="3F10DFE3" w14:textId="77777777" w:rsidR="004E36CC" w:rsidRPr="002E4AEC" w:rsidRDefault="004E36CC" w:rsidP="004E36CC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  <w:p w14:paraId="609E0855" w14:textId="438777EF" w:rsidR="004E36CC" w:rsidRPr="002E4AEC" w:rsidRDefault="004E36CC" w:rsidP="004E36CC">
            <w:pPr>
              <w:pStyle w:val="TableParagraph"/>
              <w:ind w:left="10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71B5C" w:rsidRPr="002E4AEC" w14:paraId="1E9533A1" w14:textId="77777777" w:rsidTr="004E36CC">
        <w:trPr>
          <w:trHeight w:val="503"/>
        </w:trPr>
        <w:tc>
          <w:tcPr>
            <w:tcW w:w="8383" w:type="dxa"/>
            <w:shd w:val="clear" w:color="auto" w:fill="FFFFFF" w:themeFill="background1"/>
          </w:tcPr>
          <w:p w14:paraId="42466CE6" w14:textId="77777777" w:rsidR="00A71B5C" w:rsidRPr="002E4AEC" w:rsidRDefault="00A71B5C" w:rsidP="00980B4A">
            <w:pPr>
              <w:pStyle w:val="TableParagraph"/>
              <w:spacing w:before="2" w:line="252" w:lineRule="exact"/>
              <w:ind w:left="103" w:right="538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Experience of senior management at assistant or vice principal level</w:t>
            </w:r>
          </w:p>
        </w:tc>
        <w:tc>
          <w:tcPr>
            <w:tcW w:w="1228" w:type="dxa"/>
            <w:shd w:val="clear" w:color="auto" w:fill="FFFFFF" w:themeFill="background1"/>
          </w:tcPr>
          <w:p w14:paraId="22CC9C4E" w14:textId="77777777" w:rsidR="00A71B5C" w:rsidRPr="002E4AE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2E4AEC" w14:paraId="545ECB96" w14:textId="77777777" w:rsidTr="004E36CC">
        <w:trPr>
          <w:trHeight w:val="503"/>
        </w:trPr>
        <w:tc>
          <w:tcPr>
            <w:tcW w:w="8383" w:type="dxa"/>
          </w:tcPr>
          <w:p w14:paraId="30B908D8" w14:textId="77777777" w:rsidR="00A71B5C" w:rsidRPr="002E4AEC" w:rsidRDefault="00A71B5C" w:rsidP="00980B4A">
            <w:pPr>
              <w:pStyle w:val="TableParagraph"/>
              <w:spacing w:before="2" w:line="252" w:lineRule="exact"/>
              <w:ind w:left="103" w:right="355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An excellent classroom practitioner with the highest expectations for the welfare and progress of all students</w:t>
            </w:r>
          </w:p>
          <w:p w14:paraId="5CEA726A" w14:textId="1D1B05C5" w:rsidR="004E36CC" w:rsidRPr="002E4AEC" w:rsidRDefault="004E36CC" w:rsidP="00980B4A">
            <w:pPr>
              <w:pStyle w:val="TableParagraph"/>
              <w:spacing w:before="2" w:line="252" w:lineRule="exact"/>
              <w:ind w:left="103" w:right="35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29343EED" w14:textId="77777777" w:rsidR="00A71B5C" w:rsidRPr="002E4AE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2E4AEC" w14:paraId="0D095D64" w14:textId="77777777" w:rsidTr="004E36CC">
        <w:trPr>
          <w:trHeight w:val="261"/>
        </w:trPr>
        <w:tc>
          <w:tcPr>
            <w:tcW w:w="8383" w:type="dxa"/>
            <w:shd w:val="clear" w:color="auto" w:fill="FFFFFF" w:themeFill="background1"/>
          </w:tcPr>
          <w:p w14:paraId="0455F044" w14:textId="304493E2" w:rsidR="00A71B5C" w:rsidRPr="002E4AEC" w:rsidRDefault="00A71B5C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Have a thorough understanding of curriculum development</w:t>
            </w:r>
            <w:r w:rsidR="00365E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3B509E4" w14:textId="45951BBD" w:rsidR="004E36CC" w:rsidRPr="002E4AEC" w:rsidRDefault="004E36CC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634945D8" w14:textId="77777777" w:rsidR="00A71B5C" w:rsidRPr="002E4AE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2E4AEC" w14:paraId="6CA2587B" w14:textId="77777777" w:rsidTr="004E36CC">
        <w:trPr>
          <w:trHeight w:val="503"/>
        </w:trPr>
        <w:tc>
          <w:tcPr>
            <w:tcW w:w="8383" w:type="dxa"/>
          </w:tcPr>
          <w:p w14:paraId="3F4278C6" w14:textId="51EA1666" w:rsidR="00A71B5C" w:rsidRPr="002E4AEC" w:rsidRDefault="00A71B5C" w:rsidP="00980B4A">
            <w:pPr>
              <w:pStyle w:val="TableParagraph"/>
              <w:spacing w:before="2" w:line="252" w:lineRule="exact"/>
              <w:ind w:left="103" w:right="146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Experience of monitoring and improving the quality of teaching</w:t>
            </w:r>
            <w:r w:rsidR="00FA5353" w:rsidRPr="002E4AE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 xml:space="preserve"> learning</w:t>
            </w:r>
            <w:r w:rsidR="00FA5353" w:rsidRPr="002E4AEC">
              <w:rPr>
                <w:rFonts w:asciiTheme="minorHAnsi" w:hAnsiTheme="minorHAnsi" w:cstheme="minorHAnsi"/>
                <w:sz w:val="20"/>
                <w:szCs w:val="20"/>
              </w:rPr>
              <w:t xml:space="preserve"> and assessment</w:t>
            </w:r>
            <w:r w:rsidR="00365E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3B508AB6" w14:textId="6FEF0291" w:rsidR="004E36CC" w:rsidRPr="002E4AEC" w:rsidRDefault="004E36CC" w:rsidP="00980B4A">
            <w:pPr>
              <w:pStyle w:val="TableParagraph"/>
              <w:spacing w:before="2" w:line="252" w:lineRule="exact"/>
              <w:ind w:left="103" w:right="14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BE6499A" w14:textId="77777777" w:rsidR="00A71B5C" w:rsidRPr="002E4AE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2E4AEC" w14:paraId="61126A39" w14:textId="77777777" w:rsidTr="004E36CC">
        <w:trPr>
          <w:trHeight w:val="503"/>
        </w:trPr>
        <w:tc>
          <w:tcPr>
            <w:tcW w:w="8383" w:type="dxa"/>
            <w:shd w:val="clear" w:color="auto" w:fill="FFFFFF" w:themeFill="background1"/>
          </w:tcPr>
          <w:p w14:paraId="107BD0B9" w14:textId="1C6A23F8" w:rsidR="00A71B5C" w:rsidRPr="002E4AEC" w:rsidRDefault="00A71B5C" w:rsidP="00980B4A">
            <w:pPr>
              <w:pStyle w:val="TableParagraph"/>
              <w:spacing w:before="1" w:line="252" w:lineRule="exact"/>
              <w:ind w:left="103" w:right="150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 xml:space="preserve">Proven experience of developing good working relationships with all </w:t>
            </w:r>
            <w:r w:rsidR="00FA5353" w:rsidRPr="002E4AEC">
              <w:rPr>
                <w:rFonts w:asciiTheme="minorHAnsi" w:hAnsiTheme="minorHAnsi" w:cstheme="minorHAnsi"/>
                <w:sz w:val="20"/>
                <w:szCs w:val="20"/>
              </w:rPr>
              <w:t>partners</w:t>
            </w:r>
            <w:r w:rsidR="00F27EB3" w:rsidRPr="002E4AE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="00FA5353" w:rsidRPr="002E4AEC">
              <w:rPr>
                <w:rFonts w:asciiTheme="minorHAnsi" w:hAnsiTheme="minorHAnsi" w:cstheme="minorHAnsi"/>
                <w:sz w:val="20"/>
                <w:szCs w:val="20"/>
              </w:rPr>
              <w:t xml:space="preserve"> internal and external</w:t>
            </w:r>
            <w:r w:rsidR="00365E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B296816" w14:textId="742026C2" w:rsidR="004E36CC" w:rsidRPr="002E4AEC" w:rsidRDefault="004E36CC" w:rsidP="00980B4A">
            <w:pPr>
              <w:pStyle w:val="TableParagraph"/>
              <w:spacing w:before="1" w:line="252" w:lineRule="exact"/>
              <w:ind w:left="103" w:right="1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6E8AE224" w14:textId="77777777" w:rsidR="00A71B5C" w:rsidRPr="002E4AE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2E4AEC" w14:paraId="351AC2D0" w14:textId="77777777" w:rsidTr="004E36CC">
        <w:trPr>
          <w:trHeight w:val="502"/>
        </w:trPr>
        <w:tc>
          <w:tcPr>
            <w:tcW w:w="8383" w:type="dxa"/>
          </w:tcPr>
          <w:p w14:paraId="68465233" w14:textId="2EF29D90" w:rsidR="00A71B5C" w:rsidRPr="002E4AEC" w:rsidRDefault="00A71B5C" w:rsidP="00980B4A">
            <w:pPr>
              <w:pStyle w:val="TableParagraph"/>
              <w:spacing w:before="1" w:line="252" w:lineRule="exact"/>
              <w:ind w:left="103" w:right="648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Proven experience in the analysis of performance data for the purposes of target setting and evaluation</w:t>
            </w:r>
            <w:r w:rsidR="00365E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1A820352" w14:textId="1A2A6A8D" w:rsidR="001A2539" w:rsidRPr="002E4AEC" w:rsidRDefault="001A2539" w:rsidP="00980B4A">
            <w:pPr>
              <w:pStyle w:val="TableParagraph"/>
              <w:spacing w:before="1" w:line="252" w:lineRule="exact"/>
              <w:ind w:left="103" w:right="64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8C628E0" w14:textId="77777777" w:rsidR="00A71B5C" w:rsidRPr="002E4AEC" w:rsidRDefault="00A71B5C" w:rsidP="00980B4A">
            <w:pPr>
              <w:pStyle w:val="TableParagraph"/>
              <w:spacing w:line="249" w:lineRule="exact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2E4AEC" w14:paraId="257990B0" w14:textId="77777777" w:rsidTr="004E36CC">
        <w:trPr>
          <w:trHeight w:val="261"/>
        </w:trPr>
        <w:tc>
          <w:tcPr>
            <w:tcW w:w="8383" w:type="dxa"/>
            <w:shd w:val="clear" w:color="auto" w:fill="FFFFFF" w:themeFill="background1"/>
          </w:tcPr>
          <w:p w14:paraId="033A1086" w14:textId="2C936731" w:rsidR="00A71B5C" w:rsidRPr="002E4AEC" w:rsidRDefault="00A71B5C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Have experience of strategic planning</w:t>
            </w:r>
            <w:r w:rsidR="00365E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EB06A32" w14:textId="79030093" w:rsidR="004E36CC" w:rsidRPr="002E4AEC" w:rsidRDefault="004E36CC" w:rsidP="00980B4A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30E6E8B1" w14:textId="77777777" w:rsidR="00A71B5C" w:rsidRPr="002E4AEC" w:rsidRDefault="00A71B5C" w:rsidP="00980B4A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A71B5C" w:rsidRPr="002E4AEC" w14:paraId="5A4794D6" w14:textId="77777777" w:rsidTr="004E36CC">
        <w:trPr>
          <w:trHeight w:val="503"/>
        </w:trPr>
        <w:tc>
          <w:tcPr>
            <w:tcW w:w="8383" w:type="dxa"/>
          </w:tcPr>
          <w:p w14:paraId="791CF4F9" w14:textId="2DEAA063" w:rsidR="00A71B5C" w:rsidRPr="002E4AEC" w:rsidRDefault="00A71B5C" w:rsidP="00980B4A">
            <w:pPr>
              <w:pStyle w:val="TableParagraph"/>
              <w:spacing w:before="2" w:line="252" w:lineRule="exact"/>
              <w:ind w:left="103" w:right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 xml:space="preserve">Have a proven commitment to excellent and respectful </w:t>
            </w:r>
            <w:proofErr w:type="spellStart"/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behaviour</w:t>
            </w:r>
            <w:proofErr w:type="spellEnd"/>
            <w:r w:rsidRPr="002E4AEC">
              <w:rPr>
                <w:rFonts w:asciiTheme="minorHAnsi" w:hAnsiTheme="minorHAnsi" w:cstheme="minorHAnsi"/>
                <w:sz w:val="20"/>
                <w:szCs w:val="20"/>
              </w:rPr>
              <w:t xml:space="preserve"> from the whole academy community</w:t>
            </w:r>
            <w:r w:rsidR="00365E1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43B0873B" w14:textId="6CCC6A75" w:rsidR="001A2539" w:rsidRPr="002E4AEC" w:rsidRDefault="001A2539" w:rsidP="00980B4A">
            <w:pPr>
              <w:pStyle w:val="TableParagraph"/>
              <w:spacing w:before="2" w:line="252" w:lineRule="exact"/>
              <w:ind w:left="103" w:right="3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6640AD5C" w14:textId="77777777" w:rsidR="00A71B5C" w:rsidRPr="002E4AEC" w:rsidRDefault="00A71B5C" w:rsidP="00980B4A">
            <w:pPr>
              <w:pStyle w:val="TableParagraph"/>
              <w:spacing w:line="251" w:lineRule="exact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2E4AEC" w:rsidRPr="002E4AEC" w14:paraId="2C4FFF85" w14:textId="77777777" w:rsidTr="00203566">
        <w:trPr>
          <w:trHeight w:val="261"/>
        </w:trPr>
        <w:tc>
          <w:tcPr>
            <w:tcW w:w="9611" w:type="dxa"/>
            <w:gridSpan w:val="2"/>
            <w:shd w:val="clear" w:color="auto" w:fill="92D050"/>
          </w:tcPr>
          <w:p w14:paraId="4DCADE7F" w14:textId="77777777" w:rsidR="002E4AEC" w:rsidRPr="002E4AEC" w:rsidRDefault="002E4AEC" w:rsidP="00203566">
            <w:pPr>
              <w:pStyle w:val="TableParagraph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SKILLS</w:t>
            </w:r>
          </w:p>
          <w:p w14:paraId="7AC68101" w14:textId="77777777" w:rsidR="002E4AEC" w:rsidRPr="002E4AEC" w:rsidRDefault="002E4AEC" w:rsidP="00203566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E4AEC" w:rsidRPr="002E4AEC" w14:paraId="6F15716D" w14:textId="77777777" w:rsidTr="00203566">
        <w:trPr>
          <w:trHeight w:val="503"/>
        </w:trPr>
        <w:tc>
          <w:tcPr>
            <w:tcW w:w="8383" w:type="dxa"/>
            <w:shd w:val="clear" w:color="auto" w:fill="FFFFFF" w:themeFill="background1"/>
          </w:tcPr>
          <w:p w14:paraId="140A6A69" w14:textId="50457F79" w:rsidR="002E4AEC" w:rsidRPr="002E4AEC" w:rsidRDefault="002E4AEC" w:rsidP="00203566">
            <w:pPr>
              <w:pStyle w:val="TableParagraph"/>
              <w:spacing w:line="254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Demonstrable ability to work effectively in a wide range of partnerships to achieve academy improvements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A0F07E" w14:textId="77777777" w:rsidR="002E4AEC" w:rsidRPr="002E4AEC" w:rsidRDefault="002E4AEC" w:rsidP="00203566">
            <w:pPr>
              <w:pStyle w:val="TableParagraph"/>
              <w:spacing w:line="254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2F371460" w14:textId="77777777" w:rsidR="002E4AEC" w:rsidRPr="002E4AEC" w:rsidRDefault="002E4AEC" w:rsidP="00203566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2E4AEC" w:rsidRPr="002E4AEC" w14:paraId="58328D8D" w14:textId="77777777" w:rsidTr="00203566">
        <w:trPr>
          <w:trHeight w:val="499"/>
        </w:trPr>
        <w:tc>
          <w:tcPr>
            <w:tcW w:w="8383" w:type="dxa"/>
            <w:shd w:val="clear" w:color="auto" w:fill="FFFFFF" w:themeFill="background1"/>
          </w:tcPr>
          <w:p w14:paraId="24AD5889" w14:textId="77777777" w:rsidR="002E4AEC" w:rsidRPr="002E4AEC" w:rsidRDefault="002E4AEC" w:rsidP="00203566">
            <w:pPr>
              <w:pStyle w:val="TableParagraph"/>
              <w:spacing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Proven ability to lead and manage significant whole academy initiatives</w:t>
            </w:r>
          </w:p>
        </w:tc>
        <w:tc>
          <w:tcPr>
            <w:tcW w:w="1228" w:type="dxa"/>
            <w:shd w:val="clear" w:color="auto" w:fill="FFFFFF" w:themeFill="background1"/>
          </w:tcPr>
          <w:p w14:paraId="292A5604" w14:textId="77777777" w:rsidR="002E4AEC" w:rsidRPr="002E4AEC" w:rsidRDefault="002E4AEC" w:rsidP="00203566">
            <w:pPr>
              <w:pStyle w:val="TableParagraph"/>
              <w:spacing w:line="247" w:lineRule="exact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2E4AEC" w:rsidRPr="002E4AEC" w14:paraId="043AEEEC" w14:textId="77777777" w:rsidTr="00203566">
        <w:trPr>
          <w:trHeight w:val="261"/>
        </w:trPr>
        <w:tc>
          <w:tcPr>
            <w:tcW w:w="8383" w:type="dxa"/>
            <w:shd w:val="clear" w:color="auto" w:fill="FFFFFF" w:themeFill="background1"/>
          </w:tcPr>
          <w:p w14:paraId="266D399C" w14:textId="77777777" w:rsidR="002E4AEC" w:rsidRPr="002E4AEC" w:rsidRDefault="002E4AEC" w:rsidP="00203566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Excellent management, motivational and communication skills</w:t>
            </w:r>
          </w:p>
          <w:p w14:paraId="4747D1EA" w14:textId="77777777" w:rsidR="002E4AEC" w:rsidRPr="002E4AEC" w:rsidRDefault="002E4AEC" w:rsidP="00203566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FFFFFF" w:themeFill="background1"/>
          </w:tcPr>
          <w:p w14:paraId="294CD959" w14:textId="77777777" w:rsidR="002E4AEC" w:rsidRPr="002E4AEC" w:rsidRDefault="002E4AEC" w:rsidP="00203566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2E4AEC" w:rsidRPr="002E4AEC" w14:paraId="0719A93E" w14:textId="77777777" w:rsidTr="00203566">
        <w:trPr>
          <w:trHeight w:val="503"/>
        </w:trPr>
        <w:tc>
          <w:tcPr>
            <w:tcW w:w="8383" w:type="dxa"/>
            <w:shd w:val="clear" w:color="auto" w:fill="FFFFFF" w:themeFill="background1"/>
          </w:tcPr>
          <w:p w14:paraId="63EC8110" w14:textId="77777777" w:rsidR="002E4AEC" w:rsidRPr="002E4AEC" w:rsidRDefault="002E4AEC" w:rsidP="00203566">
            <w:pPr>
              <w:pStyle w:val="TableParagraph"/>
              <w:spacing w:line="254" w:lineRule="exact"/>
              <w:ind w:left="103" w:right="635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Lead, manage and co-ordinate staff through an effective team-based approach</w:t>
            </w:r>
          </w:p>
        </w:tc>
        <w:tc>
          <w:tcPr>
            <w:tcW w:w="1228" w:type="dxa"/>
            <w:shd w:val="clear" w:color="auto" w:fill="FFFFFF" w:themeFill="background1"/>
          </w:tcPr>
          <w:p w14:paraId="03203EE6" w14:textId="77777777" w:rsidR="002E4AEC" w:rsidRPr="002E4AEC" w:rsidRDefault="002E4AEC" w:rsidP="00203566">
            <w:pPr>
              <w:pStyle w:val="TableParagraph"/>
              <w:ind w:left="250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2E4AEC" w:rsidRPr="002E4AEC" w14:paraId="5C268BB7" w14:textId="77777777" w:rsidTr="004E36CC">
        <w:trPr>
          <w:trHeight w:val="503"/>
        </w:trPr>
        <w:tc>
          <w:tcPr>
            <w:tcW w:w="8383" w:type="dxa"/>
          </w:tcPr>
          <w:p w14:paraId="614F702B" w14:textId="76C9378A" w:rsidR="002E4AEC" w:rsidRPr="002E4AEC" w:rsidRDefault="002E4AEC" w:rsidP="002E4AEC">
            <w:pPr>
              <w:pStyle w:val="TableParagraph"/>
              <w:spacing w:line="247" w:lineRule="exact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 xml:space="preserve">Ability to understand complex </w:t>
            </w:r>
            <w:proofErr w:type="spellStart"/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organisations</w:t>
            </w:r>
            <w:proofErr w:type="spellEnd"/>
            <w:r w:rsidRPr="002E4AEC">
              <w:rPr>
                <w:rFonts w:asciiTheme="minorHAnsi" w:hAnsiTheme="minorHAnsi" w:cstheme="minorHAnsi"/>
                <w:sz w:val="20"/>
                <w:szCs w:val="20"/>
              </w:rPr>
              <w:t xml:space="preserve"> and work with clearly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defined line management and supervision structures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D75F964" w14:textId="77777777" w:rsidR="002E4AEC" w:rsidRPr="002E4AEC" w:rsidRDefault="002E4AEC" w:rsidP="002E4AEC">
            <w:pPr>
              <w:pStyle w:val="TableParagraph"/>
              <w:spacing w:before="2" w:line="252" w:lineRule="exact"/>
              <w:ind w:left="103" w:right="31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</w:tcPr>
          <w:p w14:paraId="11ED6ACA" w14:textId="3F8F1011" w:rsidR="002E4AEC" w:rsidRPr="002E4AEC" w:rsidRDefault="002E4AEC" w:rsidP="002E4AEC">
            <w:pPr>
              <w:pStyle w:val="TableParagraph"/>
              <w:spacing w:line="251" w:lineRule="exact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2E4AEC" w:rsidRPr="002E4AEC" w14:paraId="5B734884" w14:textId="77777777" w:rsidTr="004E36CC">
        <w:trPr>
          <w:trHeight w:val="503"/>
        </w:trPr>
        <w:tc>
          <w:tcPr>
            <w:tcW w:w="8383" w:type="dxa"/>
          </w:tcPr>
          <w:p w14:paraId="1DA87CAB" w14:textId="35BDB13B" w:rsidR="002E4AEC" w:rsidRPr="002E4AEC" w:rsidRDefault="002E4AEC" w:rsidP="00496A8F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Ability to monitor and evaluate the work of others; to offer support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and intervention where necessary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28" w:type="dxa"/>
          </w:tcPr>
          <w:p w14:paraId="63C36E81" w14:textId="6CF3541C" w:rsidR="002E4AEC" w:rsidRPr="002E4AEC" w:rsidRDefault="002E4AEC" w:rsidP="002E4AEC">
            <w:pPr>
              <w:pStyle w:val="TableParagraph"/>
              <w:spacing w:line="251" w:lineRule="exact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4E36CC" w:rsidRPr="002E4AEC" w14:paraId="73E0CAA2" w14:textId="77777777" w:rsidTr="004E36CC">
        <w:trPr>
          <w:trHeight w:val="503"/>
        </w:trPr>
        <w:tc>
          <w:tcPr>
            <w:tcW w:w="9611" w:type="dxa"/>
            <w:gridSpan w:val="2"/>
            <w:shd w:val="clear" w:color="auto" w:fill="92D050"/>
          </w:tcPr>
          <w:p w14:paraId="5628BCD3" w14:textId="1538361A" w:rsidR="004E36CC" w:rsidRPr="002E4AEC" w:rsidRDefault="004E36CC" w:rsidP="004E36CC">
            <w:pPr>
              <w:pStyle w:val="TableParagraph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sz w:val="20"/>
                <w:szCs w:val="20"/>
              </w:rPr>
              <w:lastRenderedPageBreak/>
              <w:br w:type="page"/>
            </w:r>
            <w:r w:rsidRPr="002E4A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BEHAVIOUR AND OTHER RELATED CHARACTERISTICS</w:t>
            </w:r>
          </w:p>
        </w:tc>
      </w:tr>
      <w:tr w:rsidR="004E36CC" w:rsidRPr="002E4AEC" w14:paraId="7123D3FB" w14:textId="77777777" w:rsidTr="004E36CC">
        <w:trPr>
          <w:trHeight w:val="503"/>
        </w:trPr>
        <w:tc>
          <w:tcPr>
            <w:tcW w:w="8383" w:type="dxa"/>
          </w:tcPr>
          <w:p w14:paraId="1D5F32B1" w14:textId="526A53F5" w:rsidR="004E36CC" w:rsidRPr="002E4AEC" w:rsidRDefault="004E36CC" w:rsidP="004E36CC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Commitment to raising standards and achieving the highest standards of achievement for children and young people</w:t>
            </w:r>
            <w:r w:rsidRPr="002E4AE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28" w:type="dxa"/>
          </w:tcPr>
          <w:p w14:paraId="682867D2" w14:textId="6DFF590A" w:rsidR="004E36CC" w:rsidRPr="002E4AEC" w:rsidRDefault="004E36CC" w:rsidP="004E36CC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4E36CC" w:rsidRPr="002E4AEC" w14:paraId="0CE64F3A" w14:textId="77777777" w:rsidTr="004E36CC">
        <w:trPr>
          <w:trHeight w:val="503"/>
        </w:trPr>
        <w:tc>
          <w:tcPr>
            <w:tcW w:w="8383" w:type="dxa"/>
          </w:tcPr>
          <w:p w14:paraId="53C322F5" w14:textId="3B812C48" w:rsidR="004E36CC" w:rsidRPr="002E4AEC" w:rsidRDefault="004E36CC" w:rsidP="004E36CC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Ability to work on own initiative and be pro active</w:t>
            </w:r>
            <w:r w:rsidRPr="002E4AE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28" w:type="dxa"/>
          </w:tcPr>
          <w:p w14:paraId="0020FF14" w14:textId="658CA8C3" w:rsidR="004E36CC" w:rsidRPr="002E4AEC" w:rsidRDefault="004E36CC" w:rsidP="004E36CC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A/I/R</w:t>
            </w:r>
          </w:p>
        </w:tc>
      </w:tr>
      <w:tr w:rsidR="004E36CC" w:rsidRPr="002E4AEC" w14:paraId="3BF92A06" w14:textId="77777777" w:rsidTr="004E36CC">
        <w:trPr>
          <w:trHeight w:val="503"/>
        </w:trPr>
        <w:tc>
          <w:tcPr>
            <w:tcW w:w="8383" w:type="dxa"/>
          </w:tcPr>
          <w:p w14:paraId="007BA1FB" w14:textId="4C742FAE" w:rsidR="004E36CC" w:rsidRPr="002E4AEC" w:rsidRDefault="004E36CC" w:rsidP="004E36CC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 xml:space="preserve">Work in ways that promote equality of opportunity, participation, </w:t>
            </w:r>
            <w:proofErr w:type="gramStart"/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diversity</w:t>
            </w:r>
            <w:proofErr w:type="gramEnd"/>
            <w:r w:rsidRPr="002E4AEC">
              <w:rPr>
                <w:rFonts w:asciiTheme="minorHAnsi" w:hAnsiTheme="minorHAnsi" w:cstheme="minorHAnsi"/>
                <w:sz w:val="20"/>
                <w:szCs w:val="20"/>
              </w:rPr>
              <w:t xml:space="preserve"> and responsibility</w:t>
            </w:r>
            <w:r w:rsidRPr="002E4AE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28" w:type="dxa"/>
          </w:tcPr>
          <w:p w14:paraId="2201D946" w14:textId="20560F0A" w:rsidR="004E36CC" w:rsidRPr="002E4AEC" w:rsidRDefault="004E36CC" w:rsidP="004E36CC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4E36CC" w:rsidRPr="002E4AEC" w14:paraId="3741C0BB" w14:textId="77777777" w:rsidTr="004E36CC">
        <w:trPr>
          <w:trHeight w:val="503"/>
        </w:trPr>
        <w:tc>
          <w:tcPr>
            <w:tcW w:w="8383" w:type="dxa"/>
          </w:tcPr>
          <w:p w14:paraId="21C5A926" w14:textId="7B2AD21A" w:rsidR="004E36CC" w:rsidRPr="002E4AEC" w:rsidRDefault="004E36CC" w:rsidP="004E36CC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 xml:space="preserve">A commitment to abide by and promote Equal Opportunities </w:t>
            </w:r>
          </w:p>
        </w:tc>
        <w:tc>
          <w:tcPr>
            <w:tcW w:w="1228" w:type="dxa"/>
          </w:tcPr>
          <w:p w14:paraId="36F6DB24" w14:textId="34CB308C" w:rsidR="004E36CC" w:rsidRPr="002E4AEC" w:rsidRDefault="004E36CC" w:rsidP="004E36CC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4E36CC" w:rsidRPr="002E4AEC" w14:paraId="213295EC" w14:textId="77777777" w:rsidTr="004E36CC">
        <w:trPr>
          <w:trHeight w:val="503"/>
        </w:trPr>
        <w:tc>
          <w:tcPr>
            <w:tcW w:w="8383" w:type="dxa"/>
          </w:tcPr>
          <w:p w14:paraId="4B8FB594" w14:textId="1515248C" w:rsidR="004E36CC" w:rsidRPr="002E4AEC" w:rsidRDefault="004E36CC" w:rsidP="004E36CC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 commitment to ensure to all aspects of Health and Safety are compliant and are under constant review</w:t>
            </w:r>
            <w:r w:rsidRPr="002E4AE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28" w:type="dxa"/>
          </w:tcPr>
          <w:p w14:paraId="6335C77B" w14:textId="6727BA51" w:rsidR="004E36CC" w:rsidRPr="002E4AEC" w:rsidRDefault="004E36CC" w:rsidP="004E36CC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4E36CC" w:rsidRPr="002E4AEC" w14:paraId="15614D11" w14:textId="77777777" w:rsidTr="004E36CC">
        <w:trPr>
          <w:trHeight w:val="503"/>
        </w:trPr>
        <w:tc>
          <w:tcPr>
            <w:tcW w:w="8383" w:type="dxa"/>
          </w:tcPr>
          <w:p w14:paraId="4866D3B5" w14:textId="6168521B" w:rsidR="004E36CC" w:rsidRPr="002E4AEC" w:rsidRDefault="004E36CC" w:rsidP="004E36CC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 commitment to safeguarding and promoting the welfare of children and young people</w:t>
            </w:r>
            <w:r w:rsidRPr="002E4AEC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</w:tc>
        <w:tc>
          <w:tcPr>
            <w:tcW w:w="1228" w:type="dxa"/>
          </w:tcPr>
          <w:p w14:paraId="2BD494E8" w14:textId="7A22C84C" w:rsidR="004E36CC" w:rsidRPr="002E4AEC" w:rsidRDefault="004E36CC" w:rsidP="004E36CC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4E36CC" w:rsidRPr="002E4AEC" w14:paraId="44651EFE" w14:textId="77777777" w:rsidTr="004E36CC">
        <w:trPr>
          <w:trHeight w:val="503"/>
        </w:trPr>
        <w:tc>
          <w:tcPr>
            <w:tcW w:w="8383" w:type="dxa"/>
          </w:tcPr>
          <w:p w14:paraId="0A85553B" w14:textId="0A96D22E" w:rsidR="004E36CC" w:rsidRPr="002E4AEC" w:rsidRDefault="004E36CC" w:rsidP="004E36CC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 xml:space="preserve">A commitment to the vision and values St Chad’s Academies Trust </w:t>
            </w:r>
          </w:p>
        </w:tc>
        <w:tc>
          <w:tcPr>
            <w:tcW w:w="1228" w:type="dxa"/>
          </w:tcPr>
          <w:p w14:paraId="38237C52" w14:textId="5709F2F8" w:rsidR="004E36CC" w:rsidRPr="002E4AEC" w:rsidRDefault="004E36CC" w:rsidP="004E36CC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4AEC">
              <w:rPr>
                <w:rFonts w:asciiTheme="minorHAnsi" w:hAnsiTheme="minorHAnsi" w:cstheme="minorHAnsi"/>
                <w:sz w:val="20"/>
                <w:szCs w:val="20"/>
              </w:rPr>
              <w:t>A/I</w:t>
            </w:r>
          </w:p>
        </w:tc>
      </w:tr>
      <w:tr w:rsidR="002E4AEC" w:rsidRPr="002E4AEC" w14:paraId="133E5F22" w14:textId="77777777" w:rsidTr="004E36CC">
        <w:trPr>
          <w:trHeight w:val="503"/>
        </w:trPr>
        <w:tc>
          <w:tcPr>
            <w:tcW w:w="8383" w:type="dxa"/>
          </w:tcPr>
          <w:p w14:paraId="7947D2EC" w14:textId="7015DAAA" w:rsidR="002E4AEC" w:rsidRPr="002E4AEC" w:rsidRDefault="002E4AEC" w:rsidP="004E36CC">
            <w:pPr>
              <w:pStyle w:val="TableParagraph"/>
              <w:ind w:left="10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post holder will require an Enhanced DBS</w:t>
            </w:r>
          </w:p>
        </w:tc>
        <w:tc>
          <w:tcPr>
            <w:tcW w:w="1228" w:type="dxa"/>
          </w:tcPr>
          <w:p w14:paraId="53738EE9" w14:textId="4EC9D6DC" w:rsidR="002E4AEC" w:rsidRPr="002E4AEC" w:rsidRDefault="00365E1C" w:rsidP="004E36CC">
            <w:pPr>
              <w:pStyle w:val="TableParagraph"/>
              <w:ind w:left="251" w:right="2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</w:p>
        </w:tc>
      </w:tr>
    </w:tbl>
    <w:p w14:paraId="0D917D36" w14:textId="77777777" w:rsidR="00365E1C" w:rsidRDefault="00365E1C" w:rsidP="00365E1C">
      <w:pPr>
        <w:pStyle w:val="BodyText"/>
        <w:ind w:left="1276"/>
        <w:rPr>
          <w:rFonts w:asciiTheme="minorHAnsi" w:hAnsiTheme="minorHAnsi" w:cstheme="minorHAnsi"/>
          <w:sz w:val="24"/>
          <w:szCs w:val="24"/>
        </w:rPr>
      </w:pPr>
    </w:p>
    <w:p w14:paraId="73D44702" w14:textId="78699E25" w:rsidR="00A71B5C" w:rsidRPr="00365E1C" w:rsidRDefault="00365E1C" w:rsidP="00365E1C">
      <w:pPr>
        <w:pStyle w:val="BodyText"/>
        <w:ind w:left="1276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65E1C">
        <w:rPr>
          <w:rFonts w:asciiTheme="minorHAnsi" w:hAnsiTheme="minorHAnsi" w:cstheme="minorHAnsi"/>
          <w:b/>
          <w:bCs/>
          <w:sz w:val="20"/>
          <w:szCs w:val="20"/>
          <w:u w:val="single"/>
        </w:rPr>
        <w:t>Key: Method of Assessment</w:t>
      </w:r>
    </w:p>
    <w:p w14:paraId="06E4EE6D" w14:textId="179B7E2D" w:rsidR="00365E1C" w:rsidRPr="00365E1C" w:rsidRDefault="00365E1C" w:rsidP="00365E1C">
      <w:pPr>
        <w:pStyle w:val="BodyText"/>
        <w:ind w:left="1276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3444F20" w14:textId="6420B830" w:rsidR="00365E1C" w:rsidRPr="00365E1C" w:rsidRDefault="00365E1C" w:rsidP="00365E1C">
      <w:pPr>
        <w:pStyle w:val="BodyText"/>
        <w:ind w:left="1276"/>
        <w:rPr>
          <w:rFonts w:asciiTheme="minorHAnsi" w:hAnsiTheme="minorHAnsi" w:cstheme="minorHAnsi"/>
          <w:sz w:val="20"/>
          <w:szCs w:val="20"/>
        </w:rPr>
      </w:pPr>
      <w:r w:rsidRPr="00365E1C">
        <w:rPr>
          <w:rFonts w:asciiTheme="minorHAnsi" w:hAnsiTheme="minorHAnsi" w:cstheme="minorHAnsi"/>
          <w:sz w:val="20"/>
          <w:szCs w:val="20"/>
        </w:rPr>
        <w:t xml:space="preserve">A </w:t>
      </w:r>
      <w:r>
        <w:rPr>
          <w:rFonts w:asciiTheme="minorHAnsi" w:hAnsiTheme="minorHAnsi" w:cstheme="minorHAnsi"/>
          <w:sz w:val="20"/>
          <w:szCs w:val="20"/>
        </w:rPr>
        <w:tab/>
      </w:r>
      <w:r w:rsidRPr="00365E1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-</w:t>
      </w:r>
      <w:r w:rsidRPr="00365E1C">
        <w:rPr>
          <w:rFonts w:asciiTheme="minorHAnsi" w:hAnsiTheme="minorHAnsi" w:cstheme="minorHAnsi"/>
          <w:sz w:val="20"/>
          <w:szCs w:val="20"/>
        </w:rPr>
        <w:t xml:space="preserve"> Application</w:t>
      </w:r>
    </w:p>
    <w:p w14:paraId="3C6D745A" w14:textId="7D2A372E" w:rsidR="00365E1C" w:rsidRPr="00365E1C" w:rsidRDefault="00365E1C" w:rsidP="00365E1C">
      <w:pPr>
        <w:pStyle w:val="BodyText"/>
        <w:ind w:left="1276"/>
        <w:rPr>
          <w:rFonts w:asciiTheme="minorHAnsi" w:hAnsiTheme="minorHAnsi" w:cstheme="minorHAnsi"/>
          <w:sz w:val="20"/>
          <w:szCs w:val="20"/>
        </w:rPr>
      </w:pPr>
      <w:r w:rsidRPr="00365E1C">
        <w:rPr>
          <w:rFonts w:asciiTheme="minorHAnsi" w:hAnsiTheme="minorHAnsi" w:cstheme="minorHAnsi"/>
          <w:sz w:val="20"/>
          <w:szCs w:val="20"/>
        </w:rPr>
        <w:t xml:space="preserve">I R </w:t>
      </w:r>
      <w:r w:rsidRPr="00365E1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-</w:t>
      </w:r>
      <w:r w:rsidRPr="00365E1C">
        <w:rPr>
          <w:rFonts w:asciiTheme="minorHAnsi" w:hAnsiTheme="minorHAnsi" w:cstheme="minorHAnsi"/>
          <w:sz w:val="20"/>
          <w:szCs w:val="20"/>
        </w:rPr>
        <w:t xml:space="preserve"> Interview and Reference</w:t>
      </w:r>
    </w:p>
    <w:p w14:paraId="10BBA6D6" w14:textId="010CFE07" w:rsidR="00365E1C" w:rsidRPr="00365E1C" w:rsidRDefault="00365E1C" w:rsidP="00365E1C">
      <w:pPr>
        <w:pStyle w:val="BodyText"/>
        <w:ind w:left="1276"/>
        <w:rPr>
          <w:rFonts w:asciiTheme="minorHAnsi" w:hAnsiTheme="minorHAnsi" w:cstheme="minorHAnsi"/>
          <w:sz w:val="20"/>
          <w:szCs w:val="20"/>
        </w:rPr>
      </w:pPr>
      <w:r w:rsidRPr="00365E1C">
        <w:rPr>
          <w:rFonts w:asciiTheme="minorHAnsi" w:hAnsiTheme="minorHAnsi" w:cstheme="minorHAnsi"/>
          <w:sz w:val="20"/>
          <w:szCs w:val="20"/>
        </w:rPr>
        <w:t xml:space="preserve">C </w:t>
      </w:r>
      <w:r w:rsidRPr="00365E1C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- C</w:t>
      </w:r>
      <w:r w:rsidRPr="00365E1C">
        <w:rPr>
          <w:rFonts w:asciiTheme="minorHAnsi" w:hAnsiTheme="minorHAnsi" w:cstheme="minorHAnsi"/>
          <w:sz w:val="20"/>
          <w:szCs w:val="20"/>
        </w:rPr>
        <w:t>ertificate</w:t>
      </w:r>
    </w:p>
    <w:sectPr w:rsidR="00365E1C" w:rsidRPr="00365E1C" w:rsidSect="00B54BC0">
      <w:headerReference w:type="default" r:id="rId7"/>
      <w:footerReference w:type="default" r:id="rId8"/>
      <w:pgSz w:w="11910" w:h="16840"/>
      <w:pgMar w:top="2127" w:right="0" w:bottom="993" w:left="0" w:header="0" w:footer="3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EBF0E" w14:textId="77777777" w:rsidR="006D1DF0" w:rsidRDefault="006D1DF0" w:rsidP="009914AA">
      <w:r>
        <w:separator/>
      </w:r>
    </w:p>
  </w:endnote>
  <w:endnote w:type="continuationSeparator" w:id="0">
    <w:p w14:paraId="2919BFC1" w14:textId="77777777" w:rsidR="006D1DF0" w:rsidRDefault="006D1DF0" w:rsidP="0099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50166399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25DB65" w14:textId="12E93C3C" w:rsidR="004E36CC" w:rsidRPr="00365E1C" w:rsidRDefault="00365E1C" w:rsidP="00365E1C">
            <w:pPr>
              <w:pStyle w:val="Footer"/>
              <w:ind w:left="1276" w:right="570"/>
              <w:rPr>
                <w:rFonts w:asciiTheme="minorHAnsi" w:hAnsiTheme="minorHAnsi" w:cstheme="minorHAnsi"/>
              </w:rPr>
            </w:pPr>
            <w:r w:rsidRPr="00365E1C">
              <w:rPr>
                <w:rFonts w:asciiTheme="minorHAnsi" w:hAnsiTheme="minorHAnsi" w:cstheme="minorHAnsi"/>
              </w:rPr>
              <w:t>Principal Person Specification Mar 21</w:t>
            </w:r>
            <w:r w:rsidRPr="00365E1C">
              <w:rPr>
                <w:rFonts w:asciiTheme="minorHAnsi" w:hAnsiTheme="minorHAnsi" w:cstheme="minorHAnsi"/>
              </w:rPr>
              <w:tab/>
            </w:r>
            <w:r w:rsidRPr="00365E1C">
              <w:rPr>
                <w:rFonts w:asciiTheme="minorHAnsi" w:hAnsiTheme="minorHAnsi" w:cstheme="minorHAnsi"/>
              </w:rPr>
              <w:tab/>
            </w:r>
            <w:r w:rsidR="004E36CC" w:rsidRPr="00365E1C">
              <w:rPr>
                <w:rFonts w:asciiTheme="minorHAnsi" w:hAnsiTheme="minorHAnsi" w:cstheme="minorHAnsi"/>
              </w:rPr>
              <w:t xml:space="preserve">Page </w:t>
            </w:r>
            <w:r w:rsidR="004E36CC" w:rsidRPr="00365E1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4E36CC" w:rsidRPr="00365E1C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4E36CC" w:rsidRPr="00365E1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E36CC" w:rsidRPr="00365E1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4E36CC" w:rsidRPr="00365E1C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="004E36CC" w:rsidRPr="00365E1C">
              <w:rPr>
                <w:rFonts w:asciiTheme="minorHAnsi" w:hAnsiTheme="minorHAnsi" w:cstheme="minorHAnsi"/>
              </w:rPr>
              <w:t xml:space="preserve"> of </w:t>
            </w:r>
            <w:r w:rsidR="004E36CC" w:rsidRPr="00365E1C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4E36CC" w:rsidRPr="00365E1C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4E36CC" w:rsidRPr="00365E1C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4E36CC" w:rsidRPr="00365E1C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4E36CC" w:rsidRPr="00365E1C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45A41892" w14:textId="42530145" w:rsidR="001A2539" w:rsidRDefault="001A2539" w:rsidP="001A25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F3459" w14:textId="77777777" w:rsidR="006D1DF0" w:rsidRDefault="006D1DF0" w:rsidP="009914AA">
      <w:r>
        <w:separator/>
      </w:r>
    </w:p>
  </w:footnote>
  <w:footnote w:type="continuationSeparator" w:id="0">
    <w:p w14:paraId="06902D16" w14:textId="77777777" w:rsidR="006D1DF0" w:rsidRDefault="006D1DF0" w:rsidP="00991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23A2" w14:textId="77777777" w:rsidR="004D4665" w:rsidRDefault="004D466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ACB4AC8" wp14:editId="7B3A6696">
          <wp:simplePos x="0" y="0"/>
          <wp:positionH relativeFrom="column">
            <wp:posOffset>266700</wp:posOffset>
          </wp:positionH>
          <wp:positionV relativeFrom="paragraph">
            <wp:posOffset>342900</wp:posOffset>
          </wp:positionV>
          <wp:extent cx="2076450" cy="605299"/>
          <wp:effectExtent l="0" t="0" r="0" b="4445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438" cy="621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B5C"/>
    <w:rsid w:val="000365E4"/>
    <w:rsid w:val="00161B2C"/>
    <w:rsid w:val="00164858"/>
    <w:rsid w:val="001A2539"/>
    <w:rsid w:val="00250B6A"/>
    <w:rsid w:val="002E4AEC"/>
    <w:rsid w:val="00335AF0"/>
    <w:rsid w:val="00365E1C"/>
    <w:rsid w:val="00381AA2"/>
    <w:rsid w:val="00496A8F"/>
    <w:rsid w:val="004D4665"/>
    <w:rsid w:val="004E36CC"/>
    <w:rsid w:val="00500DE3"/>
    <w:rsid w:val="00621112"/>
    <w:rsid w:val="006D1DF0"/>
    <w:rsid w:val="00766114"/>
    <w:rsid w:val="008E627C"/>
    <w:rsid w:val="00944B23"/>
    <w:rsid w:val="009914AA"/>
    <w:rsid w:val="00A55621"/>
    <w:rsid w:val="00A64B3A"/>
    <w:rsid w:val="00A71B5C"/>
    <w:rsid w:val="00AD26A5"/>
    <w:rsid w:val="00B54BC0"/>
    <w:rsid w:val="00BF6177"/>
    <w:rsid w:val="00C27667"/>
    <w:rsid w:val="00CB3B8C"/>
    <w:rsid w:val="00DE0F7C"/>
    <w:rsid w:val="00F27EB3"/>
    <w:rsid w:val="00F94EBC"/>
    <w:rsid w:val="00FA5353"/>
    <w:rsid w:val="00FC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A89FC"/>
  <w15:docId w15:val="{638C5B89-8E52-4FFA-9D2B-3098F2C6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71B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A71B5C"/>
    <w:pPr>
      <w:spacing w:before="92"/>
      <w:ind w:left="1440" w:right="4062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1B5C"/>
    <w:rPr>
      <w:rFonts w:ascii="Arial" w:eastAsia="Arial" w:hAnsi="Arial" w:cs="Arial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71B5C"/>
  </w:style>
  <w:style w:type="character" w:customStyle="1" w:styleId="BodyTextChar">
    <w:name w:val="Body Text Char"/>
    <w:basedOn w:val="DefaultParagraphFont"/>
    <w:link w:val="BodyText"/>
    <w:uiPriority w:val="1"/>
    <w:rsid w:val="00A71B5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A71B5C"/>
    <w:pPr>
      <w:spacing w:line="250" w:lineRule="exact"/>
    </w:pPr>
  </w:style>
  <w:style w:type="paragraph" w:styleId="Header">
    <w:name w:val="header"/>
    <w:basedOn w:val="Normal"/>
    <w:link w:val="HeaderChar"/>
    <w:uiPriority w:val="99"/>
    <w:unhideWhenUsed/>
    <w:rsid w:val="009914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4AA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14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4AA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4AA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38641-2B37-43AD-8435-C034CC88F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Wedgwood</dc:creator>
  <cp:lastModifiedBy>Sue Wedgwood</cp:lastModifiedBy>
  <cp:revision>2</cp:revision>
  <dcterms:created xsi:type="dcterms:W3CDTF">2021-03-31T09:29:00Z</dcterms:created>
  <dcterms:modified xsi:type="dcterms:W3CDTF">2021-03-31T09:29:00Z</dcterms:modified>
</cp:coreProperties>
</file>