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EC" w:rsidRDefault="00C22373" w:rsidP="00C22373">
      <w:pPr>
        <w:tabs>
          <w:tab w:val="left" w:pos="1545"/>
        </w:tabs>
        <w:rPr>
          <w:lang w:eastAsia="en-GB"/>
        </w:rPr>
      </w:pPr>
      <w:r>
        <w:rPr>
          <w:lang w:eastAsia="en-GB"/>
        </w:rPr>
        <w:tab/>
      </w:r>
      <w:r>
        <w:rPr>
          <w:lang w:eastAsia="en-GB"/>
        </w:rPr>
        <w:tab/>
      </w:r>
    </w:p>
    <w:p w:rsidR="00CA2CEC" w:rsidRDefault="00C22373">
      <w:pPr>
        <w:jc w:val="center"/>
        <w:rPr>
          <w:lang w:eastAsia="en-GB"/>
        </w:rPr>
      </w:pPr>
      <w:r>
        <w:rPr>
          <w:noProof/>
          <w:lang w:val="en-GB" w:eastAsia="en-GB"/>
        </w:rPr>
        <w:drawing>
          <wp:anchor distT="36576" distB="36576" distL="36576" distR="36576" simplePos="0" relativeHeight="251662336" behindDoc="0" locked="0" layoutInCell="1" allowOverlap="1" wp14:anchorId="03E8F3E0" wp14:editId="1AE0863C">
            <wp:simplePos x="0" y="0"/>
            <wp:positionH relativeFrom="column">
              <wp:posOffset>250190</wp:posOffset>
            </wp:positionH>
            <wp:positionV relativeFrom="paragraph">
              <wp:posOffset>147955</wp:posOffset>
            </wp:positionV>
            <wp:extent cx="2324100" cy="961767"/>
            <wp:effectExtent l="0" t="0" r="0" b="0"/>
            <wp:wrapNone/>
            <wp:docPr id="4" name="Picture 4" descr="StJoh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hn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619" cy="967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t xml:space="preserve">                                                                                        </w:t>
      </w:r>
      <w:bookmarkStart w:id="0" w:name="_GoBack"/>
      <w:bookmarkEnd w:id="0"/>
      <w:r>
        <w:rPr>
          <w:noProof/>
          <w:lang w:val="en-GB" w:eastAsia="en-GB"/>
        </w:rPr>
        <w:t xml:space="preserve">               </w:t>
      </w:r>
      <w:r>
        <w:rPr>
          <w:noProof/>
          <w:lang w:val="en-GB" w:eastAsia="en-GB"/>
        </w:rPr>
        <w:drawing>
          <wp:inline distT="0" distB="0" distL="0" distR="0" wp14:anchorId="3B1F7388" wp14:editId="409FEDCA">
            <wp:extent cx="2083302"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672" cy="627556"/>
                    </a:xfrm>
                    <a:prstGeom prst="rect">
                      <a:avLst/>
                    </a:prstGeom>
                    <a:noFill/>
                  </pic:spPr>
                </pic:pic>
              </a:graphicData>
            </a:graphic>
          </wp:inline>
        </w:drawing>
      </w:r>
    </w:p>
    <w:p w:rsidR="00CA2CEC" w:rsidRDefault="00C22373" w:rsidP="00C22373">
      <w:pPr>
        <w:tabs>
          <w:tab w:val="left" w:pos="3840"/>
        </w:tabs>
        <w:rPr>
          <w:lang w:eastAsia="en-GB"/>
        </w:rPr>
      </w:pPr>
      <w:r>
        <w:rPr>
          <w:lang w:eastAsia="en-GB"/>
        </w:rPr>
        <w:tab/>
      </w:r>
      <w:r>
        <w:rPr>
          <w:lang w:eastAsia="en-GB"/>
        </w:rPr>
        <w:tab/>
      </w:r>
      <w:r>
        <w:rPr>
          <w:lang w:eastAsia="en-GB"/>
        </w:rPr>
        <w:tab/>
      </w:r>
    </w:p>
    <w:p w:rsidR="00CA2CEC" w:rsidRDefault="00CA2CEC">
      <w:pPr>
        <w:jc w:val="center"/>
        <w:rPr>
          <w:lang w:eastAsia="en-GB"/>
        </w:rPr>
      </w:pPr>
    </w:p>
    <w:p w:rsidR="00CA2CEC" w:rsidRDefault="0050000E">
      <w:pPr>
        <w:jc w:val="center"/>
        <w:rPr>
          <w:lang w:eastAsia="en-GB"/>
        </w:rPr>
      </w:pPr>
      <w:r>
        <w:rPr>
          <w:noProof/>
          <w:lang w:val="en-GB" w:eastAsia="en-GB"/>
        </w:rPr>
        <mc:AlternateContent>
          <mc:Choice Requires="wps">
            <w:drawing>
              <wp:anchor distT="0" distB="0" distL="114300" distR="114300" simplePos="0" relativeHeight="251660288" behindDoc="0" locked="0" layoutInCell="1" allowOverlap="1" wp14:anchorId="355E8A56" wp14:editId="06EDD14C">
                <wp:simplePos x="0" y="0"/>
                <wp:positionH relativeFrom="margin">
                  <wp:align>left</wp:align>
                </wp:positionH>
                <wp:positionV relativeFrom="paragraph">
                  <wp:posOffset>210820</wp:posOffset>
                </wp:positionV>
                <wp:extent cx="6612890" cy="27813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781300"/>
                        </a:xfrm>
                        <a:prstGeom prst="rect">
                          <a:avLst/>
                        </a:prstGeom>
                        <a:solidFill>
                          <a:srgbClr val="FFFFFF"/>
                        </a:solidFill>
                        <a:ln w="9525">
                          <a:solidFill>
                            <a:srgbClr val="000000"/>
                          </a:solidFill>
                          <a:miter lim="800000"/>
                          <a:headEnd/>
                          <a:tailEnd/>
                        </a:ln>
                      </wps:spPr>
                      <wps:txbx>
                        <w:txbxContent>
                          <w:p w:rsidR="0050000E" w:rsidRDefault="0050000E">
                            <w:pPr>
                              <w:shd w:val="clear" w:color="auto" w:fill="B8CCE4" w:themeFill="accent1" w:themeFillTint="66"/>
                              <w:rPr>
                                <w:rFonts w:asciiTheme="minorHAnsi" w:hAnsiTheme="minorHAnsi" w:cstheme="minorHAnsi"/>
                                <w:b/>
                                <w:noProof/>
                                <w:sz w:val="28"/>
                                <w:szCs w:val="28"/>
                              </w:rPr>
                            </w:pPr>
                          </w:p>
                          <w:p w:rsidR="00CA2CEC" w:rsidRPr="0050000E" w:rsidRDefault="0050000E" w:rsidP="0050000E">
                            <w:pPr>
                              <w:shd w:val="clear" w:color="auto" w:fill="B8CCE4" w:themeFill="accent1" w:themeFillTint="66"/>
                              <w:jc w:val="center"/>
                              <w:rPr>
                                <w:rFonts w:asciiTheme="minorHAnsi" w:hAnsiTheme="minorHAnsi" w:cstheme="minorHAnsi"/>
                                <w:b/>
                                <w:noProof/>
                                <w:sz w:val="28"/>
                                <w:szCs w:val="28"/>
                              </w:rPr>
                            </w:pPr>
                            <w:r w:rsidRPr="0050000E">
                              <w:rPr>
                                <w:rFonts w:asciiTheme="minorHAnsi" w:hAnsiTheme="minorHAnsi" w:cstheme="minorHAnsi"/>
                                <w:b/>
                                <w:noProof/>
                                <w:sz w:val="28"/>
                                <w:szCs w:val="28"/>
                              </w:rPr>
                              <w:t xml:space="preserve">1:1 Level 3 </w:t>
                            </w:r>
                            <w:r w:rsidR="00B24F5E" w:rsidRPr="0050000E">
                              <w:rPr>
                                <w:rFonts w:asciiTheme="minorHAnsi" w:hAnsiTheme="minorHAnsi" w:cstheme="minorHAnsi"/>
                                <w:b/>
                                <w:noProof/>
                                <w:sz w:val="28"/>
                                <w:szCs w:val="28"/>
                              </w:rPr>
                              <w:t xml:space="preserve">Teaching Assistant </w:t>
                            </w:r>
                            <w:r w:rsidRPr="0050000E">
                              <w:rPr>
                                <w:rFonts w:asciiTheme="minorHAnsi" w:hAnsiTheme="minorHAnsi" w:cstheme="minorHAnsi"/>
                                <w:b/>
                                <w:noProof/>
                                <w:sz w:val="28"/>
                                <w:szCs w:val="28"/>
                              </w:rPr>
                              <w:t>(</w:t>
                            </w:r>
                            <w:r w:rsidR="00866F68" w:rsidRPr="0050000E">
                              <w:rPr>
                                <w:rFonts w:asciiTheme="minorHAnsi" w:hAnsiTheme="minorHAnsi" w:cstheme="minorHAnsi"/>
                                <w:b/>
                                <w:noProof/>
                                <w:sz w:val="28"/>
                                <w:szCs w:val="28"/>
                              </w:rPr>
                              <w:t xml:space="preserve">with </w:t>
                            </w:r>
                            <w:r>
                              <w:rPr>
                                <w:rFonts w:asciiTheme="minorHAnsi" w:hAnsiTheme="minorHAnsi" w:cstheme="minorHAnsi"/>
                                <w:b/>
                                <w:noProof/>
                                <w:sz w:val="28"/>
                                <w:szCs w:val="28"/>
                              </w:rPr>
                              <w:t>a</w:t>
                            </w:r>
                            <w:r w:rsidR="00866F68" w:rsidRPr="0050000E">
                              <w:rPr>
                                <w:rFonts w:asciiTheme="minorHAnsi" w:hAnsiTheme="minorHAnsi" w:cstheme="minorHAnsi"/>
                                <w:b/>
                                <w:noProof/>
                                <w:sz w:val="28"/>
                                <w:szCs w:val="28"/>
                              </w:rPr>
                              <w:t xml:space="preserve">dditional </w:t>
                            </w:r>
                            <w:r>
                              <w:rPr>
                                <w:rFonts w:asciiTheme="minorHAnsi" w:hAnsiTheme="minorHAnsi" w:cstheme="minorHAnsi"/>
                                <w:b/>
                                <w:noProof/>
                                <w:sz w:val="28"/>
                                <w:szCs w:val="28"/>
                              </w:rPr>
                              <w:t>n</w:t>
                            </w:r>
                            <w:r w:rsidR="00866F68" w:rsidRPr="0050000E">
                              <w:rPr>
                                <w:rFonts w:asciiTheme="minorHAnsi" w:hAnsiTheme="minorHAnsi" w:cstheme="minorHAnsi"/>
                                <w:b/>
                                <w:noProof/>
                                <w:sz w:val="28"/>
                                <w:szCs w:val="28"/>
                              </w:rPr>
                              <w:t xml:space="preserve">eeds </w:t>
                            </w:r>
                            <w:r>
                              <w:rPr>
                                <w:rFonts w:asciiTheme="minorHAnsi" w:hAnsiTheme="minorHAnsi" w:cstheme="minorHAnsi"/>
                                <w:b/>
                                <w:noProof/>
                                <w:sz w:val="28"/>
                                <w:szCs w:val="28"/>
                              </w:rPr>
                              <w:t>r</w:t>
                            </w:r>
                            <w:r w:rsidR="00866F68" w:rsidRPr="0050000E">
                              <w:rPr>
                                <w:rFonts w:asciiTheme="minorHAnsi" w:hAnsiTheme="minorHAnsi" w:cstheme="minorHAnsi"/>
                                <w:b/>
                                <w:noProof/>
                                <w:sz w:val="28"/>
                                <w:szCs w:val="28"/>
                              </w:rPr>
                              <w:t>esponsibilities</w:t>
                            </w:r>
                            <w:r w:rsidRPr="0050000E">
                              <w:rPr>
                                <w:rFonts w:asciiTheme="minorHAnsi" w:hAnsiTheme="minorHAnsi" w:cstheme="minorHAnsi"/>
                                <w:b/>
                                <w:noProof/>
                                <w:sz w:val="28"/>
                                <w:szCs w:val="28"/>
                              </w:rPr>
                              <w:t>) required.</w:t>
                            </w:r>
                          </w:p>
                          <w:p w:rsidR="00CA2CEC" w:rsidRDefault="00CA2CEC">
                            <w:pPr>
                              <w:shd w:val="clear" w:color="auto" w:fill="B8CCE4" w:themeFill="accent1" w:themeFillTint="66"/>
                              <w:rPr>
                                <w:rFonts w:asciiTheme="minorHAnsi" w:hAnsiTheme="minorHAnsi" w:cstheme="minorHAnsi"/>
                                <w:noProof/>
                                <w:sz w:val="28"/>
                                <w:szCs w:val="28"/>
                              </w:rPr>
                            </w:pPr>
                          </w:p>
                          <w:p w:rsidR="00A224EE" w:rsidRDefault="00B24F5E">
                            <w:pPr>
                              <w:shd w:val="clear" w:color="auto" w:fill="B8CCE4" w:themeFill="accent1" w:themeFillTint="66"/>
                              <w:rPr>
                                <w:rFonts w:asciiTheme="minorHAnsi" w:hAnsiTheme="minorHAnsi" w:cstheme="minorHAnsi"/>
                                <w:noProof/>
                                <w:sz w:val="28"/>
                                <w:szCs w:val="28"/>
                              </w:rPr>
                            </w:pPr>
                            <w:r>
                              <w:rPr>
                                <w:rFonts w:asciiTheme="minorHAnsi" w:hAnsiTheme="minorHAnsi" w:cstheme="minorHAnsi"/>
                                <w:b/>
                                <w:noProof/>
                                <w:sz w:val="28"/>
                                <w:szCs w:val="28"/>
                              </w:rPr>
                              <w:t>Salary</w:t>
                            </w:r>
                            <w:r w:rsidR="0050000E">
                              <w:rPr>
                                <w:rFonts w:asciiTheme="minorHAnsi" w:hAnsiTheme="minorHAnsi" w:cstheme="minorHAnsi"/>
                                <w:noProof/>
                                <w:sz w:val="28"/>
                                <w:szCs w:val="28"/>
                              </w:rPr>
                              <w:t>:</w:t>
                            </w:r>
                            <w:r>
                              <w:rPr>
                                <w:rFonts w:asciiTheme="minorHAnsi" w:hAnsiTheme="minorHAnsi" w:cstheme="minorHAnsi"/>
                                <w:noProof/>
                                <w:sz w:val="28"/>
                                <w:szCs w:val="28"/>
                              </w:rPr>
                              <w:t xml:space="preserve"> </w:t>
                            </w:r>
                            <w:r w:rsidR="00501D24">
                              <w:rPr>
                                <w:rFonts w:asciiTheme="minorHAnsi" w:hAnsiTheme="minorHAnsi" w:cstheme="minorHAnsi"/>
                                <w:noProof/>
                                <w:sz w:val="28"/>
                                <w:szCs w:val="28"/>
                              </w:rPr>
                              <w:t xml:space="preserve">Grade D </w:t>
                            </w:r>
                            <w:r w:rsidR="00A224EE">
                              <w:rPr>
                                <w:rFonts w:asciiTheme="minorHAnsi" w:hAnsiTheme="minorHAnsi" w:cstheme="minorHAnsi"/>
                                <w:noProof/>
                                <w:sz w:val="28"/>
                                <w:szCs w:val="28"/>
                              </w:rPr>
                              <w:t>Scale p</w:t>
                            </w:r>
                            <w:r w:rsidR="00501D24">
                              <w:rPr>
                                <w:rFonts w:asciiTheme="minorHAnsi" w:hAnsiTheme="minorHAnsi" w:cstheme="minorHAnsi"/>
                                <w:noProof/>
                                <w:sz w:val="28"/>
                                <w:szCs w:val="28"/>
                              </w:rPr>
                              <w:t>oint</w:t>
                            </w:r>
                            <w:r w:rsidR="00A224EE">
                              <w:rPr>
                                <w:rFonts w:asciiTheme="minorHAnsi" w:hAnsiTheme="minorHAnsi" w:cstheme="minorHAnsi"/>
                                <w:noProof/>
                                <w:sz w:val="28"/>
                                <w:szCs w:val="28"/>
                              </w:rPr>
                              <w:t xml:space="preserve"> range 9-17</w:t>
                            </w:r>
                            <w:r w:rsidR="00501D24">
                              <w:rPr>
                                <w:rFonts w:asciiTheme="minorHAnsi" w:hAnsiTheme="minorHAnsi" w:cstheme="minorHAnsi"/>
                                <w:noProof/>
                                <w:sz w:val="28"/>
                                <w:szCs w:val="28"/>
                              </w:rPr>
                              <w:t xml:space="preserve">- </w:t>
                            </w:r>
                            <w:r w:rsidR="00A224EE">
                              <w:rPr>
                                <w:rFonts w:asciiTheme="minorHAnsi" w:hAnsiTheme="minorHAnsi" w:cstheme="minorHAnsi"/>
                                <w:noProof/>
                                <w:sz w:val="28"/>
                                <w:szCs w:val="28"/>
                              </w:rPr>
                              <w:t>£20,903-£24,491 whole year/FTE</w:t>
                            </w:r>
                          </w:p>
                          <w:p w:rsidR="00CA2CEC" w:rsidRDefault="00A224EE">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Actual salary</w:t>
                            </w:r>
                            <w:r w:rsidR="00644878">
                              <w:rPr>
                                <w:rFonts w:asciiTheme="minorHAnsi" w:hAnsiTheme="minorHAnsi" w:cstheme="minorHAnsi"/>
                                <w:noProof/>
                                <w:sz w:val="28"/>
                                <w:szCs w:val="28"/>
                              </w:rPr>
                              <w:t xml:space="preserve"> range</w:t>
                            </w:r>
                            <w:r>
                              <w:rPr>
                                <w:rFonts w:asciiTheme="minorHAnsi" w:hAnsiTheme="minorHAnsi" w:cstheme="minorHAnsi"/>
                                <w:noProof/>
                                <w:sz w:val="28"/>
                                <w:szCs w:val="28"/>
                              </w:rPr>
                              <w:t xml:space="preserve"> </w:t>
                            </w:r>
                            <w:r w:rsidR="00B24F5E">
                              <w:rPr>
                                <w:rFonts w:asciiTheme="minorHAnsi" w:hAnsiTheme="minorHAnsi" w:cstheme="minorHAnsi"/>
                                <w:noProof/>
                                <w:sz w:val="28"/>
                                <w:szCs w:val="28"/>
                              </w:rPr>
                              <w:t>£</w:t>
                            </w:r>
                            <w:r w:rsidR="00854FFF">
                              <w:rPr>
                                <w:rFonts w:asciiTheme="minorHAnsi" w:hAnsiTheme="minorHAnsi" w:cstheme="minorHAnsi"/>
                                <w:noProof/>
                                <w:sz w:val="28"/>
                                <w:szCs w:val="28"/>
                              </w:rPr>
                              <w:t>1</w:t>
                            </w:r>
                            <w:r w:rsidR="00644878">
                              <w:rPr>
                                <w:rFonts w:asciiTheme="minorHAnsi" w:hAnsiTheme="minorHAnsi" w:cstheme="minorHAnsi"/>
                                <w:noProof/>
                                <w:sz w:val="28"/>
                                <w:szCs w:val="28"/>
                              </w:rPr>
                              <w:t xml:space="preserve">6,683 - £19,549 </w:t>
                            </w:r>
                            <w:r w:rsidR="00B24F5E">
                              <w:rPr>
                                <w:rFonts w:asciiTheme="minorHAnsi" w:hAnsiTheme="minorHAnsi" w:cstheme="minorHAnsi"/>
                                <w:noProof/>
                                <w:sz w:val="28"/>
                                <w:szCs w:val="28"/>
                              </w:rPr>
                              <w:t>per an</w:t>
                            </w:r>
                            <w:r>
                              <w:rPr>
                                <w:rFonts w:asciiTheme="minorHAnsi" w:hAnsiTheme="minorHAnsi" w:cstheme="minorHAnsi"/>
                                <w:noProof/>
                                <w:sz w:val="28"/>
                                <w:szCs w:val="28"/>
                              </w:rPr>
                              <w:t>num</w:t>
                            </w:r>
                            <w:r w:rsidR="000E4851">
                              <w:rPr>
                                <w:rFonts w:asciiTheme="minorHAnsi" w:hAnsiTheme="minorHAnsi" w:cstheme="minorHAnsi"/>
                                <w:noProof/>
                                <w:sz w:val="28"/>
                                <w:szCs w:val="28"/>
                              </w:rPr>
                              <w:t xml:space="preserve"> (dependent on experience)</w:t>
                            </w:r>
                          </w:p>
                          <w:p w:rsidR="00DB1B24" w:rsidRDefault="00DB1B24">
                            <w:pPr>
                              <w:shd w:val="clear" w:color="auto" w:fill="B8CCE4" w:themeFill="accent1" w:themeFillTint="66"/>
                              <w:rPr>
                                <w:rFonts w:asciiTheme="minorHAnsi" w:hAnsiTheme="minorHAnsi" w:cstheme="minorHAnsi"/>
                                <w:noProof/>
                                <w:sz w:val="28"/>
                                <w:szCs w:val="28"/>
                              </w:rPr>
                            </w:pPr>
                            <w:r w:rsidRPr="00DB1B24">
                              <w:rPr>
                                <w:rFonts w:asciiTheme="minorHAnsi" w:hAnsiTheme="minorHAnsi" w:cstheme="minorHAnsi"/>
                                <w:b/>
                                <w:noProof/>
                                <w:sz w:val="28"/>
                                <w:szCs w:val="28"/>
                              </w:rPr>
                              <w:t>Hours:</w:t>
                            </w:r>
                            <w:r w:rsidR="0050000E">
                              <w:rPr>
                                <w:rFonts w:asciiTheme="minorHAnsi" w:hAnsiTheme="minorHAnsi" w:cstheme="minorHAnsi"/>
                                <w:noProof/>
                                <w:sz w:val="28"/>
                                <w:szCs w:val="28"/>
                              </w:rPr>
                              <w:t xml:space="preserve"> 32.5</w:t>
                            </w:r>
                            <w:r w:rsidR="00B03B31">
                              <w:rPr>
                                <w:rFonts w:asciiTheme="minorHAnsi" w:hAnsiTheme="minorHAnsi" w:cstheme="minorHAnsi"/>
                                <w:noProof/>
                                <w:sz w:val="28"/>
                                <w:szCs w:val="28"/>
                              </w:rPr>
                              <w:t xml:space="preserve"> hours</w:t>
                            </w:r>
                            <w:r>
                              <w:rPr>
                                <w:rFonts w:asciiTheme="minorHAnsi" w:hAnsiTheme="minorHAnsi" w:cstheme="minorHAnsi"/>
                                <w:noProof/>
                                <w:sz w:val="28"/>
                                <w:szCs w:val="28"/>
                              </w:rPr>
                              <w:t xml:space="preserve"> per week</w:t>
                            </w:r>
                          </w:p>
                          <w:p w:rsidR="0050000E" w:rsidRDefault="00B24F5E">
                            <w:pPr>
                              <w:shd w:val="clear" w:color="auto" w:fill="B8CCE4" w:themeFill="accent1" w:themeFillTint="66"/>
                              <w:rPr>
                                <w:rFonts w:asciiTheme="minorHAnsi" w:hAnsiTheme="minorHAnsi" w:cstheme="minorHAnsi"/>
                                <w:noProof/>
                                <w:sz w:val="28"/>
                                <w:szCs w:val="28"/>
                              </w:rPr>
                            </w:pPr>
                            <w:r>
                              <w:rPr>
                                <w:rFonts w:asciiTheme="minorHAnsi" w:hAnsiTheme="minorHAnsi" w:cstheme="minorHAnsi"/>
                                <w:b/>
                                <w:noProof/>
                                <w:sz w:val="28"/>
                                <w:szCs w:val="28"/>
                              </w:rPr>
                              <w:t>Contract:</w:t>
                            </w:r>
                            <w:r>
                              <w:rPr>
                                <w:rFonts w:asciiTheme="minorHAnsi" w:hAnsiTheme="minorHAnsi" w:cstheme="minorHAnsi"/>
                                <w:noProof/>
                                <w:sz w:val="28"/>
                                <w:szCs w:val="28"/>
                              </w:rPr>
                              <w:t xml:space="preserve"> </w:t>
                            </w:r>
                            <w:r w:rsidR="0050000E" w:rsidRPr="0050000E">
                              <w:rPr>
                                <w:rFonts w:asciiTheme="minorHAnsi" w:hAnsiTheme="minorHAnsi" w:cstheme="minorHAnsi"/>
                                <w:noProof/>
                                <w:sz w:val="28"/>
                                <w:szCs w:val="28"/>
                              </w:rPr>
                              <w:t>Permanent until the child with the EHCP leaves the academy, or during the review process it is deemed</w:t>
                            </w:r>
                            <w:r w:rsidR="0050000E">
                              <w:rPr>
                                <w:rFonts w:asciiTheme="minorHAnsi" w:hAnsiTheme="minorHAnsi" w:cstheme="minorHAnsi"/>
                                <w:noProof/>
                                <w:sz w:val="28"/>
                                <w:szCs w:val="28"/>
                              </w:rPr>
                              <w:t xml:space="preserve"> an EHCP is no longer required.</w:t>
                            </w:r>
                          </w:p>
                          <w:p w:rsidR="00146FFA" w:rsidRDefault="0050000E">
                            <w:pPr>
                              <w:shd w:val="clear" w:color="auto" w:fill="B8CCE4" w:themeFill="accent1" w:themeFillTint="66"/>
                              <w:rPr>
                                <w:rFonts w:asciiTheme="minorHAnsi" w:hAnsiTheme="minorHAnsi" w:cstheme="minorHAnsi"/>
                                <w:noProof/>
                                <w:sz w:val="28"/>
                                <w:szCs w:val="28"/>
                              </w:rPr>
                            </w:pPr>
                            <w:r w:rsidRPr="0050000E">
                              <w:rPr>
                                <w:rFonts w:asciiTheme="minorHAnsi" w:hAnsiTheme="minorHAnsi" w:cstheme="minorHAnsi"/>
                                <w:noProof/>
                                <w:sz w:val="28"/>
                                <w:szCs w:val="28"/>
                              </w:rPr>
                              <w:t>Term Time only (including INSET days)</w:t>
                            </w:r>
                          </w:p>
                          <w:p w:rsidR="00CA2CEC" w:rsidRDefault="00B24F5E">
                            <w:pPr>
                              <w:shd w:val="clear" w:color="auto" w:fill="B8CCE4" w:themeFill="accent1" w:themeFillTint="66"/>
                              <w:rPr>
                                <w:rFonts w:asciiTheme="minorHAnsi" w:hAnsiTheme="minorHAnsi" w:cstheme="minorHAnsi"/>
                                <w:noProof/>
                                <w:sz w:val="28"/>
                                <w:szCs w:val="28"/>
                              </w:rPr>
                            </w:pPr>
                            <w:r>
                              <w:rPr>
                                <w:rFonts w:asciiTheme="minorHAnsi" w:hAnsiTheme="minorHAnsi" w:cstheme="minorHAnsi"/>
                                <w:b/>
                                <w:noProof/>
                                <w:sz w:val="28"/>
                                <w:szCs w:val="28"/>
                              </w:rPr>
                              <w:t>Start Date</w:t>
                            </w:r>
                            <w:r>
                              <w:rPr>
                                <w:rFonts w:asciiTheme="minorHAnsi" w:hAnsiTheme="minorHAnsi" w:cstheme="minorHAnsi"/>
                                <w:noProof/>
                                <w:sz w:val="28"/>
                                <w:szCs w:val="28"/>
                              </w:rPr>
                              <w:t xml:space="preserve"> : </w:t>
                            </w:r>
                            <w:r w:rsidR="007F5D63">
                              <w:rPr>
                                <w:rFonts w:asciiTheme="minorHAnsi" w:hAnsiTheme="minorHAnsi" w:cstheme="minorHAnsi"/>
                                <w:noProof/>
                                <w:sz w:val="28"/>
                                <w:szCs w:val="28"/>
                              </w:rPr>
                              <w:t>3</w:t>
                            </w:r>
                            <w:r w:rsidR="007F5D63" w:rsidRPr="007F5D63">
                              <w:rPr>
                                <w:rFonts w:asciiTheme="minorHAnsi" w:hAnsiTheme="minorHAnsi" w:cstheme="minorHAnsi"/>
                                <w:noProof/>
                                <w:sz w:val="28"/>
                                <w:szCs w:val="28"/>
                                <w:vertAlign w:val="superscript"/>
                              </w:rPr>
                              <w:t>rd</w:t>
                            </w:r>
                            <w:r w:rsidR="007F5D63">
                              <w:rPr>
                                <w:rFonts w:asciiTheme="minorHAnsi" w:hAnsiTheme="minorHAnsi" w:cstheme="minorHAnsi"/>
                                <w:noProof/>
                                <w:sz w:val="28"/>
                                <w:szCs w:val="28"/>
                              </w:rPr>
                              <w:t xml:space="preserve"> June 2021</w:t>
                            </w:r>
                            <w:r w:rsidR="00565361">
                              <w:rPr>
                                <w:rFonts w:asciiTheme="minorHAnsi" w:hAnsiTheme="minorHAnsi" w:cstheme="minorHAnsi"/>
                                <w:noProof/>
                                <w:sz w:val="28"/>
                                <w:szCs w:val="28"/>
                              </w:rPr>
                              <w:t xml:space="preserve"> or as soon </w:t>
                            </w:r>
                            <w:r w:rsidR="007F5D63">
                              <w:rPr>
                                <w:rFonts w:asciiTheme="minorHAnsi" w:hAnsiTheme="minorHAnsi" w:cstheme="minorHAnsi"/>
                                <w:noProof/>
                                <w:sz w:val="28"/>
                                <w:szCs w:val="28"/>
                              </w:rPr>
                              <w:t>as is possible</w:t>
                            </w:r>
                            <w:r w:rsidR="00565361">
                              <w:rPr>
                                <w:rFonts w:asciiTheme="minorHAnsi" w:hAnsiTheme="minorHAnsi" w:cstheme="minorHAnsi"/>
                                <w:noProof/>
                                <w:sz w:val="28"/>
                                <w:szCs w:val="28"/>
                              </w:rPr>
                              <w:t>.</w:t>
                            </w:r>
                          </w:p>
                          <w:p w:rsidR="00CA2CEC" w:rsidRDefault="00B24F5E">
                            <w:pPr>
                              <w:shd w:val="clear" w:color="auto" w:fill="B8CCE4" w:themeFill="accent1" w:themeFillTint="66"/>
                              <w:rPr>
                                <w:rFonts w:asciiTheme="minorHAnsi" w:hAnsiTheme="minorHAnsi" w:cstheme="minorHAnsi"/>
                                <w:b/>
                                <w:noProof/>
                                <w:sz w:val="28"/>
                                <w:szCs w:val="28"/>
                              </w:rPr>
                            </w:pPr>
                            <w:r>
                              <w:rPr>
                                <w:rFonts w:asciiTheme="minorHAnsi" w:hAnsiTheme="minorHAnsi" w:cstheme="minorHAnsi"/>
                                <w:b/>
                                <w:noProof/>
                                <w:sz w:val="28"/>
                                <w:szCs w:val="28"/>
                              </w:rPr>
                              <w:t xml:space="preserve">St </w:t>
                            </w:r>
                            <w:r w:rsidR="00BA35C9">
                              <w:rPr>
                                <w:rFonts w:asciiTheme="minorHAnsi" w:hAnsiTheme="minorHAnsi" w:cstheme="minorHAnsi"/>
                                <w:b/>
                                <w:noProof/>
                                <w:sz w:val="28"/>
                                <w:szCs w:val="28"/>
                              </w:rPr>
                              <w:t>John’s C of E Primary</w:t>
                            </w:r>
                            <w:r>
                              <w:rPr>
                                <w:rFonts w:asciiTheme="minorHAnsi" w:hAnsiTheme="minorHAnsi" w:cstheme="minorHAnsi"/>
                                <w:b/>
                                <w:noProof/>
                                <w:sz w:val="28"/>
                                <w:szCs w:val="28"/>
                              </w:rPr>
                              <w:t xml:space="preserve"> Academy</w:t>
                            </w:r>
                          </w:p>
                          <w:p w:rsidR="00CA2CEC" w:rsidRDefault="00BA35C9">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Addison Terrace, Wednesbury, West Midlands, WS10 9AR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E8A56" id="_x0000_t202" coordsize="21600,21600" o:spt="202" path="m,l,21600r21600,l21600,xe">
                <v:stroke joinstyle="miter"/>
                <v:path gradientshapeok="t" o:connecttype="rect"/>
              </v:shapetype>
              <v:shape id="Text Box 2" o:spid="_x0000_s1026" type="#_x0000_t202" style="position:absolute;left:0;text-align:left;margin-left:0;margin-top:16.6pt;width:520.7pt;height:21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BCKwIAAFE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">
                <v:textbox>
                  <w:txbxContent>
                    <w:p w:rsidR="0050000E" w:rsidRDefault="0050000E">
                      <w:pPr>
                        <w:shd w:val="clear" w:color="auto" w:fill="B8CCE4" w:themeFill="accent1" w:themeFillTint="66"/>
                        <w:rPr>
                          <w:rFonts w:asciiTheme="minorHAnsi" w:hAnsiTheme="minorHAnsi" w:cstheme="minorHAnsi"/>
                          <w:b/>
                          <w:noProof/>
                          <w:sz w:val="28"/>
                          <w:szCs w:val="28"/>
                        </w:rPr>
                      </w:pPr>
                    </w:p>
                    <w:p w:rsidR="00CA2CEC" w:rsidRPr="0050000E" w:rsidRDefault="0050000E" w:rsidP="0050000E">
                      <w:pPr>
                        <w:shd w:val="clear" w:color="auto" w:fill="B8CCE4" w:themeFill="accent1" w:themeFillTint="66"/>
                        <w:jc w:val="center"/>
                        <w:rPr>
                          <w:rFonts w:asciiTheme="minorHAnsi" w:hAnsiTheme="minorHAnsi" w:cstheme="minorHAnsi"/>
                          <w:b/>
                          <w:noProof/>
                          <w:sz w:val="28"/>
                          <w:szCs w:val="28"/>
                        </w:rPr>
                      </w:pPr>
                      <w:r w:rsidRPr="0050000E">
                        <w:rPr>
                          <w:rFonts w:asciiTheme="minorHAnsi" w:hAnsiTheme="minorHAnsi" w:cstheme="minorHAnsi"/>
                          <w:b/>
                          <w:noProof/>
                          <w:sz w:val="28"/>
                          <w:szCs w:val="28"/>
                        </w:rPr>
                        <w:t xml:space="preserve">1:1 Level 3 </w:t>
                      </w:r>
                      <w:r w:rsidR="00B24F5E" w:rsidRPr="0050000E">
                        <w:rPr>
                          <w:rFonts w:asciiTheme="minorHAnsi" w:hAnsiTheme="minorHAnsi" w:cstheme="minorHAnsi"/>
                          <w:b/>
                          <w:noProof/>
                          <w:sz w:val="28"/>
                          <w:szCs w:val="28"/>
                        </w:rPr>
                        <w:t xml:space="preserve">Teaching Assistant </w:t>
                      </w:r>
                      <w:r w:rsidRPr="0050000E">
                        <w:rPr>
                          <w:rFonts w:asciiTheme="minorHAnsi" w:hAnsiTheme="minorHAnsi" w:cstheme="minorHAnsi"/>
                          <w:b/>
                          <w:noProof/>
                          <w:sz w:val="28"/>
                          <w:szCs w:val="28"/>
                        </w:rPr>
                        <w:t>(</w:t>
                      </w:r>
                      <w:r w:rsidR="00866F68" w:rsidRPr="0050000E">
                        <w:rPr>
                          <w:rFonts w:asciiTheme="minorHAnsi" w:hAnsiTheme="minorHAnsi" w:cstheme="minorHAnsi"/>
                          <w:b/>
                          <w:noProof/>
                          <w:sz w:val="28"/>
                          <w:szCs w:val="28"/>
                        </w:rPr>
                        <w:t xml:space="preserve">with </w:t>
                      </w:r>
                      <w:r>
                        <w:rPr>
                          <w:rFonts w:asciiTheme="minorHAnsi" w:hAnsiTheme="minorHAnsi" w:cstheme="minorHAnsi"/>
                          <w:b/>
                          <w:noProof/>
                          <w:sz w:val="28"/>
                          <w:szCs w:val="28"/>
                        </w:rPr>
                        <w:t>a</w:t>
                      </w:r>
                      <w:r w:rsidR="00866F68" w:rsidRPr="0050000E">
                        <w:rPr>
                          <w:rFonts w:asciiTheme="minorHAnsi" w:hAnsiTheme="minorHAnsi" w:cstheme="minorHAnsi"/>
                          <w:b/>
                          <w:noProof/>
                          <w:sz w:val="28"/>
                          <w:szCs w:val="28"/>
                        </w:rPr>
                        <w:t xml:space="preserve">dditional </w:t>
                      </w:r>
                      <w:r>
                        <w:rPr>
                          <w:rFonts w:asciiTheme="minorHAnsi" w:hAnsiTheme="minorHAnsi" w:cstheme="minorHAnsi"/>
                          <w:b/>
                          <w:noProof/>
                          <w:sz w:val="28"/>
                          <w:szCs w:val="28"/>
                        </w:rPr>
                        <w:t>n</w:t>
                      </w:r>
                      <w:r w:rsidR="00866F68" w:rsidRPr="0050000E">
                        <w:rPr>
                          <w:rFonts w:asciiTheme="minorHAnsi" w:hAnsiTheme="minorHAnsi" w:cstheme="minorHAnsi"/>
                          <w:b/>
                          <w:noProof/>
                          <w:sz w:val="28"/>
                          <w:szCs w:val="28"/>
                        </w:rPr>
                        <w:t xml:space="preserve">eeds </w:t>
                      </w:r>
                      <w:r>
                        <w:rPr>
                          <w:rFonts w:asciiTheme="minorHAnsi" w:hAnsiTheme="minorHAnsi" w:cstheme="minorHAnsi"/>
                          <w:b/>
                          <w:noProof/>
                          <w:sz w:val="28"/>
                          <w:szCs w:val="28"/>
                        </w:rPr>
                        <w:t>r</w:t>
                      </w:r>
                      <w:r w:rsidR="00866F68" w:rsidRPr="0050000E">
                        <w:rPr>
                          <w:rFonts w:asciiTheme="minorHAnsi" w:hAnsiTheme="minorHAnsi" w:cstheme="minorHAnsi"/>
                          <w:b/>
                          <w:noProof/>
                          <w:sz w:val="28"/>
                          <w:szCs w:val="28"/>
                        </w:rPr>
                        <w:t>esponsibilities</w:t>
                      </w:r>
                      <w:r w:rsidRPr="0050000E">
                        <w:rPr>
                          <w:rFonts w:asciiTheme="minorHAnsi" w:hAnsiTheme="minorHAnsi" w:cstheme="minorHAnsi"/>
                          <w:b/>
                          <w:noProof/>
                          <w:sz w:val="28"/>
                          <w:szCs w:val="28"/>
                        </w:rPr>
                        <w:t>) required.</w:t>
                      </w:r>
                    </w:p>
                    <w:p w:rsidR="00CA2CEC" w:rsidRDefault="00CA2CEC">
                      <w:pPr>
                        <w:shd w:val="clear" w:color="auto" w:fill="B8CCE4" w:themeFill="accent1" w:themeFillTint="66"/>
                        <w:rPr>
                          <w:rFonts w:asciiTheme="minorHAnsi" w:hAnsiTheme="minorHAnsi" w:cstheme="minorHAnsi"/>
                          <w:noProof/>
                          <w:sz w:val="28"/>
                          <w:szCs w:val="28"/>
                        </w:rPr>
                      </w:pPr>
                    </w:p>
                    <w:p w:rsidR="00A224EE" w:rsidRDefault="00B24F5E">
                      <w:pPr>
                        <w:shd w:val="clear" w:color="auto" w:fill="B8CCE4" w:themeFill="accent1" w:themeFillTint="66"/>
                        <w:rPr>
                          <w:rFonts w:asciiTheme="minorHAnsi" w:hAnsiTheme="minorHAnsi" w:cstheme="minorHAnsi"/>
                          <w:noProof/>
                          <w:sz w:val="28"/>
                          <w:szCs w:val="28"/>
                        </w:rPr>
                      </w:pPr>
                      <w:r>
                        <w:rPr>
                          <w:rFonts w:asciiTheme="minorHAnsi" w:hAnsiTheme="minorHAnsi" w:cstheme="minorHAnsi"/>
                          <w:b/>
                          <w:noProof/>
                          <w:sz w:val="28"/>
                          <w:szCs w:val="28"/>
                        </w:rPr>
                        <w:t>Salary</w:t>
                      </w:r>
                      <w:r w:rsidR="0050000E">
                        <w:rPr>
                          <w:rFonts w:asciiTheme="minorHAnsi" w:hAnsiTheme="minorHAnsi" w:cstheme="minorHAnsi"/>
                          <w:noProof/>
                          <w:sz w:val="28"/>
                          <w:szCs w:val="28"/>
                        </w:rPr>
                        <w:t>:</w:t>
                      </w:r>
                      <w:r>
                        <w:rPr>
                          <w:rFonts w:asciiTheme="minorHAnsi" w:hAnsiTheme="minorHAnsi" w:cstheme="minorHAnsi"/>
                          <w:noProof/>
                          <w:sz w:val="28"/>
                          <w:szCs w:val="28"/>
                        </w:rPr>
                        <w:t xml:space="preserve"> </w:t>
                      </w:r>
                      <w:r w:rsidR="00501D24">
                        <w:rPr>
                          <w:rFonts w:asciiTheme="minorHAnsi" w:hAnsiTheme="minorHAnsi" w:cstheme="minorHAnsi"/>
                          <w:noProof/>
                          <w:sz w:val="28"/>
                          <w:szCs w:val="28"/>
                        </w:rPr>
                        <w:t xml:space="preserve">Grade D </w:t>
                      </w:r>
                      <w:r w:rsidR="00A224EE">
                        <w:rPr>
                          <w:rFonts w:asciiTheme="minorHAnsi" w:hAnsiTheme="minorHAnsi" w:cstheme="minorHAnsi"/>
                          <w:noProof/>
                          <w:sz w:val="28"/>
                          <w:szCs w:val="28"/>
                        </w:rPr>
                        <w:t>Scale p</w:t>
                      </w:r>
                      <w:r w:rsidR="00501D24">
                        <w:rPr>
                          <w:rFonts w:asciiTheme="minorHAnsi" w:hAnsiTheme="minorHAnsi" w:cstheme="minorHAnsi"/>
                          <w:noProof/>
                          <w:sz w:val="28"/>
                          <w:szCs w:val="28"/>
                        </w:rPr>
                        <w:t>oint</w:t>
                      </w:r>
                      <w:r w:rsidR="00A224EE">
                        <w:rPr>
                          <w:rFonts w:asciiTheme="minorHAnsi" w:hAnsiTheme="minorHAnsi" w:cstheme="minorHAnsi"/>
                          <w:noProof/>
                          <w:sz w:val="28"/>
                          <w:szCs w:val="28"/>
                        </w:rPr>
                        <w:t xml:space="preserve"> range 9-17</w:t>
                      </w:r>
                      <w:r w:rsidR="00501D24">
                        <w:rPr>
                          <w:rFonts w:asciiTheme="minorHAnsi" w:hAnsiTheme="minorHAnsi" w:cstheme="minorHAnsi"/>
                          <w:noProof/>
                          <w:sz w:val="28"/>
                          <w:szCs w:val="28"/>
                        </w:rPr>
                        <w:t xml:space="preserve">- </w:t>
                      </w:r>
                      <w:r w:rsidR="00A224EE">
                        <w:rPr>
                          <w:rFonts w:asciiTheme="minorHAnsi" w:hAnsiTheme="minorHAnsi" w:cstheme="minorHAnsi"/>
                          <w:noProof/>
                          <w:sz w:val="28"/>
                          <w:szCs w:val="28"/>
                        </w:rPr>
                        <w:t>£20,903-£24,491 whole year/FTE</w:t>
                      </w:r>
                    </w:p>
                    <w:p w:rsidR="00CA2CEC" w:rsidRDefault="00A224EE">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Actual salary</w:t>
                      </w:r>
                      <w:r w:rsidR="00644878">
                        <w:rPr>
                          <w:rFonts w:asciiTheme="minorHAnsi" w:hAnsiTheme="minorHAnsi" w:cstheme="minorHAnsi"/>
                          <w:noProof/>
                          <w:sz w:val="28"/>
                          <w:szCs w:val="28"/>
                        </w:rPr>
                        <w:t xml:space="preserve"> range</w:t>
                      </w:r>
                      <w:r>
                        <w:rPr>
                          <w:rFonts w:asciiTheme="minorHAnsi" w:hAnsiTheme="minorHAnsi" w:cstheme="minorHAnsi"/>
                          <w:noProof/>
                          <w:sz w:val="28"/>
                          <w:szCs w:val="28"/>
                        </w:rPr>
                        <w:t xml:space="preserve"> </w:t>
                      </w:r>
                      <w:r w:rsidR="00B24F5E">
                        <w:rPr>
                          <w:rFonts w:asciiTheme="minorHAnsi" w:hAnsiTheme="minorHAnsi" w:cstheme="minorHAnsi"/>
                          <w:noProof/>
                          <w:sz w:val="28"/>
                          <w:szCs w:val="28"/>
                        </w:rPr>
                        <w:t>£</w:t>
                      </w:r>
                      <w:r w:rsidR="00854FFF">
                        <w:rPr>
                          <w:rFonts w:asciiTheme="minorHAnsi" w:hAnsiTheme="minorHAnsi" w:cstheme="minorHAnsi"/>
                          <w:noProof/>
                          <w:sz w:val="28"/>
                          <w:szCs w:val="28"/>
                        </w:rPr>
                        <w:t>1</w:t>
                      </w:r>
                      <w:r w:rsidR="00644878">
                        <w:rPr>
                          <w:rFonts w:asciiTheme="minorHAnsi" w:hAnsiTheme="minorHAnsi" w:cstheme="minorHAnsi"/>
                          <w:noProof/>
                          <w:sz w:val="28"/>
                          <w:szCs w:val="28"/>
                        </w:rPr>
                        <w:t xml:space="preserve">6,683 - £19,549 </w:t>
                      </w:r>
                      <w:r w:rsidR="00B24F5E">
                        <w:rPr>
                          <w:rFonts w:asciiTheme="minorHAnsi" w:hAnsiTheme="minorHAnsi" w:cstheme="minorHAnsi"/>
                          <w:noProof/>
                          <w:sz w:val="28"/>
                          <w:szCs w:val="28"/>
                        </w:rPr>
                        <w:t>per an</w:t>
                      </w:r>
                      <w:r>
                        <w:rPr>
                          <w:rFonts w:asciiTheme="minorHAnsi" w:hAnsiTheme="minorHAnsi" w:cstheme="minorHAnsi"/>
                          <w:noProof/>
                          <w:sz w:val="28"/>
                          <w:szCs w:val="28"/>
                        </w:rPr>
                        <w:t>num</w:t>
                      </w:r>
                      <w:r w:rsidR="000E4851">
                        <w:rPr>
                          <w:rFonts w:asciiTheme="minorHAnsi" w:hAnsiTheme="minorHAnsi" w:cstheme="minorHAnsi"/>
                          <w:noProof/>
                          <w:sz w:val="28"/>
                          <w:szCs w:val="28"/>
                        </w:rPr>
                        <w:t xml:space="preserve"> (dependent on experience)</w:t>
                      </w:r>
                    </w:p>
                    <w:p w:rsidR="00DB1B24" w:rsidRDefault="00DB1B24">
                      <w:pPr>
                        <w:shd w:val="clear" w:color="auto" w:fill="B8CCE4" w:themeFill="accent1" w:themeFillTint="66"/>
                        <w:rPr>
                          <w:rFonts w:asciiTheme="minorHAnsi" w:hAnsiTheme="minorHAnsi" w:cstheme="minorHAnsi"/>
                          <w:noProof/>
                          <w:sz w:val="28"/>
                          <w:szCs w:val="28"/>
                        </w:rPr>
                      </w:pPr>
                      <w:r w:rsidRPr="00DB1B24">
                        <w:rPr>
                          <w:rFonts w:asciiTheme="minorHAnsi" w:hAnsiTheme="minorHAnsi" w:cstheme="minorHAnsi"/>
                          <w:b/>
                          <w:noProof/>
                          <w:sz w:val="28"/>
                          <w:szCs w:val="28"/>
                        </w:rPr>
                        <w:t>Hours:</w:t>
                      </w:r>
                      <w:r w:rsidR="0050000E">
                        <w:rPr>
                          <w:rFonts w:asciiTheme="minorHAnsi" w:hAnsiTheme="minorHAnsi" w:cstheme="minorHAnsi"/>
                          <w:noProof/>
                          <w:sz w:val="28"/>
                          <w:szCs w:val="28"/>
                        </w:rPr>
                        <w:t xml:space="preserve"> 32.5</w:t>
                      </w:r>
                      <w:r w:rsidR="00B03B31">
                        <w:rPr>
                          <w:rFonts w:asciiTheme="minorHAnsi" w:hAnsiTheme="minorHAnsi" w:cstheme="minorHAnsi"/>
                          <w:noProof/>
                          <w:sz w:val="28"/>
                          <w:szCs w:val="28"/>
                        </w:rPr>
                        <w:t xml:space="preserve"> hours</w:t>
                      </w:r>
                      <w:r>
                        <w:rPr>
                          <w:rFonts w:asciiTheme="minorHAnsi" w:hAnsiTheme="minorHAnsi" w:cstheme="minorHAnsi"/>
                          <w:noProof/>
                          <w:sz w:val="28"/>
                          <w:szCs w:val="28"/>
                        </w:rPr>
                        <w:t xml:space="preserve"> per week</w:t>
                      </w:r>
                    </w:p>
                    <w:p w:rsidR="0050000E" w:rsidRDefault="00B24F5E">
                      <w:pPr>
                        <w:shd w:val="clear" w:color="auto" w:fill="B8CCE4" w:themeFill="accent1" w:themeFillTint="66"/>
                        <w:rPr>
                          <w:rFonts w:asciiTheme="minorHAnsi" w:hAnsiTheme="minorHAnsi" w:cstheme="minorHAnsi"/>
                          <w:noProof/>
                          <w:sz w:val="28"/>
                          <w:szCs w:val="28"/>
                        </w:rPr>
                      </w:pPr>
                      <w:r>
                        <w:rPr>
                          <w:rFonts w:asciiTheme="minorHAnsi" w:hAnsiTheme="minorHAnsi" w:cstheme="minorHAnsi"/>
                          <w:b/>
                          <w:noProof/>
                          <w:sz w:val="28"/>
                          <w:szCs w:val="28"/>
                        </w:rPr>
                        <w:t>Contract:</w:t>
                      </w:r>
                      <w:r>
                        <w:rPr>
                          <w:rFonts w:asciiTheme="minorHAnsi" w:hAnsiTheme="minorHAnsi" w:cstheme="minorHAnsi"/>
                          <w:noProof/>
                          <w:sz w:val="28"/>
                          <w:szCs w:val="28"/>
                        </w:rPr>
                        <w:t xml:space="preserve"> </w:t>
                      </w:r>
                      <w:r w:rsidR="0050000E" w:rsidRPr="0050000E">
                        <w:rPr>
                          <w:rFonts w:asciiTheme="minorHAnsi" w:hAnsiTheme="minorHAnsi" w:cstheme="minorHAnsi"/>
                          <w:noProof/>
                          <w:sz w:val="28"/>
                          <w:szCs w:val="28"/>
                        </w:rPr>
                        <w:t>Permanent until the child with the EHCP leaves the academy, or during the review process it is deemed</w:t>
                      </w:r>
                      <w:r w:rsidR="0050000E">
                        <w:rPr>
                          <w:rFonts w:asciiTheme="minorHAnsi" w:hAnsiTheme="minorHAnsi" w:cstheme="minorHAnsi"/>
                          <w:noProof/>
                          <w:sz w:val="28"/>
                          <w:szCs w:val="28"/>
                        </w:rPr>
                        <w:t xml:space="preserve"> an EHCP is no longer required.</w:t>
                      </w:r>
                    </w:p>
                    <w:p w:rsidR="00146FFA" w:rsidRDefault="0050000E">
                      <w:pPr>
                        <w:shd w:val="clear" w:color="auto" w:fill="B8CCE4" w:themeFill="accent1" w:themeFillTint="66"/>
                        <w:rPr>
                          <w:rFonts w:asciiTheme="minorHAnsi" w:hAnsiTheme="minorHAnsi" w:cstheme="minorHAnsi"/>
                          <w:noProof/>
                          <w:sz w:val="28"/>
                          <w:szCs w:val="28"/>
                        </w:rPr>
                      </w:pPr>
                      <w:r w:rsidRPr="0050000E">
                        <w:rPr>
                          <w:rFonts w:asciiTheme="minorHAnsi" w:hAnsiTheme="minorHAnsi" w:cstheme="minorHAnsi"/>
                          <w:noProof/>
                          <w:sz w:val="28"/>
                          <w:szCs w:val="28"/>
                        </w:rPr>
                        <w:t>Term Time only (including INSET days)</w:t>
                      </w:r>
                    </w:p>
                    <w:p w:rsidR="00CA2CEC" w:rsidRDefault="00B24F5E">
                      <w:pPr>
                        <w:shd w:val="clear" w:color="auto" w:fill="B8CCE4" w:themeFill="accent1" w:themeFillTint="66"/>
                        <w:rPr>
                          <w:rFonts w:asciiTheme="minorHAnsi" w:hAnsiTheme="minorHAnsi" w:cstheme="minorHAnsi"/>
                          <w:noProof/>
                          <w:sz w:val="28"/>
                          <w:szCs w:val="28"/>
                        </w:rPr>
                      </w:pPr>
                      <w:r>
                        <w:rPr>
                          <w:rFonts w:asciiTheme="minorHAnsi" w:hAnsiTheme="minorHAnsi" w:cstheme="minorHAnsi"/>
                          <w:b/>
                          <w:noProof/>
                          <w:sz w:val="28"/>
                          <w:szCs w:val="28"/>
                        </w:rPr>
                        <w:t>Start Date</w:t>
                      </w:r>
                      <w:r>
                        <w:rPr>
                          <w:rFonts w:asciiTheme="minorHAnsi" w:hAnsiTheme="minorHAnsi" w:cstheme="minorHAnsi"/>
                          <w:noProof/>
                          <w:sz w:val="28"/>
                          <w:szCs w:val="28"/>
                        </w:rPr>
                        <w:t xml:space="preserve"> : </w:t>
                      </w:r>
                      <w:r w:rsidR="007F5D63">
                        <w:rPr>
                          <w:rFonts w:asciiTheme="minorHAnsi" w:hAnsiTheme="minorHAnsi" w:cstheme="minorHAnsi"/>
                          <w:noProof/>
                          <w:sz w:val="28"/>
                          <w:szCs w:val="28"/>
                        </w:rPr>
                        <w:t>3</w:t>
                      </w:r>
                      <w:r w:rsidR="007F5D63" w:rsidRPr="007F5D63">
                        <w:rPr>
                          <w:rFonts w:asciiTheme="minorHAnsi" w:hAnsiTheme="minorHAnsi" w:cstheme="minorHAnsi"/>
                          <w:noProof/>
                          <w:sz w:val="28"/>
                          <w:szCs w:val="28"/>
                          <w:vertAlign w:val="superscript"/>
                        </w:rPr>
                        <w:t>rd</w:t>
                      </w:r>
                      <w:r w:rsidR="007F5D63">
                        <w:rPr>
                          <w:rFonts w:asciiTheme="minorHAnsi" w:hAnsiTheme="minorHAnsi" w:cstheme="minorHAnsi"/>
                          <w:noProof/>
                          <w:sz w:val="28"/>
                          <w:szCs w:val="28"/>
                        </w:rPr>
                        <w:t xml:space="preserve"> June 2021</w:t>
                      </w:r>
                      <w:r w:rsidR="00565361">
                        <w:rPr>
                          <w:rFonts w:asciiTheme="minorHAnsi" w:hAnsiTheme="minorHAnsi" w:cstheme="minorHAnsi"/>
                          <w:noProof/>
                          <w:sz w:val="28"/>
                          <w:szCs w:val="28"/>
                        </w:rPr>
                        <w:t xml:space="preserve"> or as soon </w:t>
                      </w:r>
                      <w:r w:rsidR="007F5D63">
                        <w:rPr>
                          <w:rFonts w:asciiTheme="minorHAnsi" w:hAnsiTheme="minorHAnsi" w:cstheme="minorHAnsi"/>
                          <w:noProof/>
                          <w:sz w:val="28"/>
                          <w:szCs w:val="28"/>
                        </w:rPr>
                        <w:t>as is possible</w:t>
                      </w:r>
                      <w:r w:rsidR="00565361">
                        <w:rPr>
                          <w:rFonts w:asciiTheme="minorHAnsi" w:hAnsiTheme="minorHAnsi" w:cstheme="minorHAnsi"/>
                          <w:noProof/>
                          <w:sz w:val="28"/>
                          <w:szCs w:val="28"/>
                        </w:rPr>
                        <w:t>.</w:t>
                      </w:r>
                    </w:p>
                    <w:p w:rsidR="00CA2CEC" w:rsidRDefault="00B24F5E">
                      <w:pPr>
                        <w:shd w:val="clear" w:color="auto" w:fill="B8CCE4" w:themeFill="accent1" w:themeFillTint="66"/>
                        <w:rPr>
                          <w:rFonts w:asciiTheme="minorHAnsi" w:hAnsiTheme="minorHAnsi" w:cstheme="minorHAnsi"/>
                          <w:b/>
                          <w:noProof/>
                          <w:sz w:val="28"/>
                          <w:szCs w:val="28"/>
                        </w:rPr>
                      </w:pPr>
                      <w:r>
                        <w:rPr>
                          <w:rFonts w:asciiTheme="minorHAnsi" w:hAnsiTheme="minorHAnsi" w:cstheme="minorHAnsi"/>
                          <w:b/>
                          <w:noProof/>
                          <w:sz w:val="28"/>
                          <w:szCs w:val="28"/>
                        </w:rPr>
                        <w:t xml:space="preserve">St </w:t>
                      </w:r>
                      <w:r w:rsidR="00BA35C9">
                        <w:rPr>
                          <w:rFonts w:asciiTheme="minorHAnsi" w:hAnsiTheme="minorHAnsi" w:cstheme="minorHAnsi"/>
                          <w:b/>
                          <w:noProof/>
                          <w:sz w:val="28"/>
                          <w:szCs w:val="28"/>
                        </w:rPr>
                        <w:t>John’s C of E Primary</w:t>
                      </w:r>
                      <w:r>
                        <w:rPr>
                          <w:rFonts w:asciiTheme="minorHAnsi" w:hAnsiTheme="minorHAnsi" w:cstheme="minorHAnsi"/>
                          <w:b/>
                          <w:noProof/>
                          <w:sz w:val="28"/>
                          <w:szCs w:val="28"/>
                        </w:rPr>
                        <w:t xml:space="preserve"> Academy</w:t>
                      </w:r>
                    </w:p>
                    <w:p w:rsidR="00CA2CEC" w:rsidRDefault="00BA35C9">
                      <w:pPr>
                        <w:shd w:val="clear" w:color="auto" w:fill="B8CCE4" w:themeFill="accent1" w:themeFillTint="66"/>
                        <w:rPr>
                          <w:rFonts w:asciiTheme="minorHAnsi" w:hAnsiTheme="minorHAnsi" w:cstheme="minorHAnsi"/>
                          <w:noProof/>
                          <w:sz w:val="28"/>
                          <w:szCs w:val="28"/>
                        </w:rPr>
                      </w:pPr>
                      <w:r>
                        <w:rPr>
                          <w:rFonts w:asciiTheme="minorHAnsi" w:hAnsiTheme="minorHAnsi" w:cstheme="minorHAnsi"/>
                          <w:noProof/>
                          <w:sz w:val="28"/>
                          <w:szCs w:val="28"/>
                        </w:rPr>
                        <w:t>Addison Terrace, Wednesbury, West Midlands, WS10 9AR</w:t>
                      </w:r>
                    </w:p>
                  </w:txbxContent>
                </v:textbox>
                <w10:wrap type="square" anchorx="margin"/>
              </v:shape>
            </w:pict>
          </mc:Fallback>
        </mc:AlternateContent>
      </w:r>
    </w:p>
    <w:p w:rsidR="00CA2CEC" w:rsidRDefault="00CA2CEC" w:rsidP="00395715">
      <w:pPr>
        <w:rPr>
          <w:lang w:eastAsia="en-GB"/>
        </w:rPr>
      </w:pPr>
    </w:p>
    <w:p w:rsidR="009F3AB0" w:rsidRDefault="00B24F5E">
      <w:pPr>
        <w:pStyle w:val="NoSpacing"/>
        <w:rPr>
          <w:sz w:val="24"/>
          <w:szCs w:val="16"/>
          <w:lang w:eastAsia="en-GB"/>
        </w:rPr>
      </w:pPr>
      <w:r>
        <w:rPr>
          <w:sz w:val="24"/>
          <w:szCs w:val="16"/>
          <w:lang w:eastAsia="en-GB"/>
        </w:rPr>
        <w:t xml:space="preserve">St </w:t>
      </w:r>
      <w:r w:rsidR="00BA35C9">
        <w:rPr>
          <w:sz w:val="24"/>
          <w:szCs w:val="16"/>
          <w:lang w:eastAsia="en-GB"/>
        </w:rPr>
        <w:t xml:space="preserve">John’s </w:t>
      </w:r>
      <w:r>
        <w:rPr>
          <w:sz w:val="24"/>
          <w:szCs w:val="16"/>
          <w:lang w:eastAsia="en-GB"/>
        </w:rPr>
        <w:t xml:space="preserve">CE Primary Academy </w:t>
      </w:r>
      <w:r>
        <w:rPr>
          <w:sz w:val="24"/>
          <w:szCs w:val="24"/>
          <w:lang w:eastAsia="en-GB"/>
        </w:rPr>
        <w:t xml:space="preserve">(part of St Chad’s Academies Trust) </w:t>
      </w:r>
      <w:r>
        <w:rPr>
          <w:sz w:val="24"/>
          <w:szCs w:val="16"/>
          <w:lang w:eastAsia="en-GB"/>
        </w:rPr>
        <w:t xml:space="preserve">is </w:t>
      </w:r>
      <w:r w:rsidR="00477821">
        <w:rPr>
          <w:sz w:val="24"/>
          <w:szCs w:val="16"/>
          <w:lang w:eastAsia="en-GB"/>
        </w:rPr>
        <w:t>seeking</w:t>
      </w:r>
      <w:r>
        <w:rPr>
          <w:sz w:val="24"/>
          <w:szCs w:val="16"/>
          <w:lang w:eastAsia="en-GB"/>
        </w:rPr>
        <w:t xml:space="preserve"> a</w:t>
      </w:r>
      <w:r w:rsidR="00477821">
        <w:rPr>
          <w:sz w:val="24"/>
          <w:szCs w:val="16"/>
          <w:lang w:eastAsia="en-GB"/>
        </w:rPr>
        <w:t>n enthusiastic, energetic and innovative t</w:t>
      </w:r>
      <w:r>
        <w:rPr>
          <w:sz w:val="24"/>
          <w:szCs w:val="16"/>
          <w:lang w:eastAsia="en-GB"/>
        </w:rPr>
        <w:t xml:space="preserve">eaching assistant with experience working </w:t>
      </w:r>
      <w:r w:rsidR="002202DD">
        <w:rPr>
          <w:sz w:val="24"/>
          <w:szCs w:val="16"/>
          <w:lang w:eastAsia="en-GB"/>
        </w:rPr>
        <w:t xml:space="preserve">1:1 with a primary aged child </w:t>
      </w:r>
      <w:r>
        <w:rPr>
          <w:sz w:val="24"/>
          <w:szCs w:val="16"/>
          <w:lang w:eastAsia="en-GB"/>
        </w:rPr>
        <w:t>with</w:t>
      </w:r>
      <w:r w:rsidR="002202DD">
        <w:rPr>
          <w:sz w:val="24"/>
          <w:szCs w:val="16"/>
          <w:lang w:eastAsia="en-GB"/>
        </w:rPr>
        <w:t xml:space="preserve"> cogniti</w:t>
      </w:r>
      <w:r w:rsidR="00477821">
        <w:rPr>
          <w:sz w:val="24"/>
          <w:szCs w:val="16"/>
          <w:lang w:eastAsia="en-GB"/>
        </w:rPr>
        <w:t>ve</w:t>
      </w:r>
      <w:r>
        <w:rPr>
          <w:sz w:val="24"/>
          <w:szCs w:val="16"/>
          <w:lang w:eastAsia="en-GB"/>
        </w:rPr>
        <w:t xml:space="preserve"> </w:t>
      </w:r>
      <w:r w:rsidR="002202DD">
        <w:rPr>
          <w:sz w:val="24"/>
          <w:szCs w:val="16"/>
          <w:lang w:eastAsia="en-GB"/>
        </w:rPr>
        <w:t>learning needs.</w:t>
      </w:r>
      <w:r w:rsidR="00263A43">
        <w:rPr>
          <w:sz w:val="24"/>
          <w:szCs w:val="16"/>
          <w:lang w:eastAsia="en-GB"/>
        </w:rPr>
        <w:t xml:space="preserve">  </w:t>
      </w:r>
    </w:p>
    <w:p w:rsidR="00CA2CEC" w:rsidRDefault="00CA2CEC">
      <w:pPr>
        <w:pStyle w:val="NoSpacing"/>
        <w:rPr>
          <w:sz w:val="24"/>
          <w:szCs w:val="16"/>
          <w:lang w:eastAsia="en-GB"/>
        </w:rPr>
      </w:pPr>
    </w:p>
    <w:p w:rsidR="00970438" w:rsidRDefault="00970438" w:rsidP="00970438">
      <w:pPr>
        <w:pStyle w:val="NoSpacing"/>
        <w:rPr>
          <w:sz w:val="24"/>
          <w:szCs w:val="16"/>
          <w:lang w:eastAsia="en-GB"/>
        </w:rPr>
      </w:pPr>
      <w:r w:rsidRPr="00970438">
        <w:rPr>
          <w:sz w:val="24"/>
          <w:szCs w:val="16"/>
          <w:lang w:eastAsia="en-GB"/>
        </w:rPr>
        <w:t>The role will involve providing 1:1 support to an individual child for 32.5 hours per week. The post is term time and permanent until the child leaves the academy, or during the review process it is deemed an EHCP is no longer required.</w:t>
      </w:r>
    </w:p>
    <w:p w:rsidR="00970438" w:rsidRPr="00970438" w:rsidRDefault="00970438" w:rsidP="00970438">
      <w:pPr>
        <w:pStyle w:val="NoSpacing"/>
        <w:rPr>
          <w:sz w:val="24"/>
          <w:szCs w:val="16"/>
          <w:lang w:eastAsia="en-GB"/>
        </w:rPr>
      </w:pPr>
    </w:p>
    <w:p w:rsidR="00CA2CEC" w:rsidRDefault="00B24F5E">
      <w:pPr>
        <w:pStyle w:val="NoSpacing"/>
        <w:rPr>
          <w:sz w:val="24"/>
          <w:szCs w:val="16"/>
          <w:lang w:eastAsia="en-GB"/>
        </w:rPr>
      </w:pPr>
      <w:r>
        <w:rPr>
          <w:sz w:val="24"/>
          <w:szCs w:val="16"/>
          <w:lang w:eastAsia="en-GB"/>
        </w:rPr>
        <w:t xml:space="preserve">The </w:t>
      </w:r>
      <w:r w:rsidR="00477821">
        <w:rPr>
          <w:sz w:val="24"/>
          <w:szCs w:val="16"/>
          <w:lang w:eastAsia="en-GB"/>
        </w:rPr>
        <w:t>successful</w:t>
      </w:r>
      <w:r>
        <w:rPr>
          <w:sz w:val="24"/>
          <w:szCs w:val="16"/>
          <w:lang w:eastAsia="en-GB"/>
        </w:rPr>
        <w:t xml:space="preserve"> candidate will </w:t>
      </w:r>
      <w:r w:rsidR="009F3AB0">
        <w:rPr>
          <w:sz w:val="24"/>
          <w:szCs w:val="16"/>
          <w:lang w:eastAsia="en-GB"/>
        </w:rPr>
        <w:t>be dedicated to improving outcomes for th</w:t>
      </w:r>
      <w:r w:rsidR="00477821">
        <w:rPr>
          <w:sz w:val="24"/>
          <w:szCs w:val="16"/>
          <w:lang w:eastAsia="en-GB"/>
        </w:rPr>
        <w:t xml:space="preserve">is </w:t>
      </w:r>
      <w:r w:rsidR="009F3AB0">
        <w:rPr>
          <w:sz w:val="24"/>
          <w:szCs w:val="16"/>
          <w:lang w:eastAsia="en-GB"/>
        </w:rPr>
        <w:t xml:space="preserve">child and supporting </w:t>
      </w:r>
      <w:r w:rsidR="00395715">
        <w:rPr>
          <w:sz w:val="24"/>
          <w:szCs w:val="16"/>
          <w:lang w:eastAsia="en-GB"/>
        </w:rPr>
        <w:t xml:space="preserve">the </w:t>
      </w:r>
      <w:r w:rsidR="009F3AB0">
        <w:rPr>
          <w:sz w:val="24"/>
          <w:szCs w:val="16"/>
          <w:lang w:eastAsia="en-GB"/>
        </w:rPr>
        <w:t>famil</w:t>
      </w:r>
      <w:r w:rsidR="00395715">
        <w:rPr>
          <w:sz w:val="24"/>
          <w:szCs w:val="16"/>
          <w:lang w:eastAsia="en-GB"/>
        </w:rPr>
        <w:t>y</w:t>
      </w:r>
      <w:r w:rsidR="009F3AB0">
        <w:rPr>
          <w:sz w:val="24"/>
          <w:szCs w:val="16"/>
          <w:lang w:eastAsia="en-GB"/>
        </w:rPr>
        <w:t xml:space="preserve"> and other profe</w:t>
      </w:r>
      <w:r w:rsidR="00477821">
        <w:rPr>
          <w:sz w:val="24"/>
          <w:szCs w:val="16"/>
          <w:lang w:eastAsia="en-GB"/>
        </w:rPr>
        <w:t>s</w:t>
      </w:r>
      <w:r w:rsidR="009F3AB0">
        <w:rPr>
          <w:sz w:val="24"/>
          <w:szCs w:val="16"/>
          <w:lang w:eastAsia="en-GB"/>
        </w:rPr>
        <w:t>sional</w:t>
      </w:r>
      <w:r w:rsidR="00477821">
        <w:rPr>
          <w:sz w:val="24"/>
          <w:szCs w:val="16"/>
          <w:lang w:eastAsia="en-GB"/>
        </w:rPr>
        <w:t>s</w:t>
      </w:r>
      <w:r w:rsidR="009F3AB0">
        <w:rPr>
          <w:sz w:val="24"/>
          <w:szCs w:val="16"/>
          <w:lang w:eastAsia="en-GB"/>
        </w:rPr>
        <w:t xml:space="preserve">.  </w:t>
      </w:r>
      <w:r w:rsidR="00477821">
        <w:rPr>
          <w:sz w:val="24"/>
          <w:szCs w:val="16"/>
          <w:lang w:eastAsia="en-GB"/>
        </w:rPr>
        <w:t>The programmes to support this individual child will include support learning in the core subjects (class based during the morning) as well as assessing both the learning and social/emotional needs</w:t>
      </w:r>
      <w:r w:rsidR="00155D0D">
        <w:rPr>
          <w:sz w:val="24"/>
          <w:szCs w:val="16"/>
          <w:lang w:eastAsia="en-GB"/>
        </w:rPr>
        <w:t xml:space="preserve">.  </w:t>
      </w:r>
      <w:r w:rsidR="00263A43">
        <w:rPr>
          <w:sz w:val="24"/>
          <w:szCs w:val="16"/>
          <w:lang w:eastAsia="en-GB"/>
        </w:rPr>
        <w:t>They will also deliver a range of 1:1 and small group interventions with other primary age children who have learning and social needs.</w:t>
      </w:r>
    </w:p>
    <w:p w:rsidR="00CA2CEC" w:rsidRDefault="00CA2CEC">
      <w:pPr>
        <w:pStyle w:val="NoSpacing"/>
        <w:rPr>
          <w:sz w:val="24"/>
          <w:szCs w:val="16"/>
          <w:lang w:eastAsia="en-GB"/>
        </w:rPr>
      </w:pPr>
    </w:p>
    <w:p w:rsidR="00CA2CEC" w:rsidRDefault="00B24F5E">
      <w:pPr>
        <w:pStyle w:val="NoSpacing"/>
        <w:rPr>
          <w:b/>
          <w:bCs/>
          <w:sz w:val="24"/>
          <w:szCs w:val="24"/>
          <w:bdr w:val="none" w:sz="0" w:space="0" w:color="auto" w:frame="1"/>
          <w:lang w:eastAsia="en-GB"/>
        </w:rPr>
      </w:pPr>
      <w:r>
        <w:rPr>
          <w:b/>
          <w:bCs/>
          <w:sz w:val="24"/>
          <w:szCs w:val="24"/>
          <w:bdr w:val="none" w:sz="0" w:space="0" w:color="auto" w:frame="1"/>
          <w:lang w:eastAsia="en-GB"/>
        </w:rPr>
        <w:t>We are looking for a teaching assistant who is:</w:t>
      </w:r>
    </w:p>
    <w:p w:rsidR="00CA2CEC" w:rsidRDefault="00CA2CEC">
      <w:pPr>
        <w:pStyle w:val="NoSpacing"/>
        <w:rPr>
          <w:sz w:val="24"/>
          <w:szCs w:val="24"/>
          <w:lang w:eastAsia="en-GB"/>
        </w:rPr>
      </w:pPr>
    </w:p>
    <w:p w:rsidR="00CA2CEC" w:rsidRDefault="00B24F5E">
      <w:pPr>
        <w:pStyle w:val="NoSpacing"/>
        <w:ind w:left="720"/>
        <w:rPr>
          <w:sz w:val="24"/>
          <w:szCs w:val="24"/>
          <w:lang w:val="en-US" w:eastAsia="en-GB"/>
        </w:rPr>
      </w:pPr>
      <w:r>
        <w:rPr>
          <w:sz w:val="24"/>
          <w:szCs w:val="24"/>
          <w:lang w:val="en-US" w:eastAsia="en-GB"/>
        </w:rPr>
        <w:t>* Qualified</w:t>
      </w:r>
      <w:r w:rsidR="00BA35C9">
        <w:rPr>
          <w:sz w:val="24"/>
          <w:szCs w:val="24"/>
          <w:lang w:val="en-US" w:eastAsia="en-GB"/>
        </w:rPr>
        <w:t xml:space="preserve"> with a minimum of a level three</w:t>
      </w:r>
      <w:r>
        <w:rPr>
          <w:sz w:val="24"/>
          <w:szCs w:val="24"/>
          <w:lang w:val="en-US" w:eastAsia="en-GB"/>
        </w:rPr>
        <w:t xml:space="preserve"> childcare related qualification</w:t>
      </w:r>
      <w:r w:rsidR="00263A43">
        <w:rPr>
          <w:sz w:val="24"/>
          <w:szCs w:val="24"/>
          <w:lang w:val="en-US" w:eastAsia="en-GB"/>
        </w:rPr>
        <w:t>.</w:t>
      </w:r>
      <w:r>
        <w:rPr>
          <w:sz w:val="24"/>
          <w:szCs w:val="24"/>
          <w:lang w:val="en-US" w:eastAsia="en-GB"/>
        </w:rPr>
        <w:br/>
        <w:t xml:space="preserve">* </w:t>
      </w:r>
      <w:r w:rsidR="008B18FE">
        <w:rPr>
          <w:sz w:val="24"/>
          <w:szCs w:val="24"/>
          <w:lang w:val="en-US" w:eastAsia="en-GB"/>
        </w:rPr>
        <w:t>Advantage</w:t>
      </w:r>
      <w:r w:rsidR="00DA62CC">
        <w:rPr>
          <w:sz w:val="24"/>
          <w:szCs w:val="24"/>
          <w:lang w:val="en-US" w:eastAsia="en-GB"/>
        </w:rPr>
        <w:t xml:space="preserve"> in working within a</w:t>
      </w:r>
      <w:r>
        <w:rPr>
          <w:sz w:val="24"/>
          <w:szCs w:val="24"/>
          <w:lang w:val="en-US" w:eastAsia="en-GB"/>
        </w:rPr>
        <w:t xml:space="preserve"> SEND setting</w:t>
      </w:r>
      <w:r w:rsidR="00263A43">
        <w:rPr>
          <w:sz w:val="24"/>
          <w:szCs w:val="24"/>
          <w:lang w:val="en-US" w:eastAsia="en-GB"/>
        </w:rPr>
        <w:t>.</w:t>
      </w:r>
      <w:r>
        <w:rPr>
          <w:sz w:val="24"/>
          <w:szCs w:val="24"/>
          <w:lang w:val="en-US" w:eastAsia="en-GB"/>
        </w:rPr>
        <w:br/>
        <w:t>* Resilient and able to overcome difficult situations</w:t>
      </w:r>
      <w:r w:rsidR="00263A43">
        <w:rPr>
          <w:sz w:val="24"/>
          <w:szCs w:val="24"/>
          <w:lang w:val="en-US" w:eastAsia="en-GB"/>
        </w:rPr>
        <w:t>.</w:t>
      </w:r>
      <w:r>
        <w:rPr>
          <w:sz w:val="24"/>
          <w:szCs w:val="24"/>
          <w:lang w:val="en-US" w:eastAsia="en-GB"/>
        </w:rPr>
        <w:br/>
        <w:t>* Confident interacting with a wide range of personalities</w:t>
      </w:r>
      <w:r w:rsidR="00263A43">
        <w:rPr>
          <w:sz w:val="24"/>
          <w:szCs w:val="24"/>
          <w:lang w:val="en-US" w:eastAsia="en-GB"/>
        </w:rPr>
        <w:t>.</w:t>
      </w:r>
      <w:r>
        <w:rPr>
          <w:sz w:val="24"/>
          <w:szCs w:val="24"/>
          <w:lang w:val="en-US" w:eastAsia="en-GB"/>
        </w:rPr>
        <w:br/>
        <w:t xml:space="preserve">* Able to work independently and confidently with children and young people of </w:t>
      </w:r>
      <w:r w:rsidR="00395715">
        <w:rPr>
          <w:sz w:val="24"/>
          <w:szCs w:val="24"/>
          <w:lang w:val="en-US" w:eastAsia="en-GB"/>
        </w:rPr>
        <w:t xml:space="preserve">primary </w:t>
      </w:r>
      <w:r>
        <w:rPr>
          <w:sz w:val="24"/>
          <w:szCs w:val="24"/>
          <w:lang w:val="en-US" w:eastAsia="en-GB"/>
        </w:rPr>
        <w:t>ages</w:t>
      </w:r>
      <w:r>
        <w:rPr>
          <w:sz w:val="24"/>
          <w:szCs w:val="24"/>
          <w:lang w:val="en-US" w:eastAsia="en-GB"/>
        </w:rPr>
        <w:br/>
        <w:t>* Able to use their initiative and take on additional responsibilities as and when necessary</w:t>
      </w:r>
      <w:r>
        <w:rPr>
          <w:sz w:val="24"/>
          <w:szCs w:val="24"/>
          <w:lang w:val="en-US" w:eastAsia="en-GB"/>
        </w:rPr>
        <w:br/>
        <w:t>* A personable and caring individual who is committed to providing excellence to children in their</w:t>
      </w:r>
    </w:p>
    <w:p w:rsidR="009F3AB0" w:rsidRDefault="00B24F5E" w:rsidP="009F3AB0">
      <w:pPr>
        <w:pStyle w:val="NoSpacing"/>
        <w:ind w:left="720"/>
        <w:rPr>
          <w:sz w:val="24"/>
          <w:szCs w:val="24"/>
          <w:lang w:val="en-US" w:eastAsia="en-GB"/>
        </w:rPr>
      </w:pPr>
      <w:r>
        <w:rPr>
          <w:sz w:val="24"/>
          <w:szCs w:val="24"/>
          <w:lang w:val="en-US" w:eastAsia="en-GB"/>
        </w:rPr>
        <w:t xml:space="preserve">   </w:t>
      </w:r>
      <w:r w:rsidR="005429F2">
        <w:rPr>
          <w:sz w:val="24"/>
          <w:szCs w:val="24"/>
          <w:lang w:val="en-US" w:eastAsia="en-GB"/>
        </w:rPr>
        <w:t>C</w:t>
      </w:r>
      <w:r>
        <w:rPr>
          <w:sz w:val="24"/>
          <w:szCs w:val="24"/>
          <w:lang w:val="en-US" w:eastAsia="en-GB"/>
        </w:rPr>
        <w:t>are</w:t>
      </w:r>
      <w:r w:rsidR="005429F2">
        <w:rPr>
          <w:sz w:val="24"/>
          <w:szCs w:val="24"/>
          <w:lang w:val="en-US" w:eastAsia="en-GB"/>
        </w:rPr>
        <w:t xml:space="preserve"> and also to be able to provide feedback on a regular basis to parents</w:t>
      </w:r>
      <w:r>
        <w:rPr>
          <w:sz w:val="24"/>
          <w:szCs w:val="24"/>
          <w:lang w:val="en-US" w:eastAsia="en-GB"/>
        </w:rPr>
        <w:t>.</w:t>
      </w:r>
    </w:p>
    <w:p w:rsidR="009F3AB0" w:rsidRDefault="009F3AB0" w:rsidP="009F3AB0">
      <w:pPr>
        <w:pStyle w:val="NoSpacing"/>
        <w:ind w:left="720"/>
        <w:rPr>
          <w:sz w:val="24"/>
          <w:szCs w:val="24"/>
          <w:lang w:val="en-US" w:eastAsia="en-GB"/>
        </w:rPr>
      </w:pPr>
      <w:r>
        <w:rPr>
          <w:sz w:val="24"/>
          <w:szCs w:val="24"/>
          <w:lang w:val="en-US" w:eastAsia="en-GB"/>
        </w:rPr>
        <w:lastRenderedPageBreak/>
        <w:t>*Provide feedback to pupils and teachers in relation to progress, achievement, behaviour, attendance etc.</w:t>
      </w:r>
    </w:p>
    <w:p w:rsidR="00395715" w:rsidRDefault="00395715" w:rsidP="009F3AB0">
      <w:pPr>
        <w:pStyle w:val="NoSpacing"/>
        <w:ind w:left="720"/>
        <w:rPr>
          <w:sz w:val="24"/>
          <w:szCs w:val="24"/>
          <w:lang w:val="en-US" w:eastAsia="en-GB"/>
        </w:rPr>
      </w:pPr>
      <w:r>
        <w:rPr>
          <w:sz w:val="24"/>
          <w:szCs w:val="24"/>
          <w:lang w:val="en-US" w:eastAsia="en-GB"/>
        </w:rPr>
        <w:t>* Experience of working in the classroom and delivering individual or small group interventions.</w:t>
      </w:r>
    </w:p>
    <w:p w:rsidR="00CA2CEC" w:rsidRDefault="00CA2CEC" w:rsidP="00395715">
      <w:pPr>
        <w:pStyle w:val="NoSpacing"/>
        <w:rPr>
          <w:sz w:val="16"/>
          <w:szCs w:val="16"/>
          <w:lang w:eastAsia="en-GB"/>
        </w:rPr>
      </w:pPr>
    </w:p>
    <w:p w:rsidR="00BA35C9" w:rsidRDefault="00BA35C9">
      <w:pPr>
        <w:pStyle w:val="NoSpacing"/>
        <w:rPr>
          <w:b/>
          <w:bCs/>
          <w:sz w:val="24"/>
          <w:szCs w:val="24"/>
          <w:bdr w:val="none" w:sz="0" w:space="0" w:color="auto" w:frame="1"/>
          <w:lang w:eastAsia="en-GB"/>
        </w:rPr>
      </w:pPr>
    </w:p>
    <w:p w:rsidR="00BA35C9" w:rsidRDefault="00BA35C9">
      <w:pPr>
        <w:pStyle w:val="NoSpacing"/>
        <w:rPr>
          <w:b/>
          <w:bCs/>
          <w:sz w:val="24"/>
          <w:szCs w:val="24"/>
          <w:bdr w:val="none" w:sz="0" w:space="0" w:color="auto" w:frame="1"/>
          <w:lang w:eastAsia="en-GB"/>
        </w:rPr>
      </w:pPr>
    </w:p>
    <w:p w:rsidR="00CA2CEC" w:rsidRDefault="00B24F5E">
      <w:pPr>
        <w:pStyle w:val="NoSpacing"/>
        <w:rPr>
          <w:b/>
          <w:bCs/>
          <w:sz w:val="24"/>
          <w:szCs w:val="24"/>
          <w:bdr w:val="none" w:sz="0" w:space="0" w:color="auto" w:frame="1"/>
          <w:lang w:eastAsia="en-GB"/>
        </w:rPr>
      </w:pPr>
      <w:r>
        <w:rPr>
          <w:b/>
          <w:bCs/>
          <w:sz w:val="24"/>
          <w:szCs w:val="24"/>
          <w:bdr w:val="none" w:sz="0" w:space="0" w:color="auto" w:frame="1"/>
          <w:lang w:eastAsia="en-GB"/>
        </w:rPr>
        <w:t>We offer:</w:t>
      </w:r>
    </w:p>
    <w:p w:rsidR="00CA2CEC" w:rsidRDefault="00CA2CEC">
      <w:pPr>
        <w:pStyle w:val="NoSpacing"/>
        <w:rPr>
          <w:sz w:val="24"/>
          <w:szCs w:val="24"/>
          <w:lang w:eastAsia="en-GB"/>
        </w:rPr>
      </w:pPr>
    </w:p>
    <w:p w:rsidR="00395715" w:rsidRDefault="00B24F5E">
      <w:pPr>
        <w:pStyle w:val="NoSpacing"/>
        <w:numPr>
          <w:ilvl w:val="0"/>
          <w:numId w:val="13"/>
        </w:numPr>
        <w:rPr>
          <w:sz w:val="24"/>
          <w:szCs w:val="24"/>
          <w:lang w:eastAsia="en-GB"/>
        </w:rPr>
      </w:pPr>
      <w:r>
        <w:rPr>
          <w:sz w:val="24"/>
          <w:szCs w:val="24"/>
          <w:lang w:eastAsia="en-GB"/>
        </w:rPr>
        <w:t>Motivated, enthusiastic children with outstanding behaviour</w:t>
      </w:r>
      <w:r w:rsidR="00395715">
        <w:rPr>
          <w:sz w:val="24"/>
          <w:szCs w:val="24"/>
          <w:lang w:eastAsia="en-GB"/>
        </w:rPr>
        <w:t>.</w:t>
      </w:r>
    </w:p>
    <w:p w:rsidR="00CA2CEC" w:rsidRDefault="00155D0D">
      <w:pPr>
        <w:pStyle w:val="NoSpacing"/>
        <w:numPr>
          <w:ilvl w:val="0"/>
          <w:numId w:val="13"/>
        </w:numPr>
        <w:rPr>
          <w:sz w:val="24"/>
          <w:szCs w:val="24"/>
          <w:lang w:eastAsia="en-GB"/>
        </w:rPr>
      </w:pPr>
      <w:r>
        <w:rPr>
          <w:sz w:val="24"/>
          <w:szCs w:val="24"/>
          <w:lang w:eastAsia="en-GB"/>
        </w:rPr>
        <w:t xml:space="preserve">Children </w:t>
      </w:r>
      <w:r w:rsidR="00263A43">
        <w:rPr>
          <w:sz w:val="24"/>
          <w:szCs w:val="24"/>
          <w:lang w:eastAsia="en-GB"/>
        </w:rPr>
        <w:t xml:space="preserve">who </w:t>
      </w:r>
      <w:r>
        <w:rPr>
          <w:sz w:val="24"/>
          <w:szCs w:val="24"/>
          <w:lang w:eastAsia="en-GB"/>
        </w:rPr>
        <w:t>are</w:t>
      </w:r>
      <w:r w:rsidR="00B24F5E">
        <w:rPr>
          <w:sz w:val="24"/>
          <w:szCs w:val="24"/>
          <w:lang w:eastAsia="en-GB"/>
        </w:rPr>
        <w:t xml:space="preserve"> eager to contribute, learn and are highly proud of their academy communities that live out their Christian values.</w:t>
      </w:r>
    </w:p>
    <w:p w:rsidR="00CA2CEC" w:rsidRDefault="00B24F5E">
      <w:pPr>
        <w:pStyle w:val="NoSpacing"/>
        <w:numPr>
          <w:ilvl w:val="0"/>
          <w:numId w:val="13"/>
        </w:numPr>
        <w:rPr>
          <w:sz w:val="24"/>
          <w:szCs w:val="24"/>
          <w:lang w:eastAsia="en-GB"/>
        </w:rPr>
      </w:pPr>
      <w:r>
        <w:rPr>
          <w:sz w:val="24"/>
          <w:szCs w:val="24"/>
          <w:lang w:eastAsia="en-GB"/>
        </w:rPr>
        <w:t>Professional and dedicated colleagues</w:t>
      </w:r>
      <w:r w:rsidR="00263A43">
        <w:rPr>
          <w:sz w:val="24"/>
          <w:szCs w:val="24"/>
          <w:lang w:eastAsia="en-GB"/>
        </w:rPr>
        <w:t>.</w:t>
      </w:r>
    </w:p>
    <w:p w:rsidR="00CA2CEC" w:rsidRDefault="00B24F5E">
      <w:pPr>
        <w:pStyle w:val="NoSpacing"/>
        <w:numPr>
          <w:ilvl w:val="0"/>
          <w:numId w:val="13"/>
        </w:numPr>
        <w:rPr>
          <w:sz w:val="24"/>
          <w:szCs w:val="24"/>
          <w:lang w:eastAsia="en-GB"/>
        </w:rPr>
      </w:pPr>
      <w:r>
        <w:rPr>
          <w:sz w:val="24"/>
          <w:szCs w:val="24"/>
          <w:lang w:eastAsia="en-GB"/>
        </w:rPr>
        <w:t>A thorough and robust induction programme</w:t>
      </w:r>
      <w:r w:rsidR="00263A43">
        <w:rPr>
          <w:sz w:val="24"/>
          <w:szCs w:val="24"/>
          <w:lang w:eastAsia="en-GB"/>
        </w:rPr>
        <w:t>.</w:t>
      </w:r>
    </w:p>
    <w:p w:rsidR="00CA2CEC" w:rsidRDefault="00B24F5E">
      <w:pPr>
        <w:pStyle w:val="NoSpacing"/>
        <w:numPr>
          <w:ilvl w:val="0"/>
          <w:numId w:val="13"/>
        </w:numPr>
        <w:rPr>
          <w:sz w:val="24"/>
          <w:szCs w:val="24"/>
          <w:lang w:eastAsia="en-GB"/>
        </w:rPr>
      </w:pPr>
      <w:r>
        <w:rPr>
          <w:sz w:val="24"/>
          <w:szCs w:val="24"/>
          <w:lang w:eastAsia="en-GB"/>
        </w:rPr>
        <w:t>A welcoming environment</w:t>
      </w:r>
      <w:r w:rsidR="00263A43">
        <w:rPr>
          <w:sz w:val="24"/>
          <w:szCs w:val="24"/>
          <w:lang w:eastAsia="en-GB"/>
        </w:rPr>
        <w:t>.</w:t>
      </w:r>
    </w:p>
    <w:p w:rsidR="00CA2CEC" w:rsidRDefault="00B24F5E">
      <w:pPr>
        <w:pStyle w:val="NoSpacing"/>
        <w:numPr>
          <w:ilvl w:val="0"/>
          <w:numId w:val="13"/>
        </w:numPr>
        <w:rPr>
          <w:sz w:val="24"/>
          <w:szCs w:val="24"/>
          <w:lang w:eastAsia="en-GB"/>
        </w:rPr>
      </w:pPr>
      <w:r>
        <w:rPr>
          <w:sz w:val="24"/>
          <w:szCs w:val="24"/>
          <w:lang w:eastAsia="en-GB"/>
        </w:rPr>
        <w:t>Opportunities for training and professional development</w:t>
      </w:r>
      <w:r w:rsidR="00263A43">
        <w:rPr>
          <w:sz w:val="24"/>
          <w:szCs w:val="24"/>
          <w:lang w:eastAsia="en-GB"/>
        </w:rPr>
        <w:t>.</w:t>
      </w:r>
    </w:p>
    <w:p w:rsidR="00CA2CEC" w:rsidRDefault="00B24F5E">
      <w:pPr>
        <w:pStyle w:val="NoSpacing"/>
        <w:numPr>
          <w:ilvl w:val="0"/>
          <w:numId w:val="13"/>
        </w:numPr>
        <w:rPr>
          <w:sz w:val="24"/>
          <w:szCs w:val="24"/>
          <w:lang w:eastAsia="en-GB"/>
        </w:rPr>
      </w:pPr>
      <w:r>
        <w:rPr>
          <w:sz w:val="24"/>
          <w:szCs w:val="24"/>
          <w:lang w:eastAsia="en-GB"/>
        </w:rPr>
        <w:t>Supportive parents and Governors</w:t>
      </w:r>
      <w:r w:rsidR="00263A43">
        <w:rPr>
          <w:sz w:val="24"/>
          <w:szCs w:val="24"/>
          <w:lang w:eastAsia="en-GB"/>
        </w:rPr>
        <w:t>.</w:t>
      </w:r>
    </w:p>
    <w:p w:rsidR="00CA2CEC" w:rsidRDefault="00B24F5E">
      <w:pPr>
        <w:pStyle w:val="NoSpacing"/>
        <w:numPr>
          <w:ilvl w:val="0"/>
          <w:numId w:val="13"/>
        </w:numPr>
        <w:rPr>
          <w:sz w:val="24"/>
          <w:szCs w:val="24"/>
          <w:lang w:eastAsia="en-GB"/>
        </w:rPr>
      </w:pPr>
      <w:r>
        <w:rPr>
          <w:sz w:val="24"/>
          <w:szCs w:val="24"/>
          <w:lang w:eastAsia="en-GB"/>
        </w:rPr>
        <w:t>A principal with a clear vision for the future.</w:t>
      </w:r>
    </w:p>
    <w:p w:rsidR="00155D0D" w:rsidRDefault="00155D0D" w:rsidP="00155D0D">
      <w:pPr>
        <w:pStyle w:val="NoSpacing"/>
        <w:rPr>
          <w:sz w:val="24"/>
          <w:szCs w:val="24"/>
          <w:lang w:eastAsia="en-GB"/>
        </w:rPr>
      </w:pPr>
    </w:p>
    <w:p w:rsidR="00155D0D" w:rsidRDefault="00155D0D" w:rsidP="00155D0D">
      <w:pPr>
        <w:pStyle w:val="NoSpacing"/>
        <w:rPr>
          <w:sz w:val="24"/>
          <w:szCs w:val="24"/>
          <w:lang w:eastAsia="en-GB"/>
        </w:rPr>
      </w:pPr>
      <w:r>
        <w:rPr>
          <w:sz w:val="24"/>
          <w:szCs w:val="24"/>
          <w:lang w:eastAsia="en-GB"/>
        </w:rPr>
        <w:t>Interviews will be held according to the current COVID-19 guidance but this also means that we cannot allow visit</w:t>
      </w:r>
      <w:r w:rsidR="00263A43">
        <w:rPr>
          <w:sz w:val="24"/>
          <w:szCs w:val="24"/>
          <w:lang w:eastAsia="en-GB"/>
        </w:rPr>
        <w:t>s</w:t>
      </w:r>
      <w:r>
        <w:rPr>
          <w:sz w:val="24"/>
          <w:szCs w:val="24"/>
          <w:lang w:eastAsia="en-GB"/>
        </w:rPr>
        <w:t xml:space="preserve"> to the school.  See the Academy</w:t>
      </w:r>
      <w:r w:rsidR="00263A43">
        <w:rPr>
          <w:sz w:val="24"/>
          <w:szCs w:val="24"/>
          <w:lang w:eastAsia="en-GB"/>
        </w:rPr>
        <w:t xml:space="preserve"> website</w:t>
      </w:r>
      <w:r>
        <w:rPr>
          <w:sz w:val="24"/>
          <w:szCs w:val="24"/>
          <w:lang w:eastAsia="en-GB"/>
        </w:rPr>
        <w:t xml:space="preserve"> for more information.</w:t>
      </w:r>
    </w:p>
    <w:p w:rsidR="00CA2CEC" w:rsidRDefault="00CA2CEC" w:rsidP="00155D0D">
      <w:pPr>
        <w:pStyle w:val="NoSpacing"/>
        <w:rPr>
          <w:sz w:val="24"/>
          <w:szCs w:val="24"/>
          <w:lang w:eastAsia="en-GB"/>
        </w:rPr>
      </w:pPr>
    </w:p>
    <w:p w:rsidR="00CA2CEC" w:rsidRDefault="00B24F5E">
      <w:pPr>
        <w:jc w:val="both"/>
        <w:rPr>
          <w:rFonts w:asciiTheme="minorHAnsi" w:hAnsiTheme="minorHAnsi" w:cstheme="minorHAnsi"/>
          <w:lang w:val="en-GB"/>
        </w:rPr>
      </w:pPr>
      <w:r>
        <w:rPr>
          <w:rFonts w:asciiTheme="minorHAnsi" w:hAnsiTheme="minorHAnsi" w:cstheme="minorHAnsi"/>
          <w:lang w:val="en-GB"/>
        </w:rPr>
        <w:t>For further information and an application pack please contact</w:t>
      </w:r>
      <w:r w:rsidR="00263A43">
        <w:rPr>
          <w:rFonts w:asciiTheme="minorHAnsi" w:hAnsiTheme="minorHAnsi" w:cstheme="minorHAnsi"/>
          <w:lang w:val="en-GB"/>
        </w:rPr>
        <w:t xml:space="preserve"> the Academy Business Manager </w:t>
      </w:r>
      <w:r w:rsidR="00BA35C9">
        <w:rPr>
          <w:rFonts w:asciiTheme="minorHAnsi" w:hAnsiTheme="minorHAnsi" w:cstheme="minorHAnsi"/>
          <w:lang w:val="en-GB"/>
        </w:rPr>
        <w:t>Ruth Owen</w:t>
      </w:r>
      <w:r w:rsidR="00263A43">
        <w:rPr>
          <w:rFonts w:asciiTheme="minorHAnsi" w:hAnsiTheme="minorHAnsi" w:cstheme="minorHAnsi"/>
          <w:lang w:val="en-GB"/>
        </w:rPr>
        <w:t xml:space="preserve"> on 0</w:t>
      </w:r>
      <w:r w:rsidR="00B31864">
        <w:rPr>
          <w:rFonts w:asciiTheme="minorHAnsi" w:hAnsiTheme="minorHAnsi" w:cstheme="minorHAnsi"/>
          <w:lang w:val="en-GB"/>
        </w:rPr>
        <w:t>121 556 0269</w:t>
      </w:r>
      <w:r w:rsidR="00263A43">
        <w:rPr>
          <w:rFonts w:asciiTheme="minorHAnsi" w:hAnsiTheme="minorHAnsi" w:cstheme="minorHAnsi"/>
          <w:lang w:val="en-GB"/>
        </w:rPr>
        <w:t xml:space="preserve"> or</w:t>
      </w:r>
      <w:r>
        <w:rPr>
          <w:rFonts w:asciiTheme="minorHAnsi" w:hAnsiTheme="minorHAnsi" w:cstheme="minorHAnsi"/>
          <w:lang w:val="en-GB"/>
        </w:rPr>
        <w:t xml:space="preserve"> </w:t>
      </w:r>
      <w:r w:rsidR="00263A43">
        <w:rPr>
          <w:rFonts w:asciiTheme="minorHAnsi" w:hAnsiTheme="minorHAnsi" w:cstheme="minorHAnsi"/>
          <w:lang w:val="en-GB"/>
        </w:rPr>
        <w:t xml:space="preserve">e-mail </w:t>
      </w:r>
      <w:r w:rsidR="00B31864">
        <w:rPr>
          <w:rStyle w:val="Hyperlink"/>
          <w:rFonts w:asciiTheme="minorHAnsi" w:hAnsiTheme="minorHAnsi" w:cstheme="minorHAnsi"/>
          <w:lang w:val="en-GB"/>
        </w:rPr>
        <w:t>ruth.owen@stjohnsacademy.co.uk</w:t>
      </w:r>
    </w:p>
    <w:p w:rsidR="00CA2CEC" w:rsidRDefault="00CA2CEC">
      <w:pPr>
        <w:jc w:val="both"/>
        <w:rPr>
          <w:rFonts w:asciiTheme="minorHAnsi" w:hAnsiTheme="minorHAnsi" w:cstheme="minorHAnsi"/>
          <w:lang w:val="en-GB"/>
        </w:rPr>
      </w:pPr>
    </w:p>
    <w:p w:rsidR="00155D0D" w:rsidRPr="007F5D63" w:rsidRDefault="00B24F5E" w:rsidP="007F5D63">
      <w:pPr>
        <w:jc w:val="both"/>
        <w:rPr>
          <w:rFonts w:asciiTheme="minorHAnsi" w:hAnsiTheme="minorHAnsi" w:cstheme="minorHAnsi"/>
          <w:lang w:val="en-GB"/>
        </w:rPr>
      </w:pPr>
      <w:r w:rsidRPr="007F5D63">
        <w:rPr>
          <w:rFonts w:asciiTheme="minorHAnsi" w:hAnsiTheme="minorHAnsi" w:cstheme="minorHAnsi"/>
          <w:u w:val="single"/>
          <w:lang w:val="en-GB"/>
        </w:rPr>
        <w:t>Closing date for application</w:t>
      </w:r>
      <w:r w:rsidRPr="007F5D63">
        <w:rPr>
          <w:rFonts w:asciiTheme="minorHAnsi" w:hAnsiTheme="minorHAnsi" w:cstheme="minorHAnsi"/>
          <w:lang w:val="en-GB"/>
        </w:rPr>
        <w:t>: Midday</w:t>
      </w:r>
      <w:r w:rsidR="00761B43" w:rsidRPr="007F5D63">
        <w:rPr>
          <w:rFonts w:asciiTheme="minorHAnsi" w:hAnsiTheme="minorHAnsi" w:cstheme="minorHAnsi"/>
          <w:lang w:val="en-GB"/>
        </w:rPr>
        <w:t xml:space="preserve"> on</w:t>
      </w:r>
      <w:r w:rsidRPr="007F5D63">
        <w:rPr>
          <w:rFonts w:asciiTheme="minorHAnsi" w:hAnsiTheme="minorHAnsi" w:cstheme="minorHAnsi"/>
          <w:lang w:val="en-GB"/>
        </w:rPr>
        <w:t xml:space="preserve"> </w:t>
      </w:r>
      <w:r w:rsidR="007F5D63" w:rsidRPr="007F5D63">
        <w:rPr>
          <w:rFonts w:asciiTheme="minorHAnsi" w:hAnsiTheme="minorHAnsi" w:cstheme="minorHAnsi"/>
          <w:lang w:val="en-GB"/>
        </w:rPr>
        <w:t>Monday 19</w:t>
      </w:r>
      <w:r w:rsidR="007F5D63" w:rsidRPr="007F5D63">
        <w:rPr>
          <w:rFonts w:asciiTheme="minorHAnsi" w:hAnsiTheme="minorHAnsi" w:cstheme="minorHAnsi"/>
          <w:vertAlign w:val="superscript"/>
          <w:lang w:val="en-GB"/>
        </w:rPr>
        <w:t>th</w:t>
      </w:r>
      <w:r w:rsidR="007F5D63" w:rsidRPr="007F5D63">
        <w:rPr>
          <w:rFonts w:asciiTheme="minorHAnsi" w:hAnsiTheme="minorHAnsi" w:cstheme="minorHAnsi"/>
          <w:lang w:val="en-GB"/>
        </w:rPr>
        <w:t xml:space="preserve"> April </w:t>
      </w:r>
      <w:r w:rsidR="00970438" w:rsidRPr="007F5D63">
        <w:rPr>
          <w:rFonts w:asciiTheme="minorHAnsi" w:hAnsiTheme="minorHAnsi" w:cstheme="minorHAnsi"/>
          <w:lang w:val="en-GB"/>
        </w:rPr>
        <w:t>2021</w:t>
      </w:r>
      <w:r w:rsidR="00AC1F82" w:rsidRPr="007F5D63">
        <w:rPr>
          <w:rFonts w:asciiTheme="minorHAnsi" w:hAnsiTheme="minorHAnsi" w:cstheme="minorHAnsi"/>
          <w:lang w:val="en-GB"/>
        </w:rPr>
        <w:t>.</w:t>
      </w:r>
    </w:p>
    <w:p w:rsidR="00155D0D" w:rsidRPr="007F5D63" w:rsidRDefault="00B24F5E" w:rsidP="007F5D63">
      <w:pPr>
        <w:jc w:val="both"/>
        <w:rPr>
          <w:rFonts w:asciiTheme="minorHAnsi" w:hAnsiTheme="minorHAnsi" w:cstheme="minorHAnsi"/>
          <w:lang w:val="en-GB"/>
        </w:rPr>
      </w:pPr>
      <w:r w:rsidRPr="007F5D63">
        <w:rPr>
          <w:rFonts w:asciiTheme="minorHAnsi" w:hAnsiTheme="minorHAnsi" w:cstheme="minorHAnsi"/>
          <w:lang w:val="en-GB"/>
        </w:rPr>
        <w:t xml:space="preserve">Short listing will take place on </w:t>
      </w:r>
      <w:r w:rsidR="00B31864" w:rsidRPr="007F5D63">
        <w:rPr>
          <w:rFonts w:asciiTheme="minorHAnsi" w:hAnsiTheme="minorHAnsi" w:cstheme="minorHAnsi"/>
          <w:lang w:val="en-GB"/>
        </w:rPr>
        <w:t xml:space="preserve">the afternoon of </w:t>
      </w:r>
      <w:r w:rsidR="007F5D63" w:rsidRPr="007F5D63">
        <w:rPr>
          <w:rFonts w:asciiTheme="minorHAnsi" w:hAnsiTheme="minorHAnsi" w:cstheme="minorHAnsi"/>
          <w:lang w:val="en-GB"/>
        </w:rPr>
        <w:t>Monday 19</w:t>
      </w:r>
      <w:r w:rsidR="007F5D63" w:rsidRPr="007F5D63">
        <w:rPr>
          <w:rFonts w:asciiTheme="minorHAnsi" w:hAnsiTheme="minorHAnsi" w:cstheme="minorHAnsi"/>
          <w:vertAlign w:val="superscript"/>
          <w:lang w:val="en-GB"/>
        </w:rPr>
        <w:t>th</w:t>
      </w:r>
      <w:r w:rsidR="007F5D63" w:rsidRPr="007F5D63">
        <w:rPr>
          <w:rFonts w:asciiTheme="minorHAnsi" w:hAnsiTheme="minorHAnsi" w:cstheme="minorHAnsi"/>
          <w:lang w:val="en-GB"/>
        </w:rPr>
        <w:t xml:space="preserve"> April 2021</w:t>
      </w:r>
      <w:r w:rsidR="00AC1F82" w:rsidRPr="007F5D63">
        <w:rPr>
          <w:rFonts w:asciiTheme="minorHAnsi" w:hAnsiTheme="minorHAnsi" w:cstheme="minorHAnsi"/>
          <w:lang w:val="en-GB"/>
        </w:rPr>
        <w:t>.</w:t>
      </w:r>
      <w:r w:rsidRPr="007F5D63">
        <w:rPr>
          <w:rFonts w:asciiTheme="minorHAnsi" w:hAnsiTheme="minorHAnsi" w:cstheme="minorHAnsi"/>
          <w:lang w:val="en-GB"/>
        </w:rPr>
        <w:t xml:space="preserve"> </w:t>
      </w:r>
    </w:p>
    <w:p w:rsidR="00CA2CEC" w:rsidRDefault="00B24F5E" w:rsidP="007F5D63">
      <w:pPr>
        <w:jc w:val="both"/>
        <w:rPr>
          <w:rFonts w:asciiTheme="minorHAnsi" w:hAnsiTheme="minorHAnsi" w:cstheme="minorHAnsi"/>
          <w:lang w:val="en-GB"/>
        </w:rPr>
      </w:pPr>
      <w:r w:rsidRPr="007F5D63">
        <w:rPr>
          <w:rFonts w:asciiTheme="minorHAnsi" w:hAnsiTheme="minorHAnsi" w:cstheme="minorHAnsi"/>
          <w:lang w:val="en-GB"/>
        </w:rPr>
        <w:t xml:space="preserve">Interviews will be held </w:t>
      </w:r>
      <w:r w:rsidR="00866F68" w:rsidRPr="007F5D63">
        <w:rPr>
          <w:rFonts w:asciiTheme="minorHAnsi" w:hAnsiTheme="minorHAnsi" w:cstheme="minorHAnsi"/>
          <w:lang w:val="en-GB"/>
        </w:rPr>
        <w:t xml:space="preserve">on </w:t>
      </w:r>
      <w:r w:rsidR="007F5D63" w:rsidRPr="007F5D63">
        <w:rPr>
          <w:rFonts w:asciiTheme="minorHAnsi" w:hAnsiTheme="minorHAnsi" w:cstheme="minorHAnsi"/>
          <w:lang w:val="en-GB"/>
        </w:rPr>
        <w:t>Monday 26</w:t>
      </w:r>
      <w:r w:rsidR="007F5D63" w:rsidRPr="007F5D63">
        <w:rPr>
          <w:rFonts w:asciiTheme="minorHAnsi" w:hAnsiTheme="minorHAnsi" w:cstheme="minorHAnsi"/>
          <w:vertAlign w:val="superscript"/>
          <w:lang w:val="en-GB"/>
        </w:rPr>
        <w:t>th</w:t>
      </w:r>
      <w:r w:rsidR="007F5D63" w:rsidRPr="007F5D63">
        <w:rPr>
          <w:rFonts w:asciiTheme="minorHAnsi" w:hAnsiTheme="minorHAnsi" w:cstheme="minorHAnsi"/>
          <w:lang w:val="en-GB"/>
        </w:rPr>
        <w:t xml:space="preserve"> April</w:t>
      </w:r>
      <w:r w:rsidR="00AC1F82" w:rsidRPr="007F5D63">
        <w:rPr>
          <w:rFonts w:asciiTheme="minorHAnsi" w:hAnsiTheme="minorHAnsi" w:cstheme="minorHAnsi"/>
          <w:lang w:val="en-GB"/>
        </w:rPr>
        <w:t xml:space="preserve"> 2021.</w:t>
      </w:r>
    </w:p>
    <w:p w:rsidR="00AC1F82" w:rsidRDefault="00AC1F82" w:rsidP="007F5D63">
      <w:pPr>
        <w:jc w:val="both"/>
        <w:rPr>
          <w:rFonts w:asciiTheme="minorHAnsi" w:hAnsiTheme="minorHAnsi" w:cstheme="minorHAnsi"/>
          <w:lang w:val="en-GB"/>
        </w:rPr>
      </w:pPr>
    </w:p>
    <w:p w:rsidR="00CA2CEC" w:rsidRDefault="00B24F5E">
      <w:pPr>
        <w:jc w:val="both"/>
        <w:rPr>
          <w:rFonts w:asciiTheme="minorHAnsi" w:hAnsiTheme="minorHAnsi" w:cstheme="minorHAnsi"/>
          <w:iCs/>
          <w:color w:val="212121"/>
        </w:rPr>
      </w:pPr>
      <w:r>
        <w:rPr>
          <w:rFonts w:asciiTheme="minorHAnsi" w:hAnsiTheme="minorHAnsi" w:cstheme="minorHAnsi"/>
          <w:lang w:val="en-GB"/>
        </w:rPr>
        <w:t>The academy is committed to safeguarding and promoting the welfare of children and young people/ vulnerable adults and we expect all staff and volunteers to share this commitment.</w:t>
      </w:r>
      <w:r>
        <w:rPr>
          <w:rFonts w:asciiTheme="minorHAnsi" w:hAnsiTheme="minorHAnsi" w:cstheme="minorHAnsi"/>
          <w:iCs/>
          <w:color w:val="212121"/>
        </w:rPr>
        <w:t xml:space="preserve">  </w:t>
      </w:r>
    </w:p>
    <w:p w:rsidR="00CA2CEC" w:rsidRDefault="00CA2CEC">
      <w:pPr>
        <w:jc w:val="both"/>
        <w:rPr>
          <w:rFonts w:asciiTheme="minorHAnsi" w:hAnsiTheme="minorHAnsi" w:cstheme="minorHAnsi"/>
          <w:iCs/>
          <w:color w:val="212121"/>
        </w:rPr>
      </w:pPr>
    </w:p>
    <w:p w:rsidR="00CA2CEC" w:rsidRDefault="00B24F5E">
      <w:pPr>
        <w:jc w:val="both"/>
        <w:rPr>
          <w:rFonts w:asciiTheme="minorHAnsi" w:hAnsiTheme="minorHAnsi" w:cstheme="minorHAnsi"/>
          <w:iCs/>
          <w:color w:val="212121"/>
        </w:rPr>
      </w:pPr>
      <w:r>
        <w:rPr>
          <w:rFonts w:asciiTheme="minorHAnsi" w:hAnsiTheme="minorHAnsi" w:cstheme="minorHAnsi"/>
          <w:iCs/>
          <w:color w:val="212121"/>
        </w:rPr>
        <w:t xml:space="preserve">The post is subject to an enhanced DBS disclosure check along with other relevant pre-employment checks. </w:t>
      </w:r>
    </w:p>
    <w:p w:rsidR="00CA2CEC" w:rsidRDefault="00CA2CEC">
      <w:pPr>
        <w:jc w:val="both"/>
        <w:rPr>
          <w:rFonts w:asciiTheme="minorHAnsi" w:hAnsiTheme="minorHAnsi" w:cstheme="minorHAnsi"/>
          <w:iCs/>
          <w:color w:val="212121"/>
        </w:rPr>
      </w:pPr>
    </w:p>
    <w:p w:rsidR="00CA2CEC" w:rsidRDefault="00B24F5E">
      <w:pPr>
        <w:jc w:val="both"/>
        <w:rPr>
          <w:rFonts w:asciiTheme="minorHAnsi" w:hAnsiTheme="minorHAnsi" w:cstheme="minorHAnsi"/>
          <w:color w:val="212121"/>
        </w:rPr>
      </w:pPr>
      <w:r>
        <w:rPr>
          <w:rFonts w:asciiTheme="minorHAnsi" w:hAnsiTheme="minorHAnsi" w:cstheme="minorHAnsi"/>
          <w:iCs/>
          <w:color w:val="212121"/>
        </w:rPr>
        <w:t>St Chad’s Academies Trust is committed and working towards equal opportunity in employment.</w:t>
      </w: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CA2CEC">
      <w:pPr>
        <w:jc w:val="both"/>
        <w:rPr>
          <w:rFonts w:asciiTheme="minorHAnsi" w:hAnsiTheme="minorHAnsi" w:cstheme="minorHAnsi"/>
          <w:lang w:val="en-GB"/>
        </w:rPr>
      </w:pPr>
    </w:p>
    <w:p w:rsidR="00CA2CEC" w:rsidRDefault="00263A43">
      <w:pPr>
        <w:jc w:val="both"/>
        <w:rPr>
          <w:rFonts w:asciiTheme="minorHAnsi" w:hAnsiTheme="minorHAnsi" w:cstheme="minorHAnsi"/>
          <w:lang w:val="en-GB"/>
        </w:rPr>
      </w:pPr>
      <w:r>
        <w:rPr>
          <w:rFonts w:asciiTheme="minorHAnsi" w:hAnsiTheme="minorHAnsi" w:cstheme="minorHAnsi"/>
          <w:lang w:val="en-GB"/>
        </w:rPr>
        <w:tab/>
      </w:r>
    </w:p>
    <w:p w:rsidR="00CA2CEC" w:rsidRDefault="00B24F5E" w:rsidP="00263A43">
      <w:pPr>
        <w:ind w:left="720"/>
        <w:rPr>
          <w:rFonts w:asciiTheme="minorHAnsi" w:hAnsiTheme="minorHAnsi" w:cstheme="minorHAnsi"/>
          <w:lang w:val="en-GB"/>
        </w:rPr>
      </w:pPr>
      <w:r>
        <w:rPr>
          <w:rFonts w:ascii="Segoe UI" w:hAnsi="Segoe UI" w:cs="Segoe UI"/>
          <w:noProof/>
          <w:color w:val="1F497D"/>
          <w:sz w:val="20"/>
          <w:szCs w:val="20"/>
          <w:lang w:val="en-GB" w:eastAsia="en-GB"/>
        </w:rPr>
        <w:drawing>
          <wp:inline distT="0" distB="0" distL="0" distR="0">
            <wp:extent cx="5071491" cy="552450"/>
            <wp:effectExtent l="0" t="0" r="0" b="0"/>
            <wp:docPr id="23" name="Picture 23" descr="DoLgfg+Themes-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gfg+Themes-linea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71491" cy="552450"/>
                    </a:xfrm>
                    <a:prstGeom prst="rect">
                      <a:avLst/>
                    </a:prstGeom>
                    <a:noFill/>
                    <a:ln>
                      <a:noFill/>
                    </a:ln>
                  </pic:spPr>
                </pic:pic>
              </a:graphicData>
            </a:graphic>
          </wp:inline>
        </w:drawing>
      </w:r>
    </w:p>
    <w:sectPr w:rsidR="00CA2CEC">
      <w:headerReference w:type="even" r:id="rId12"/>
      <w:headerReference w:type="default" r:id="rId13"/>
      <w:footerReference w:type="even" r:id="rId14"/>
      <w:footerReference w:type="default" r:id="rId15"/>
      <w:headerReference w:type="first" r:id="rId16"/>
      <w:footerReference w:type="first" r:id="rId17"/>
      <w:pgSz w:w="12240" w:h="15840"/>
      <w:pgMar w:top="510" w:right="851" w:bottom="510" w:left="851" w:header="709" w:footer="709" w:gutter="0"/>
      <w:pgBorders w:offsetFrom="page">
        <w:top w:val="single" w:sz="24" w:space="24" w:color="3366FF"/>
        <w:left w:val="single" w:sz="24" w:space="24" w:color="3366FF"/>
        <w:bottom w:val="single" w:sz="24" w:space="24" w:color="3366FF"/>
        <w:right w:val="single" w:sz="24" w:space="24" w:color="3366F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34" w:rsidRDefault="00935B34">
      <w:r>
        <w:separator/>
      </w:r>
    </w:p>
  </w:endnote>
  <w:endnote w:type="continuationSeparator" w:id="0">
    <w:p w:rsidR="00935B34" w:rsidRDefault="009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C" w:rsidRDefault="00CA2C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C" w:rsidRDefault="00CA2CE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C" w:rsidRDefault="00CA2C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34" w:rsidRDefault="00935B34">
      <w:r>
        <w:separator/>
      </w:r>
    </w:p>
  </w:footnote>
  <w:footnote w:type="continuationSeparator" w:id="0">
    <w:p w:rsidR="00935B34" w:rsidRDefault="00935B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C" w:rsidRDefault="00CA2C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C" w:rsidRDefault="00CA2C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EC" w:rsidRDefault="00CA2C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B4E"/>
    <w:multiLevelType w:val="hybridMultilevel"/>
    <w:tmpl w:val="35160FE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15:restartNumberingAfterBreak="0">
    <w:nsid w:val="130E2F60"/>
    <w:multiLevelType w:val="hybridMultilevel"/>
    <w:tmpl w:val="516AC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D1660"/>
    <w:multiLevelType w:val="multilevel"/>
    <w:tmpl w:val="0D7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944AF"/>
    <w:multiLevelType w:val="hybridMultilevel"/>
    <w:tmpl w:val="4E7C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3365"/>
    <w:multiLevelType w:val="hybridMultilevel"/>
    <w:tmpl w:val="B0CE5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52E5E"/>
    <w:multiLevelType w:val="hybridMultilevel"/>
    <w:tmpl w:val="0A12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85494"/>
    <w:multiLevelType w:val="hybridMultilevel"/>
    <w:tmpl w:val="0FE64186"/>
    <w:lvl w:ilvl="0" w:tplc="C224714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DA4BF0"/>
    <w:multiLevelType w:val="hybridMultilevel"/>
    <w:tmpl w:val="E18EB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969AC"/>
    <w:multiLevelType w:val="hybridMultilevel"/>
    <w:tmpl w:val="78B4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60647"/>
    <w:multiLevelType w:val="hybridMultilevel"/>
    <w:tmpl w:val="56E60B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CB77F6"/>
    <w:multiLevelType w:val="hybridMultilevel"/>
    <w:tmpl w:val="D2F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54E77"/>
    <w:multiLevelType w:val="hybridMultilevel"/>
    <w:tmpl w:val="0EB4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C38C8"/>
    <w:multiLevelType w:val="multilevel"/>
    <w:tmpl w:val="3016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4389C"/>
    <w:multiLevelType w:val="hybridMultilevel"/>
    <w:tmpl w:val="0654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66405"/>
    <w:multiLevelType w:val="hybridMultilevel"/>
    <w:tmpl w:val="CA2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1221B5"/>
    <w:multiLevelType w:val="hybridMultilevel"/>
    <w:tmpl w:val="C95A3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1"/>
  </w:num>
  <w:num w:numId="4">
    <w:abstractNumId w:val="5"/>
  </w:num>
  <w:num w:numId="5">
    <w:abstractNumId w:val="7"/>
  </w:num>
  <w:num w:numId="6">
    <w:abstractNumId w:val="3"/>
  </w:num>
  <w:num w:numId="7">
    <w:abstractNumId w:val="2"/>
  </w:num>
  <w:num w:numId="8">
    <w:abstractNumId w:val="12"/>
  </w:num>
  <w:num w:numId="9">
    <w:abstractNumId w:val="14"/>
  </w:num>
  <w:num w:numId="10">
    <w:abstractNumId w:val="8"/>
  </w:num>
  <w:num w:numId="11">
    <w:abstractNumId w:val="11"/>
  </w:num>
  <w:num w:numId="12">
    <w:abstractNumId w:val="9"/>
  </w:num>
  <w:num w:numId="13">
    <w:abstractNumId w:val="13"/>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C"/>
    <w:rsid w:val="000619E2"/>
    <w:rsid w:val="00093606"/>
    <w:rsid w:val="000E4851"/>
    <w:rsid w:val="00146FFA"/>
    <w:rsid w:val="00155D0D"/>
    <w:rsid w:val="001B4B05"/>
    <w:rsid w:val="002202DD"/>
    <w:rsid w:val="00250413"/>
    <w:rsid w:val="00263A43"/>
    <w:rsid w:val="00292012"/>
    <w:rsid w:val="00381B88"/>
    <w:rsid w:val="00395715"/>
    <w:rsid w:val="00477821"/>
    <w:rsid w:val="0048042B"/>
    <w:rsid w:val="0050000E"/>
    <w:rsid w:val="00501D24"/>
    <w:rsid w:val="005429F2"/>
    <w:rsid w:val="00565361"/>
    <w:rsid w:val="00644878"/>
    <w:rsid w:val="00761B43"/>
    <w:rsid w:val="007F5D63"/>
    <w:rsid w:val="00853023"/>
    <w:rsid w:val="00854FFF"/>
    <w:rsid w:val="00866F68"/>
    <w:rsid w:val="008B18FE"/>
    <w:rsid w:val="008C7452"/>
    <w:rsid w:val="00935B34"/>
    <w:rsid w:val="00970438"/>
    <w:rsid w:val="009F3AB0"/>
    <w:rsid w:val="00A224EE"/>
    <w:rsid w:val="00A67B2B"/>
    <w:rsid w:val="00AC1F82"/>
    <w:rsid w:val="00AC615A"/>
    <w:rsid w:val="00B03B31"/>
    <w:rsid w:val="00B14492"/>
    <w:rsid w:val="00B24F5E"/>
    <w:rsid w:val="00B27763"/>
    <w:rsid w:val="00B31864"/>
    <w:rsid w:val="00BA35C9"/>
    <w:rsid w:val="00C22373"/>
    <w:rsid w:val="00CA2CEC"/>
    <w:rsid w:val="00CC0D4C"/>
    <w:rsid w:val="00CC71CB"/>
    <w:rsid w:val="00D317DF"/>
    <w:rsid w:val="00D71519"/>
    <w:rsid w:val="00DA62CC"/>
    <w:rsid w:val="00DB1B24"/>
    <w:rsid w:val="00DE6A3B"/>
    <w:rsid w:val="00E12B9C"/>
    <w:rsid w:val="00E40FD3"/>
    <w:rsid w:val="00EA5565"/>
    <w:rsid w:val="00EC0DDC"/>
    <w:rsid w:val="00F35F4F"/>
    <w:rsid w:val="00F71513"/>
    <w:rsid w:val="00FD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D533929-9410-4003-9516-AC113117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lang w:val="en-US" w:eastAsia="en-US"/>
    </w:rPr>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before="100" w:beforeAutospacing="1" w:after="100" w:afterAutospacing="1"/>
    </w:pPr>
    <w:rPr>
      <w:lang w:val="en-GB" w:eastAsia="en-GB"/>
    </w:rPr>
  </w:style>
  <w:style w:type="character" w:customStyle="1" w:styleId="apple-converted-space">
    <w:name w:val="apple-converted-space"/>
    <w:basedOn w:val="DefaultParagraphFont"/>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CF3DE9.36B835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B007-658A-4531-A2B4-0DA2713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Lodge Farm Primary School</vt:lpstr>
    </vt:vector>
  </TitlesOfParts>
  <Company>RM plc</Company>
  <LinksUpToDate>false</LinksUpToDate>
  <CharactersWithSpaces>3275</CharactersWithSpaces>
  <SharedDoc>false</SharedDoc>
  <HLinks>
    <vt:vector size="12" baseType="variant">
      <vt:variant>
        <vt:i4>5898287</vt:i4>
      </vt:variant>
      <vt:variant>
        <vt:i4>3</vt:i4>
      </vt:variant>
      <vt:variant>
        <vt:i4>0</vt:i4>
      </vt:variant>
      <vt:variant>
        <vt:i4>5</vt:i4>
      </vt:variant>
      <vt:variant>
        <vt:lpwstr>mailto:postbox@lodge-farm.walsall.sch.uk</vt:lpwstr>
      </vt:variant>
      <vt:variant>
        <vt:lpwstr/>
      </vt:variant>
      <vt:variant>
        <vt:i4>5898287</vt:i4>
      </vt:variant>
      <vt:variant>
        <vt:i4>0</vt:i4>
      </vt:variant>
      <vt:variant>
        <vt:i4>0</vt:i4>
      </vt:variant>
      <vt:variant>
        <vt:i4>5</vt:i4>
      </vt:variant>
      <vt:variant>
        <vt:lpwstr>mailto:postbox@lodge-farm.walsall.sch.uk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Lodge Farm Primary School</dc:title>
  <dc:creator>Office</dc:creator>
  <cp:lastModifiedBy>Ruth Owen</cp:lastModifiedBy>
  <cp:revision>2</cp:revision>
  <cp:lastPrinted>2019-02-28T15:03:00Z</cp:lastPrinted>
  <dcterms:created xsi:type="dcterms:W3CDTF">2021-03-25T13:06:00Z</dcterms:created>
  <dcterms:modified xsi:type="dcterms:W3CDTF">2021-03-25T13:06:00Z</dcterms:modified>
</cp:coreProperties>
</file>