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E1A66" w14:textId="77777777" w:rsidR="00047E59" w:rsidRDefault="00047E59">
      <w:r>
        <w:rPr>
          <w:noProof/>
          <w:lang w:eastAsia="en-GB"/>
        </w:rPr>
        <w:drawing>
          <wp:anchor distT="0" distB="0" distL="114300" distR="114300" simplePos="0" relativeHeight="251657216" behindDoc="1" locked="0" layoutInCell="1" allowOverlap="1" wp14:anchorId="6B12F077" wp14:editId="336D35A3">
            <wp:simplePos x="0" y="0"/>
            <wp:positionH relativeFrom="column">
              <wp:posOffset>1866900</wp:posOffset>
            </wp:positionH>
            <wp:positionV relativeFrom="paragraph">
              <wp:posOffset>0</wp:posOffset>
            </wp:positionV>
            <wp:extent cx="2066925" cy="1447800"/>
            <wp:effectExtent l="0" t="0" r="9525" b="0"/>
            <wp:wrapTight wrapText="bothSides">
              <wp:wrapPolygon edited="0">
                <wp:start x="0" y="0"/>
                <wp:lineTo x="0" y="21316"/>
                <wp:lineTo x="21500" y="21316"/>
                <wp:lineTo x="21500" y="0"/>
                <wp:lineTo x="0" y="0"/>
              </wp:wrapPolygon>
            </wp:wrapTight>
            <wp:docPr id="1" name="Google Shape;145;p1" descr="HET Logo"/>
            <wp:cNvGraphicFramePr/>
            <a:graphic xmlns:a="http://schemas.openxmlformats.org/drawingml/2006/main">
              <a:graphicData uri="http://schemas.openxmlformats.org/drawingml/2006/picture">
                <pic:pic xmlns:pic="http://schemas.openxmlformats.org/drawingml/2006/picture">
                  <pic:nvPicPr>
                    <pic:cNvPr id="145" name="Google Shape;145;p1" descr="HET Logo"/>
                    <pic:cNvPicPr preferRelativeResize="0"/>
                  </pic:nvPicPr>
                  <pic:blipFill rotWithShape="1">
                    <a:blip r:embed="rId11" cstate="print">
                      <a:alphaModFix/>
                      <a:extLst>
                        <a:ext uri="{28A0092B-C50C-407E-A947-70E740481C1C}">
                          <a14:useLocalDpi xmlns:a14="http://schemas.microsoft.com/office/drawing/2010/main" val="0"/>
                        </a:ext>
                      </a:extLst>
                    </a:blip>
                    <a:srcRect/>
                    <a:stretch/>
                  </pic:blipFill>
                  <pic:spPr>
                    <a:xfrm>
                      <a:off x="0" y="0"/>
                      <a:ext cx="206692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4791AC" w14:textId="77777777" w:rsidR="00047E59" w:rsidRDefault="00047E59"/>
    <w:p w14:paraId="5BAC4C6C" w14:textId="77777777" w:rsidR="00047E59" w:rsidRDefault="00047E59"/>
    <w:p w14:paraId="7BFCBC5F" w14:textId="77777777" w:rsidR="00047E59" w:rsidRDefault="00047E59"/>
    <w:p w14:paraId="29D3935B" w14:textId="77777777" w:rsidR="00047E59" w:rsidRDefault="00047E59"/>
    <w:p w14:paraId="34C8D3DD" w14:textId="77777777" w:rsidR="00047E59" w:rsidRDefault="00047E59"/>
    <w:p w14:paraId="17749BE8" w14:textId="77777777" w:rsidR="00047E59" w:rsidRDefault="00047E59" w:rsidP="00047E59">
      <w:pPr>
        <w:jc w:val="center"/>
        <w:rPr>
          <w:rFonts w:ascii="Arial" w:hAnsi="Arial" w:cs="Arial"/>
          <w:b/>
          <w:sz w:val="56"/>
        </w:rPr>
      </w:pPr>
    </w:p>
    <w:p w14:paraId="6F8DC5DB" w14:textId="77777777" w:rsidR="00047E59" w:rsidRPr="00047E59" w:rsidRDefault="00791B72" w:rsidP="00047E59">
      <w:pPr>
        <w:jc w:val="center"/>
        <w:rPr>
          <w:rFonts w:ascii="Arial" w:hAnsi="Arial" w:cs="Arial"/>
          <w:b/>
          <w:sz w:val="96"/>
        </w:rPr>
      </w:pPr>
      <w:r>
        <w:rPr>
          <w:rFonts w:ascii="Arial" w:hAnsi="Arial" w:cs="Arial"/>
          <w:b/>
          <w:sz w:val="96"/>
        </w:rPr>
        <w:t>Whistleblowing</w:t>
      </w:r>
      <w:r w:rsidR="00047E59" w:rsidRPr="00047E59">
        <w:rPr>
          <w:rFonts w:ascii="Arial" w:hAnsi="Arial" w:cs="Arial"/>
          <w:b/>
          <w:sz w:val="96"/>
        </w:rPr>
        <w:t xml:space="preserve"> Policy</w:t>
      </w:r>
    </w:p>
    <w:tbl>
      <w:tblPr>
        <w:tblStyle w:val="TableGrid"/>
        <w:tblW w:w="0" w:type="auto"/>
        <w:jc w:val="center"/>
        <w:tblLook w:val="04A0" w:firstRow="1" w:lastRow="0" w:firstColumn="1" w:lastColumn="0" w:noHBand="0" w:noVBand="1"/>
      </w:tblPr>
      <w:tblGrid>
        <w:gridCol w:w="3539"/>
        <w:gridCol w:w="5477"/>
      </w:tblGrid>
      <w:tr w:rsidR="00303485" w:rsidRPr="00184050" w14:paraId="41D4FC64" w14:textId="77777777" w:rsidTr="009571B8">
        <w:trPr>
          <w:trHeight w:val="840"/>
          <w:jc w:val="center"/>
        </w:trPr>
        <w:tc>
          <w:tcPr>
            <w:tcW w:w="3539" w:type="dxa"/>
            <w:vAlign w:val="center"/>
          </w:tcPr>
          <w:p w14:paraId="4B864838" w14:textId="77777777" w:rsidR="00303485" w:rsidRPr="00184050" w:rsidRDefault="00303485" w:rsidP="009571B8">
            <w:pPr>
              <w:pStyle w:val="NoSpacing"/>
              <w:rPr>
                <w:rFonts w:ascii="Arial" w:hAnsi="Arial" w:cs="Arial"/>
                <w:b/>
                <w:sz w:val="24"/>
                <w:szCs w:val="24"/>
              </w:rPr>
            </w:pPr>
            <w:r w:rsidRPr="00184050">
              <w:rPr>
                <w:rFonts w:ascii="Arial" w:hAnsi="Arial" w:cs="Arial"/>
                <w:b/>
                <w:sz w:val="24"/>
                <w:szCs w:val="24"/>
              </w:rPr>
              <w:t>Created By:</w:t>
            </w:r>
          </w:p>
        </w:tc>
        <w:tc>
          <w:tcPr>
            <w:tcW w:w="5477" w:type="dxa"/>
            <w:vAlign w:val="center"/>
          </w:tcPr>
          <w:p w14:paraId="798D6E7F" w14:textId="76E8D299" w:rsidR="00303485" w:rsidRPr="00184050" w:rsidRDefault="00303485" w:rsidP="009571B8">
            <w:pPr>
              <w:pStyle w:val="NoSpacing"/>
              <w:rPr>
                <w:rFonts w:ascii="Arial" w:hAnsi="Arial" w:cs="Arial"/>
                <w:b/>
                <w:sz w:val="24"/>
                <w:szCs w:val="24"/>
              </w:rPr>
            </w:pPr>
            <w:r w:rsidRPr="00184050">
              <w:rPr>
                <w:rFonts w:ascii="Arial" w:hAnsi="Arial" w:cs="Arial"/>
                <w:b/>
                <w:sz w:val="24"/>
                <w:szCs w:val="24"/>
              </w:rPr>
              <w:t>Sharon Herrick (HR)</w:t>
            </w:r>
            <w:r w:rsidR="00847D41">
              <w:rPr>
                <w:rFonts w:ascii="Arial" w:hAnsi="Arial" w:cs="Arial"/>
                <w:b/>
                <w:sz w:val="24"/>
                <w:szCs w:val="24"/>
              </w:rPr>
              <w:t xml:space="preserve"> &amp; Paul </w:t>
            </w:r>
            <w:proofErr w:type="spellStart"/>
            <w:r w:rsidR="00847D41">
              <w:rPr>
                <w:rFonts w:ascii="Arial" w:hAnsi="Arial" w:cs="Arial"/>
                <w:b/>
                <w:sz w:val="24"/>
                <w:szCs w:val="24"/>
              </w:rPr>
              <w:t>Plumridge</w:t>
            </w:r>
            <w:proofErr w:type="spellEnd"/>
            <w:r w:rsidR="00847D41">
              <w:rPr>
                <w:rFonts w:ascii="Arial" w:hAnsi="Arial" w:cs="Arial"/>
                <w:b/>
                <w:sz w:val="24"/>
                <w:szCs w:val="24"/>
              </w:rPr>
              <w:t xml:space="preserve"> (Deputy CEO)</w:t>
            </w:r>
          </w:p>
        </w:tc>
      </w:tr>
      <w:tr w:rsidR="00303485" w:rsidRPr="00184050" w14:paraId="06E36556" w14:textId="77777777" w:rsidTr="009571B8">
        <w:trPr>
          <w:trHeight w:val="1119"/>
          <w:jc w:val="center"/>
        </w:trPr>
        <w:tc>
          <w:tcPr>
            <w:tcW w:w="3539" w:type="dxa"/>
            <w:vAlign w:val="center"/>
          </w:tcPr>
          <w:p w14:paraId="22E364B8" w14:textId="77777777" w:rsidR="00303485" w:rsidRPr="00184050" w:rsidRDefault="00303485" w:rsidP="009571B8">
            <w:pPr>
              <w:pStyle w:val="NoSpacing"/>
              <w:rPr>
                <w:rFonts w:ascii="Arial" w:hAnsi="Arial" w:cs="Arial"/>
                <w:b/>
                <w:sz w:val="24"/>
                <w:szCs w:val="24"/>
              </w:rPr>
            </w:pPr>
            <w:r w:rsidRPr="00184050">
              <w:rPr>
                <w:rFonts w:ascii="Arial" w:hAnsi="Arial" w:cs="Arial"/>
                <w:b/>
                <w:sz w:val="24"/>
                <w:szCs w:val="24"/>
              </w:rPr>
              <w:t>Approved By:</w:t>
            </w:r>
          </w:p>
        </w:tc>
        <w:tc>
          <w:tcPr>
            <w:tcW w:w="5477" w:type="dxa"/>
            <w:vAlign w:val="center"/>
          </w:tcPr>
          <w:p w14:paraId="089B98E6" w14:textId="77777777" w:rsidR="00303485" w:rsidRDefault="00303485" w:rsidP="009571B8">
            <w:pPr>
              <w:pStyle w:val="NoSpacing"/>
              <w:rPr>
                <w:rFonts w:ascii="Arial" w:hAnsi="Arial" w:cs="Arial"/>
                <w:b/>
                <w:sz w:val="24"/>
                <w:szCs w:val="24"/>
              </w:rPr>
            </w:pPr>
          </w:p>
          <w:p w14:paraId="54456FEB" w14:textId="77777777" w:rsidR="00303485" w:rsidRPr="00184050" w:rsidRDefault="00303485" w:rsidP="009571B8">
            <w:pPr>
              <w:pStyle w:val="NoSpacing"/>
              <w:rPr>
                <w:rFonts w:ascii="Arial" w:hAnsi="Arial" w:cs="Arial"/>
                <w:b/>
                <w:sz w:val="24"/>
                <w:szCs w:val="24"/>
              </w:rPr>
            </w:pPr>
            <w:r w:rsidRPr="00184050">
              <w:rPr>
                <w:rFonts w:ascii="Arial" w:hAnsi="Arial" w:cs="Arial"/>
                <w:b/>
                <w:sz w:val="24"/>
                <w:szCs w:val="24"/>
              </w:rPr>
              <w:t xml:space="preserve">Finance &amp; Resources </w:t>
            </w:r>
            <w:proofErr w:type="spellStart"/>
            <w:r w:rsidRPr="00184050">
              <w:rPr>
                <w:rFonts w:ascii="Arial" w:hAnsi="Arial" w:cs="Arial"/>
                <w:b/>
                <w:sz w:val="24"/>
                <w:szCs w:val="24"/>
              </w:rPr>
              <w:t>Cttee</w:t>
            </w:r>
            <w:proofErr w:type="spellEnd"/>
            <w:r w:rsidRPr="00184050">
              <w:rPr>
                <w:rFonts w:ascii="Arial" w:hAnsi="Arial" w:cs="Arial"/>
                <w:b/>
                <w:sz w:val="24"/>
                <w:szCs w:val="24"/>
              </w:rPr>
              <w:t xml:space="preserve"> (</w:t>
            </w:r>
            <w:r>
              <w:rPr>
                <w:rFonts w:ascii="Arial" w:hAnsi="Arial" w:cs="Arial"/>
                <w:b/>
                <w:sz w:val="24"/>
                <w:szCs w:val="24"/>
              </w:rPr>
              <w:t xml:space="preserve">on behalf of the </w:t>
            </w:r>
            <w:r w:rsidRPr="00184050">
              <w:rPr>
                <w:rFonts w:ascii="Arial" w:hAnsi="Arial" w:cs="Arial"/>
                <w:b/>
                <w:sz w:val="24"/>
                <w:szCs w:val="24"/>
              </w:rPr>
              <w:t xml:space="preserve">Trust Board) </w:t>
            </w:r>
          </w:p>
        </w:tc>
      </w:tr>
      <w:tr w:rsidR="00303485" w:rsidRPr="00184050" w14:paraId="4C294EBE" w14:textId="77777777" w:rsidTr="009571B8">
        <w:trPr>
          <w:jc w:val="center"/>
        </w:trPr>
        <w:tc>
          <w:tcPr>
            <w:tcW w:w="3539" w:type="dxa"/>
            <w:vAlign w:val="center"/>
          </w:tcPr>
          <w:p w14:paraId="5CB35B59" w14:textId="77777777" w:rsidR="00303485" w:rsidRPr="00184050" w:rsidRDefault="00303485" w:rsidP="009571B8">
            <w:pPr>
              <w:pStyle w:val="NoSpacing"/>
              <w:rPr>
                <w:rFonts w:ascii="Arial" w:hAnsi="Arial" w:cs="Arial"/>
                <w:b/>
                <w:sz w:val="24"/>
                <w:szCs w:val="24"/>
              </w:rPr>
            </w:pPr>
            <w:r w:rsidRPr="00184050">
              <w:rPr>
                <w:rFonts w:ascii="Arial" w:hAnsi="Arial" w:cs="Arial"/>
                <w:b/>
                <w:sz w:val="24"/>
                <w:szCs w:val="24"/>
              </w:rPr>
              <w:t>Version</w:t>
            </w:r>
          </w:p>
        </w:tc>
        <w:tc>
          <w:tcPr>
            <w:tcW w:w="5477" w:type="dxa"/>
            <w:vAlign w:val="center"/>
          </w:tcPr>
          <w:p w14:paraId="67C44DA1" w14:textId="77777777" w:rsidR="00303485" w:rsidRDefault="00303485" w:rsidP="009571B8">
            <w:pPr>
              <w:pStyle w:val="NoSpacing"/>
              <w:rPr>
                <w:rFonts w:ascii="Arial" w:hAnsi="Arial" w:cs="Arial"/>
                <w:b/>
                <w:sz w:val="24"/>
                <w:szCs w:val="24"/>
              </w:rPr>
            </w:pPr>
          </w:p>
          <w:p w14:paraId="70E313B2" w14:textId="69CDA60A" w:rsidR="00303485" w:rsidRPr="00184050" w:rsidRDefault="00303485" w:rsidP="009571B8">
            <w:pPr>
              <w:pStyle w:val="NoSpacing"/>
              <w:rPr>
                <w:rFonts w:ascii="Arial" w:hAnsi="Arial" w:cs="Arial"/>
                <w:b/>
                <w:sz w:val="24"/>
                <w:szCs w:val="24"/>
              </w:rPr>
            </w:pPr>
            <w:r w:rsidRPr="00184050">
              <w:rPr>
                <w:rFonts w:ascii="Arial" w:hAnsi="Arial" w:cs="Arial"/>
                <w:b/>
                <w:sz w:val="24"/>
                <w:szCs w:val="24"/>
              </w:rPr>
              <w:t>1.</w:t>
            </w:r>
            <w:r w:rsidR="0057241E">
              <w:rPr>
                <w:rFonts w:ascii="Arial" w:hAnsi="Arial" w:cs="Arial"/>
                <w:b/>
                <w:sz w:val="24"/>
                <w:szCs w:val="24"/>
              </w:rPr>
              <w:t>2</w:t>
            </w:r>
          </w:p>
          <w:p w14:paraId="52777751" w14:textId="77777777" w:rsidR="00303485" w:rsidRPr="00184050" w:rsidRDefault="00303485" w:rsidP="009571B8">
            <w:pPr>
              <w:pStyle w:val="NoSpacing"/>
              <w:rPr>
                <w:rFonts w:ascii="Arial" w:hAnsi="Arial" w:cs="Arial"/>
                <w:b/>
                <w:sz w:val="24"/>
                <w:szCs w:val="24"/>
              </w:rPr>
            </w:pPr>
          </w:p>
        </w:tc>
      </w:tr>
      <w:tr w:rsidR="00303485" w:rsidRPr="00184050" w14:paraId="7EE563F6" w14:textId="77777777" w:rsidTr="009571B8">
        <w:trPr>
          <w:trHeight w:val="1157"/>
          <w:jc w:val="center"/>
        </w:trPr>
        <w:tc>
          <w:tcPr>
            <w:tcW w:w="3539" w:type="dxa"/>
            <w:vAlign w:val="center"/>
          </w:tcPr>
          <w:p w14:paraId="67BEB393" w14:textId="77777777" w:rsidR="00303485" w:rsidRPr="00184050" w:rsidRDefault="00303485" w:rsidP="009571B8">
            <w:pPr>
              <w:pStyle w:val="NoSpacing"/>
              <w:rPr>
                <w:rFonts w:ascii="Arial" w:hAnsi="Arial" w:cs="Arial"/>
                <w:b/>
                <w:sz w:val="24"/>
                <w:szCs w:val="24"/>
              </w:rPr>
            </w:pPr>
            <w:r w:rsidRPr="00184050">
              <w:rPr>
                <w:rFonts w:ascii="Arial" w:hAnsi="Arial" w:cs="Arial"/>
                <w:b/>
                <w:sz w:val="24"/>
                <w:szCs w:val="24"/>
              </w:rPr>
              <w:t>Created on:</w:t>
            </w:r>
          </w:p>
        </w:tc>
        <w:tc>
          <w:tcPr>
            <w:tcW w:w="5477" w:type="dxa"/>
            <w:vAlign w:val="center"/>
          </w:tcPr>
          <w:p w14:paraId="19FC0577" w14:textId="77777777" w:rsidR="00303485" w:rsidRDefault="00303485" w:rsidP="009571B8">
            <w:pPr>
              <w:pStyle w:val="NoSpacing"/>
              <w:rPr>
                <w:rFonts w:ascii="Arial" w:hAnsi="Arial" w:cs="Arial"/>
                <w:b/>
                <w:sz w:val="24"/>
                <w:szCs w:val="24"/>
              </w:rPr>
            </w:pPr>
          </w:p>
          <w:p w14:paraId="746A71C1" w14:textId="7E4170FB" w:rsidR="00303485" w:rsidRPr="00184050" w:rsidRDefault="0057241E" w:rsidP="009571B8">
            <w:pPr>
              <w:pStyle w:val="NoSpacing"/>
              <w:rPr>
                <w:rFonts w:ascii="Arial" w:hAnsi="Arial" w:cs="Arial"/>
                <w:b/>
                <w:sz w:val="24"/>
                <w:szCs w:val="24"/>
              </w:rPr>
            </w:pPr>
            <w:r>
              <w:rPr>
                <w:rFonts w:ascii="Arial" w:hAnsi="Arial" w:cs="Arial"/>
                <w:b/>
                <w:sz w:val="24"/>
                <w:szCs w:val="24"/>
              </w:rPr>
              <w:t>22</w:t>
            </w:r>
            <w:r w:rsidRPr="0057241E">
              <w:rPr>
                <w:rFonts w:ascii="Arial" w:hAnsi="Arial" w:cs="Arial"/>
                <w:b/>
                <w:sz w:val="24"/>
                <w:szCs w:val="24"/>
                <w:vertAlign w:val="superscript"/>
              </w:rPr>
              <w:t>nd</w:t>
            </w:r>
            <w:r>
              <w:rPr>
                <w:rFonts w:ascii="Arial" w:hAnsi="Arial" w:cs="Arial"/>
                <w:b/>
                <w:sz w:val="24"/>
                <w:szCs w:val="24"/>
              </w:rPr>
              <w:t xml:space="preserve"> October 202</w:t>
            </w:r>
            <w:r w:rsidR="00210926">
              <w:rPr>
                <w:rFonts w:ascii="Arial" w:hAnsi="Arial" w:cs="Arial"/>
                <w:b/>
                <w:sz w:val="24"/>
                <w:szCs w:val="24"/>
              </w:rPr>
              <w:t>0</w:t>
            </w:r>
          </w:p>
          <w:p w14:paraId="329AFCEA" w14:textId="3237EDD8" w:rsidR="00303485" w:rsidRPr="00184050" w:rsidRDefault="00303485" w:rsidP="00303485">
            <w:pPr>
              <w:pStyle w:val="NoSpacing"/>
              <w:rPr>
                <w:rFonts w:ascii="Arial" w:hAnsi="Arial" w:cs="Arial"/>
                <w:b/>
                <w:sz w:val="24"/>
                <w:szCs w:val="24"/>
              </w:rPr>
            </w:pPr>
            <w:r w:rsidRPr="00184050">
              <w:rPr>
                <w:rFonts w:ascii="Arial" w:hAnsi="Arial" w:cs="Arial"/>
                <w:b/>
                <w:sz w:val="24"/>
                <w:szCs w:val="24"/>
              </w:rPr>
              <w:t xml:space="preserve">(original </w:t>
            </w:r>
            <w:r>
              <w:rPr>
                <w:rFonts w:ascii="Arial" w:hAnsi="Arial" w:cs="Arial"/>
                <w:b/>
                <w:sz w:val="24"/>
                <w:szCs w:val="24"/>
              </w:rPr>
              <w:t>Autumn 2018</w:t>
            </w:r>
            <w:r w:rsidRPr="00184050">
              <w:rPr>
                <w:rFonts w:ascii="Arial" w:hAnsi="Arial" w:cs="Arial"/>
                <w:b/>
                <w:sz w:val="24"/>
                <w:szCs w:val="24"/>
              </w:rPr>
              <w:t>)</w:t>
            </w:r>
          </w:p>
        </w:tc>
      </w:tr>
      <w:tr w:rsidR="00303485" w:rsidRPr="00184050" w14:paraId="10605B21" w14:textId="77777777" w:rsidTr="009571B8">
        <w:trPr>
          <w:trHeight w:val="1014"/>
          <w:jc w:val="center"/>
        </w:trPr>
        <w:tc>
          <w:tcPr>
            <w:tcW w:w="3539" w:type="dxa"/>
            <w:vAlign w:val="center"/>
          </w:tcPr>
          <w:p w14:paraId="4138D518" w14:textId="77777777" w:rsidR="00303485" w:rsidRPr="00184050" w:rsidRDefault="00303485" w:rsidP="009571B8">
            <w:pPr>
              <w:pStyle w:val="NoSpacing"/>
              <w:rPr>
                <w:rFonts w:ascii="Arial" w:hAnsi="Arial" w:cs="Arial"/>
                <w:b/>
                <w:sz w:val="24"/>
                <w:szCs w:val="24"/>
              </w:rPr>
            </w:pPr>
            <w:r>
              <w:rPr>
                <w:rFonts w:ascii="Arial" w:hAnsi="Arial" w:cs="Arial"/>
                <w:b/>
                <w:sz w:val="24"/>
                <w:szCs w:val="24"/>
              </w:rPr>
              <w:t>N</w:t>
            </w:r>
            <w:r w:rsidRPr="00184050">
              <w:rPr>
                <w:rFonts w:ascii="Arial" w:hAnsi="Arial" w:cs="Arial"/>
                <w:b/>
                <w:sz w:val="24"/>
                <w:szCs w:val="24"/>
              </w:rPr>
              <w:t xml:space="preserve">ext review date: </w:t>
            </w:r>
          </w:p>
        </w:tc>
        <w:tc>
          <w:tcPr>
            <w:tcW w:w="5477" w:type="dxa"/>
            <w:vAlign w:val="center"/>
          </w:tcPr>
          <w:p w14:paraId="3C53D5F5" w14:textId="77777777" w:rsidR="00303485" w:rsidRPr="00184050" w:rsidRDefault="00303485" w:rsidP="009571B8">
            <w:pPr>
              <w:pStyle w:val="NoSpacing"/>
              <w:rPr>
                <w:rFonts w:ascii="Arial" w:hAnsi="Arial" w:cs="Arial"/>
                <w:b/>
                <w:sz w:val="24"/>
                <w:szCs w:val="24"/>
              </w:rPr>
            </w:pPr>
          </w:p>
          <w:p w14:paraId="7743E27B" w14:textId="77777777" w:rsidR="00303485" w:rsidRPr="00184050" w:rsidRDefault="00303485" w:rsidP="009571B8">
            <w:pPr>
              <w:pStyle w:val="NoSpacing"/>
              <w:rPr>
                <w:rFonts w:ascii="Arial" w:hAnsi="Arial" w:cs="Arial"/>
                <w:b/>
                <w:sz w:val="24"/>
                <w:szCs w:val="24"/>
              </w:rPr>
            </w:pPr>
            <w:r w:rsidRPr="00184050">
              <w:rPr>
                <w:rFonts w:ascii="Arial" w:hAnsi="Arial" w:cs="Arial"/>
                <w:b/>
                <w:sz w:val="24"/>
                <w:szCs w:val="24"/>
              </w:rPr>
              <w:t>October 2022 (2 years)</w:t>
            </w:r>
          </w:p>
          <w:p w14:paraId="025477A8" w14:textId="77777777" w:rsidR="00303485" w:rsidRPr="00184050" w:rsidRDefault="00303485" w:rsidP="009571B8">
            <w:pPr>
              <w:pStyle w:val="NoSpacing"/>
              <w:rPr>
                <w:rFonts w:ascii="Arial" w:hAnsi="Arial" w:cs="Arial"/>
                <w:b/>
                <w:sz w:val="24"/>
                <w:szCs w:val="24"/>
              </w:rPr>
            </w:pPr>
          </w:p>
          <w:p w14:paraId="7D7F1BF4" w14:textId="77777777" w:rsidR="00303485" w:rsidRPr="00184050" w:rsidRDefault="00303485" w:rsidP="009571B8">
            <w:pPr>
              <w:pStyle w:val="NoSpacing"/>
              <w:rPr>
                <w:rFonts w:ascii="Arial" w:hAnsi="Arial" w:cs="Arial"/>
                <w:b/>
                <w:sz w:val="24"/>
                <w:szCs w:val="24"/>
              </w:rPr>
            </w:pPr>
          </w:p>
        </w:tc>
      </w:tr>
    </w:tbl>
    <w:p w14:paraId="2CEC53B4" w14:textId="77777777" w:rsidR="00047E59" w:rsidRDefault="00047E59" w:rsidP="00047E59">
      <w:pPr>
        <w:jc w:val="center"/>
        <w:rPr>
          <w:rFonts w:ascii="Arial" w:hAnsi="Arial" w:cs="Arial"/>
          <w:b/>
          <w:sz w:val="56"/>
        </w:rPr>
      </w:pPr>
    </w:p>
    <w:p w14:paraId="0153DEA9" w14:textId="77777777" w:rsidR="00024CE9" w:rsidRPr="00047E59" w:rsidRDefault="00024CE9" w:rsidP="00047E59">
      <w:pPr>
        <w:jc w:val="center"/>
        <w:rPr>
          <w:rFonts w:ascii="Arial" w:hAnsi="Arial" w:cs="Arial"/>
          <w:b/>
          <w:sz w:val="56"/>
        </w:rPr>
      </w:pPr>
    </w:p>
    <w:p w14:paraId="22590DAE" w14:textId="408B6605" w:rsidR="00136520" w:rsidRPr="00AF5D4A" w:rsidRDefault="00136520" w:rsidP="00136520">
      <w:pPr>
        <w:pStyle w:val="TOCHeading"/>
        <w:rPr>
          <w:rFonts w:ascii="Arial" w:hAnsi="Arial" w:cs="Arial"/>
          <w:szCs w:val="22"/>
        </w:rPr>
      </w:pPr>
      <w:r w:rsidRPr="00AF5D4A">
        <w:rPr>
          <w:rFonts w:ascii="Arial" w:hAnsi="Arial" w:cs="Arial"/>
          <w:szCs w:val="22"/>
        </w:rPr>
        <w:lastRenderedPageBreak/>
        <w:t>Contents</w:t>
      </w:r>
    </w:p>
    <w:tbl>
      <w:tblPr>
        <w:tblStyle w:val="TableGrid"/>
        <w:tblW w:w="0" w:type="auto"/>
        <w:tblLook w:val="04A0" w:firstRow="1" w:lastRow="0" w:firstColumn="1" w:lastColumn="0" w:noHBand="0" w:noVBand="1"/>
      </w:tblPr>
      <w:tblGrid>
        <w:gridCol w:w="4675"/>
        <w:gridCol w:w="4675"/>
      </w:tblGrid>
      <w:tr w:rsidR="00FF406B" w:rsidRPr="00AF5D4A" w14:paraId="4BB7A0F1" w14:textId="77777777" w:rsidTr="00FF406B">
        <w:tc>
          <w:tcPr>
            <w:tcW w:w="4675" w:type="dxa"/>
          </w:tcPr>
          <w:p w14:paraId="324698C7" w14:textId="77777777" w:rsidR="00FF406B" w:rsidRPr="00AF5D4A" w:rsidRDefault="00FF406B" w:rsidP="00FF406B">
            <w:pPr>
              <w:pStyle w:val="BodyText"/>
              <w:rPr>
                <w:rFonts w:ascii="Arial" w:hAnsi="Arial" w:cs="Arial"/>
                <w:sz w:val="22"/>
                <w:szCs w:val="22"/>
              </w:rPr>
            </w:pPr>
          </w:p>
        </w:tc>
        <w:tc>
          <w:tcPr>
            <w:tcW w:w="4675" w:type="dxa"/>
          </w:tcPr>
          <w:p w14:paraId="595FCFE6" w14:textId="0938C56B" w:rsidR="00FF406B" w:rsidRPr="00AF5D4A" w:rsidRDefault="00FF406B" w:rsidP="00FF406B">
            <w:pPr>
              <w:pStyle w:val="BodyText"/>
              <w:rPr>
                <w:rFonts w:ascii="Arial" w:hAnsi="Arial" w:cs="Arial"/>
                <w:b/>
                <w:sz w:val="22"/>
                <w:szCs w:val="22"/>
              </w:rPr>
            </w:pPr>
            <w:r w:rsidRPr="00AF5D4A">
              <w:rPr>
                <w:rFonts w:ascii="Arial" w:hAnsi="Arial" w:cs="Arial"/>
                <w:b/>
                <w:sz w:val="22"/>
                <w:szCs w:val="22"/>
              </w:rPr>
              <w:t xml:space="preserve">Page Number </w:t>
            </w:r>
          </w:p>
        </w:tc>
      </w:tr>
      <w:tr w:rsidR="00FF406B" w:rsidRPr="00AF5D4A" w14:paraId="740416D3" w14:textId="77777777" w:rsidTr="00FF406B">
        <w:tc>
          <w:tcPr>
            <w:tcW w:w="4675" w:type="dxa"/>
          </w:tcPr>
          <w:p w14:paraId="5EA61717" w14:textId="4BC049F7" w:rsidR="00FF406B" w:rsidRPr="00AF5D4A" w:rsidRDefault="00FF406B" w:rsidP="00FF406B">
            <w:pPr>
              <w:pStyle w:val="BodyText"/>
              <w:rPr>
                <w:rFonts w:ascii="Arial" w:hAnsi="Arial" w:cs="Arial"/>
                <w:sz w:val="22"/>
                <w:szCs w:val="22"/>
              </w:rPr>
            </w:pPr>
            <w:r w:rsidRPr="00AF5D4A">
              <w:rPr>
                <w:rFonts w:ascii="Arial" w:hAnsi="Arial" w:cs="Arial"/>
                <w:sz w:val="22"/>
                <w:szCs w:val="22"/>
              </w:rPr>
              <w:t>Introduction</w:t>
            </w:r>
          </w:p>
        </w:tc>
        <w:tc>
          <w:tcPr>
            <w:tcW w:w="4675" w:type="dxa"/>
          </w:tcPr>
          <w:p w14:paraId="24D0A985" w14:textId="04226DCA" w:rsidR="00FF406B" w:rsidRPr="00AF5D4A" w:rsidRDefault="00FF406B" w:rsidP="00FF406B">
            <w:pPr>
              <w:pStyle w:val="BodyText"/>
              <w:rPr>
                <w:rFonts w:ascii="Arial" w:hAnsi="Arial" w:cs="Arial"/>
                <w:sz w:val="22"/>
                <w:szCs w:val="22"/>
              </w:rPr>
            </w:pPr>
            <w:r w:rsidRPr="00AF5D4A">
              <w:rPr>
                <w:rFonts w:ascii="Arial" w:hAnsi="Arial" w:cs="Arial"/>
                <w:sz w:val="22"/>
                <w:szCs w:val="22"/>
              </w:rPr>
              <w:t>3</w:t>
            </w:r>
          </w:p>
        </w:tc>
      </w:tr>
      <w:tr w:rsidR="00FF406B" w:rsidRPr="00AF5D4A" w14:paraId="1EAC00F6" w14:textId="77777777" w:rsidTr="00FF406B">
        <w:tc>
          <w:tcPr>
            <w:tcW w:w="4675" w:type="dxa"/>
          </w:tcPr>
          <w:p w14:paraId="5BEC8FBE" w14:textId="25D986E5" w:rsidR="00FF406B" w:rsidRPr="00AF5D4A" w:rsidRDefault="00FF406B" w:rsidP="00FF406B">
            <w:pPr>
              <w:pStyle w:val="BodyText"/>
              <w:rPr>
                <w:rFonts w:ascii="Arial" w:hAnsi="Arial" w:cs="Arial"/>
                <w:sz w:val="22"/>
                <w:szCs w:val="22"/>
              </w:rPr>
            </w:pPr>
            <w:r w:rsidRPr="00AF5D4A">
              <w:rPr>
                <w:rFonts w:ascii="Arial" w:hAnsi="Arial" w:cs="Arial"/>
                <w:sz w:val="22"/>
                <w:szCs w:val="22"/>
              </w:rPr>
              <w:t>Scope and purpose</w:t>
            </w:r>
          </w:p>
        </w:tc>
        <w:tc>
          <w:tcPr>
            <w:tcW w:w="4675" w:type="dxa"/>
          </w:tcPr>
          <w:p w14:paraId="1D5345DD" w14:textId="7D9E061B" w:rsidR="00FF406B" w:rsidRPr="00AF5D4A" w:rsidRDefault="00FF406B" w:rsidP="00FF406B">
            <w:pPr>
              <w:pStyle w:val="BodyText"/>
              <w:rPr>
                <w:rFonts w:ascii="Arial" w:hAnsi="Arial" w:cs="Arial"/>
                <w:sz w:val="22"/>
                <w:szCs w:val="22"/>
              </w:rPr>
            </w:pPr>
            <w:r w:rsidRPr="00AF5D4A">
              <w:rPr>
                <w:rFonts w:ascii="Arial" w:hAnsi="Arial" w:cs="Arial"/>
                <w:sz w:val="22"/>
                <w:szCs w:val="22"/>
              </w:rPr>
              <w:t>3</w:t>
            </w:r>
          </w:p>
        </w:tc>
      </w:tr>
      <w:tr w:rsidR="00FF406B" w:rsidRPr="00AF5D4A" w14:paraId="748C431F" w14:textId="77777777" w:rsidTr="00FF406B">
        <w:tc>
          <w:tcPr>
            <w:tcW w:w="4675" w:type="dxa"/>
          </w:tcPr>
          <w:p w14:paraId="47AD9065" w14:textId="6D87AF85" w:rsidR="00FF406B" w:rsidRPr="00AF5D4A" w:rsidRDefault="00FF406B" w:rsidP="00FF406B">
            <w:pPr>
              <w:pStyle w:val="BodyText"/>
              <w:rPr>
                <w:rFonts w:ascii="Arial" w:hAnsi="Arial" w:cs="Arial"/>
                <w:sz w:val="22"/>
                <w:szCs w:val="22"/>
              </w:rPr>
            </w:pPr>
            <w:r w:rsidRPr="00AF5D4A">
              <w:rPr>
                <w:rFonts w:ascii="Arial" w:hAnsi="Arial" w:cs="Arial"/>
                <w:sz w:val="22"/>
                <w:szCs w:val="22"/>
              </w:rPr>
              <w:t>What is whistleblowing</w:t>
            </w:r>
          </w:p>
        </w:tc>
        <w:tc>
          <w:tcPr>
            <w:tcW w:w="4675" w:type="dxa"/>
          </w:tcPr>
          <w:p w14:paraId="688940EA" w14:textId="32BB1EEA" w:rsidR="00FF406B" w:rsidRPr="00AF5D4A" w:rsidRDefault="00FF406B" w:rsidP="00FF406B">
            <w:pPr>
              <w:pStyle w:val="BodyText"/>
              <w:rPr>
                <w:rFonts w:ascii="Arial" w:hAnsi="Arial" w:cs="Arial"/>
                <w:sz w:val="22"/>
                <w:szCs w:val="22"/>
              </w:rPr>
            </w:pPr>
            <w:r w:rsidRPr="00AF5D4A">
              <w:rPr>
                <w:rFonts w:ascii="Arial" w:hAnsi="Arial" w:cs="Arial"/>
                <w:sz w:val="22"/>
                <w:szCs w:val="22"/>
              </w:rPr>
              <w:t>3</w:t>
            </w:r>
          </w:p>
        </w:tc>
      </w:tr>
      <w:tr w:rsidR="00FF406B" w:rsidRPr="00AF5D4A" w14:paraId="47D9DB47" w14:textId="77777777" w:rsidTr="00FF406B">
        <w:tc>
          <w:tcPr>
            <w:tcW w:w="4675" w:type="dxa"/>
          </w:tcPr>
          <w:p w14:paraId="43F7EE9A" w14:textId="53E6E06A" w:rsidR="00FF406B" w:rsidRPr="00AF5D4A" w:rsidRDefault="00FF406B" w:rsidP="00FF406B">
            <w:pPr>
              <w:pStyle w:val="BodyText"/>
              <w:rPr>
                <w:rFonts w:ascii="Arial" w:hAnsi="Arial" w:cs="Arial"/>
                <w:sz w:val="22"/>
                <w:szCs w:val="22"/>
              </w:rPr>
            </w:pPr>
            <w:r w:rsidRPr="00AF5D4A">
              <w:rPr>
                <w:rFonts w:ascii="Arial" w:hAnsi="Arial" w:cs="Arial"/>
                <w:sz w:val="22"/>
                <w:szCs w:val="22"/>
              </w:rPr>
              <w:t>Raising a whistleblowing concern</w:t>
            </w:r>
          </w:p>
        </w:tc>
        <w:tc>
          <w:tcPr>
            <w:tcW w:w="4675" w:type="dxa"/>
          </w:tcPr>
          <w:p w14:paraId="19896AFB" w14:textId="4C82D1B9" w:rsidR="00FF406B" w:rsidRPr="00AF5D4A" w:rsidRDefault="00FF406B" w:rsidP="00FF406B">
            <w:pPr>
              <w:pStyle w:val="BodyText"/>
              <w:rPr>
                <w:rFonts w:ascii="Arial" w:hAnsi="Arial" w:cs="Arial"/>
                <w:sz w:val="22"/>
                <w:szCs w:val="22"/>
              </w:rPr>
            </w:pPr>
            <w:r w:rsidRPr="00AF5D4A">
              <w:rPr>
                <w:rFonts w:ascii="Arial" w:hAnsi="Arial" w:cs="Arial"/>
                <w:sz w:val="22"/>
                <w:szCs w:val="22"/>
              </w:rPr>
              <w:t>5</w:t>
            </w:r>
          </w:p>
        </w:tc>
      </w:tr>
      <w:tr w:rsidR="00FF406B" w:rsidRPr="00AF5D4A" w14:paraId="72956837" w14:textId="77777777" w:rsidTr="00FF406B">
        <w:tc>
          <w:tcPr>
            <w:tcW w:w="4675" w:type="dxa"/>
          </w:tcPr>
          <w:p w14:paraId="0BBE0033" w14:textId="3A9DDE9F" w:rsidR="00FF406B" w:rsidRPr="00AF5D4A" w:rsidRDefault="00FF406B" w:rsidP="00FF406B">
            <w:pPr>
              <w:pStyle w:val="BodyText"/>
              <w:rPr>
                <w:rFonts w:ascii="Arial" w:hAnsi="Arial" w:cs="Arial"/>
                <w:sz w:val="22"/>
                <w:szCs w:val="22"/>
              </w:rPr>
            </w:pPr>
            <w:r w:rsidRPr="00AF5D4A">
              <w:rPr>
                <w:rFonts w:ascii="Arial" w:hAnsi="Arial" w:cs="Arial"/>
                <w:sz w:val="22"/>
                <w:szCs w:val="22"/>
              </w:rPr>
              <w:t>Confidentiality and data protection</w:t>
            </w:r>
          </w:p>
        </w:tc>
        <w:tc>
          <w:tcPr>
            <w:tcW w:w="4675" w:type="dxa"/>
          </w:tcPr>
          <w:p w14:paraId="131A49FF" w14:textId="7C696F47" w:rsidR="00FF406B" w:rsidRPr="00AF5D4A" w:rsidRDefault="00FF406B" w:rsidP="00FF406B">
            <w:pPr>
              <w:pStyle w:val="BodyText"/>
              <w:rPr>
                <w:rFonts w:ascii="Arial" w:hAnsi="Arial" w:cs="Arial"/>
                <w:sz w:val="22"/>
                <w:szCs w:val="22"/>
              </w:rPr>
            </w:pPr>
            <w:r w:rsidRPr="00AF5D4A">
              <w:rPr>
                <w:rFonts w:ascii="Arial" w:hAnsi="Arial" w:cs="Arial"/>
                <w:sz w:val="22"/>
                <w:szCs w:val="22"/>
              </w:rPr>
              <w:t>5</w:t>
            </w:r>
          </w:p>
        </w:tc>
      </w:tr>
      <w:tr w:rsidR="00FF406B" w:rsidRPr="00AF5D4A" w14:paraId="1366FC42" w14:textId="77777777" w:rsidTr="00FF406B">
        <w:tc>
          <w:tcPr>
            <w:tcW w:w="4675" w:type="dxa"/>
          </w:tcPr>
          <w:p w14:paraId="68CC091A" w14:textId="7A6DB2D3" w:rsidR="00FF406B" w:rsidRPr="00AF5D4A" w:rsidRDefault="00FF406B" w:rsidP="00FF406B">
            <w:pPr>
              <w:pStyle w:val="BodyText"/>
              <w:rPr>
                <w:rFonts w:ascii="Arial" w:hAnsi="Arial" w:cs="Arial"/>
                <w:sz w:val="22"/>
                <w:szCs w:val="22"/>
              </w:rPr>
            </w:pPr>
            <w:r w:rsidRPr="00AF5D4A">
              <w:rPr>
                <w:rFonts w:ascii="Arial" w:hAnsi="Arial" w:cs="Arial"/>
                <w:sz w:val="22"/>
                <w:szCs w:val="22"/>
              </w:rPr>
              <w:t>External disclosures</w:t>
            </w:r>
          </w:p>
        </w:tc>
        <w:tc>
          <w:tcPr>
            <w:tcW w:w="4675" w:type="dxa"/>
          </w:tcPr>
          <w:p w14:paraId="768625D9" w14:textId="3242AABE" w:rsidR="00FF406B" w:rsidRPr="00AF5D4A" w:rsidRDefault="00FF406B" w:rsidP="00FF406B">
            <w:pPr>
              <w:pStyle w:val="BodyText"/>
              <w:rPr>
                <w:rFonts w:ascii="Arial" w:hAnsi="Arial" w:cs="Arial"/>
                <w:sz w:val="22"/>
                <w:szCs w:val="22"/>
              </w:rPr>
            </w:pPr>
            <w:r w:rsidRPr="00AF5D4A">
              <w:rPr>
                <w:rFonts w:ascii="Arial" w:hAnsi="Arial" w:cs="Arial"/>
                <w:sz w:val="22"/>
                <w:szCs w:val="22"/>
              </w:rPr>
              <w:t>6</w:t>
            </w:r>
          </w:p>
        </w:tc>
      </w:tr>
      <w:tr w:rsidR="00FF406B" w:rsidRPr="00AF5D4A" w14:paraId="4B1CE689" w14:textId="77777777" w:rsidTr="00FF406B">
        <w:tc>
          <w:tcPr>
            <w:tcW w:w="4675" w:type="dxa"/>
          </w:tcPr>
          <w:p w14:paraId="70E81E5B" w14:textId="1EAEAC3D" w:rsidR="00FF406B" w:rsidRPr="00AF5D4A" w:rsidRDefault="00FF406B" w:rsidP="00FF406B">
            <w:pPr>
              <w:pStyle w:val="BodyText"/>
              <w:rPr>
                <w:rFonts w:ascii="Arial" w:hAnsi="Arial" w:cs="Arial"/>
                <w:sz w:val="22"/>
                <w:szCs w:val="22"/>
              </w:rPr>
            </w:pPr>
            <w:r w:rsidRPr="00AF5D4A">
              <w:rPr>
                <w:rFonts w:ascii="Arial" w:hAnsi="Arial" w:cs="Arial"/>
                <w:sz w:val="22"/>
                <w:szCs w:val="22"/>
              </w:rPr>
              <w:t>Investigation and outcome</w:t>
            </w:r>
          </w:p>
        </w:tc>
        <w:tc>
          <w:tcPr>
            <w:tcW w:w="4675" w:type="dxa"/>
          </w:tcPr>
          <w:p w14:paraId="13E1739C" w14:textId="5C6DACDC" w:rsidR="00FF406B" w:rsidRPr="00AF5D4A" w:rsidRDefault="00FF406B" w:rsidP="00FF406B">
            <w:pPr>
              <w:pStyle w:val="BodyText"/>
              <w:rPr>
                <w:rFonts w:ascii="Arial" w:hAnsi="Arial" w:cs="Arial"/>
                <w:sz w:val="22"/>
                <w:szCs w:val="22"/>
              </w:rPr>
            </w:pPr>
            <w:r w:rsidRPr="00AF5D4A">
              <w:rPr>
                <w:rFonts w:ascii="Arial" w:hAnsi="Arial" w:cs="Arial"/>
                <w:sz w:val="22"/>
                <w:szCs w:val="22"/>
              </w:rPr>
              <w:t>7</w:t>
            </w:r>
          </w:p>
        </w:tc>
      </w:tr>
      <w:tr w:rsidR="00FF406B" w:rsidRPr="00AF5D4A" w14:paraId="3694D22A" w14:textId="77777777" w:rsidTr="00FF406B">
        <w:tc>
          <w:tcPr>
            <w:tcW w:w="4675" w:type="dxa"/>
          </w:tcPr>
          <w:p w14:paraId="2EC4FED2" w14:textId="2D0EE80B" w:rsidR="00FF406B" w:rsidRPr="00AF5D4A" w:rsidRDefault="00FF406B" w:rsidP="00FF406B">
            <w:pPr>
              <w:pStyle w:val="BodyText"/>
              <w:rPr>
                <w:rFonts w:ascii="Arial" w:hAnsi="Arial" w:cs="Arial"/>
                <w:sz w:val="22"/>
                <w:szCs w:val="22"/>
              </w:rPr>
            </w:pPr>
            <w:r w:rsidRPr="00AF5D4A">
              <w:rPr>
                <w:rFonts w:ascii="Arial" w:hAnsi="Arial" w:cs="Arial"/>
                <w:sz w:val="22"/>
                <w:szCs w:val="22"/>
              </w:rPr>
              <w:t>If you are not satisfied</w:t>
            </w:r>
          </w:p>
        </w:tc>
        <w:tc>
          <w:tcPr>
            <w:tcW w:w="4675" w:type="dxa"/>
          </w:tcPr>
          <w:p w14:paraId="56708B17" w14:textId="4FF3D817" w:rsidR="00FF406B" w:rsidRPr="00AF5D4A" w:rsidRDefault="00FF406B" w:rsidP="00FF406B">
            <w:pPr>
              <w:pStyle w:val="BodyText"/>
              <w:rPr>
                <w:rFonts w:ascii="Arial" w:hAnsi="Arial" w:cs="Arial"/>
                <w:sz w:val="22"/>
                <w:szCs w:val="22"/>
              </w:rPr>
            </w:pPr>
            <w:r w:rsidRPr="00AF5D4A">
              <w:rPr>
                <w:rFonts w:ascii="Arial" w:hAnsi="Arial" w:cs="Arial"/>
                <w:sz w:val="22"/>
                <w:szCs w:val="22"/>
              </w:rPr>
              <w:t>7</w:t>
            </w:r>
          </w:p>
        </w:tc>
      </w:tr>
      <w:tr w:rsidR="00FF406B" w:rsidRPr="00AF5D4A" w14:paraId="2AC36670" w14:textId="77777777" w:rsidTr="00FF406B">
        <w:tc>
          <w:tcPr>
            <w:tcW w:w="4675" w:type="dxa"/>
          </w:tcPr>
          <w:p w14:paraId="064F62D0" w14:textId="205FABB1" w:rsidR="00FF406B" w:rsidRPr="00AF5D4A" w:rsidRDefault="00FF406B" w:rsidP="00FF406B">
            <w:pPr>
              <w:pStyle w:val="BodyText"/>
              <w:rPr>
                <w:rFonts w:ascii="Arial" w:hAnsi="Arial" w:cs="Arial"/>
                <w:sz w:val="22"/>
                <w:szCs w:val="22"/>
              </w:rPr>
            </w:pPr>
            <w:r w:rsidRPr="00AF5D4A">
              <w:rPr>
                <w:rFonts w:ascii="Arial" w:hAnsi="Arial" w:cs="Arial"/>
                <w:sz w:val="22"/>
                <w:szCs w:val="22"/>
              </w:rPr>
              <w:t xml:space="preserve">Protection and support for </w:t>
            </w:r>
            <w:proofErr w:type="spellStart"/>
            <w:r w:rsidRPr="00AF5D4A">
              <w:rPr>
                <w:rFonts w:ascii="Arial" w:hAnsi="Arial" w:cs="Arial"/>
                <w:sz w:val="22"/>
                <w:szCs w:val="22"/>
              </w:rPr>
              <w:t>whistleblowers</w:t>
            </w:r>
            <w:proofErr w:type="spellEnd"/>
          </w:p>
        </w:tc>
        <w:tc>
          <w:tcPr>
            <w:tcW w:w="4675" w:type="dxa"/>
          </w:tcPr>
          <w:p w14:paraId="2E8E78F7" w14:textId="1C9EF024" w:rsidR="00FF406B" w:rsidRPr="00AF5D4A" w:rsidRDefault="00AF5D4A" w:rsidP="00FF406B">
            <w:pPr>
              <w:pStyle w:val="BodyText"/>
              <w:rPr>
                <w:rFonts w:ascii="Arial" w:hAnsi="Arial" w:cs="Arial"/>
                <w:sz w:val="22"/>
                <w:szCs w:val="22"/>
              </w:rPr>
            </w:pPr>
            <w:r w:rsidRPr="00AF5D4A">
              <w:rPr>
                <w:rFonts w:ascii="Arial" w:hAnsi="Arial" w:cs="Arial"/>
                <w:sz w:val="22"/>
                <w:szCs w:val="22"/>
              </w:rPr>
              <w:t>8</w:t>
            </w:r>
          </w:p>
        </w:tc>
      </w:tr>
      <w:tr w:rsidR="00FF406B" w:rsidRPr="00AF5D4A" w14:paraId="13C5B68E" w14:textId="77777777" w:rsidTr="00FF406B">
        <w:tc>
          <w:tcPr>
            <w:tcW w:w="4675" w:type="dxa"/>
          </w:tcPr>
          <w:p w14:paraId="31B2FF51" w14:textId="71B2D504" w:rsidR="00FF406B" w:rsidRPr="00AF5D4A" w:rsidRDefault="00AF5D4A" w:rsidP="00FF406B">
            <w:pPr>
              <w:pStyle w:val="BodyText"/>
              <w:rPr>
                <w:rFonts w:ascii="Arial" w:hAnsi="Arial" w:cs="Arial"/>
                <w:sz w:val="22"/>
                <w:szCs w:val="22"/>
              </w:rPr>
            </w:pPr>
            <w:r w:rsidRPr="00AF5D4A">
              <w:rPr>
                <w:rFonts w:ascii="Arial" w:hAnsi="Arial" w:cs="Arial"/>
                <w:sz w:val="22"/>
                <w:szCs w:val="22"/>
              </w:rPr>
              <w:t xml:space="preserve">Review of the policy </w:t>
            </w:r>
          </w:p>
        </w:tc>
        <w:tc>
          <w:tcPr>
            <w:tcW w:w="4675" w:type="dxa"/>
          </w:tcPr>
          <w:p w14:paraId="3AF99494" w14:textId="6E88FDD1" w:rsidR="00FF406B" w:rsidRPr="00AF5D4A" w:rsidRDefault="00AF5D4A" w:rsidP="00FF406B">
            <w:pPr>
              <w:pStyle w:val="BodyText"/>
              <w:rPr>
                <w:rFonts w:ascii="Arial" w:hAnsi="Arial" w:cs="Arial"/>
                <w:sz w:val="22"/>
                <w:szCs w:val="22"/>
              </w:rPr>
            </w:pPr>
            <w:r w:rsidRPr="00AF5D4A">
              <w:rPr>
                <w:rFonts w:ascii="Arial" w:hAnsi="Arial" w:cs="Arial"/>
                <w:sz w:val="22"/>
                <w:szCs w:val="22"/>
              </w:rPr>
              <w:t>8</w:t>
            </w:r>
          </w:p>
        </w:tc>
      </w:tr>
      <w:tr w:rsidR="00AF5D4A" w:rsidRPr="00AF5D4A" w14:paraId="3C3899F1" w14:textId="77777777" w:rsidTr="00FF406B">
        <w:tc>
          <w:tcPr>
            <w:tcW w:w="4675" w:type="dxa"/>
          </w:tcPr>
          <w:p w14:paraId="61BAF5C1" w14:textId="0803CB95" w:rsidR="00AF5D4A" w:rsidRPr="00AF5D4A" w:rsidRDefault="00AF5D4A" w:rsidP="00FF406B">
            <w:pPr>
              <w:pStyle w:val="BodyText"/>
              <w:rPr>
                <w:rFonts w:ascii="Arial" w:hAnsi="Arial" w:cs="Arial"/>
                <w:sz w:val="22"/>
                <w:szCs w:val="22"/>
              </w:rPr>
            </w:pPr>
            <w:r w:rsidRPr="00AF5D4A">
              <w:rPr>
                <w:rFonts w:ascii="Arial" w:hAnsi="Arial" w:cs="Arial"/>
                <w:sz w:val="22"/>
                <w:szCs w:val="22"/>
              </w:rPr>
              <w:t>Links with other policies</w:t>
            </w:r>
          </w:p>
        </w:tc>
        <w:tc>
          <w:tcPr>
            <w:tcW w:w="4675" w:type="dxa"/>
          </w:tcPr>
          <w:p w14:paraId="5C72D3EA" w14:textId="55BC3BA8" w:rsidR="00AF5D4A" w:rsidRPr="00AF5D4A" w:rsidRDefault="00AF5D4A" w:rsidP="00FF406B">
            <w:pPr>
              <w:pStyle w:val="BodyText"/>
              <w:rPr>
                <w:rFonts w:ascii="Arial" w:hAnsi="Arial" w:cs="Arial"/>
                <w:sz w:val="22"/>
                <w:szCs w:val="22"/>
              </w:rPr>
            </w:pPr>
            <w:r w:rsidRPr="00AF5D4A">
              <w:rPr>
                <w:rFonts w:ascii="Arial" w:hAnsi="Arial" w:cs="Arial"/>
                <w:sz w:val="22"/>
                <w:szCs w:val="22"/>
              </w:rPr>
              <w:t>8</w:t>
            </w:r>
          </w:p>
        </w:tc>
      </w:tr>
    </w:tbl>
    <w:p w14:paraId="7DAA8A20" w14:textId="065B3FF6" w:rsidR="00303485" w:rsidRDefault="00303485" w:rsidP="00136520">
      <w:pPr>
        <w:rPr>
          <w:rFonts w:ascii="Arial" w:hAnsi="Arial" w:cs="Arial"/>
        </w:rPr>
      </w:pPr>
    </w:p>
    <w:p w14:paraId="2F429CC1" w14:textId="77777777" w:rsidR="00F94A9B" w:rsidRDefault="00F94A9B" w:rsidP="00136520">
      <w:pPr>
        <w:rPr>
          <w:rFonts w:ascii="Arial" w:hAnsi="Arial" w:cs="Arial"/>
        </w:rPr>
      </w:pPr>
      <w:r>
        <w:rPr>
          <w:rFonts w:ascii="Arial" w:hAnsi="Arial" w:cs="Arial"/>
        </w:rPr>
        <w:t xml:space="preserve">Appendix 1 – Examples of Concerns that may be </w:t>
      </w:r>
      <w:proofErr w:type="gramStart"/>
      <w:r>
        <w:rPr>
          <w:rFonts w:ascii="Arial" w:hAnsi="Arial" w:cs="Arial"/>
        </w:rPr>
        <w:t>Raised</w:t>
      </w:r>
      <w:proofErr w:type="gramEnd"/>
    </w:p>
    <w:p w14:paraId="19ACD73E" w14:textId="6D341323" w:rsidR="00303485" w:rsidRDefault="00303485" w:rsidP="00136520">
      <w:pPr>
        <w:rPr>
          <w:rFonts w:ascii="Arial" w:hAnsi="Arial" w:cs="Arial"/>
        </w:rPr>
      </w:pPr>
      <w:r>
        <w:rPr>
          <w:rFonts w:ascii="Arial" w:hAnsi="Arial" w:cs="Arial"/>
        </w:rPr>
        <w:t xml:space="preserve">Appendix </w:t>
      </w:r>
      <w:r w:rsidR="00F94A9B">
        <w:rPr>
          <w:rFonts w:ascii="Arial" w:hAnsi="Arial" w:cs="Arial"/>
        </w:rPr>
        <w:t>2</w:t>
      </w:r>
      <w:r>
        <w:rPr>
          <w:rFonts w:ascii="Arial" w:hAnsi="Arial" w:cs="Arial"/>
        </w:rPr>
        <w:t xml:space="preserve"> – Contacts</w:t>
      </w:r>
    </w:p>
    <w:p w14:paraId="3E956D13" w14:textId="5B02CC21" w:rsidR="00303485" w:rsidRDefault="00303485" w:rsidP="00136520">
      <w:pPr>
        <w:rPr>
          <w:rFonts w:ascii="Arial" w:hAnsi="Arial" w:cs="Arial"/>
        </w:rPr>
      </w:pPr>
      <w:r>
        <w:rPr>
          <w:rFonts w:ascii="Arial" w:hAnsi="Arial" w:cs="Arial"/>
        </w:rPr>
        <w:t xml:space="preserve">Appendix </w:t>
      </w:r>
      <w:r w:rsidR="00F94A9B">
        <w:rPr>
          <w:rFonts w:ascii="Arial" w:hAnsi="Arial" w:cs="Arial"/>
        </w:rPr>
        <w:t>3</w:t>
      </w:r>
      <w:r>
        <w:rPr>
          <w:rFonts w:ascii="Arial" w:hAnsi="Arial" w:cs="Arial"/>
        </w:rPr>
        <w:t xml:space="preserve"> – Trade Union contacts</w:t>
      </w:r>
    </w:p>
    <w:p w14:paraId="521E29D3" w14:textId="710FFE61" w:rsidR="00303485" w:rsidRDefault="00303485" w:rsidP="00136520">
      <w:pPr>
        <w:rPr>
          <w:rFonts w:ascii="Arial" w:hAnsi="Arial" w:cs="Arial"/>
        </w:rPr>
      </w:pPr>
      <w:r>
        <w:rPr>
          <w:rFonts w:ascii="Arial" w:hAnsi="Arial" w:cs="Arial"/>
        </w:rPr>
        <w:t xml:space="preserve">Appendix </w:t>
      </w:r>
      <w:r w:rsidR="00F94A9B">
        <w:rPr>
          <w:rFonts w:ascii="Arial" w:hAnsi="Arial" w:cs="Arial"/>
        </w:rPr>
        <w:t>4</w:t>
      </w:r>
      <w:r>
        <w:rPr>
          <w:rFonts w:ascii="Arial" w:hAnsi="Arial" w:cs="Arial"/>
        </w:rPr>
        <w:t xml:space="preserve"> – Well-Being Support</w:t>
      </w:r>
    </w:p>
    <w:p w14:paraId="0653968F" w14:textId="39AA7B57" w:rsidR="00303485" w:rsidRPr="00136520" w:rsidRDefault="00303485" w:rsidP="00136520">
      <w:pPr>
        <w:rPr>
          <w:rFonts w:ascii="Arial" w:hAnsi="Arial" w:cs="Arial"/>
        </w:rPr>
      </w:pPr>
      <w:r>
        <w:rPr>
          <w:rFonts w:ascii="Arial" w:hAnsi="Arial" w:cs="Arial"/>
        </w:rPr>
        <w:t xml:space="preserve">Appendix </w:t>
      </w:r>
      <w:r w:rsidR="00F94A9B">
        <w:rPr>
          <w:rFonts w:ascii="Arial" w:hAnsi="Arial" w:cs="Arial"/>
        </w:rPr>
        <w:t>5</w:t>
      </w:r>
      <w:r>
        <w:rPr>
          <w:rFonts w:ascii="Arial" w:hAnsi="Arial" w:cs="Arial"/>
        </w:rPr>
        <w:t xml:space="preserve"> – Whistleblowing Reporting Form </w:t>
      </w:r>
    </w:p>
    <w:p w14:paraId="1AD7761D" w14:textId="77777777" w:rsidR="00136520" w:rsidRPr="00136520" w:rsidRDefault="00136520" w:rsidP="00136520">
      <w:pPr>
        <w:pStyle w:val="BodyText"/>
        <w:rPr>
          <w:rFonts w:ascii="Arial" w:hAnsi="Arial" w:cs="Arial"/>
          <w:sz w:val="22"/>
          <w:szCs w:val="22"/>
        </w:rPr>
      </w:pPr>
    </w:p>
    <w:p w14:paraId="56DAE98F" w14:textId="77777777" w:rsidR="00136520" w:rsidRPr="00136520" w:rsidRDefault="00136520" w:rsidP="00136520">
      <w:pPr>
        <w:pStyle w:val="BodyText"/>
        <w:rPr>
          <w:rFonts w:ascii="Arial" w:hAnsi="Arial" w:cs="Arial"/>
          <w:sz w:val="22"/>
          <w:szCs w:val="22"/>
        </w:rPr>
      </w:pPr>
    </w:p>
    <w:p w14:paraId="273F078A" w14:textId="77777777" w:rsidR="00136520" w:rsidRPr="00136520" w:rsidRDefault="00136520" w:rsidP="00136520">
      <w:pPr>
        <w:pStyle w:val="BodyText"/>
        <w:rPr>
          <w:rFonts w:ascii="Arial" w:hAnsi="Arial" w:cs="Arial"/>
          <w:sz w:val="22"/>
          <w:szCs w:val="22"/>
        </w:rPr>
        <w:sectPr w:rsidR="00136520" w:rsidRPr="00136520" w:rsidSect="0057241E">
          <w:footerReference w:type="default" r:id="rId12"/>
          <w:pgSz w:w="12240" w:h="15840"/>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pPr>
    </w:p>
    <w:p w14:paraId="381104E3" w14:textId="77777777" w:rsidR="00136520" w:rsidRPr="00136520" w:rsidRDefault="00136520" w:rsidP="00136520">
      <w:pPr>
        <w:pStyle w:val="HeadingLevel1"/>
        <w:numPr>
          <w:ilvl w:val="0"/>
          <w:numId w:val="4"/>
        </w:numPr>
        <w:tabs>
          <w:tab w:val="clear" w:pos="720"/>
        </w:tabs>
        <w:rPr>
          <w:rFonts w:ascii="Arial" w:hAnsi="Arial" w:cs="Arial"/>
          <w:sz w:val="22"/>
        </w:rPr>
      </w:pPr>
      <w:bookmarkStart w:id="0" w:name="_Toc21423250"/>
      <w:r w:rsidRPr="00136520">
        <w:rPr>
          <w:rFonts w:ascii="Arial" w:hAnsi="Arial" w:cs="Arial"/>
          <w:sz w:val="22"/>
        </w:rPr>
        <w:lastRenderedPageBreak/>
        <w:t>Introduction</w:t>
      </w:r>
      <w:bookmarkEnd w:id="0"/>
    </w:p>
    <w:p w14:paraId="7FF54470" w14:textId="77777777" w:rsidR="00136520" w:rsidRPr="00136520" w:rsidRDefault="00136520" w:rsidP="00136520">
      <w:pPr>
        <w:pStyle w:val="HeadingLevel2"/>
        <w:numPr>
          <w:ilvl w:val="1"/>
          <w:numId w:val="4"/>
        </w:numPr>
        <w:rPr>
          <w:rFonts w:ascii="Arial" w:hAnsi="Arial" w:cs="Arial"/>
          <w:sz w:val="22"/>
        </w:rPr>
      </w:pPr>
      <w:r w:rsidRPr="00136520">
        <w:rPr>
          <w:rFonts w:ascii="Arial" w:hAnsi="Arial" w:cs="Arial"/>
          <w:sz w:val="22"/>
        </w:rPr>
        <w:t xml:space="preserve">The </w:t>
      </w:r>
      <w:r>
        <w:rPr>
          <w:rFonts w:ascii="Arial" w:hAnsi="Arial" w:cs="Arial"/>
          <w:sz w:val="22"/>
        </w:rPr>
        <w:t xml:space="preserve">Trust Board </w:t>
      </w:r>
      <w:r w:rsidRPr="00136520">
        <w:rPr>
          <w:rFonts w:ascii="Arial" w:hAnsi="Arial" w:cs="Arial"/>
          <w:sz w:val="22"/>
        </w:rPr>
        <w:t>is committed to the highest possible standards of honesty and integrity, and we expect all staff to maintain these standards in accordance with our Code of Conduct. However, all organisations face the risk of things going wrong from time to time, or of unknowingly harbouring illegal or unethical conduct. A culture of openness and accountability is essential in order to prevent such situations occurring or to address them when they do occur.</w:t>
      </w:r>
    </w:p>
    <w:p w14:paraId="7F4F83EE" w14:textId="167F1E81" w:rsidR="00136520" w:rsidRPr="00E77914" w:rsidRDefault="00136520" w:rsidP="00136520">
      <w:pPr>
        <w:pStyle w:val="HeadingLevel2"/>
        <w:numPr>
          <w:ilvl w:val="1"/>
          <w:numId w:val="4"/>
        </w:numPr>
        <w:rPr>
          <w:rFonts w:ascii="Arial" w:hAnsi="Arial" w:cs="Arial"/>
          <w:sz w:val="22"/>
        </w:rPr>
      </w:pPr>
      <w:r w:rsidRPr="00136520">
        <w:rPr>
          <w:rFonts w:ascii="Arial" w:hAnsi="Arial" w:cs="Arial"/>
          <w:sz w:val="22"/>
        </w:rPr>
        <w:t xml:space="preserve">This policy has </w:t>
      </w:r>
      <w:r w:rsidRPr="00E77914">
        <w:rPr>
          <w:rFonts w:ascii="Arial" w:hAnsi="Arial" w:cs="Arial"/>
          <w:sz w:val="22"/>
        </w:rPr>
        <w:t xml:space="preserve">been </w:t>
      </w:r>
      <w:r w:rsidR="009A3557" w:rsidRPr="00E77914">
        <w:rPr>
          <w:rFonts w:ascii="Arial" w:hAnsi="Arial" w:cs="Arial"/>
          <w:sz w:val="22"/>
        </w:rPr>
        <w:t xml:space="preserve">updated and </w:t>
      </w:r>
      <w:r w:rsidRPr="00E77914">
        <w:rPr>
          <w:rFonts w:ascii="Arial" w:hAnsi="Arial" w:cs="Arial"/>
          <w:sz w:val="22"/>
        </w:rPr>
        <w:t>implemented following consultation with the recognised trade unions. It has been formally adopted by the Trust Board</w:t>
      </w:r>
      <w:r w:rsidR="00914FEC">
        <w:rPr>
          <w:rFonts w:ascii="Arial" w:hAnsi="Arial" w:cs="Arial"/>
          <w:sz w:val="22"/>
        </w:rPr>
        <w:t>.</w:t>
      </w:r>
    </w:p>
    <w:p w14:paraId="28853C6C" w14:textId="77777777" w:rsidR="00136520" w:rsidRDefault="00136520" w:rsidP="00136520">
      <w:pPr>
        <w:pStyle w:val="HeadingLevel2"/>
        <w:numPr>
          <w:ilvl w:val="1"/>
          <w:numId w:val="4"/>
        </w:numPr>
        <w:rPr>
          <w:rFonts w:ascii="Arial" w:hAnsi="Arial" w:cs="Arial"/>
          <w:sz w:val="22"/>
        </w:rPr>
      </w:pPr>
      <w:r w:rsidRPr="00E77914">
        <w:rPr>
          <w:rFonts w:ascii="Arial" w:hAnsi="Arial" w:cs="Arial"/>
          <w:sz w:val="22"/>
        </w:rPr>
        <w:t>This policy does not form part of any employee's</w:t>
      </w:r>
      <w:r w:rsidRPr="00136520">
        <w:rPr>
          <w:rFonts w:ascii="Arial" w:hAnsi="Arial" w:cs="Arial"/>
          <w:sz w:val="22"/>
        </w:rPr>
        <w:t xml:space="preserve"> contract of employment and we may amend it at any time.</w:t>
      </w:r>
    </w:p>
    <w:p w14:paraId="1A6BB18F" w14:textId="77777777" w:rsidR="00136520" w:rsidRPr="00136520" w:rsidRDefault="00136520" w:rsidP="00136520">
      <w:pPr>
        <w:pStyle w:val="HeadingLevel1"/>
        <w:numPr>
          <w:ilvl w:val="0"/>
          <w:numId w:val="4"/>
        </w:numPr>
        <w:tabs>
          <w:tab w:val="clear" w:pos="720"/>
        </w:tabs>
        <w:rPr>
          <w:rFonts w:ascii="Arial" w:hAnsi="Arial" w:cs="Arial"/>
          <w:sz w:val="22"/>
        </w:rPr>
      </w:pPr>
      <w:bookmarkStart w:id="1" w:name="_Toc21423251"/>
      <w:r w:rsidRPr="00136520">
        <w:rPr>
          <w:rFonts w:ascii="Arial" w:hAnsi="Arial" w:cs="Arial"/>
          <w:sz w:val="22"/>
        </w:rPr>
        <w:t>Scope and purpose</w:t>
      </w:r>
      <w:bookmarkEnd w:id="1"/>
    </w:p>
    <w:p w14:paraId="308788E0" w14:textId="77777777" w:rsidR="00136520" w:rsidRPr="00136520" w:rsidRDefault="00136520" w:rsidP="00136520">
      <w:pPr>
        <w:pStyle w:val="HeadingLevel2"/>
        <w:numPr>
          <w:ilvl w:val="1"/>
          <w:numId w:val="4"/>
        </w:numPr>
        <w:rPr>
          <w:rFonts w:ascii="Arial" w:hAnsi="Arial" w:cs="Arial"/>
          <w:sz w:val="22"/>
        </w:rPr>
      </w:pPr>
      <w:r w:rsidRPr="00136520">
        <w:rPr>
          <w:rFonts w:ascii="Arial" w:hAnsi="Arial" w:cs="Arial"/>
          <w:sz w:val="22"/>
        </w:rPr>
        <w:t>The aims of this policy are:</w:t>
      </w:r>
    </w:p>
    <w:p w14:paraId="5A9ACF9E" w14:textId="77777777" w:rsidR="00136520" w:rsidRPr="00136520" w:rsidRDefault="00136520" w:rsidP="00136520">
      <w:pPr>
        <w:pStyle w:val="HeadingLevel3"/>
        <w:numPr>
          <w:ilvl w:val="2"/>
          <w:numId w:val="4"/>
        </w:numPr>
        <w:tabs>
          <w:tab w:val="clear" w:pos="1440"/>
          <w:tab w:val="num" w:pos="1584"/>
        </w:tabs>
        <w:ind w:left="1584" w:hanging="864"/>
        <w:rPr>
          <w:rFonts w:ascii="Arial" w:hAnsi="Arial" w:cs="Arial"/>
          <w:sz w:val="22"/>
        </w:rPr>
      </w:pPr>
      <w:r w:rsidRPr="00136520">
        <w:rPr>
          <w:rFonts w:ascii="Arial" w:hAnsi="Arial" w:cs="Arial"/>
          <w:sz w:val="22"/>
        </w:rPr>
        <w:t>To encourage staff to report suspected wrongdoing as soon as possible, in the knowledge that their concerns will be taken seriously and investigated as appropriate, and that their confidentiality will be respected.</w:t>
      </w:r>
    </w:p>
    <w:p w14:paraId="001BBCDD" w14:textId="77777777" w:rsidR="00136520" w:rsidRPr="00136520" w:rsidRDefault="00136520" w:rsidP="00136520">
      <w:pPr>
        <w:pStyle w:val="HeadingLevel3"/>
        <w:numPr>
          <w:ilvl w:val="2"/>
          <w:numId w:val="4"/>
        </w:numPr>
        <w:tabs>
          <w:tab w:val="clear" w:pos="1440"/>
          <w:tab w:val="num" w:pos="1584"/>
        </w:tabs>
        <w:ind w:left="1584" w:hanging="864"/>
        <w:rPr>
          <w:rFonts w:ascii="Arial" w:hAnsi="Arial" w:cs="Arial"/>
          <w:sz w:val="22"/>
        </w:rPr>
      </w:pPr>
      <w:r w:rsidRPr="00136520">
        <w:rPr>
          <w:rFonts w:ascii="Arial" w:hAnsi="Arial" w:cs="Arial"/>
          <w:sz w:val="22"/>
        </w:rPr>
        <w:t>To provide staff with guidance on how to raise concerns.</w:t>
      </w:r>
    </w:p>
    <w:p w14:paraId="4329234E" w14:textId="77777777" w:rsidR="00136520" w:rsidRPr="00136520" w:rsidRDefault="00136520" w:rsidP="00136520">
      <w:pPr>
        <w:pStyle w:val="HeadingLevel3"/>
        <w:numPr>
          <w:ilvl w:val="2"/>
          <w:numId w:val="4"/>
        </w:numPr>
        <w:tabs>
          <w:tab w:val="clear" w:pos="1440"/>
          <w:tab w:val="num" w:pos="1584"/>
        </w:tabs>
        <w:ind w:left="1584" w:hanging="864"/>
        <w:rPr>
          <w:rFonts w:ascii="Arial" w:hAnsi="Arial" w:cs="Arial"/>
          <w:sz w:val="22"/>
        </w:rPr>
      </w:pPr>
      <w:r w:rsidRPr="00136520">
        <w:rPr>
          <w:rFonts w:ascii="Arial" w:hAnsi="Arial" w:cs="Arial"/>
          <w:sz w:val="22"/>
        </w:rPr>
        <w:t>To reassure staff that they should be able to raise genuine concerns without fear of reprisals, even if they turn out to be mistaken.</w:t>
      </w:r>
    </w:p>
    <w:p w14:paraId="0409A7B8" w14:textId="0CAA43FB" w:rsidR="009571B8" w:rsidRPr="009571B8" w:rsidRDefault="00136520" w:rsidP="009571B8">
      <w:pPr>
        <w:pStyle w:val="HeadingLevel2"/>
        <w:numPr>
          <w:ilvl w:val="1"/>
          <w:numId w:val="4"/>
        </w:numPr>
        <w:rPr>
          <w:rFonts w:ascii="Arial" w:hAnsi="Arial" w:cs="Arial"/>
          <w:sz w:val="22"/>
        </w:rPr>
      </w:pPr>
      <w:r w:rsidRPr="00E77914">
        <w:rPr>
          <w:rFonts w:ascii="Arial" w:hAnsi="Arial" w:cs="Arial"/>
          <w:sz w:val="22"/>
        </w:rPr>
        <w:t>This policy applies to all employees of the Trust, governors, consultants, contractors, casual and agency staff and volunteers (collectively referred to as staff in this policy).</w:t>
      </w:r>
    </w:p>
    <w:p w14:paraId="4FED8C46" w14:textId="21AC83E8" w:rsidR="009A3557" w:rsidRPr="009571B8" w:rsidRDefault="00634DD4" w:rsidP="009571B8">
      <w:pPr>
        <w:pStyle w:val="HeadingLevel2"/>
        <w:numPr>
          <w:ilvl w:val="1"/>
          <w:numId w:val="4"/>
        </w:numPr>
        <w:spacing w:after="0"/>
        <w:rPr>
          <w:rFonts w:ascii="Arial" w:hAnsi="Arial" w:cs="Arial"/>
          <w:sz w:val="22"/>
        </w:rPr>
      </w:pPr>
      <w:r w:rsidRPr="009571B8">
        <w:rPr>
          <w:rFonts w:ascii="Arial" w:hAnsi="Arial" w:cs="Arial"/>
          <w:sz w:val="22"/>
        </w:rPr>
        <w:t>However</w:t>
      </w:r>
      <w:r w:rsidR="009A3557" w:rsidRPr="009571B8">
        <w:rPr>
          <w:rFonts w:ascii="Arial" w:hAnsi="Arial" w:cs="Arial"/>
          <w:sz w:val="22"/>
        </w:rPr>
        <w:t xml:space="preserve">, this does not apply to child protection procedures which must always be </w:t>
      </w:r>
      <w:r w:rsidR="003C067B" w:rsidRPr="009571B8">
        <w:rPr>
          <w:rFonts w:ascii="Arial" w:hAnsi="Arial" w:cs="Arial"/>
          <w:sz w:val="22"/>
        </w:rPr>
        <w:t>d</w:t>
      </w:r>
      <w:r w:rsidR="009A3557" w:rsidRPr="009571B8">
        <w:rPr>
          <w:rFonts w:ascii="Arial" w:hAnsi="Arial" w:cs="Arial"/>
          <w:sz w:val="22"/>
        </w:rPr>
        <w:t>isclosed.</w:t>
      </w:r>
    </w:p>
    <w:p w14:paraId="672B3E95" w14:textId="77777777" w:rsidR="00136520" w:rsidRPr="00E77914" w:rsidRDefault="00136520" w:rsidP="00136520">
      <w:pPr>
        <w:pStyle w:val="HeadingLevel1"/>
        <w:numPr>
          <w:ilvl w:val="0"/>
          <w:numId w:val="4"/>
        </w:numPr>
        <w:tabs>
          <w:tab w:val="clear" w:pos="720"/>
        </w:tabs>
        <w:rPr>
          <w:rFonts w:ascii="Arial" w:hAnsi="Arial" w:cs="Arial"/>
          <w:sz w:val="22"/>
        </w:rPr>
      </w:pPr>
      <w:bookmarkStart w:id="2" w:name="_Toc21423252"/>
      <w:r w:rsidRPr="00E77914">
        <w:rPr>
          <w:rFonts w:ascii="Arial" w:hAnsi="Arial" w:cs="Arial"/>
          <w:sz w:val="22"/>
        </w:rPr>
        <w:t>What is whistleblowing?</w:t>
      </w:r>
      <w:bookmarkEnd w:id="2"/>
    </w:p>
    <w:p w14:paraId="010CBC37" w14:textId="77777777" w:rsidR="00136520" w:rsidRPr="00136520" w:rsidRDefault="00136520" w:rsidP="00136520">
      <w:pPr>
        <w:pStyle w:val="HeadingLevel2"/>
        <w:numPr>
          <w:ilvl w:val="1"/>
          <w:numId w:val="4"/>
        </w:numPr>
        <w:rPr>
          <w:rFonts w:ascii="Arial" w:hAnsi="Arial" w:cs="Arial"/>
          <w:sz w:val="22"/>
        </w:rPr>
      </w:pPr>
      <w:r w:rsidRPr="00E77914">
        <w:rPr>
          <w:rFonts w:ascii="Arial" w:hAnsi="Arial" w:cs="Arial"/>
          <w:sz w:val="22"/>
        </w:rPr>
        <w:t>Whistleblowing is</w:t>
      </w:r>
      <w:r w:rsidRPr="00136520">
        <w:rPr>
          <w:rFonts w:ascii="Arial" w:hAnsi="Arial" w:cs="Arial"/>
          <w:sz w:val="22"/>
        </w:rPr>
        <w:t xml:space="preserve"> the disclosure of information which relates to suspected wrongdoing or dangers at work. The law provides protection for workers who raise legitimate concerns about specified matters or "qualifying disclosures". A qualifying disclosure is one made in the public interest by a worker who has a reasonable belief that there are wrongdoing or dangers at work. This may include:</w:t>
      </w:r>
    </w:p>
    <w:p w14:paraId="609D348A" w14:textId="06592759" w:rsidR="00136520" w:rsidRPr="00136520" w:rsidRDefault="00136520" w:rsidP="00136520">
      <w:pPr>
        <w:pStyle w:val="HeadingLevel3"/>
        <w:numPr>
          <w:ilvl w:val="2"/>
          <w:numId w:val="4"/>
        </w:numPr>
        <w:tabs>
          <w:tab w:val="clear" w:pos="1440"/>
          <w:tab w:val="num" w:pos="1584"/>
        </w:tabs>
        <w:ind w:left="1584" w:hanging="864"/>
        <w:rPr>
          <w:rFonts w:ascii="Arial" w:hAnsi="Arial" w:cs="Arial"/>
          <w:sz w:val="22"/>
        </w:rPr>
      </w:pPr>
      <w:r w:rsidRPr="00136520">
        <w:rPr>
          <w:rFonts w:ascii="Arial" w:hAnsi="Arial" w:cs="Arial"/>
          <w:sz w:val="22"/>
        </w:rPr>
        <w:t xml:space="preserve">criminal </w:t>
      </w:r>
      <w:r w:rsidR="00F94A9B">
        <w:rPr>
          <w:rFonts w:ascii="Arial" w:hAnsi="Arial" w:cs="Arial"/>
          <w:sz w:val="22"/>
        </w:rPr>
        <w:t xml:space="preserve">offence or </w:t>
      </w:r>
      <w:r w:rsidRPr="00136520">
        <w:rPr>
          <w:rFonts w:ascii="Arial" w:hAnsi="Arial" w:cs="Arial"/>
          <w:sz w:val="22"/>
        </w:rPr>
        <w:t>activity;</w:t>
      </w:r>
    </w:p>
    <w:p w14:paraId="09F57292" w14:textId="77777777" w:rsidR="00136520" w:rsidRPr="00136520" w:rsidRDefault="00136520" w:rsidP="00136520">
      <w:pPr>
        <w:pStyle w:val="HeadingLevel3"/>
        <w:numPr>
          <w:ilvl w:val="2"/>
          <w:numId w:val="4"/>
        </w:numPr>
        <w:tabs>
          <w:tab w:val="clear" w:pos="1440"/>
          <w:tab w:val="num" w:pos="1584"/>
        </w:tabs>
        <w:ind w:left="1584" w:hanging="864"/>
        <w:rPr>
          <w:rFonts w:ascii="Arial" w:hAnsi="Arial" w:cs="Arial"/>
          <w:sz w:val="22"/>
        </w:rPr>
      </w:pPr>
      <w:r w:rsidRPr="00136520">
        <w:rPr>
          <w:rFonts w:ascii="Arial" w:hAnsi="Arial" w:cs="Arial"/>
          <w:sz w:val="22"/>
        </w:rPr>
        <w:t>miscarriages of justice;</w:t>
      </w:r>
    </w:p>
    <w:p w14:paraId="28390137" w14:textId="1B81A417" w:rsidR="00136520" w:rsidRPr="00136520" w:rsidRDefault="00F94A9B" w:rsidP="00136520">
      <w:pPr>
        <w:pStyle w:val="HeadingLevel3"/>
        <w:numPr>
          <w:ilvl w:val="2"/>
          <w:numId w:val="4"/>
        </w:numPr>
        <w:tabs>
          <w:tab w:val="clear" w:pos="1440"/>
          <w:tab w:val="num" w:pos="1584"/>
        </w:tabs>
        <w:ind w:left="1584" w:hanging="864"/>
        <w:rPr>
          <w:rFonts w:ascii="Arial" w:hAnsi="Arial" w:cs="Arial"/>
          <w:sz w:val="22"/>
        </w:rPr>
      </w:pPr>
      <w:r>
        <w:rPr>
          <w:rFonts w:ascii="Arial" w:hAnsi="Arial" w:cs="Arial"/>
          <w:sz w:val="22"/>
        </w:rPr>
        <w:t>the health and safety of an individual has been/is likely to be endangered;</w:t>
      </w:r>
    </w:p>
    <w:p w14:paraId="2DF05AF8" w14:textId="77777777" w:rsidR="00136520" w:rsidRPr="00136520" w:rsidRDefault="00136520" w:rsidP="00136520">
      <w:pPr>
        <w:pStyle w:val="HeadingLevel3"/>
        <w:numPr>
          <w:ilvl w:val="2"/>
          <w:numId w:val="4"/>
        </w:numPr>
        <w:tabs>
          <w:tab w:val="clear" w:pos="1440"/>
          <w:tab w:val="num" w:pos="1584"/>
        </w:tabs>
        <w:ind w:left="1584" w:hanging="864"/>
        <w:rPr>
          <w:rFonts w:ascii="Arial" w:hAnsi="Arial" w:cs="Arial"/>
          <w:sz w:val="22"/>
        </w:rPr>
      </w:pPr>
      <w:r w:rsidRPr="00136520">
        <w:rPr>
          <w:rFonts w:ascii="Arial" w:hAnsi="Arial" w:cs="Arial"/>
          <w:sz w:val="22"/>
        </w:rPr>
        <w:t xml:space="preserve">damage to the environment; </w:t>
      </w:r>
    </w:p>
    <w:p w14:paraId="78DEBA93" w14:textId="77777777" w:rsidR="00136520" w:rsidRPr="00136520" w:rsidRDefault="00136520" w:rsidP="00136520">
      <w:pPr>
        <w:pStyle w:val="HeadingLevel3"/>
        <w:numPr>
          <w:ilvl w:val="2"/>
          <w:numId w:val="4"/>
        </w:numPr>
        <w:tabs>
          <w:tab w:val="clear" w:pos="1440"/>
          <w:tab w:val="num" w:pos="1584"/>
        </w:tabs>
        <w:ind w:left="1584" w:hanging="864"/>
        <w:rPr>
          <w:rFonts w:ascii="Arial" w:hAnsi="Arial" w:cs="Arial"/>
          <w:sz w:val="22"/>
        </w:rPr>
      </w:pPr>
      <w:r w:rsidRPr="00136520">
        <w:rPr>
          <w:rFonts w:ascii="Arial" w:hAnsi="Arial" w:cs="Arial"/>
          <w:sz w:val="22"/>
        </w:rPr>
        <w:t>failure to comply with any legal or professional obligation or regulatory requirements;</w:t>
      </w:r>
    </w:p>
    <w:p w14:paraId="13A89B7B" w14:textId="77777777" w:rsidR="00136520" w:rsidRPr="00136520" w:rsidRDefault="00136520" w:rsidP="00136520">
      <w:pPr>
        <w:pStyle w:val="HeadingLevel3"/>
        <w:numPr>
          <w:ilvl w:val="2"/>
          <w:numId w:val="4"/>
        </w:numPr>
        <w:tabs>
          <w:tab w:val="clear" w:pos="1440"/>
          <w:tab w:val="num" w:pos="1584"/>
        </w:tabs>
        <w:ind w:left="1584" w:hanging="864"/>
        <w:rPr>
          <w:rFonts w:ascii="Arial" w:hAnsi="Arial" w:cs="Arial"/>
          <w:sz w:val="22"/>
        </w:rPr>
      </w:pPr>
      <w:r w:rsidRPr="00136520">
        <w:rPr>
          <w:rFonts w:ascii="Arial" w:hAnsi="Arial" w:cs="Arial"/>
          <w:sz w:val="22"/>
        </w:rPr>
        <w:lastRenderedPageBreak/>
        <w:t>bribery;</w:t>
      </w:r>
    </w:p>
    <w:p w14:paraId="46617DBF" w14:textId="77777777" w:rsidR="00136520" w:rsidRPr="00136520" w:rsidRDefault="00136520" w:rsidP="00136520">
      <w:pPr>
        <w:pStyle w:val="HeadingLevel3"/>
        <w:numPr>
          <w:ilvl w:val="2"/>
          <w:numId w:val="4"/>
        </w:numPr>
        <w:tabs>
          <w:tab w:val="clear" w:pos="1440"/>
          <w:tab w:val="num" w:pos="1584"/>
        </w:tabs>
        <w:ind w:left="1584" w:hanging="864"/>
        <w:rPr>
          <w:rFonts w:ascii="Arial" w:hAnsi="Arial" w:cs="Arial"/>
          <w:sz w:val="22"/>
        </w:rPr>
      </w:pPr>
      <w:r w:rsidRPr="00136520">
        <w:rPr>
          <w:rFonts w:ascii="Arial" w:hAnsi="Arial" w:cs="Arial"/>
          <w:sz w:val="22"/>
        </w:rPr>
        <w:t>financial fraud or mismanagement;</w:t>
      </w:r>
    </w:p>
    <w:p w14:paraId="2521EDD7" w14:textId="77777777" w:rsidR="00136520" w:rsidRPr="00136520" w:rsidRDefault="00136520" w:rsidP="00136520">
      <w:pPr>
        <w:pStyle w:val="HeadingLevel3"/>
        <w:numPr>
          <w:ilvl w:val="2"/>
          <w:numId w:val="4"/>
        </w:numPr>
        <w:tabs>
          <w:tab w:val="clear" w:pos="1440"/>
          <w:tab w:val="num" w:pos="1584"/>
        </w:tabs>
        <w:ind w:left="1584" w:hanging="864"/>
        <w:rPr>
          <w:rFonts w:ascii="Arial" w:hAnsi="Arial" w:cs="Arial"/>
          <w:sz w:val="22"/>
        </w:rPr>
      </w:pPr>
      <w:r w:rsidRPr="00136520">
        <w:rPr>
          <w:rFonts w:ascii="Arial" w:hAnsi="Arial" w:cs="Arial"/>
          <w:sz w:val="22"/>
        </w:rPr>
        <w:t>negligence;</w:t>
      </w:r>
    </w:p>
    <w:p w14:paraId="21AE28B3" w14:textId="77777777" w:rsidR="00136520" w:rsidRPr="00136520" w:rsidRDefault="00136520" w:rsidP="00136520">
      <w:pPr>
        <w:pStyle w:val="HeadingLevel3"/>
        <w:numPr>
          <w:ilvl w:val="2"/>
          <w:numId w:val="4"/>
        </w:numPr>
        <w:tabs>
          <w:tab w:val="clear" w:pos="1440"/>
          <w:tab w:val="num" w:pos="1584"/>
        </w:tabs>
        <w:ind w:left="1584" w:hanging="864"/>
        <w:rPr>
          <w:rFonts w:ascii="Arial" w:hAnsi="Arial" w:cs="Arial"/>
          <w:sz w:val="22"/>
        </w:rPr>
      </w:pPr>
      <w:r w:rsidRPr="00136520">
        <w:rPr>
          <w:rFonts w:ascii="Arial" w:hAnsi="Arial" w:cs="Arial"/>
          <w:sz w:val="22"/>
        </w:rPr>
        <w:t>breach of our internal policies and procedures including our Code of Conduct;</w:t>
      </w:r>
    </w:p>
    <w:p w14:paraId="315C1B78" w14:textId="77777777" w:rsidR="00136520" w:rsidRPr="00136520" w:rsidRDefault="00136520" w:rsidP="00136520">
      <w:pPr>
        <w:pStyle w:val="HeadingLevel3"/>
        <w:numPr>
          <w:ilvl w:val="2"/>
          <w:numId w:val="4"/>
        </w:numPr>
        <w:tabs>
          <w:tab w:val="clear" w:pos="1440"/>
          <w:tab w:val="num" w:pos="1584"/>
        </w:tabs>
        <w:ind w:left="1584" w:hanging="864"/>
        <w:rPr>
          <w:rFonts w:ascii="Arial" w:hAnsi="Arial" w:cs="Arial"/>
          <w:sz w:val="22"/>
        </w:rPr>
      </w:pPr>
      <w:r w:rsidRPr="00136520">
        <w:rPr>
          <w:rFonts w:ascii="Arial" w:hAnsi="Arial" w:cs="Arial"/>
          <w:sz w:val="22"/>
        </w:rPr>
        <w:t>conduct likely to damage our reputation or financial wellbeing;</w:t>
      </w:r>
    </w:p>
    <w:p w14:paraId="3596862A" w14:textId="77777777" w:rsidR="00136520" w:rsidRPr="00136520" w:rsidRDefault="00136520" w:rsidP="00136520">
      <w:pPr>
        <w:pStyle w:val="HeadingLevel3"/>
        <w:numPr>
          <w:ilvl w:val="2"/>
          <w:numId w:val="4"/>
        </w:numPr>
        <w:tabs>
          <w:tab w:val="clear" w:pos="1440"/>
          <w:tab w:val="num" w:pos="1584"/>
        </w:tabs>
        <w:ind w:left="1584" w:hanging="864"/>
        <w:rPr>
          <w:rFonts w:ascii="Arial" w:hAnsi="Arial" w:cs="Arial"/>
          <w:sz w:val="22"/>
        </w:rPr>
      </w:pPr>
      <w:r w:rsidRPr="00136520">
        <w:rPr>
          <w:rFonts w:ascii="Arial" w:hAnsi="Arial" w:cs="Arial"/>
          <w:sz w:val="22"/>
        </w:rPr>
        <w:t>unauthorised disclosure of confidential information;</w:t>
      </w:r>
    </w:p>
    <w:p w14:paraId="6AA5BC3E" w14:textId="77777777" w:rsidR="00136520" w:rsidRPr="00136520" w:rsidRDefault="00136520" w:rsidP="00136520">
      <w:pPr>
        <w:pStyle w:val="HeadingLevel3"/>
        <w:numPr>
          <w:ilvl w:val="2"/>
          <w:numId w:val="4"/>
        </w:numPr>
        <w:tabs>
          <w:tab w:val="clear" w:pos="1440"/>
          <w:tab w:val="num" w:pos="1584"/>
        </w:tabs>
        <w:ind w:left="1584" w:hanging="864"/>
        <w:rPr>
          <w:rFonts w:ascii="Arial" w:hAnsi="Arial" w:cs="Arial"/>
          <w:sz w:val="22"/>
        </w:rPr>
      </w:pPr>
      <w:r w:rsidRPr="00136520">
        <w:rPr>
          <w:rFonts w:ascii="Arial" w:hAnsi="Arial" w:cs="Arial"/>
          <w:sz w:val="22"/>
        </w:rPr>
        <w:t>unethical behaviour</w:t>
      </w:r>
    </w:p>
    <w:p w14:paraId="73337F32" w14:textId="77777777" w:rsidR="00136520" w:rsidRPr="00136520" w:rsidRDefault="00136520" w:rsidP="00136520">
      <w:pPr>
        <w:pStyle w:val="HeadingLevel3"/>
        <w:numPr>
          <w:ilvl w:val="2"/>
          <w:numId w:val="4"/>
        </w:numPr>
        <w:tabs>
          <w:tab w:val="clear" w:pos="1440"/>
          <w:tab w:val="num" w:pos="1584"/>
        </w:tabs>
        <w:ind w:left="1584" w:hanging="864"/>
        <w:rPr>
          <w:rFonts w:ascii="Arial" w:hAnsi="Arial" w:cs="Arial"/>
          <w:sz w:val="22"/>
        </w:rPr>
      </w:pPr>
      <w:proofErr w:type="gramStart"/>
      <w:r w:rsidRPr="00136520">
        <w:rPr>
          <w:rFonts w:ascii="Arial" w:hAnsi="Arial" w:cs="Arial"/>
          <w:sz w:val="22"/>
        </w:rPr>
        <w:t>the</w:t>
      </w:r>
      <w:proofErr w:type="gramEnd"/>
      <w:r w:rsidRPr="00136520">
        <w:rPr>
          <w:rFonts w:ascii="Arial" w:hAnsi="Arial" w:cs="Arial"/>
          <w:sz w:val="22"/>
        </w:rPr>
        <w:t xml:space="preserve"> deliberate concealment of any of the above matters.</w:t>
      </w:r>
    </w:p>
    <w:p w14:paraId="4180B367" w14:textId="1847765B" w:rsidR="00F94A9B" w:rsidRDefault="00F94A9B" w:rsidP="00F94A9B">
      <w:pPr>
        <w:pStyle w:val="HeadingLevel2"/>
        <w:numPr>
          <w:ilvl w:val="1"/>
          <w:numId w:val="4"/>
        </w:numPr>
        <w:rPr>
          <w:rFonts w:ascii="Arial" w:hAnsi="Arial" w:cs="Arial"/>
          <w:sz w:val="22"/>
        </w:rPr>
      </w:pPr>
      <w:r w:rsidRPr="00F94A9B">
        <w:rPr>
          <w:rFonts w:ascii="Arial" w:hAnsi="Arial" w:cs="Arial"/>
          <w:b/>
          <w:sz w:val="22"/>
        </w:rPr>
        <w:t>Appendix 1</w:t>
      </w:r>
      <w:r w:rsidRPr="00F94A9B">
        <w:t xml:space="preserve"> </w:t>
      </w:r>
      <w:r w:rsidRPr="00F94A9B">
        <w:rPr>
          <w:rFonts w:ascii="Arial" w:hAnsi="Arial" w:cs="Arial"/>
          <w:sz w:val="22"/>
        </w:rPr>
        <w:t xml:space="preserve">are examples of the kind of issues the Local Governing Body/Trust Board would consider as malpractice or wrong-doing that could be raised under this policy. This should not, however, be regarded as a complete list.  </w:t>
      </w:r>
    </w:p>
    <w:p w14:paraId="19A397DA" w14:textId="5E641B85" w:rsidR="00136520" w:rsidRPr="00F94A9B" w:rsidRDefault="00136520" w:rsidP="00F94A9B">
      <w:pPr>
        <w:pStyle w:val="HeadingLevel2"/>
        <w:numPr>
          <w:ilvl w:val="1"/>
          <w:numId w:val="4"/>
        </w:numPr>
        <w:rPr>
          <w:rFonts w:ascii="Arial" w:hAnsi="Arial" w:cs="Arial"/>
          <w:sz w:val="22"/>
        </w:rPr>
      </w:pPr>
      <w:r w:rsidRPr="00F94A9B">
        <w:rPr>
          <w:rFonts w:ascii="Arial" w:hAnsi="Arial" w:cs="Arial"/>
          <w:sz w:val="22"/>
        </w:rPr>
        <w:t xml:space="preserve">A </w:t>
      </w:r>
      <w:proofErr w:type="spellStart"/>
      <w:r w:rsidRPr="00F94A9B">
        <w:rPr>
          <w:rFonts w:ascii="Arial" w:hAnsi="Arial" w:cs="Arial"/>
          <w:sz w:val="22"/>
        </w:rPr>
        <w:t>whistleblower</w:t>
      </w:r>
      <w:proofErr w:type="spellEnd"/>
      <w:r w:rsidRPr="00F94A9B">
        <w:rPr>
          <w:rFonts w:ascii="Arial" w:hAnsi="Arial" w:cs="Arial"/>
          <w:sz w:val="22"/>
        </w:rPr>
        <w:t xml:space="preserve"> is a person who raises a </w:t>
      </w:r>
      <w:r w:rsidRPr="00F94A9B">
        <w:rPr>
          <w:rFonts w:ascii="Arial" w:hAnsi="Arial" w:cs="Arial"/>
          <w:b/>
          <w:sz w:val="22"/>
        </w:rPr>
        <w:t>genuine concern</w:t>
      </w:r>
      <w:r w:rsidRPr="00F94A9B">
        <w:rPr>
          <w:rFonts w:ascii="Arial" w:hAnsi="Arial" w:cs="Arial"/>
          <w:sz w:val="22"/>
        </w:rPr>
        <w:t xml:space="preserve"> relating to any of the above. If you have any genuine concerns related to suspected wrongdoing or danger affecting any of our activities (a whistleblowing concern) you should report it under this policy.</w:t>
      </w:r>
    </w:p>
    <w:p w14:paraId="3405553F" w14:textId="2E9BE5CD" w:rsidR="00224E4F" w:rsidRPr="00E77914" w:rsidRDefault="00136520" w:rsidP="00224E4F">
      <w:pPr>
        <w:pStyle w:val="HeadingLevel2"/>
        <w:numPr>
          <w:ilvl w:val="1"/>
          <w:numId w:val="4"/>
        </w:numPr>
        <w:rPr>
          <w:rFonts w:ascii="Arial" w:hAnsi="Arial" w:cs="Arial"/>
          <w:sz w:val="22"/>
        </w:rPr>
      </w:pPr>
      <w:r w:rsidRPr="00E77914">
        <w:rPr>
          <w:rFonts w:ascii="Arial" w:hAnsi="Arial" w:cs="Arial"/>
          <w:sz w:val="22"/>
        </w:rPr>
        <w:t xml:space="preserve">This </w:t>
      </w:r>
      <w:r w:rsidR="00914FEC">
        <w:rPr>
          <w:rFonts w:ascii="Arial" w:hAnsi="Arial" w:cs="Arial"/>
          <w:sz w:val="22"/>
        </w:rPr>
        <w:t>Whistleblowing P</w:t>
      </w:r>
      <w:r w:rsidRPr="00E77914">
        <w:rPr>
          <w:rFonts w:ascii="Arial" w:hAnsi="Arial" w:cs="Arial"/>
          <w:sz w:val="22"/>
        </w:rPr>
        <w:t xml:space="preserve">olicy </w:t>
      </w:r>
      <w:r w:rsidR="00914FEC">
        <w:rPr>
          <w:rFonts w:ascii="Arial" w:hAnsi="Arial" w:cs="Arial"/>
          <w:sz w:val="22"/>
        </w:rPr>
        <w:t xml:space="preserve">is not intended to be used </w:t>
      </w:r>
      <w:r w:rsidR="00A70150">
        <w:rPr>
          <w:rFonts w:ascii="Arial" w:hAnsi="Arial" w:cs="Arial"/>
          <w:sz w:val="22"/>
        </w:rPr>
        <w:t xml:space="preserve">for complaints relating </w:t>
      </w:r>
      <w:r w:rsidRPr="00E77914">
        <w:rPr>
          <w:rFonts w:ascii="Arial" w:hAnsi="Arial" w:cs="Arial"/>
          <w:sz w:val="22"/>
        </w:rPr>
        <w:t xml:space="preserve">to </w:t>
      </w:r>
      <w:r w:rsidR="00A70150">
        <w:rPr>
          <w:rFonts w:ascii="Arial" w:hAnsi="Arial" w:cs="Arial"/>
          <w:sz w:val="22"/>
        </w:rPr>
        <w:t xml:space="preserve">a </w:t>
      </w:r>
      <w:proofErr w:type="spellStart"/>
      <w:r w:rsidR="00D7572C">
        <w:rPr>
          <w:rFonts w:ascii="Arial" w:hAnsi="Arial" w:cs="Arial"/>
          <w:sz w:val="22"/>
        </w:rPr>
        <w:t>persons</w:t>
      </w:r>
      <w:proofErr w:type="spellEnd"/>
      <w:r w:rsidR="00A70150">
        <w:rPr>
          <w:rFonts w:ascii="Arial" w:hAnsi="Arial" w:cs="Arial"/>
          <w:sz w:val="22"/>
        </w:rPr>
        <w:t xml:space="preserve"> </w:t>
      </w:r>
      <w:r w:rsidRPr="00E77914">
        <w:rPr>
          <w:rFonts w:ascii="Arial" w:hAnsi="Arial" w:cs="Arial"/>
          <w:sz w:val="22"/>
        </w:rPr>
        <w:t xml:space="preserve">own personal circumstances, such as the way </w:t>
      </w:r>
      <w:r w:rsidR="00A70150">
        <w:rPr>
          <w:rFonts w:ascii="Arial" w:hAnsi="Arial" w:cs="Arial"/>
          <w:sz w:val="22"/>
        </w:rPr>
        <w:t xml:space="preserve">they </w:t>
      </w:r>
      <w:r w:rsidRPr="00E77914">
        <w:rPr>
          <w:rFonts w:ascii="Arial" w:hAnsi="Arial" w:cs="Arial"/>
          <w:sz w:val="22"/>
        </w:rPr>
        <w:t>have been treated at work. In th</w:t>
      </w:r>
      <w:r w:rsidR="00A70150">
        <w:rPr>
          <w:rFonts w:ascii="Arial" w:hAnsi="Arial" w:cs="Arial"/>
          <w:sz w:val="22"/>
        </w:rPr>
        <w:t>e</w:t>
      </w:r>
      <w:r w:rsidRPr="00E77914">
        <w:rPr>
          <w:rFonts w:ascii="Arial" w:hAnsi="Arial" w:cs="Arial"/>
          <w:sz w:val="22"/>
        </w:rPr>
        <w:t xml:space="preserve">se </w:t>
      </w:r>
      <w:r w:rsidR="00634DD4" w:rsidRPr="00E77914">
        <w:rPr>
          <w:rFonts w:ascii="Arial" w:hAnsi="Arial" w:cs="Arial"/>
          <w:sz w:val="22"/>
        </w:rPr>
        <w:t>cases,</w:t>
      </w:r>
      <w:r w:rsidRPr="00E77914">
        <w:rPr>
          <w:rFonts w:ascii="Arial" w:hAnsi="Arial" w:cs="Arial"/>
          <w:sz w:val="22"/>
        </w:rPr>
        <w:t xml:space="preserve"> </w:t>
      </w:r>
      <w:r w:rsidR="00224E4F" w:rsidRPr="00E77914">
        <w:rPr>
          <w:rFonts w:ascii="Arial" w:hAnsi="Arial" w:cs="Arial"/>
          <w:sz w:val="22"/>
        </w:rPr>
        <w:t>other more appropriate procedures are available for example: -</w:t>
      </w:r>
    </w:p>
    <w:p w14:paraId="4BA41D90" w14:textId="334FCCD4" w:rsidR="00224E4F" w:rsidRPr="00E77914" w:rsidRDefault="00224E4F" w:rsidP="009072D9">
      <w:pPr>
        <w:pStyle w:val="HeadingLevel2"/>
        <w:numPr>
          <w:ilvl w:val="0"/>
          <w:numId w:val="0"/>
        </w:numPr>
        <w:spacing w:after="0"/>
        <w:ind w:firstLine="709"/>
        <w:jc w:val="left"/>
        <w:rPr>
          <w:rFonts w:ascii="Arial" w:hAnsi="Arial" w:cs="Arial"/>
          <w:sz w:val="22"/>
        </w:rPr>
      </w:pPr>
      <w:r w:rsidRPr="00E77914">
        <w:rPr>
          <w:rFonts w:ascii="Arial" w:hAnsi="Arial" w:cs="Arial"/>
          <w:sz w:val="22"/>
        </w:rPr>
        <w:t xml:space="preserve">Grievance </w:t>
      </w:r>
      <w:r w:rsidR="009072D9" w:rsidRPr="00E77914">
        <w:rPr>
          <w:rFonts w:ascii="Arial" w:hAnsi="Arial" w:cs="Arial"/>
          <w:sz w:val="22"/>
        </w:rPr>
        <w:t>Procedure</w:t>
      </w:r>
      <w:r w:rsidR="00914FEC">
        <w:rPr>
          <w:rFonts w:ascii="Arial" w:hAnsi="Arial" w:cs="Arial"/>
          <w:sz w:val="22"/>
        </w:rPr>
        <w:t xml:space="preserve"> for Teaching and Support Staff </w:t>
      </w:r>
    </w:p>
    <w:p w14:paraId="720F08AF" w14:textId="54289FBF" w:rsidR="00224E4F" w:rsidRPr="00E77914" w:rsidRDefault="00914FEC" w:rsidP="009072D9">
      <w:pPr>
        <w:pStyle w:val="HeadingLevel2"/>
        <w:numPr>
          <w:ilvl w:val="0"/>
          <w:numId w:val="0"/>
        </w:numPr>
        <w:spacing w:after="0"/>
        <w:ind w:left="709"/>
        <w:jc w:val="left"/>
        <w:rPr>
          <w:rFonts w:ascii="Arial" w:hAnsi="Arial" w:cs="Arial"/>
          <w:sz w:val="22"/>
        </w:rPr>
      </w:pPr>
      <w:r>
        <w:rPr>
          <w:rFonts w:ascii="Arial" w:hAnsi="Arial" w:cs="Arial"/>
          <w:sz w:val="22"/>
        </w:rPr>
        <w:t xml:space="preserve">Anti-Harassment and </w:t>
      </w:r>
      <w:r w:rsidR="00224E4F" w:rsidRPr="00E77914">
        <w:rPr>
          <w:rFonts w:ascii="Arial" w:hAnsi="Arial" w:cs="Arial"/>
          <w:sz w:val="22"/>
        </w:rPr>
        <w:t xml:space="preserve">Bullying </w:t>
      </w:r>
      <w:r>
        <w:rPr>
          <w:rFonts w:ascii="Arial" w:hAnsi="Arial" w:cs="Arial"/>
          <w:sz w:val="22"/>
        </w:rPr>
        <w:t xml:space="preserve">Policy </w:t>
      </w:r>
    </w:p>
    <w:p w14:paraId="4E74D6CF" w14:textId="3F1C66D6" w:rsidR="009072D9" w:rsidRDefault="00224E4F" w:rsidP="009571B8">
      <w:pPr>
        <w:pStyle w:val="HeadingLevel2"/>
        <w:numPr>
          <w:ilvl w:val="0"/>
          <w:numId w:val="0"/>
        </w:numPr>
        <w:spacing w:after="0"/>
        <w:ind w:left="709"/>
        <w:jc w:val="left"/>
        <w:rPr>
          <w:rFonts w:ascii="Arial" w:hAnsi="Arial" w:cs="Arial"/>
          <w:sz w:val="22"/>
        </w:rPr>
      </w:pPr>
      <w:r w:rsidRPr="00E77914">
        <w:rPr>
          <w:rFonts w:ascii="Arial" w:hAnsi="Arial" w:cs="Arial"/>
          <w:sz w:val="22"/>
        </w:rPr>
        <w:t>Child Protection</w:t>
      </w:r>
      <w:r w:rsidR="009072D9" w:rsidRPr="00E77914">
        <w:rPr>
          <w:rFonts w:ascii="Arial" w:hAnsi="Arial" w:cs="Arial"/>
          <w:sz w:val="22"/>
        </w:rPr>
        <w:t>/Safeguarding Policy</w:t>
      </w:r>
    </w:p>
    <w:p w14:paraId="3FA201E6" w14:textId="77777777" w:rsidR="009571B8" w:rsidRPr="009571B8" w:rsidRDefault="009571B8" w:rsidP="009571B8">
      <w:pPr>
        <w:pStyle w:val="BodyText2"/>
      </w:pPr>
    </w:p>
    <w:p w14:paraId="03B29039" w14:textId="48069EDC" w:rsidR="00136520" w:rsidRDefault="009571B8" w:rsidP="00A70150">
      <w:pPr>
        <w:pStyle w:val="HeadingLevel2"/>
        <w:numPr>
          <w:ilvl w:val="1"/>
          <w:numId w:val="4"/>
        </w:numPr>
        <w:spacing w:after="0"/>
        <w:rPr>
          <w:rFonts w:ascii="Arial" w:hAnsi="Arial" w:cs="Arial"/>
          <w:sz w:val="22"/>
        </w:rPr>
      </w:pPr>
      <w:r>
        <w:rPr>
          <w:rFonts w:ascii="Arial" w:hAnsi="Arial" w:cs="Arial"/>
          <w:sz w:val="22"/>
        </w:rPr>
        <w:t>I</w:t>
      </w:r>
      <w:r w:rsidR="00136520" w:rsidRPr="00A70150">
        <w:rPr>
          <w:rFonts w:ascii="Arial" w:hAnsi="Arial" w:cs="Arial"/>
          <w:sz w:val="22"/>
        </w:rPr>
        <w:t xml:space="preserve">f your concern is in relation to safeguarding and the welfare of pupils at the school, you should consider whether the matter is better raised under the school’s Safeguarding policy and in accordance with the arrangements for reporting such concerns, i.e. via the designated safeguarding lead, although the principles set out in the is policy may still apply. </w:t>
      </w:r>
    </w:p>
    <w:p w14:paraId="797A570F" w14:textId="1B5136DC" w:rsidR="003A2C60" w:rsidRPr="003A2C60" w:rsidRDefault="003A2C60" w:rsidP="003A2C60">
      <w:pPr>
        <w:pStyle w:val="BodyText2"/>
        <w:spacing w:line="240" w:lineRule="auto"/>
        <w:rPr>
          <w:rFonts w:ascii="Arial" w:hAnsi="Arial" w:cs="Arial"/>
        </w:rPr>
      </w:pPr>
    </w:p>
    <w:p w14:paraId="754B54E5" w14:textId="68609E45" w:rsidR="003A2C60" w:rsidRPr="003A2C60" w:rsidRDefault="003A2C60" w:rsidP="003A2C60">
      <w:pPr>
        <w:pStyle w:val="HeadingLevel2"/>
        <w:numPr>
          <w:ilvl w:val="1"/>
          <w:numId w:val="4"/>
        </w:numPr>
        <w:rPr>
          <w:rFonts w:ascii="Arial" w:hAnsi="Arial" w:cs="Arial"/>
          <w:sz w:val="22"/>
        </w:rPr>
      </w:pPr>
      <w:r w:rsidRPr="003A2C60">
        <w:rPr>
          <w:rFonts w:ascii="Arial" w:hAnsi="Arial" w:cs="Arial"/>
          <w:sz w:val="22"/>
        </w:rPr>
        <w:t xml:space="preserve">If you are uncertain whether something is within the scope of this policy, you should seek independent advice </w:t>
      </w:r>
      <w:r w:rsidR="004422E2" w:rsidRPr="003A2C60">
        <w:rPr>
          <w:rFonts w:ascii="Arial" w:hAnsi="Arial" w:cs="Arial"/>
          <w:sz w:val="22"/>
        </w:rPr>
        <w:t>from: -</w:t>
      </w:r>
    </w:p>
    <w:p w14:paraId="52C4B4E7" w14:textId="29BC386A" w:rsidR="003A2C60" w:rsidRPr="003A2C60" w:rsidRDefault="003A2C60" w:rsidP="003A2C60">
      <w:pPr>
        <w:pStyle w:val="HeadingLevel2"/>
        <w:numPr>
          <w:ilvl w:val="0"/>
          <w:numId w:val="14"/>
        </w:numPr>
        <w:rPr>
          <w:rFonts w:ascii="Arial" w:hAnsi="Arial" w:cs="Arial"/>
          <w:sz w:val="22"/>
        </w:rPr>
      </w:pPr>
      <w:r w:rsidRPr="003A2C60">
        <w:rPr>
          <w:rFonts w:ascii="Arial" w:hAnsi="Arial" w:cs="Arial"/>
          <w:sz w:val="22"/>
        </w:rPr>
        <w:t xml:space="preserve"> A member of the School and/or Trust's leadership team </w:t>
      </w:r>
    </w:p>
    <w:p w14:paraId="052A1984" w14:textId="3970C5B0" w:rsidR="003A2C60" w:rsidRPr="003A2C60" w:rsidRDefault="003A2C60" w:rsidP="003A2C60">
      <w:pPr>
        <w:pStyle w:val="HeadingLevel2"/>
        <w:numPr>
          <w:ilvl w:val="0"/>
          <w:numId w:val="14"/>
        </w:numPr>
        <w:rPr>
          <w:rFonts w:ascii="Arial" w:hAnsi="Arial" w:cs="Arial"/>
          <w:sz w:val="22"/>
        </w:rPr>
      </w:pPr>
      <w:r w:rsidRPr="003A2C60">
        <w:rPr>
          <w:rFonts w:ascii="Arial" w:hAnsi="Arial" w:cs="Arial"/>
          <w:sz w:val="22"/>
        </w:rPr>
        <w:t xml:space="preserve">Your trade union (see </w:t>
      </w:r>
      <w:r w:rsidRPr="009571B8">
        <w:rPr>
          <w:rFonts w:ascii="Arial" w:hAnsi="Arial" w:cs="Arial"/>
          <w:b/>
          <w:sz w:val="22"/>
        </w:rPr>
        <w:t xml:space="preserve">Appendix </w:t>
      </w:r>
      <w:r w:rsidR="004422E2">
        <w:rPr>
          <w:rFonts w:ascii="Arial" w:hAnsi="Arial" w:cs="Arial"/>
          <w:b/>
          <w:sz w:val="22"/>
        </w:rPr>
        <w:t>3</w:t>
      </w:r>
      <w:r w:rsidRPr="003A2C60">
        <w:rPr>
          <w:rFonts w:ascii="Arial" w:hAnsi="Arial" w:cs="Arial"/>
          <w:sz w:val="22"/>
        </w:rPr>
        <w:t xml:space="preserve">) </w:t>
      </w:r>
    </w:p>
    <w:p w14:paraId="5287D302" w14:textId="2132454F" w:rsidR="003A2C60" w:rsidRPr="003A2C60" w:rsidRDefault="003A2C60" w:rsidP="003A2C60">
      <w:pPr>
        <w:pStyle w:val="HeadingLevel2"/>
        <w:numPr>
          <w:ilvl w:val="0"/>
          <w:numId w:val="14"/>
        </w:numPr>
        <w:rPr>
          <w:rFonts w:ascii="Arial" w:hAnsi="Arial" w:cs="Arial"/>
          <w:sz w:val="22"/>
        </w:rPr>
      </w:pPr>
      <w:r w:rsidRPr="003A2C60">
        <w:rPr>
          <w:rFonts w:ascii="Arial" w:hAnsi="Arial" w:cs="Arial"/>
          <w:sz w:val="22"/>
        </w:rPr>
        <w:t xml:space="preserve">The Independent Charity Public Concern at Work whose lawyers are available to give free confidential advice at any point in the process.  Their helpline is 020 7494 6609 </w:t>
      </w:r>
    </w:p>
    <w:p w14:paraId="4DAC7F45" w14:textId="333F2CC3" w:rsidR="003A2C60" w:rsidRPr="003A2C60" w:rsidRDefault="003A2C60" w:rsidP="003A2C60">
      <w:pPr>
        <w:pStyle w:val="BodyText2"/>
      </w:pPr>
    </w:p>
    <w:p w14:paraId="570DE54F" w14:textId="77777777" w:rsidR="003A2C60" w:rsidRPr="003A2C60" w:rsidRDefault="003A2C60" w:rsidP="003A2C60">
      <w:pPr>
        <w:pStyle w:val="BodyText2"/>
      </w:pPr>
    </w:p>
    <w:p w14:paraId="38B8C587" w14:textId="77777777" w:rsidR="00136520" w:rsidRPr="00136520" w:rsidRDefault="00136520" w:rsidP="00136520">
      <w:pPr>
        <w:pStyle w:val="HeadingLevel1"/>
        <w:numPr>
          <w:ilvl w:val="0"/>
          <w:numId w:val="4"/>
        </w:numPr>
        <w:tabs>
          <w:tab w:val="clear" w:pos="720"/>
        </w:tabs>
        <w:rPr>
          <w:rFonts w:ascii="Arial" w:hAnsi="Arial" w:cs="Arial"/>
          <w:sz w:val="22"/>
        </w:rPr>
      </w:pPr>
      <w:bookmarkStart w:id="3" w:name="_Toc21423253"/>
      <w:r w:rsidRPr="00136520">
        <w:rPr>
          <w:rFonts w:ascii="Arial" w:hAnsi="Arial" w:cs="Arial"/>
          <w:sz w:val="22"/>
        </w:rPr>
        <w:lastRenderedPageBreak/>
        <w:t>Raising a whistleblowing concern</w:t>
      </w:r>
      <w:bookmarkEnd w:id="3"/>
    </w:p>
    <w:p w14:paraId="237EB099" w14:textId="53B8681F" w:rsidR="00136520" w:rsidRPr="00136520" w:rsidRDefault="00136520" w:rsidP="00136520">
      <w:pPr>
        <w:pStyle w:val="HeadingLevel2"/>
        <w:numPr>
          <w:ilvl w:val="1"/>
          <w:numId w:val="4"/>
        </w:numPr>
        <w:rPr>
          <w:rFonts w:ascii="Arial" w:hAnsi="Arial" w:cs="Arial"/>
          <w:sz w:val="22"/>
        </w:rPr>
      </w:pPr>
      <w:r w:rsidRPr="00136520">
        <w:rPr>
          <w:rFonts w:ascii="Arial" w:hAnsi="Arial" w:cs="Arial"/>
          <w:sz w:val="22"/>
        </w:rPr>
        <w:t xml:space="preserve">We hope that you will be able to raise any </w:t>
      </w:r>
      <w:r w:rsidRPr="00E77914">
        <w:rPr>
          <w:rFonts w:ascii="Arial" w:hAnsi="Arial" w:cs="Arial"/>
          <w:sz w:val="22"/>
        </w:rPr>
        <w:t>concerns with your line manager. You may tell them in person or put the matter in writing if you prefer</w:t>
      </w:r>
      <w:r w:rsidR="00FC25F4" w:rsidRPr="00E77914">
        <w:rPr>
          <w:rFonts w:ascii="Arial" w:hAnsi="Arial" w:cs="Arial"/>
          <w:sz w:val="22"/>
        </w:rPr>
        <w:t>, using the attached Whistleblowing Form (</w:t>
      </w:r>
      <w:r w:rsidR="00FC25F4" w:rsidRPr="004422E2">
        <w:rPr>
          <w:rFonts w:ascii="Arial" w:hAnsi="Arial" w:cs="Arial"/>
          <w:b/>
          <w:sz w:val="22"/>
        </w:rPr>
        <w:t xml:space="preserve">Appendix </w:t>
      </w:r>
      <w:r w:rsidR="004422E2" w:rsidRPr="004422E2">
        <w:rPr>
          <w:rFonts w:ascii="Arial" w:hAnsi="Arial" w:cs="Arial"/>
          <w:b/>
          <w:sz w:val="22"/>
        </w:rPr>
        <w:t>5</w:t>
      </w:r>
      <w:r w:rsidR="00FC25F4" w:rsidRPr="00E77914">
        <w:rPr>
          <w:rFonts w:ascii="Arial" w:hAnsi="Arial" w:cs="Arial"/>
          <w:sz w:val="22"/>
        </w:rPr>
        <w:t xml:space="preserve">). </w:t>
      </w:r>
      <w:r w:rsidRPr="00E77914">
        <w:rPr>
          <w:rFonts w:ascii="Arial" w:hAnsi="Arial" w:cs="Arial"/>
          <w:sz w:val="22"/>
        </w:rPr>
        <w:t xml:space="preserve"> They may be able to</w:t>
      </w:r>
      <w:r w:rsidRPr="00136520">
        <w:rPr>
          <w:rFonts w:ascii="Arial" w:hAnsi="Arial" w:cs="Arial"/>
          <w:sz w:val="22"/>
        </w:rPr>
        <w:t xml:space="preserve"> agree a way of resolving your concern quickly and effectively. </w:t>
      </w:r>
    </w:p>
    <w:p w14:paraId="4E49AE47" w14:textId="77777777" w:rsidR="00136520" w:rsidRPr="00136520" w:rsidRDefault="00136520" w:rsidP="00136520">
      <w:pPr>
        <w:pStyle w:val="HeadingLevel2"/>
        <w:numPr>
          <w:ilvl w:val="1"/>
          <w:numId w:val="4"/>
        </w:numPr>
        <w:rPr>
          <w:rFonts w:ascii="Arial" w:hAnsi="Arial" w:cs="Arial"/>
          <w:sz w:val="22"/>
        </w:rPr>
      </w:pPr>
      <w:r w:rsidRPr="00136520">
        <w:rPr>
          <w:rFonts w:ascii="Arial" w:hAnsi="Arial" w:cs="Arial"/>
          <w:sz w:val="22"/>
        </w:rPr>
        <w:t>However, where the matter is more serious, or you feel that your line manager has not addressed your concern, or you prefer not to raise it with them for any reason, or they are the subject of the complaint, then you can raise the matter with:</w:t>
      </w:r>
    </w:p>
    <w:p w14:paraId="1B29B4B1" w14:textId="3D374CAC" w:rsidR="0057241E" w:rsidRPr="0057241E" w:rsidRDefault="0057241E" w:rsidP="0057241E">
      <w:pPr>
        <w:pStyle w:val="HeadingLevel3"/>
        <w:numPr>
          <w:ilvl w:val="2"/>
          <w:numId w:val="4"/>
        </w:numPr>
        <w:tabs>
          <w:tab w:val="clear" w:pos="1440"/>
          <w:tab w:val="num" w:pos="1276"/>
        </w:tabs>
        <w:ind w:left="1843" w:hanging="709"/>
        <w:rPr>
          <w:rFonts w:ascii="Arial" w:hAnsi="Arial" w:cs="Arial"/>
          <w:sz w:val="22"/>
        </w:rPr>
      </w:pPr>
      <w:r>
        <w:rPr>
          <w:rFonts w:ascii="Arial" w:hAnsi="Arial" w:cs="Arial"/>
          <w:sz w:val="22"/>
        </w:rPr>
        <w:t xml:space="preserve">The Chief Executive Officer (CEO), Humber Education Trust. </w:t>
      </w:r>
    </w:p>
    <w:p w14:paraId="7BAFCBAE" w14:textId="43792FC0" w:rsidR="00136520" w:rsidRPr="00136520" w:rsidRDefault="00136520" w:rsidP="0057241E">
      <w:pPr>
        <w:pStyle w:val="HeadingLevel3"/>
        <w:numPr>
          <w:ilvl w:val="2"/>
          <w:numId w:val="4"/>
        </w:numPr>
        <w:tabs>
          <w:tab w:val="clear" w:pos="1440"/>
          <w:tab w:val="num" w:pos="1276"/>
        </w:tabs>
        <w:ind w:left="1843" w:hanging="709"/>
        <w:rPr>
          <w:rFonts w:ascii="Arial" w:hAnsi="Arial" w:cs="Arial"/>
          <w:sz w:val="22"/>
        </w:rPr>
      </w:pPr>
      <w:r>
        <w:rPr>
          <w:rFonts w:ascii="Arial" w:hAnsi="Arial" w:cs="Arial"/>
          <w:sz w:val="22"/>
        </w:rPr>
        <w:t xml:space="preserve">The </w:t>
      </w:r>
      <w:proofErr w:type="spellStart"/>
      <w:r>
        <w:rPr>
          <w:rFonts w:ascii="Arial" w:hAnsi="Arial" w:cs="Arial"/>
          <w:sz w:val="22"/>
        </w:rPr>
        <w:t>Headteacher</w:t>
      </w:r>
      <w:proofErr w:type="spellEnd"/>
      <w:r>
        <w:rPr>
          <w:rFonts w:ascii="Arial" w:hAnsi="Arial" w:cs="Arial"/>
          <w:sz w:val="22"/>
        </w:rPr>
        <w:t>/Principal.</w:t>
      </w:r>
      <w:r w:rsidRPr="00136520">
        <w:rPr>
          <w:rFonts w:ascii="Arial" w:hAnsi="Arial" w:cs="Arial"/>
          <w:sz w:val="22"/>
        </w:rPr>
        <w:t xml:space="preserve"> This is the member of the senior team who is responsible managing whistleblowing </w:t>
      </w:r>
      <w:r w:rsidR="004523A9">
        <w:rPr>
          <w:rFonts w:ascii="Arial" w:hAnsi="Arial" w:cs="Arial"/>
          <w:sz w:val="22"/>
        </w:rPr>
        <w:t>complaints.</w:t>
      </w:r>
    </w:p>
    <w:p w14:paraId="2225D603" w14:textId="77777777" w:rsidR="00136520" w:rsidRPr="00136520" w:rsidRDefault="00136520" w:rsidP="0057241E">
      <w:pPr>
        <w:pStyle w:val="HeadingLevel3"/>
        <w:numPr>
          <w:ilvl w:val="2"/>
          <w:numId w:val="4"/>
        </w:numPr>
        <w:tabs>
          <w:tab w:val="clear" w:pos="1440"/>
          <w:tab w:val="num" w:pos="1276"/>
        </w:tabs>
        <w:ind w:left="1843" w:hanging="709"/>
        <w:rPr>
          <w:rFonts w:ascii="Arial" w:hAnsi="Arial" w:cs="Arial"/>
          <w:sz w:val="22"/>
        </w:rPr>
      </w:pPr>
      <w:r w:rsidRPr="00136520">
        <w:rPr>
          <w:rFonts w:ascii="Arial" w:hAnsi="Arial" w:cs="Arial"/>
          <w:sz w:val="22"/>
        </w:rPr>
        <w:t>The Chair of Governors</w:t>
      </w:r>
    </w:p>
    <w:p w14:paraId="208FF80D" w14:textId="3AC865BE" w:rsidR="00136520" w:rsidRPr="00136520" w:rsidRDefault="00136520" w:rsidP="00136520">
      <w:pPr>
        <w:pStyle w:val="HeadingLevel2"/>
        <w:numPr>
          <w:ilvl w:val="1"/>
          <w:numId w:val="4"/>
        </w:numPr>
        <w:rPr>
          <w:rFonts w:ascii="Arial" w:hAnsi="Arial" w:cs="Arial"/>
          <w:sz w:val="22"/>
        </w:rPr>
      </w:pPr>
      <w:r w:rsidRPr="00136520">
        <w:rPr>
          <w:rFonts w:ascii="Arial" w:hAnsi="Arial" w:cs="Arial"/>
          <w:sz w:val="22"/>
        </w:rPr>
        <w:t>Contact details are set out at the end of this policy</w:t>
      </w:r>
      <w:r w:rsidR="004422E2">
        <w:rPr>
          <w:rFonts w:ascii="Arial" w:hAnsi="Arial" w:cs="Arial"/>
          <w:sz w:val="22"/>
        </w:rPr>
        <w:t xml:space="preserve"> (see </w:t>
      </w:r>
      <w:r w:rsidR="004422E2" w:rsidRPr="004422E2">
        <w:rPr>
          <w:rFonts w:ascii="Arial" w:hAnsi="Arial" w:cs="Arial"/>
          <w:b/>
          <w:sz w:val="22"/>
        </w:rPr>
        <w:t>Appendix 2</w:t>
      </w:r>
      <w:r w:rsidR="004422E2">
        <w:rPr>
          <w:rFonts w:ascii="Arial" w:hAnsi="Arial" w:cs="Arial"/>
          <w:sz w:val="22"/>
        </w:rPr>
        <w:t>)</w:t>
      </w:r>
      <w:r w:rsidRPr="00136520">
        <w:rPr>
          <w:rFonts w:ascii="Arial" w:hAnsi="Arial" w:cs="Arial"/>
          <w:sz w:val="22"/>
        </w:rPr>
        <w:t xml:space="preserve">. </w:t>
      </w:r>
    </w:p>
    <w:p w14:paraId="4E2BBEB9" w14:textId="77777777" w:rsidR="00136520" w:rsidRPr="00136520" w:rsidRDefault="00136520" w:rsidP="00136520">
      <w:pPr>
        <w:pStyle w:val="HeadingLevel2"/>
        <w:numPr>
          <w:ilvl w:val="1"/>
          <w:numId w:val="4"/>
        </w:numPr>
        <w:rPr>
          <w:rFonts w:ascii="Arial" w:hAnsi="Arial" w:cs="Arial"/>
          <w:sz w:val="22"/>
        </w:rPr>
      </w:pPr>
      <w:r w:rsidRPr="00136520">
        <w:rPr>
          <w:rFonts w:ascii="Arial" w:hAnsi="Arial" w:cs="Arial"/>
          <w:sz w:val="22"/>
        </w:rPr>
        <w:t xml:space="preserve">We will arrange a meeting with you as soon as possible to discuss your concern. You may bring a colleague or union representative to any meetings under this policy. Your companion must respect the confidentiality of your disclosure and any subsequent investigation. </w:t>
      </w:r>
    </w:p>
    <w:p w14:paraId="7F409B4A" w14:textId="77777777" w:rsidR="00136520" w:rsidRPr="00136520" w:rsidRDefault="00136520" w:rsidP="00136520">
      <w:pPr>
        <w:pStyle w:val="HeadingLevel2"/>
        <w:numPr>
          <w:ilvl w:val="1"/>
          <w:numId w:val="4"/>
        </w:numPr>
        <w:rPr>
          <w:rFonts w:ascii="Arial" w:hAnsi="Arial" w:cs="Arial"/>
          <w:sz w:val="22"/>
        </w:rPr>
      </w:pPr>
      <w:r w:rsidRPr="00136520">
        <w:rPr>
          <w:rFonts w:ascii="Arial" w:hAnsi="Arial" w:cs="Arial"/>
          <w:sz w:val="22"/>
        </w:rPr>
        <w:t>We will take down a written summary of your concern and provide you with a copy after the meeting. We will also aim to give you an indication of how we propose to deal with the matter.</w:t>
      </w:r>
    </w:p>
    <w:p w14:paraId="6C926F26" w14:textId="77777777" w:rsidR="00136520" w:rsidRPr="00136520" w:rsidRDefault="00136520" w:rsidP="00136520">
      <w:pPr>
        <w:pStyle w:val="HeadingLevel1"/>
        <w:numPr>
          <w:ilvl w:val="0"/>
          <w:numId w:val="4"/>
        </w:numPr>
        <w:tabs>
          <w:tab w:val="clear" w:pos="720"/>
        </w:tabs>
        <w:rPr>
          <w:rFonts w:ascii="Arial" w:hAnsi="Arial" w:cs="Arial"/>
          <w:sz w:val="22"/>
        </w:rPr>
      </w:pPr>
      <w:bookmarkStart w:id="4" w:name="_Toc21423254"/>
      <w:r w:rsidRPr="00136520">
        <w:rPr>
          <w:rFonts w:ascii="Arial" w:hAnsi="Arial" w:cs="Arial"/>
          <w:sz w:val="22"/>
        </w:rPr>
        <w:t>Confidentiality and data protection</w:t>
      </w:r>
      <w:bookmarkEnd w:id="4"/>
    </w:p>
    <w:p w14:paraId="48BEFC04" w14:textId="77777777" w:rsidR="00136520" w:rsidRPr="00136520" w:rsidRDefault="00136520" w:rsidP="00136520">
      <w:pPr>
        <w:pStyle w:val="HeadingLevel2"/>
        <w:numPr>
          <w:ilvl w:val="1"/>
          <w:numId w:val="4"/>
        </w:numPr>
        <w:rPr>
          <w:rFonts w:ascii="Arial" w:hAnsi="Arial" w:cs="Arial"/>
          <w:sz w:val="22"/>
        </w:rPr>
      </w:pPr>
      <w:r w:rsidRPr="00136520">
        <w:rPr>
          <w:rFonts w:ascii="Arial" w:hAnsi="Arial" w:cs="Arial"/>
          <w:sz w:val="22"/>
        </w:rPr>
        <w:t>We hope that staff will feel able to voice whistleblowing concerns openly under this policy. However, if you want to raise your concern confidentially, we will make every effort to keep your identity secret. If it is necessary for anyone investigating your concern to know your identity, we will discuss this with you.</w:t>
      </w:r>
    </w:p>
    <w:p w14:paraId="61D6FEFE" w14:textId="77777777" w:rsidR="00136520" w:rsidRPr="00136520" w:rsidRDefault="00136520" w:rsidP="00136520">
      <w:pPr>
        <w:pStyle w:val="HeadingLevel2"/>
        <w:numPr>
          <w:ilvl w:val="1"/>
          <w:numId w:val="4"/>
        </w:numPr>
        <w:rPr>
          <w:rFonts w:ascii="Arial" w:hAnsi="Arial" w:cs="Arial"/>
          <w:sz w:val="22"/>
        </w:rPr>
      </w:pPr>
      <w:r w:rsidRPr="00136520">
        <w:rPr>
          <w:rFonts w:ascii="Arial" w:hAnsi="Arial" w:cs="Arial"/>
          <w:sz w:val="22"/>
        </w:rPr>
        <w:t xml:space="preserve">We do not encourage staff to make disclosures anonymously. Proper investigation may be more difficult or impossible if we cannot obtain further information from you. It is also more difficult to establish whether any allegations are credible. </w:t>
      </w:r>
      <w:proofErr w:type="spellStart"/>
      <w:r w:rsidRPr="00136520">
        <w:rPr>
          <w:rFonts w:ascii="Arial" w:hAnsi="Arial" w:cs="Arial"/>
          <w:sz w:val="22"/>
        </w:rPr>
        <w:t>Whistleblowers</w:t>
      </w:r>
      <w:proofErr w:type="spellEnd"/>
      <w:r w:rsidRPr="00136520">
        <w:rPr>
          <w:rFonts w:ascii="Arial" w:hAnsi="Arial" w:cs="Arial"/>
          <w:sz w:val="22"/>
        </w:rPr>
        <w:t xml:space="preserve"> who are concerned about possible reprisals if their identity is revealed should come forward to one of the other contact points listed in paragraph 4.2 and appropriate measures can then be taken to preserve confidentiality. If you are in any doubt you can seek advice from Protect, the independent whistleblowing charity, who offers a confidential helpline. Their contact details are given at the end of this policy.</w:t>
      </w:r>
    </w:p>
    <w:p w14:paraId="10013270" w14:textId="77777777" w:rsidR="00136520" w:rsidRPr="00136520" w:rsidRDefault="00136520" w:rsidP="00136520">
      <w:pPr>
        <w:pStyle w:val="HeadingLevel2"/>
        <w:numPr>
          <w:ilvl w:val="1"/>
          <w:numId w:val="4"/>
        </w:numPr>
        <w:rPr>
          <w:rFonts w:ascii="Arial" w:hAnsi="Arial" w:cs="Arial"/>
          <w:sz w:val="22"/>
        </w:rPr>
      </w:pPr>
      <w:r w:rsidRPr="00136520">
        <w:rPr>
          <w:rFonts w:ascii="Arial" w:hAnsi="Arial" w:cs="Arial"/>
          <w:sz w:val="22"/>
        </w:rPr>
        <w:t xml:space="preserve">Where we receive anonymous complaints we will investigate the complaints as far as is reasonable taking into account: </w:t>
      </w:r>
    </w:p>
    <w:p w14:paraId="18F8B633" w14:textId="77777777" w:rsidR="00136520" w:rsidRPr="00136520" w:rsidRDefault="00136520" w:rsidP="00136520">
      <w:pPr>
        <w:pStyle w:val="HeadingLevel3"/>
        <w:numPr>
          <w:ilvl w:val="2"/>
          <w:numId w:val="4"/>
        </w:numPr>
        <w:tabs>
          <w:tab w:val="clear" w:pos="1440"/>
          <w:tab w:val="num" w:pos="1584"/>
        </w:tabs>
        <w:ind w:left="1584" w:hanging="864"/>
        <w:rPr>
          <w:rFonts w:ascii="Arial" w:hAnsi="Arial" w:cs="Arial"/>
          <w:sz w:val="22"/>
        </w:rPr>
      </w:pPr>
      <w:r w:rsidRPr="00136520">
        <w:rPr>
          <w:rFonts w:ascii="Arial" w:hAnsi="Arial" w:cs="Arial"/>
          <w:sz w:val="22"/>
        </w:rPr>
        <w:t>the seriousness of the issue raised</w:t>
      </w:r>
    </w:p>
    <w:p w14:paraId="18728F42" w14:textId="77777777" w:rsidR="00136520" w:rsidRPr="002F0477" w:rsidRDefault="00136520" w:rsidP="00136520">
      <w:pPr>
        <w:pStyle w:val="HeadingLevel3"/>
        <w:numPr>
          <w:ilvl w:val="2"/>
          <w:numId w:val="4"/>
        </w:numPr>
        <w:tabs>
          <w:tab w:val="clear" w:pos="1440"/>
          <w:tab w:val="num" w:pos="1584"/>
        </w:tabs>
        <w:ind w:left="1584" w:hanging="864"/>
        <w:rPr>
          <w:rFonts w:ascii="Arial" w:hAnsi="Arial" w:cs="Arial"/>
          <w:sz w:val="22"/>
        </w:rPr>
      </w:pPr>
      <w:r w:rsidRPr="002F0477">
        <w:rPr>
          <w:rFonts w:ascii="Arial" w:hAnsi="Arial" w:cs="Arial"/>
          <w:sz w:val="22"/>
        </w:rPr>
        <w:t>the credibility of the concern; and</w:t>
      </w:r>
    </w:p>
    <w:p w14:paraId="7DEE8A73" w14:textId="77777777" w:rsidR="00136520" w:rsidRPr="002F0477" w:rsidRDefault="00136520" w:rsidP="00136520">
      <w:pPr>
        <w:pStyle w:val="HeadingLevel3"/>
        <w:numPr>
          <w:ilvl w:val="2"/>
          <w:numId w:val="4"/>
        </w:numPr>
        <w:tabs>
          <w:tab w:val="clear" w:pos="1440"/>
          <w:tab w:val="num" w:pos="1584"/>
        </w:tabs>
        <w:ind w:left="1584" w:hanging="864"/>
        <w:rPr>
          <w:rFonts w:ascii="Arial" w:hAnsi="Arial" w:cs="Arial"/>
          <w:sz w:val="22"/>
        </w:rPr>
      </w:pPr>
      <w:r w:rsidRPr="002F0477">
        <w:rPr>
          <w:rFonts w:ascii="Arial" w:hAnsi="Arial" w:cs="Arial"/>
          <w:sz w:val="22"/>
        </w:rPr>
        <w:t>the likelihood of confirming the allegation from other sources</w:t>
      </w:r>
    </w:p>
    <w:p w14:paraId="434255D0" w14:textId="77777777" w:rsidR="00136520" w:rsidRPr="002F0477" w:rsidRDefault="009A3557" w:rsidP="00136520">
      <w:pPr>
        <w:pStyle w:val="HeadingLevel2"/>
        <w:numPr>
          <w:ilvl w:val="1"/>
          <w:numId w:val="4"/>
        </w:numPr>
        <w:rPr>
          <w:rFonts w:ascii="Arial" w:hAnsi="Arial" w:cs="Arial"/>
          <w:sz w:val="22"/>
        </w:rPr>
      </w:pPr>
      <w:r w:rsidRPr="002F0477">
        <w:rPr>
          <w:rFonts w:ascii="Arial" w:hAnsi="Arial" w:cs="Arial"/>
          <w:sz w:val="22"/>
        </w:rPr>
        <w:lastRenderedPageBreak/>
        <w:t>The Trust will treat personal data collected during th</w:t>
      </w:r>
      <w:r w:rsidR="001A2898" w:rsidRPr="002F0477">
        <w:rPr>
          <w:rFonts w:ascii="Arial" w:hAnsi="Arial" w:cs="Arial"/>
          <w:sz w:val="22"/>
        </w:rPr>
        <w:t>is p</w:t>
      </w:r>
      <w:r w:rsidRPr="002F0477">
        <w:rPr>
          <w:rFonts w:ascii="Arial" w:hAnsi="Arial" w:cs="Arial"/>
          <w:sz w:val="22"/>
        </w:rPr>
        <w:t>rocess in accordance with General Data Protection Regulation (GDPR) 2018 guidelines and HET’s Data Protection Policy. It is a requirement that any persons involved with any meetings in relation to this procedure maintain strict confidentiality at all times. Work colleagues who accompany the employee at meetings should be particularly reminded not to discuss any element of the meeting inappropriately. Any breaches of the Data Protection Policy or confidentiality may be subject to disciplinary action.</w:t>
      </w:r>
      <w:r w:rsidR="00136520" w:rsidRPr="002F0477">
        <w:rPr>
          <w:rFonts w:ascii="Arial" w:hAnsi="Arial" w:cs="Arial"/>
          <w:sz w:val="22"/>
        </w:rPr>
        <w:t xml:space="preserve"> </w:t>
      </w:r>
    </w:p>
    <w:p w14:paraId="62E2E61A" w14:textId="77777777" w:rsidR="003C067B" w:rsidRPr="002E7C21" w:rsidRDefault="003C067B" w:rsidP="003C067B">
      <w:pPr>
        <w:pStyle w:val="Body1"/>
        <w:tabs>
          <w:tab w:val="left" w:pos="731"/>
        </w:tabs>
        <w:spacing w:line="289" w:lineRule="exact"/>
        <w:jc w:val="both"/>
        <w:rPr>
          <w:rFonts w:cs="Arial"/>
          <w:sz w:val="24"/>
          <w:szCs w:val="24"/>
        </w:rPr>
      </w:pPr>
    </w:p>
    <w:p w14:paraId="35A24F9C" w14:textId="7370B81F" w:rsidR="003C067B" w:rsidRPr="002F0477" w:rsidRDefault="003C067B" w:rsidP="003C067B">
      <w:pPr>
        <w:pStyle w:val="Body1"/>
        <w:tabs>
          <w:tab w:val="left" w:pos="731"/>
        </w:tabs>
        <w:spacing w:line="289" w:lineRule="exact"/>
        <w:ind w:left="731" w:hanging="731"/>
        <w:rPr>
          <w:rFonts w:cs="Arial"/>
          <w:b/>
          <w:szCs w:val="22"/>
        </w:rPr>
      </w:pPr>
      <w:r w:rsidRPr="002F0477">
        <w:rPr>
          <w:rFonts w:cs="Arial"/>
          <w:b/>
          <w:szCs w:val="22"/>
        </w:rPr>
        <w:t xml:space="preserve">5.5 Untrue Allegations — Disciplinary Offences </w:t>
      </w:r>
    </w:p>
    <w:p w14:paraId="2ED4D72F" w14:textId="77777777" w:rsidR="003C067B" w:rsidRPr="002F0477" w:rsidRDefault="003C067B" w:rsidP="003C067B">
      <w:pPr>
        <w:pStyle w:val="Body1"/>
        <w:tabs>
          <w:tab w:val="left" w:pos="731"/>
        </w:tabs>
        <w:spacing w:line="289" w:lineRule="exact"/>
        <w:rPr>
          <w:rFonts w:cs="Arial"/>
          <w:szCs w:val="22"/>
        </w:rPr>
      </w:pPr>
    </w:p>
    <w:p w14:paraId="364FF2CD" w14:textId="77777777" w:rsidR="003C067B" w:rsidRPr="002F0477" w:rsidRDefault="003C067B" w:rsidP="003C067B">
      <w:pPr>
        <w:pStyle w:val="Body1"/>
        <w:tabs>
          <w:tab w:val="left" w:pos="731"/>
        </w:tabs>
        <w:spacing w:line="289" w:lineRule="exact"/>
        <w:ind w:left="731" w:hanging="731"/>
        <w:rPr>
          <w:rFonts w:cs="Arial"/>
          <w:szCs w:val="22"/>
        </w:rPr>
      </w:pPr>
      <w:r w:rsidRPr="002F0477">
        <w:rPr>
          <w:rFonts w:cs="Arial"/>
          <w:szCs w:val="22"/>
        </w:rPr>
        <w:t>5.6     Under this procedure it will be a disciplinary offence to: -</w:t>
      </w:r>
    </w:p>
    <w:p w14:paraId="34227C50" w14:textId="77777777" w:rsidR="003C067B" w:rsidRPr="002F0477" w:rsidRDefault="003C067B" w:rsidP="003C067B">
      <w:pPr>
        <w:pStyle w:val="Body1"/>
        <w:tabs>
          <w:tab w:val="left" w:pos="731"/>
        </w:tabs>
        <w:spacing w:line="289" w:lineRule="exact"/>
        <w:rPr>
          <w:rFonts w:cs="Arial"/>
          <w:szCs w:val="22"/>
        </w:rPr>
      </w:pPr>
    </w:p>
    <w:p w14:paraId="2A07DABC" w14:textId="77777777" w:rsidR="003C067B" w:rsidRPr="002F0477" w:rsidRDefault="003C067B" w:rsidP="003C067B">
      <w:pPr>
        <w:pStyle w:val="Body1"/>
        <w:numPr>
          <w:ilvl w:val="0"/>
          <w:numId w:val="9"/>
        </w:numPr>
        <w:tabs>
          <w:tab w:val="left" w:pos="1436"/>
        </w:tabs>
        <w:spacing w:line="289" w:lineRule="exact"/>
        <w:ind w:left="1436" w:hanging="705"/>
        <w:rPr>
          <w:rFonts w:cs="Arial"/>
          <w:szCs w:val="22"/>
        </w:rPr>
      </w:pPr>
      <w:r w:rsidRPr="002F0477">
        <w:rPr>
          <w:rFonts w:cs="Arial"/>
          <w:szCs w:val="22"/>
        </w:rPr>
        <w:t xml:space="preserve"> make a disclosure found to be vexatious or malicious; or </w:t>
      </w:r>
    </w:p>
    <w:p w14:paraId="0A5F37B1" w14:textId="77777777" w:rsidR="003C067B" w:rsidRPr="002F0477" w:rsidRDefault="003C067B" w:rsidP="003C067B">
      <w:pPr>
        <w:pStyle w:val="Body1"/>
        <w:numPr>
          <w:ilvl w:val="0"/>
          <w:numId w:val="9"/>
        </w:numPr>
        <w:tabs>
          <w:tab w:val="left" w:pos="1436"/>
        </w:tabs>
        <w:spacing w:line="289" w:lineRule="exact"/>
        <w:ind w:left="1436" w:hanging="705"/>
        <w:rPr>
          <w:rFonts w:cs="Arial"/>
          <w:szCs w:val="22"/>
        </w:rPr>
      </w:pPr>
      <w:r w:rsidRPr="002F0477">
        <w:rPr>
          <w:rFonts w:cs="Arial"/>
          <w:szCs w:val="22"/>
        </w:rPr>
        <w:t xml:space="preserve"> </w:t>
      </w:r>
      <w:proofErr w:type="gramStart"/>
      <w:r w:rsidRPr="002F0477">
        <w:rPr>
          <w:rFonts w:cs="Arial"/>
          <w:szCs w:val="22"/>
        </w:rPr>
        <w:t>obtain</w:t>
      </w:r>
      <w:proofErr w:type="gramEnd"/>
      <w:r w:rsidRPr="002F0477">
        <w:rPr>
          <w:rFonts w:cs="Arial"/>
          <w:szCs w:val="22"/>
        </w:rPr>
        <w:t xml:space="preserve"> pecuniary benefit from a disclosure.</w:t>
      </w:r>
    </w:p>
    <w:p w14:paraId="01E8292B" w14:textId="77777777" w:rsidR="003C067B" w:rsidRPr="002F0477" w:rsidRDefault="003C067B" w:rsidP="003C067B">
      <w:pPr>
        <w:pStyle w:val="Body1"/>
        <w:tabs>
          <w:tab w:val="left" w:pos="731"/>
          <w:tab w:val="left" w:pos="1434"/>
        </w:tabs>
        <w:spacing w:line="289" w:lineRule="exact"/>
        <w:rPr>
          <w:rFonts w:cs="Arial"/>
          <w:szCs w:val="22"/>
        </w:rPr>
      </w:pPr>
    </w:p>
    <w:p w14:paraId="427FFC03" w14:textId="77777777" w:rsidR="003C067B" w:rsidRPr="002F0477" w:rsidRDefault="003C067B" w:rsidP="003C067B">
      <w:pPr>
        <w:pStyle w:val="Body1"/>
        <w:tabs>
          <w:tab w:val="left" w:pos="731"/>
        </w:tabs>
        <w:spacing w:line="289" w:lineRule="exact"/>
        <w:ind w:left="731" w:hanging="731"/>
        <w:jc w:val="both"/>
        <w:rPr>
          <w:rFonts w:cs="Arial"/>
          <w:szCs w:val="22"/>
        </w:rPr>
      </w:pPr>
      <w:r w:rsidRPr="002F0477">
        <w:rPr>
          <w:rFonts w:cs="Arial"/>
          <w:szCs w:val="22"/>
        </w:rPr>
        <w:t>5.7</w:t>
      </w:r>
      <w:r w:rsidRPr="002F0477">
        <w:rPr>
          <w:rFonts w:cs="Arial"/>
          <w:szCs w:val="22"/>
        </w:rPr>
        <w:tab/>
        <w:t>If an allegation is made in good faith, but it is not confirmed by the investigation, no action will be taken against the discloser.</w:t>
      </w:r>
    </w:p>
    <w:p w14:paraId="42F3CB12" w14:textId="77777777" w:rsidR="00136520" w:rsidRPr="002F0477" w:rsidRDefault="003C067B" w:rsidP="00136520">
      <w:pPr>
        <w:pStyle w:val="HeadingLevel1"/>
        <w:numPr>
          <w:ilvl w:val="0"/>
          <w:numId w:val="4"/>
        </w:numPr>
        <w:tabs>
          <w:tab w:val="clear" w:pos="720"/>
        </w:tabs>
        <w:rPr>
          <w:rFonts w:ascii="Arial" w:hAnsi="Arial" w:cs="Arial"/>
          <w:sz w:val="22"/>
        </w:rPr>
      </w:pPr>
      <w:bookmarkStart w:id="5" w:name="_Toc21423255"/>
      <w:r w:rsidRPr="002F0477">
        <w:rPr>
          <w:rFonts w:ascii="Arial" w:hAnsi="Arial" w:cs="Arial"/>
          <w:sz w:val="22"/>
        </w:rPr>
        <w:t>Ex</w:t>
      </w:r>
      <w:r w:rsidR="00136520" w:rsidRPr="002F0477">
        <w:rPr>
          <w:rFonts w:ascii="Arial" w:hAnsi="Arial" w:cs="Arial"/>
          <w:sz w:val="22"/>
        </w:rPr>
        <w:t>ternal disclosures</w:t>
      </w:r>
      <w:bookmarkEnd w:id="5"/>
    </w:p>
    <w:p w14:paraId="1DC24310" w14:textId="77777777" w:rsidR="00136520" w:rsidRPr="00136520" w:rsidRDefault="00136520" w:rsidP="00136520">
      <w:pPr>
        <w:pStyle w:val="HeadingLevel2"/>
        <w:numPr>
          <w:ilvl w:val="1"/>
          <w:numId w:val="4"/>
        </w:numPr>
        <w:rPr>
          <w:rFonts w:ascii="Arial" w:hAnsi="Arial" w:cs="Arial"/>
          <w:sz w:val="22"/>
        </w:rPr>
      </w:pPr>
      <w:r w:rsidRPr="00136520">
        <w:rPr>
          <w:rFonts w:ascii="Arial" w:hAnsi="Arial" w:cs="Arial"/>
          <w:sz w:val="22"/>
        </w:rPr>
        <w:t xml:space="preserve">The aim of this policy is to provide an internal mechanism for reporting, investigating and remedying any wrongdoing in the workplace. In most cases you should not find it necessary to alert anyone externally. </w:t>
      </w:r>
    </w:p>
    <w:p w14:paraId="40938844" w14:textId="77777777" w:rsidR="00136520" w:rsidRPr="00136520" w:rsidRDefault="00136520" w:rsidP="00136520">
      <w:pPr>
        <w:pStyle w:val="HeadingLevel2"/>
        <w:numPr>
          <w:ilvl w:val="1"/>
          <w:numId w:val="4"/>
        </w:numPr>
        <w:rPr>
          <w:rFonts w:ascii="Arial" w:hAnsi="Arial" w:cs="Arial"/>
          <w:sz w:val="22"/>
        </w:rPr>
      </w:pPr>
      <w:r w:rsidRPr="00136520">
        <w:rPr>
          <w:rFonts w:ascii="Arial" w:hAnsi="Arial" w:cs="Arial"/>
          <w:sz w:val="22"/>
        </w:rPr>
        <w:t>The law recognises that in some circumstances it may be appropriate for you to report your concerns to an external body such as a regulator. It will very rarely if ever be appropriate to alert the media. We strongly encourage you to seek advice before reporting a concern to anyone external. Protect holds a list of prescribed regulators for reporting certain types of concern. Their contact details are at the end of this policy. Alternatively the list is available from the Department for Business, Energy &amp; Industrial Strategy</w:t>
      </w:r>
      <w:r w:rsidRPr="00136520">
        <w:rPr>
          <w:rStyle w:val="FootnoteReference"/>
          <w:rFonts w:ascii="Arial" w:hAnsi="Arial" w:cs="Arial"/>
          <w:sz w:val="22"/>
        </w:rPr>
        <w:footnoteReference w:id="1"/>
      </w:r>
      <w:r w:rsidRPr="00136520">
        <w:rPr>
          <w:rFonts w:ascii="Arial" w:hAnsi="Arial" w:cs="Arial"/>
          <w:sz w:val="22"/>
        </w:rPr>
        <w:t xml:space="preserve">. </w:t>
      </w:r>
    </w:p>
    <w:p w14:paraId="76DF6F2B" w14:textId="77777777" w:rsidR="00136520" w:rsidRPr="002F0477" w:rsidRDefault="00136520" w:rsidP="00136520">
      <w:pPr>
        <w:pStyle w:val="HeadingLevel2"/>
        <w:numPr>
          <w:ilvl w:val="1"/>
          <w:numId w:val="4"/>
        </w:numPr>
        <w:rPr>
          <w:rFonts w:ascii="Arial" w:hAnsi="Arial" w:cs="Arial"/>
          <w:sz w:val="22"/>
        </w:rPr>
      </w:pPr>
      <w:r w:rsidRPr="00136520">
        <w:rPr>
          <w:rFonts w:ascii="Arial" w:hAnsi="Arial" w:cs="Arial"/>
          <w:sz w:val="22"/>
        </w:rPr>
        <w:t xml:space="preserve">Whistleblowing concerns usually relate to the conduct of our staff, but they may sometimes relate to the actions of a third party, such as a contractor, supplier or service provider. In some circumstances the law will protect you if you raise a concern with the third party directly where you reasonably believe it relates mainly to their actions or something that is legally their responsibility. However, we encourage you to report such concerns internally first. You should contact your line manager or one of the other </w:t>
      </w:r>
      <w:r w:rsidRPr="002F0477">
        <w:rPr>
          <w:rFonts w:ascii="Arial" w:hAnsi="Arial" w:cs="Arial"/>
          <w:sz w:val="22"/>
        </w:rPr>
        <w:t>individuals set out in paragraph 4.2 for guidance.</w:t>
      </w:r>
    </w:p>
    <w:p w14:paraId="74B8B5FC" w14:textId="77777777" w:rsidR="009B314E" w:rsidRPr="002F0477" w:rsidRDefault="009B314E" w:rsidP="009B314E">
      <w:pPr>
        <w:widowControl w:val="0"/>
        <w:spacing w:line="360" w:lineRule="auto"/>
        <w:ind w:left="117" w:right="101"/>
        <w:outlineLvl w:val="0"/>
        <w:rPr>
          <w:rFonts w:ascii="Arial" w:hAnsi="Arial" w:cs="Arial"/>
          <w:b/>
        </w:rPr>
      </w:pPr>
      <w:r w:rsidRPr="002F0477">
        <w:rPr>
          <w:rFonts w:ascii="Arial" w:eastAsia="Arial Unicode MS" w:hAnsi="Arial" w:cs="Arial"/>
          <w:b/>
        </w:rPr>
        <w:t>External contacts</w:t>
      </w:r>
    </w:p>
    <w:p w14:paraId="6D2A7E01" w14:textId="77777777" w:rsidR="009B314E" w:rsidRPr="002F0477" w:rsidRDefault="00634DD4" w:rsidP="009B314E">
      <w:pPr>
        <w:widowControl w:val="0"/>
        <w:ind w:left="137" w:right="167"/>
        <w:outlineLvl w:val="0"/>
        <w:rPr>
          <w:rFonts w:ascii="Arial" w:eastAsia="Arial Unicode MS" w:hAnsi="Arial" w:cs="Arial"/>
          <w:color w:val="000000"/>
          <w:u w:color="000000"/>
        </w:rPr>
      </w:pPr>
      <w:r w:rsidRPr="002F0477">
        <w:rPr>
          <w:rFonts w:ascii="Arial" w:eastAsia="Arial Unicode MS" w:hAnsi="Arial" w:cs="Arial"/>
          <w:color w:val="000000"/>
          <w:u w:color="000000"/>
        </w:rPr>
        <w:t>6.4 The</w:t>
      </w:r>
      <w:r w:rsidR="009B314E" w:rsidRPr="002F0477">
        <w:rPr>
          <w:rFonts w:ascii="Arial" w:eastAsia="Arial Unicode MS" w:hAnsi="Arial" w:cs="Arial"/>
          <w:color w:val="000000"/>
          <w:u w:color="000000"/>
        </w:rPr>
        <w:t xml:space="preserve"> schools hope this policy gives employees the reassurance they need to raise such matters internally. If, however, an employee feels unable to raise their concern internally HET would much rather an employee raises the matter with the appropriate agency than not at all. Provided an employee acted in good faith and they have evidence to back up their concern, an employee can contact any of the following: -</w:t>
      </w:r>
    </w:p>
    <w:p w14:paraId="1230D724" w14:textId="77777777" w:rsidR="009B314E" w:rsidRPr="002F0477" w:rsidRDefault="009B314E" w:rsidP="009B314E">
      <w:pPr>
        <w:widowControl w:val="0"/>
        <w:spacing w:before="10"/>
        <w:outlineLvl w:val="0"/>
        <w:rPr>
          <w:rFonts w:ascii="Arial" w:eastAsia="Arial Unicode MS" w:hAnsi="Arial" w:cs="Arial"/>
          <w:color w:val="000000"/>
          <w:u w:color="000000"/>
        </w:rPr>
      </w:pPr>
    </w:p>
    <w:p w14:paraId="76BA2D68" w14:textId="77777777" w:rsidR="009B314E" w:rsidRPr="002F0477" w:rsidRDefault="009B314E" w:rsidP="009B314E">
      <w:pPr>
        <w:widowControl w:val="0"/>
        <w:numPr>
          <w:ilvl w:val="2"/>
          <w:numId w:val="6"/>
        </w:numPr>
        <w:tabs>
          <w:tab w:val="left" w:pos="-23200"/>
          <w:tab w:val="left" w:pos="-23200"/>
          <w:tab w:val="num" w:pos="1323"/>
        </w:tabs>
        <w:spacing w:before="1" w:after="0" w:line="240" w:lineRule="auto"/>
        <w:ind w:left="1323" w:right="1632" w:hanging="619"/>
        <w:outlineLvl w:val="0"/>
        <w:rPr>
          <w:rFonts w:ascii="Arial" w:eastAsia="Arial Unicode MS" w:hAnsi="Arial" w:cs="Arial"/>
          <w:color w:val="000000"/>
          <w:u w:color="000000"/>
        </w:rPr>
      </w:pPr>
      <w:r w:rsidRPr="002F0477">
        <w:rPr>
          <w:rFonts w:ascii="Arial" w:eastAsia="Arial Unicode MS" w:hAnsi="Arial" w:cs="Arial"/>
          <w:color w:val="000000"/>
          <w:u w:color="000000"/>
        </w:rPr>
        <w:lastRenderedPageBreak/>
        <w:t>External audit (the Audit Commission – 0844 798 3131 or 0117 975 3131)</w:t>
      </w:r>
    </w:p>
    <w:p w14:paraId="5F6CEADC" w14:textId="77777777" w:rsidR="009B314E" w:rsidRPr="002F0477" w:rsidRDefault="009B314E" w:rsidP="009B314E">
      <w:pPr>
        <w:widowControl w:val="0"/>
        <w:numPr>
          <w:ilvl w:val="2"/>
          <w:numId w:val="6"/>
        </w:numPr>
        <w:tabs>
          <w:tab w:val="left" w:pos="-26400"/>
          <w:tab w:val="left" w:pos="-26400"/>
          <w:tab w:val="num" w:pos="1323"/>
        </w:tabs>
        <w:spacing w:before="6" w:after="0" w:line="240" w:lineRule="auto"/>
        <w:ind w:left="1323" w:right="1792" w:hanging="619"/>
        <w:outlineLvl w:val="0"/>
        <w:rPr>
          <w:rFonts w:ascii="Arial" w:eastAsia="Arial Unicode MS" w:hAnsi="Arial" w:cs="Arial"/>
          <w:color w:val="000000"/>
          <w:u w:color="000000"/>
        </w:rPr>
      </w:pPr>
      <w:r w:rsidRPr="002F0477">
        <w:rPr>
          <w:rFonts w:ascii="Arial" w:eastAsia="Arial Unicode MS" w:hAnsi="Arial" w:cs="Arial"/>
          <w:color w:val="000000"/>
          <w:u w:color="000000"/>
        </w:rPr>
        <w:t>Relevant regulatory organisations (such as the Department of Education, ESFA or Ofsted)</w:t>
      </w:r>
    </w:p>
    <w:p w14:paraId="707AF254" w14:textId="77777777" w:rsidR="009B314E" w:rsidRPr="002F0477" w:rsidRDefault="009B314E" w:rsidP="009B314E">
      <w:pPr>
        <w:widowControl w:val="0"/>
        <w:numPr>
          <w:ilvl w:val="2"/>
          <w:numId w:val="6"/>
        </w:numPr>
        <w:tabs>
          <w:tab w:val="num" w:pos="1323"/>
        </w:tabs>
        <w:spacing w:before="138" w:after="0" w:line="240" w:lineRule="auto"/>
        <w:ind w:left="1323" w:hanging="619"/>
        <w:outlineLvl w:val="0"/>
        <w:rPr>
          <w:rFonts w:ascii="Arial" w:eastAsia="Arial Unicode MS" w:hAnsi="Arial" w:cs="Arial"/>
          <w:color w:val="000000"/>
          <w:u w:color="000000"/>
        </w:rPr>
      </w:pPr>
      <w:r w:rsidRPr="002F0477">
        <w:rPr>
          <w:rFonts w:ascii="Arial" w:eastAsia="Arial Unicode MS" w:hAnsi="Arial" w:cs="Arial"/>
          <w:color w:val="000000"/>
          <w:u w:color="000000"/>
        </w:rPr>
        <w:t>Their solicitor</w:t>
      </w:r>
    </w:p>
    <w:p w14:paraId="37AF7CBF" w14:textId="77777777" w:rsidR="009B314E" w:rsidRPr="002F0477" w:rsidRDefault="009B314E" w:rsidP="009B314E">
      <w:pPr>
        <w:widowControl w:val="0"/>
        <w:numPr>
          <w:ilvl w:val="2"/>
          <w:numId w:val="6"/>
        </w:numPr>
        <w:tabs>
          <w:tab w:val="num" w:pos="1323"/>
        </w:tabs>
        <w:spacing w:before="138" w:after="0" w:line="240" w:lineRule="auto"/>
        <w:ind w:left="1323" w:hanging="619"/>
        <w:outlineLvl w:val="0"/>
        <w:rPr>
          <w:rFonts w:ascii="Arial" w:eastAsia="Arial Unicode MS" w:hAnsi="Arial" w:cs="Arial"/>
          <w:color w:val="000000"/>
          <w:u w:color="000000"/>
        </w:rPr>
      </w:pPr>
      <w:r w:rsidRPr="002F0477">
        <w:rPr>
          <w:rFonts w:ascii="Arial" w:eastAsia="Arial Unicode MS" w:hAnsi="Arial" w:cs="Arial"/>
          <w:color w:val="000000"/>
          <w:u w:color="000000"/>
        </w:rPr>
        <w:t>The police</w:t>
      </w:r>
    </w:p>
    <w:p w14:paraId="62518B85" w14:textId="77777777" w:rsidR="009B314E" w:rsidRPr="002F0477" w:rsidRDefault="009B314E" w:rsidP="009B314E">
      <w:pPr>
        <w:widowControl w:val="0"/>
        <w:numPr>
          <w:ilvl w:val="2"/>
          <w:numId w:val="6"/>
        </w:numPr>
        <w:tabs>
          <w:tab w:val="left" w:pos="-28820"/>
          <w:tab w:val="left" w:pos="-28820"/>
          <w:tab w:val="num" w:pos="1323"/>
        </w:tabs>
        <w:spacing w:before="133" w:after="0" w:line="240" w:lineRule="auto"/>
        <w:ind w:left="1323" w:right="1913" w:hanging="619"/>
        <w:outlineLvl w:val="0"/>
        <w:rPr>
          <w:rFonts w:ascii="Arial" w:eastAsia="Arial Unicode MS" w:hAnsi="Arial" w:cs="Arial"/>
          <w:color w:val="000000"/>
          <w:u w:color="000000"/>
        </w:rPr>
      </w:pPr>
      <w:r w:rsidRPr="002F0477">
        <w:rPr>
          <w:rFonts w:ascii="Arial" w:eastAsia="Arial Unicode MS" w:hAnsi="Arial" w:cs="Arial"/>
          <w:color w:val="000000"/>
          <w:u w:color="000000"/>
        </w:rPr>
        <w:t>Other bodies prescribed under the Public Interest Disclosure Act. These include, but are not limited to the Information Commissioner’s Office, the Serious Fraud Office, the Environment Agency, the Health and Safety Executive.</w:t>
      </w:r>
    </w:p>
    <w:p w14:paraId="6D6248E0" w14:textId="77777777" w:rsidR="009B314E" w:rsidRPr="002F0477" w:rsidRDefault="009B314E" w:rsidP="009B314E">
      <w:pPr>
        <w:widowControl w:val="0"/>
        <w:spacing w:before="1"/>
        <w:ind w:left="137" w:right="167"/>
        <w:outlineLvl w:val="0"/>
        <w:rPr>
          <w:rFonts w:ascii="Arial" w:eastAsia="Arial Unicode MS" w:hAnsi="Arial" w:cs="Arial"/>
          <w:color w:val="000000"/>
          <w:u w:color="000000"/>
        </w:rPr>
      </w:pPr>
    </w:p>
    <w:p w14:paraId="6E92B83A" w14:textId="77777777" w:rsidR="009B314E" w:rsidRPr="002E7C21" w:rsidRDefault="009B314E" w:rsidP="009B314E">
      <w:pPr>
        <w:widowControl w:val="0"/>
        <w:spacing w:before="1"/>
        <w:ind w:left="137" w:right="167"/>
        <w:outlineLvl w:val="0"/>
        <w:rPr>
          <w:rFonts w:ascii="Arial" w:eastAsia="Arial Unicode MS" w:hAnsi="Arial" w:cs="Arial"/>
          <w:color w:val="000000"/>
          <w:u w:color="000000"/>
        </w:rPr>
      </w:pPr>
      <w:r w:rsidRPr="002F0477">
        <w:rPr>
          <w:rFonts w:ascii="Arial" w:eastAsia="Arial Unicode MS" w:hAnsi="Arial" w:cs="Arial"/>
          <w:color w:val="000000"/>
          <w:u w:color="000000"/>
        </w:rPr>
        <w:t>6.5 If an employee does refer their concern to an individual or organisation outside the school/Humber Education Trust, they will need to ensure that they do not disclose confidential information.</w:t>
      </w:r>
    </w:p>
    <w:p w14:paraId="0DB276D8" w14:textId="77777777" w:rsidR="00136520" w:rsidRPr="00136520" w:rsidRDefault="009B314E" w:rsidP="00136520">
      <w:pPr>
        <w:pStyle w:val="HeadingLevel1"/>
        <w:numPr>
          <w:ilvl w:val="0"/>
          <w:numId w:val="4"/>
        </w:numPr>
        <w:tabs>
          <w:tab w:val="clear" w:pos="720"/>
        </w:tabs>
        <w:rPr>
          <w:rFonts w:ascii="Arial" w:hAnsi="Arial" w:cs="Arial"/>
          <w:sz w:val="22"/>
        </w:rPr>
      </w:pPr>
      <w:bookmarkStart w:id="6" w:name="_Toc21423256"/>
      <w:r>
        <w:rPr>
          <w:rFonts w:ascii="Arial" w:hAnsi="Arial" w:cs="Arial"/>
          <w:sz w:val="22"/>
        </w:rPr>
        <w:t>I</w:t>
      </w:r>
      <w:r w:rsidR="00136520" w:rsidRPr="00136520">
        <w:rPr>
          <w:rFonts w:ascii="Arial" w:hAnsi="Arial" w:cs="Arial"/>
          <w:sz w:val="22"/>
        </w:rPr>
        <w:t>nvestigation and outcome</w:t>
      </w:r>
      <w:bookmarkEnd w:id="6"/>
    </w:p>
    <w:p w14:paraId="1285F3FE" w14:textId="77777777" w:rsidR="00136520" w:rsidRPr="00136520" w:rsidRDefault="00136520" w:rsidP="00136520">
      <w:pPr>
        <w:pStyle w:val="HeadingLevel2"/>
        <w:numPr>
          <w:ilvl w:val="1"/>
          <w:numId w:val="4"/>
        </w:numPr>
        <w:rPr>
          <w:rFonts w:ascii="Arial" w:hAnsi="Arial" w:cs="Arial"/>
          <w:sz w:val="22"/>
        </w:rPr>
      </w:pPr>
      <w:r w:rsidRPr="00136520">
        <w:rPr>
          <w:rFonts w:ascii="Arial" w:hAnsi="Arial" w:cs="Arial"/>
          <w:sz w:val="22"/>
        </w:rPr>
        <w:t>Once you have raised a concern, we will carry out an initial assessment to determine the scope of any investigation. We will inform you of the outcome of our assessment. You may be required to attend additional meetings in order to provide further information.</w:t>
      </w:r>
    </w:p>
    <w:p w14:paraId="37EE219A" w14:textId="77777777" w:rsidR="00136520" w:rsidRPr="00136520" w:rsidRDefault="00136520" w:rsidP="00136520">
      <w:pPr>
        <w:pStyle w:val="HeadingLevel2"/>
        <w:numPr>
          <w:ilvl w:val="1"/>
          <w:numId w:val="4"/>
        </w:numPr>
        <w:rPr>
          <w:rFonts w:ascii="Arial" w:hAnsi="Arial" w:cs="Arial"/>
          <w:sz w:val="22"/>
        </w:rPr>
      </w:pPr>
      <w:r w:rsidRPr="00136520">
        <w:rPr>
          <w:rFonts w:ascii="Arial" w:hAnsi="Arial" w:cs="Arial"/>
          <w:sz w:val="22"/>
        </w:rPr>
        <w:t xml:space="preserve">In some </w:t>
      </w:r>
      <w:r w:rsidR="00634DD4" w:rsidRPr="00136520">
        <w:rPr>
          <w:rFonts w:ascii="Arial" w:hAnsi="Arial" w:cs="Arial"/>
          <w:sz w:val="22"/>
        </w:rPr>
        <w:t>cases,</w:t>
      </w:r>
      <w:r w:rsidRPr="00136520">
        <w:rPr>
          <w:rFonts w:ascii="Arial" w:hAnsi="Arial" w:cs="Arial"/>
          <w:sz w:val="22"/>
        </w:rPr>
        <w:t xml:space="preserve"> we may appoint an investigator or team of investigators including staff with relevant experience of investigations or specialist knowledge of the subject matter. We may in some circumstances, appoint an external person or body to investigate the concern. The investigator(s) will collate findings on the matter and may make recommendations for change to enable us to minimise the risk of future wrongdoing. This will be sent to the Head Teacher/Principal and/or Governing Body/Trust Board for </w:t>
      </w:r>
      <w:proofErr w:type="spellStart"/>
      <w:r w:rsidRPr="00136520">
        <w:rPr>
          <w:rFonts w:ascii="Arial" w:hAnsi="Arial" w:cs="Arial"/>
          <w:sz w:val="22"/>
        </w:rPr>
        <w:t>actioning</w:t>
      </w:r>
      <w:proofErr w:type="spellEnd"/>
      <w:r w:rsidRPr="00136520">
        <w:rPr>
          <w:rFonts w:ascii="Arial" w:hAnsi="Arial" w:cs="Arial"/>
          <w:sz w:val="22"/>
        </w:rPr>
        <w:t>.</w:t>
      </w:r>
    </w:p>
    <w:p w14:paraId="458BF1FA" w14:textId="055D46B5" w:rsidR="00136520" w:rsidRDefault="00136520" w:rsidP="00136520">
      <w:pPr>
        <w:pStyle w:val="HeadingLevel2"/>
        <w:numPr>
          <w:ilvl w:val="1"/>
          <w:numId w:val="4"/>
        </w:numPr>
        <w:rPr>
          <w:rFonts w:ascii="Arial" w:hAnsi="Arial" w:cs="Arial"/>
          <w:sz w:val="22"/>
        </w:rPr>
      </w:pPr>
      <w:r w:rsidRPr="00136520">
        <w:rPr>
          <w:rFonts w:ascii="Arial" w:hAnsi="Arial" w:cs="Arial"/>
          <w:sz w:val="22"/>
        </w:rPr>
        <w:t>We will aim to keep you informed of the progress of the investigation, its likely timescale and outcome. However, sometimes the need for confidentiality may prevent us giving you specific details of the investigation or any disciplinary action taken as a result. You should treat any information about the investigation as confidential.</w:t>
      </w:r>
    </w:p>
    <w:p w14:paraId="666E4DD1" w14:textId="19257C5A" w:rsidR="00A70150" w:rsidRPr="003A2C60" w:rsidRDefault="00A70150" w:rsidP="003A2C60">
      <w:pPr>
        <w:pStyle w:val="HeadingLevel2"/>
        <w:numPr>
          <w:ilvl w:val="1"/>
          <w:numId w:val="4"/>
        </w:numPr>
        <w:rPr>
          <w:rFonts w:ascii="Arial" w:hAnsi="Arial" w:cs="Arial"/>
          <w:sz w:val="22"/>
        </w:rPr>
      </w:pPr>
      <w:r w:rsidRPr="003A2C60">
        <w:rPr>
          <w:rFonts w:ascii="Arial" w:hAnsi="Arial" w:cs="Arial"/>
          <w:sz w:val="22"/>
        </w:rPr>
        <w:t>Where a concern is raised about an individual(s), once the concern has been investigated under the Policy, there may be a need for further investigation or action.  This would take place within the framework of the Staff Disciplinary Procedure</w:t>
      </w:r>
      <w:r w:rsidR="003A2C60" w:rsidRPr="003A2C60">
        <w:rPr>
          <w:rFonts w:ascii="Arial" w:hAnsi="Arial" w:cs="Arial"/>
          <w:sz w:val="22"/>
        </w:rPr>
        <w:t>s</w:t>
      </w:r>
      <w:r w:rsidRPr="003A2C60">
        <w:rPr>
          <w:rFonts w:ascii="Arial" w:hAnsi="Arial" w:cs="Arial"/>
          <w:sz w:val="22"/>
        </w:rPr>
        <w:t xml:space="preserve"> and Rules. </w:t>
      </w:r>
    </w:p>
    <w:p w14:paraId="24CEE647" w14:textId="77777777" w:rsidR="00136520" w:rsidRPr="00136520" w:rsidRDefault="00136520" w:rsidP="00136520">
      <w:pPr>
        <w:pStyle w:val="HeadingLevel1"/>
        <w:numPr>
          <w:ilvl w:val="0"/>
          <w:numId w:val="4"/>
        </w:numPr>
        <w:tabs>
          <w:tab w:val="clear" w:pos="720"/>
        </w:tabs>
        <w:rPr>
          <w:rFonts w:ascii="Arial" w:hAnsi="Arial" w:cs="Arial"/>
          <w:sz w:val="22"/>
        </w:rPr>
      </w:pPr>
      <w:bookmarkStart w:id="7" w:name="_Toc21423257"/>
      <w:r w:rsidRPr="00136520">
        <w:rPr>
          <w:rFonts w:ascii="Arial" w:hAnsi="Arial" w:cs="Arial"/>
          <w:sz w:val="22"/>
        </w:rPr>
        <w:t>If you are not satisfied</w:t>
      </w:r>
      <w:bookmarkEnd w:id="7"/>
    </w:p>
    <w:p w14:paraId="3064FF32" w14:textId="77777777" w:rsidR="00136520" w:rsidRPr="00136520" w:rsidRDefault="00136520" w:rsidP="00136520">
      <w:pPr>
        <w:pStyle w:val="HeadingLevel2"/>
        <w:numPr>
          <w:ilvl w:val="1"/>
          <w:numId w:val="4"/>
        </w:numPr>
        <w:rPr>
          <w:rFonts w:ascii="Arial" w:hAnsi="Arial" w:cs="Arial"/>
          <w:sz w:val="22"/>
        </w:rPr>
      </w:pPr>
      <w:r w:rsidRPr="00136520">
        <w:rPr>
          <w:rFonts w:ascii="Arial" w:hAnsi="Arial" w:cs="Arial"/>
          <w:sz w:val="22"/>
        </w:rPr>
        <w:t xml:space="preserve">While we cannot always guarantee the outcome you are seeking, we will try to deal with your concern fairly and in an appropriate way. By using this </w:t>
      </w:r>
      <w:r w:rsidR="00634DD4" w:rsidRPr="00136520">
        <w:rPr>
          <w:rFonts w:ascii="Arial" w:hAnsi="Arial" w:cs="Arial"/>
          <w:sz w:val="22"/>
        </w:rPr>
        <w:t>policy,</w:t>
      </w:r>
      <w:r w:rsidRPr="00136520">
        <w:rPr>
          <w:rFonts w:ascii="Arial" w:hAnsi="Arial" w:cs="Arial"/>
          <w:sz w:val="22"/>
        </w:rPr>
        <w:t xml:space="preserve"> you can help us to achieve this.</w:t>
      </w:r>
    </w:p>
    <w:p w14:paraId="2D9EECFE" w14:textId="77777777" w:rsidR="00136520" w:rsidRPr="00136520" w:rsidRDefault="00136520" w:rsidP="00136520">
      <w:pPr>
        <w:pStyle w:val="HeadingLevel2"/>
        <w:numPr>
          <w:ilvl w:val="1"/>
          <w:numId w:val="4"/>
        </w:numPr>
        <w:rPr>
          <w:rFonts w:ascii="Arial" w:hAnsi="Arial" w:cs="Arial"/>
          <w:sz w:val="22"/>
        </w:rPr>
      </w:pPr>
      <w:r w:rsidRPr="00136520">
        <w:rPr>
          <w:rFonts w:ascii="Arial" w:hAnsi="Arial" w:cs="Arial"/>
          <w:sz w:val="22"/>
        </w:rPr>
        <w:t xml:space="preserve">If you are not happy with the way in which your concern has been handled, you can raise it with one of the other key contacts in paragraph 4.2. </w:t>
      </w:r>
      <w:r w:rsidR="00634DD4" w:rsidRPr="00136520">
        <w:rPr>
          <w:rFonts w:ascii="Arial" w:hAnsi="Arial" w:cs="Arial"/>
          <w:sz w:val="22"/>
        </w:rPr>
        <w:t>Alternatively,</w:t>
      </w:r>
      <w:r w:rsidRPr="00136520">
        <w:rPr>
          <w:rFonts w:ascii="Arial" w:hAnsi="Arial" w:cs="Arial"/>
          <w:sz w:val="22"/>
        </w:rPr>
        <w:t xml:space="preserve"> you may contact the Chair of Governors or our external auditors. Contact details are set out at the end of this policy.</w:t>
      </w:r>
    </w:p>
    <w:p w14:paraId="44F69F38" w14:textId="77777777" w:rsidR="00136520" w:rsidRPr="00136520" w:rsidRDefault="00136520" w:rsidP="00136520">
      <w:pPr>
        <w:pStyle w:val="HeadingLevel1"/>
        <w:numPr>
          <w:ilvl w:val="0"/>
          <w:numId w:val="4"/>
        </w:numPr>
        <w:tabs>
          <w:tab w:val="clear" w:pos="720"/>
        </w:tabs>
        <w:rPr>
          <w:rFonts w:ascii="Arial" w:hAnsi="Arial" w:cs="Arial"/>
          <w:sz w:val="22"/>
        </w:rPr>
      </w:pPr>
      <w:bookmarkStart w:id="8" w:name="_Toc21423258"/>
      <w:r w:rsidRPr="00136520">
        <w:rPr>
          <w:rFonts w:ascii="Arial" w:hAnsi="Arial" w:cs="Arial"/>
          <w:sz w:val="22"/>
        </w:rPr>
        <w:lastRenderedPageBreak/>
        <w:t xml:space="preserve">Protection and support for </w:t>
      </w:r>
      <w:proofErr w:type="spellStart"/>
      <w:r w:rsidRPr="00136520">
        <w:rPr>
          <w:rFonts w:ascii="Arial" w:hAnsi="Arial" w:cs="Arial"/>
          <w:sz w:val="22"/>
        </w:rPr>
        <w:t>whistleblowers</w:t>
      </w:r>
      <w:bookmarkEnd w:id="8"/>
      <w:proofErr w:type="spellEnd"/>
    </w:p>
    <w:p w14:paraId="4447041B" w14:textId="77777777" w:rsidR="00136520" w:rsidRPr="00136520" w:rsidRDefault="00136520" w:rsidP="00136520">
      <w:pPr>
        <w:pStyle w:val="HeadingLevel2"/>
        <w:numPr>
          <w:ilvl w:val="1"/>
          <w:numId w:val="4"/>
        </w:numPr>
        <w:rPr>
          <w:rFonts w:ascii="Arial" w:hAnsi="Arial" w:cs="Arial"/>
          <w:sz w:val="22"/>
        </w:rPr>
      </w:pPr>
      <w:r w:rsidRPr="00136520">
        <w:rPr>
          <w:rFonts w:ascii="Arial" w:hAnsi="Arial" w:cs="Arial"/>
          <w:sz w:val="22"/>
        </w:rPr>
        <w:t xml:space="preserve">It is understandable that </w:t>
      </w:r>
      <w:proofErr w:type="spellStart"/>
      <w:r w:rsidRPr="00136520">
        <w:rPr>
          <w:rFonts w:ascii="Arial" w:hAnsi="Arial" w:cs="Arial"/>
          <w:sz w:val="22"/>
        </w:rPr>
        <w:t>whistleblowers</w:t>
      </w:r>
      <w:proofErr w:type="spellEnd"/>
      <w:r w:rsidRPr="00136520">
        <w:rPr>
          <w:rFonts w:ascii="Arial" w:hAnsi="Arial" w:cs="Arial"/>
          <w:sz w:val="22"/>
        </w:rPr>
        <w:t xml:space="preserve"> are sometimes worried about possible repercussions. We aim to encourage openness and will support staff who raise genuine concerns under this policy, even if they turn out to be mistaken.</w:t>
      </w:r>
    </w:p>
    <w:p w14:paraId="737554B3" w14:textId="77777777" w:rsidR="00136520" w:rsidRPr="00136520" w:rsidRDefault="00136520" w:rsidP="00136520">
      <w:pPr>
        <w:pStyle w:val="HeadingLevel2"/>
        <w:numPr>
          <w:ilvl w:val="1"/>
          <w:numId w:val="4"/>
        </w:numPr>
        <w:rPr>
          <w:rFonts w:ascii="Arial" w:hAnsi="Arial" w:cs="Arial"/>
          <w:sz w:val="22"/>
        </w:rPr>
      </w:pPr>
      <w:r w:rsidRPr="00136520">
        <w:rPr>
          <w:rFonts w:ascii="Arial" w:hAnsi="Arial" w:cs="Arial"/>
          <w:sz w:val="22"/>
        </w:rPr>
        <w:t xml:space="preserve">Staff must not suffer any detrimental treatment as a result of raising a genuine concern. Detrimental treatment includes dismissal, disciplinary action, threats or other unfavourable treatment connected with raising a concern. If you believe that you have suffered any such treatment, you should inform one of the contact people in paragraph 4.2 immediately. If the matter is not </w:t>
      </w:r>
      <w:r w:rsidR="00634DD4" w:rsidRPr="00136520">
        <w:rPr>
          <w:rFonts w:ascii="Arial" w:hAnsi="Arial" w:cs="Arial"/>
          <w:sz w:val="22"/>
        </w:rPr>
        <w:t>remedied,</w:t>
      </w:r>
      <w:r w:rsidRPr="00136520">
        <w:rPr>
          <w:rFonts w:ascii="Arial" w:hAnsi="Arial" w:cs="Arial"/>
          <w:sz w:val="22"/>
        </w:rPr>
        <w:t xml:space="preserve"> you should raise it formally using our Grievance Procedure. </w:t>
      </w:r>
    </w:p>
    <w:p w14:paraId="773F4F82" w14:textId="77777777" w:rsidR="00136520" w:rsidRPr="002F0477" w:rsidRDefault="00136520" w:rsidP="00136520">
      <w:pPr>
        <w:pStyle w:val="HeadingLevel2"/>
        <w:numPr>
          <w:ilvl w:val="1"/>
          <w:numId w:val="4"/>
        </w:numPr>
        <w:rPr>
          <w:rFonts w:ascii="Arial" w:hAnsi="Arial" w:cs="Arial"/>
          <w:sz w:val="22"/>
        </w:rPr>
      </w:pPr>
      <w:r w:rsidRPr="00136520">
        <w:rPr>
          <w:rFonts w:ascii="Arial" w:hAnsi="Arial" w:cs="Arial"/>
          <w:sz w:val="22"/>
        </w:rPr>
        <w:t xml:space="preserve">Staff must not threaten or retaliate against </w:t>
      </w:r>
      <w:proofErr w:type="spellStart"/>
      <w:r w:rsidRPr="00136520">
        <w:rPr>
          <w:rFonts w:ascii="Arial" w:hAnsi="Arial" w:cs="Arial"/>
          <w:sz w:val="22"/>
        </w:rPr>
        <w:t>whistleblowers</w:t>
      </w:r>
      <w:proofErr w:type="spellEnd"/>
      <w:r w:rsidRPr="00136520">
        <w:rPr>
          <w:rFonts w:ascii="Arial" w:hAnsi="Arial" w:cs="Arial"/>
          <w:sz w:val="22"/>
        </w:rPr>
        <w:t xml:space="preserve"> in any way. Anyone involved in such conduct will </w:t>
      </w:r>
      <w:r w:rsidRPr="002F0477">
        <w:rPr>
          <w:rFonts w:ascii="Arial" w:hAnsi="Arial" w:cs="Arial"/>
          <w:sz w:val="22"/>
        </w:rPr>
        <w:t xml:space="preserve">be subject to disciplinary action. </w:t>
      </w:r>
    </w:p>
    <w:p w14:paraId="52DA316D" w14:textId="0AD9F6E8" w:rsidR="001A2898" w:rsidRPr="002F0477" w:rsidRDefault="001A2898" w:rsidP="00A70150">
      <w:pPr>
        <w:pStyle w:val="BodyText2"/>
        <w:spacing w:line="240" w:lineRule="auto"/>
        <w:ind w:left="720" w:hanging="720"/>
        <w:rPr>
          <w:rFonts w:ascii="Arial" w:hAnsi="Arial" w:cs="Arial"/>
        </w:rPr>
      </w:pPr>
      <w:r w:rsidRPr="002F0477">
        <w:rPr>
          <w:rFonts w:ascii="Arial" w:hAnsi="Arial" w:cs="Arial"/>
        </w:rPr>
        <w:t xml:space="preserve">9.4     </w:t>
      </w:r>
      <w:r w:rsidR="00A70150">
        <w:rPr>
          <w:rFonts w:ascii="Arial" w:hAnsi="Arial" w:cs="Arial"/>
        </w:rPr>
        <w:t xml:space="preserve"> </w:t>
      </w:r>
      <w:r w:rsidRPr="002F0477">
        <w:rPr>
          <w:rFonts w:ascii="Arial" w:hAnsi="Arial" w:cs="Arial"/>
        </w:rPr>
        <w:t xml:space="preserve"> In order to support an employee who raises a concern under this Policy they can access HET’s Wellbeing Support on a confidential basis. </w:t>
      </w:r>
      <w:r w:rsidR="00A70150">
        <w:rPr>
          <w:rFonts w:ascii="Arial" w:hAnsi="Arial" w:cs="Arial"/>
        </w:rPr>
        <w:t>(</w:t>
      </w:r>
      <w:r w:rsidR="00A70150" w:rsidRPr="004422E2">
        <w:rPr>
          <w:rFonts w:ascii="Arial" w:hAnsi="Arial" w:cs="Arial"/>
          <w:b/>
        </w:rPr>
        <w:t xml:space="preserve">Appendix </w:t>
      </w:r>
      <w:r w:rsidR="004422E2" w:rsidRPr="004422E2">
        <w:rPr>
          <w:rFonts w:ascii="Arial" w:hAnsi="Arial" w:cs="Arial"/>
          <w:b/>
        </w:rPr>
        <w:t>4</w:t>
      </w:r>
      <w:r w:rsidR="00A70150">
        <w:rPr>
          <w:rFonts w:ascii="Arial" w:hAnsi="Arial" w:cs="Arial"/>
        </w:rPr>
        <w:t xml:space="preserve">) </w:t>
      </w:r>
    </w:p>
    <w:p w14:paraId="17A6FE8A" w14:textId="77777777" w:rsidR="00136520" w:rsidRPr="002F0477" w:rsidRDefault="00136520" w:rsidP="00136520">
      <w:pPr>
        <w:pStyle w:val="HeadingLevel1"/>
        <w:numPr>
          <w:ilvl w:val="0"/>
          <w:numId w:val="4"/>
        </w:numPr>
        <w:tabs>
          <w:tab w:val="clear" w:pos="720"/>
        </w:tabs>
        <w:rPr>
          <w:rFonts w:ascii="Arial" w:hAnsi="Arial" w:cs="Arial"/>
          <w:sz w:val="22"/>
        </w:rPr>
      </w:pPr>
      <w:bookmarkStart w:id="9" w:name="_Toc21423259"/>
      <w:r w:rsidRPr="002F0477">
        <w:rPr>
          <w:rFonts w:ascii="Arial" w:hAnsi="Arial" w:cs="Arial"/>
          <w:sz w:val="22"/>
        </w:rPr>
        <w:t>Review of policy</w:t>
      </w:r>
      <w:bookmarkEnd w:id="9"/>
    </w:p>
    <w:p w14:paraId="7C7FA2BC" w14:textId="36EEA2C3" w:rsidR="00136520" w:rsidRDefault="00136520" w:rsidP="00136520">
      <w:pPr>
        <w:pStyle w:val="BodyText1"/>
        <w:rPr>
          <w:rFonts w:ascii="Arial" w:hAnsi="Arial" w:cs="Arial"/>
          <w:sz w:val="22"/>
          <w:szCs w:val="22"/>
        </w:rPr>
      </w:pPr>
      <w:r w:rsidRPr="002F0477">
        <w:rPr>
          <w:rFonts w:ascii="Arial" w:hAnsi="Arial" w:cs="Arial"/>
          <w:sz w:val="22"/>
          <w:szCs w:val="22"/>
        </w:rPr>
        <w:t>This policy is reviewed</w:t>
      </w:r>
      <w:r w:rsidR="00224E4F" w:rsidRPr="002F0477">
        <w:rPr>
          <w:rFonts w:ascii="Arial" w:hAnsi="Arial" w:cs="Arial"/>
          <w:sz w:val="22"/>
          <w:szCs w:val="22"/>
        </w:rPr>
        <w:t xml:space="preserve"> every 2 years or updated with any changes to legislation, in </w:t>
      </w:r>
      <w:r w:rsidR="00634DD4" w:rsidRPr="002F0477">
        <w:rPr>
          <w:rFonts w:ascii="Arial" w:hAnsi="Arial" w:cs="Arial"/>
          <w:sz w:val="22"/>
          <w:szCs w:val="22"/>
        </w:rPr>
        <w:t>consultation</w:t>
      </w:r>
      <w:r w:rsidR="00224E4F" w:rsidRPr="002F0477">
        <w:rPr>
          <w:rFonts w:ascii="Arial" w:hAnsi="Arial" w:cs="Arial"/>
          <w:sz w:val="22"/>
          <w:szCs w:val="22"/>
        </w:rPr>
        <w:t xml:space="preserve"> with the recognised trade unions. </w:t>
      </w:r>
      <w:r w:rsidRPr="002F0477">
        <w:rPr>
          <w:rFonts w:ascii="Arial" w:hAnsi="Arial" w:cs="Arial"/>
          <w:sz w:val="22"/>
          <w:szCs w:val="22"/>
        </w:rPr>
        <w:t>We will monitor the application and outcomes of this policy to ensure it is working effectively.</w:t>
      </w:r>
    </w:p>
    <w:p w14:paraId="17999D40" w14:textId="55E32024" w:rsidR="00303485" w:rsidRPr="00303485" w:rsidRDefault="00303485" w:rsidP="00303485">
      <w:pPr>
        <w:pStyle w:val="BodyText1"/>
        <w:ind w:hanging="720"/>
        <w:rPr>
          <w:rFonts w:ascii="Arial" w:hAnsi="Arial" w:cs="Arial"/>
          <w:b/>
          <w:sz w:val="22"/>
          <w:szCs w:val="22"/>
        </w:rPr>
      </w:pPr>
      <w:r>
        <w:rPr>
          <w:rFonts w:ascii="Arial" w:hAnsi="Arial" w:cs="Arial"/>
          <w:b/>
          <w:sz w:val="24"/>
          <w:szCs w:val="24"/>
        </w:rPr>
        <w:t>11</w:t>
      </w:r>
      <w:r>
        <w:rPr>
          <w:rFonts w:ascii="Arial" w:hAnsi="Arial" w:cs="Arial"/>
          <w:b/>
          <w:sz w:val="24"/>
          <w:szCs w:val="24"/>
        </w:rPr>
        <w:tab/>
      </w:r>
      <w:r w:rsidRPr="00303485">
        <w:rPr>
          <w:rFonts w:ascii="Arial" w:hAnsi="Arial" w:cs="Arial"/>
          <w:b/>
          <w:sz w:val="22"/>
          <w:szCs w:val="22"/>
        </w:rPr>
        <w:t xml:space="preserve">Links with other policies </w:t>
      </w:r>
    </w:p>
    <w:p w14:paraId="7B32543F" w14:textId="77777777" w:rsidR="00303485" w:rsidRPr="00303485" w:rsidRDefault="00303485" w:rsidP="00303485">
      <w:pPr>
        <w:pStyle w:val="BodyText1"/>
        <w:numPr>
          <w:ilvl w:val="0"/>
          <w:numId w:val="12"/>
        </w:numPr>
        <w:spacing w:after="0"/>
        <w:ind w:hanging="11"/>
        <w:jc w:val="left"/>
        <w:rPr>
          <w:rFonts w:ascii="Arial" w:hAnsi="Arial" w:cs="Arial"/>
          <w:sz w:val="22"/>
          <w:szCs w:val="22"/>
        </w:rPr>
      </w:pPr>
      <w:r w:rsidRPr="00303485">
        <w:rPr>
          <w:rFonts w:ascii="Arial" w:hAnsi="Arial" w:cs="Arial"/>
          <w:sz w:val="22"/>
          <w:szCs w:val="22"/>
        </w:rPr>
        <w:t xml:space="preserve">Staff Disciplinary Procedures and Rules </w:t>
      </w:r>
    </w:p>
    <w:p w14:paraId="54D6F756" w14:textId="77777777" w:rsidR="00303485" w:rsidRPr="00303485" w:rsidRDefault="00303485" w:rsidP="00303485">
      <w:pPr>
        <w:pStyle w:val="BodyText1"/>
        <w:numPr>
          <w:ilvl w:val="0"/>
          <w:numId w:val="12"/>
        </w:numPr>
        <w:spacing w:after="0"/>
        <w:ind w:hanging="11"/>
        <w:jc w:val="left"/>
        <w:rPr>
          <w:rFonts w:ascii="Arial" w:hAnsi="Arial" w:cs="Arial"/>
          <w:sz w:val="22"/>
          <w:szCs w:val="22"/>
        </w:rPr>
      </w:pPr>
      <w:r w:rsidRPr="00303485">
        <w:rPr>
          <w:rFonts w:ascii="Arial" w:hAnsi="Arial" w:cs="Arial"/>
          <w:sz w:val="22"/>
          <w:szCs w:val="22"/>
        </w:rPr>
        <w:t xml:space="preserve">Grievance Procedure for Teaching and Support Staff </w:t>
      </w:r>
    </w:p>
    <w:p w14:paraId="55DB8139" w14:textId="77777777" w:rsidR="00303485" w:rsidRPr="00303485" w:rsidRDefault="00303485" w:rsidP="00303485">
      <w:pPr>
        <w:pStyle w:val="BodyText1"/>
        <w:numPr>
          <w:ilvl w:val="0"/>
          <w:numId w:val="12"/>
        </w:numPr>
        <w:spacing w:after="0"/>
        <w:ind w:hanging="11"/>
        <w:jc w:val="left"/>
        <w:rPr>
          <w:rFonts w:ascii="Arial" w:hAnsi="Arial" w:cs="Arial"/>
          <w:sz w:val="22"/>
          <w:szCs w:val="22"/>
        </w:rPr>
      </w:pPr>
      <w:r w:rsidRPr="00303485">
        <w:rPr>
          <w:rFonts w:ascii="Arial" w:hAnsi="Arial" w:cs="Arial"/>
          <w:sz w:val="22"/>
          <w:szCs w:val="22"/>
        </w:rPr>
        <w:t xml:space="preserve">Staff Code of Conduct </w:t>
      </w:r>
    </w:p>
    <w:p w14:paraId="60F93F85" w14:textId="77777777" w:rsidR="00303485" w:rsidRPr="00303485" w:rsidRDefault="00303485" w:rsidP="00303485">
      <w:pPr>
        <w:pStyle w:val="BodyText1"/>
        <w:numPr>
          <w:ilvl w:val="0"/>
          <w:numId w:val="12"/>
        </w:numPr>
        <w:spacing w:after="0"/>
        <w:ind w:hanging="11"/>
        <w:jc w:val="left"/>
        <w:rPr>
          <w:rFonts w:ascii="Arial" w:hAnsi="Arial" w:cs="Arial"/>
          <w:sz w:val="22"/>
          <w:szCs w:val="22"/>
        </w:rPr>
      </w:pPr>
      <w:r w:rsidRPr="00303485">
        <w:rPr>
          <w:rFonts w:ascii="Arial" w:hAnsi="Arial" w:cs="Arial"/>
          <w:sz w:val="22"/>
          <w:szCs w:val="22"/>
        </w:rPr>
        <w:t>Staff Complaints Procedure</w:t>
      </w:r>
    </w:p>
    <w:p w14:paraId="5506CD06" w14:textId="77777777" w:rsidR="00303485" w:rsidRPr="00303485" w:rsidRDefault="00303485" w:rsidP="00303485">
      <w:pPr>
        <w:pStyle w:val="BodyText1"/>
        <w:numPr>
          <w:ilvl w:val="0"/>
          <w:numId w:val="12"/>
        </w:numPr>
        <w:spacing w:after="0"/>
        <w:ind w:hanging="11"/>
        <w:jc w:val="left"/>
        <w:rPr>
          <w:rFonts w:ascii="Arial" w:hAnsi="Arial" w:cs="Arial"/>
          <w:sz w:val="22"/>
          <w:szCs w:val="22"/>
        </w:rPr>
      </w:pPr>
      <w:r w:rsidRPr="00303485">
        <w:rPr>
          <w:rFonts w:ascii="Arial" w:hAnsi="Arial" w:cs="Arial"/>
          <w:sz w:val="22"/>
          <w:szCs w:val="22"/>
        </w:rPr>
        <w:t xml:space="preserve">School’s Workforce Privacy Notice – GDPR </w:t>
      </w:r>
    </w:p>
    <w:p w14:paraId="34B123EE" w14:textId="77777777" w:rsidR="00F94A9B" w:rsidRDefault="00F94A9B">
      <w:pPr>
        <w:rPr>
          <w:rFonts w:ascii="Arial" w:hAnsi="Arial" w:cs="Arial"/>
        </w:rPr>
      </w:pPr>
      <w:r>
        <w:rPr>
          <w:rFonts w:ascii="Arial" w:hAnsi="Arial" w:cs="Arial"/>
        </w:rPr>
        <w:br w:type="page"/>
      </w:r>
    </w:p>
    <w:p w14:paraId="70433264" w14:textId="77777777" w:rsidR="00F94A9B" w:rsidRDefault="00F94A9B" w:rsidP="00F94A9B">
      <w:pPr>
        <w:spacing w:after="0"/>
        <w:jc w:val="center"/>
        <w:rPr>
          <w:rFonts w:ascii="Arial" w:hAnsi="Arial" w:cs="Arial"/>
          <w:b/>
          <w:sz w:val="24"/>
          <w:szCs w:val="24"/>
        </w:rPr>
      </w:pPr>
      <w:r>
        <w:rPr>
          <w:rFonts w:ascii="Arial" w:hAnsi="Arial" w:cs="Arial"/>
          <w:b/>
          <w:sz w:val="24"/>
          <w:szCs w:val="24"/>
        </w:rPr>
        <w:lastRenderedPageBreak/>
        <w:t>Appendix 1</w:t>
      </w:r>
    </w:p>
    <w:p w14:paraId="27A43D4F" w14:textId="3CC51854" w:rsidR="00F94A9B" w:rsidRDefault="00F94A9B" w:rsidP="00F94A9B">
      <w:pPr>
        <w:spacing w:after="0"/>
        <w:jc w:val="center"/>
        <w:rPr>
          <w:rFonts w:ascii="Arial" w:hAnsi="Arial" w:cs="Arial"/>
          <w:b/>
          <w:sz w:val="24"/>
          <w:szCs w:val="24"/>
        </w:rPr>
      </w:pPr>
      <w:r>
        <w:rPr>
          <w:rFonts w:ascii="Arial" w:hAnsi="Arial" w:cs="Arial"/>
          <w:b/>
          <w:sz w:val="24"/>
          <w:szCs w:val="24"/>
        </w:rPr>
        <w:t xml:space="preserve"> </w:t>
      </w:r>
      <w:r w:rsidRPr="00CE3F5E">
        <w:rPr>
          <w:rFonts w:ascii="Arial" w:hAnsi="Arial" w:cs="Arial"/>
          <w:b/>
          <w:sz w:val="24"/>
          <w:szCs w:val="24"/>
        </w:rPr>
        <w:t xml:space="preserve">Examples of Concerns that may be </w:t>
      </w:r>
      <w:proofErr w:type="gramStart"/>
      <w:r w:rsidRPr="00CE3F5E">
        <w:rPr>
          <w:rFonts w:ascii="Arial" w:hAnsi="Arial" w:cs="Arial"/>
          <w:b/>
          <w:sz w:val="24"/>
          <w:szCs w:val="24"/>
        </w:rPr>
        <w:t>Raised</w:t>
      </w:r>
      <w:proofErr w:type="gramEnd"/>
      <w:r w:rsidRPr="00CE3F5E">
        <w:rPr>
          <w:rFonts w:ascii="Arial" w:hAnsi="Arial" w:cs="Arial"/>
          <w:b/>
          <w:sz w:val="24"/>
          <w:szCs w:val="24"/>
        </w:rPr>
        <w:t xml:space="preserve"> </w:t>
      </w:r>
    </w:p>
    <w:p w14:paraId="00C639DA" w14:textId="77777777" w:rsidR="00F94A9B" w:rsidRPr="00CE3F5E" w:rsidRDefault="00F94A9B" w:rsidP="00F94A9B">
      <w:pPr>
        <w:widowControl w:val="0"/>
        <w:spacing w:before="93" w:after="0" w:line="240" w:lineRule="auto"/>
        <w:ind w:left="137" w:right="301"/>
        <w:outlineLvl w:val="0"/>
        <w:rPr>
          <w:rFonts w:ascii="Arial" w:eastAsia="Arial Unicode MS" w:hAnsi="Arial" w:cs="Arial"/>
          <w:color w:val="000000"/>
          <w:u w:color="000000"/>
          <w:lang w:val="en-US"/>
        </w:rPr>
      </w:pPr>
      <w:r w:rsidRPr="00CE3F5E">
        <w:rPr>
          <w:rFonts w:ascii="Arial" w:eastAsia="Arial Unicode MS" w:hAnsi="Arial" w:cs="Arial"/>
          <w:color w:val="000000"/>
          <w:u w:color="000000"/>
          <w:lang w:val="en-US"/>
        </w:rPr>
        <w:t>This list shows the kind of issues that may be raised under the Whistleblowing Policy. However, there may be other concerns that can be raised under the policy that are not shown here; if you are aware of such an issue, please report it.</w:t>
      </w:r>
    </w:p>
    <w:p w14:paraId="4FA61A7D" w14:textId="77777777" w:rsidR="00F94A9B" w:rsidRPr="00CE3F5E" w:rsidRDefault="00F94A9B" w:rsidP="00F94A9B">
      <w:pPr>
        <w:widowControl w:val="0"/>
        <w:spacing w:before="11" w:after="0" w:line="240" w:lineRule="auto"/>
        <w:outlineLvl w:val="0"/>
        <w:rPr>
          <w:rFonts w:ascii="Arial" w:eastAsia="Arial Unicode MS" w:hAnsi="Arial" w:cs="Arial"/>
          <w:color w:val="000000"/>
          <w:u w:color="000000"/>
          <w:lang w:val="en-US"/>
        </w:rPr>
      </w:pPr>
    </w:p>
    <w:p w14:paraId="32531364" w14:textId="77777777" w:rsidR="00F94A9B" w:rsidRPr="00F94A9B" w:rsidRDefault="00F94A9B" w:rsidP="00F94A9B">
      <w:pPr>
        <w:pStyle w:val="ListParagraph"/>
        <w:widowControl w:val="0"/>
        <w:numPr>
          <w:ilvl w:val="0"/>
          <w:numId w:val="37"/>
        </w:numPr>
        <w:spacing w:after="0" w:line="240" w:lineRule="auto"/>
        <w:ind w:right="255"/>
        <w:outlineLvl w:val="0"/>
        <w:rPr>
          <w:rFonts w:ascii="Arial" w:eastAsia="Arial Unicode MS" w:hAnsi="Arial" w:cs="Arial"/>
          <w:color w:val="000000"/>
          <w:u w:color="000000"/>
          <w:lang w:val="en-US"/>
        </w:rPr>
      </w:pPr>
      <w:r w:rsidRPr="00F94A9B">
        <w:rPr>
          <w:rFonts w:ascii="Arial" w:eastAsia="Arial Unicode MS" w:hAnsi="Arial" w:cs="Arial"/>
          <w:color w:val="000000"/>
          <w:u w:color="000000"/>
          <w:lang w:val="en-US"/>
        </w:rPr>
        <w:t>Poor or unprofessional practice by a member of staff or an agency that results in the service user not getting the same quality of service which is available to others.</w:t>
      </w:r>
    </w:p>
    <w:p w14:paraId="381BAA70" w14:textId="77777777" w:rsidR="00F94A9B" w:rsidRPr="00CE3F5E" w:rsidRDefault="00F94A9B" w:rsidP="00F94A9B">
      <w:pPr>
        <w:widowControl w:val="0"/>
        <w:spacing w:before="9" w:after="0" w:line="240" w:lineRule="auto"/>
        <w:outlineLvl w:val="0"/>
        <w:rPr>
          <w:rFonts w:ascii="Arial" w:eastAsia="Arial Unicode MS" w:hAnsi="Arial" w:cs="Arial"/>
          <w:color w:val="000000"/>
          <w:u w:color="000000"/>
          <w:lang w:val="en-US"/>
        </w:rPr>
      </w:pPr>
    </w:p>
    <w:p w14:paraId="18664CA1" w14:textId="77777777" w:rsidR="00F94A9B" w:rsidRPr="00F94A9B" w:rsidRDefault="00F94A9B" w:rsidP="00F94A9B">
      <w:pPr>
        <w:pStyle w:val="ListParagraph"/>
        <w:widowControl w:val="0"/>
        <w:numPr>
          <w:ilvl w:val="0"/>
          <w:numId w:val="37"/>
        </w:numPr>
        <w:spacing w:before="1" w:after="0" w:line="240" w:lineRule="auto"/>
        <w:ind w:right="147"/>
        <w:outlineLvl w:val="0"/>
        <w:rPr>
          <w:rFonts w:ascii="Arial" w:eastAsia="Arial Unicode MS" w:hAnsi="Arial" w:cs="Arial"/>
          <w:color w:val="000000"/>
          <w:u w:color="000000"/>
          <w:lang w:val="en-US"/>
        </w:rPr>
      </w:pPr>
      <w:r w:rsidRPr="00F94A9B">
        <w:rPr>
          <w:rFonts w:ascii="Arial" w:eastAsia="Arial Unicode MS" w:hAnsi="Arial" w:cs="Arial"/>
          <w:color w:val="000000"/>
          <w:u w:color="000000"/>
          <w:lang w:val="en-US"/>
        </w:rPr>
        <w:t>Children or young people being put at risk by an individual’s professional practice, or the leadership and/or management of the school, or the school’s policies, procedures and/or ways of working.</w:t>
      </w:r>
    </w:p>
    <w:p w14:paraId="279669F9" w14:textId="77777777" w:rsidR="00F94A9B" w:rsidRPr="00CE3F5E" w:rsidRDefault="00F94A9B" w:rsidP="00F94A9B">
      <w:pPr>
        <w:widowControl w:val="0"/>
        <w:spacing w:before="10" w:after="0" w:line="240" w:lineRule="auto"/>
        <w:outlineLvl w:val="0"/>
        <w:rPr>
          <w:rFonts w:ascii="Arial" w:eastAsia="Arial Unicode MS" w:hAnsi="Arial" w:cs="Arial"/>
          <w:color w:val="000000"/>
          <w:u w:color="000000"/>
          <w:lang w:val="en-US"/>
        </w:rPr>
      </w:pPr>
    </w:p>
    <w:p w14:paraId="506C32BF" w14:textId="77777777" w:rsidR="00F94A9B" w:rsidRPr="00F94A9B" w:rsidRDefault="00F94A9B" w:rsidP="00F94A9B">
      <w:pPr>
        <w:pStyle w:val="ListParagraph"/>
        <w:widowControl w:val="0"/>
        <w:numPr>
          <w:ilvl w:val="0"/>
          <w:numId w:val="37"/>
        </w:numPr>
        <w:tabs>
          <w:tab w:val="left" w:pos="-8160"/>
        </w:tabs>
        <w:spacing w:after="0" w:line="240" w:lineRule="auto"/>
        <w:ind w:right="880"/>
        <w:outlineLvl w:val="0"/>
        <w:rPr>
          <w:rFonts w:ascii="Arial" w:eastAsia="Arial Unicode MS" w:hAnsi="Arial" w:cs="Arial"/>
          <w:color w:val="000000"/>
          <w:u w:color="000000"/>
          <w:lang w:val="en-US"/>
        </w:rPr>
      </w:pPr>
      <w:r w:rsidRPr="00F94A9B">
        <w:rPr>
          <w:rFonts w:ascii="Arial" w:eastAsia="Arial Unicode MS" w:hAnsi="Arial" w:cs="Arial"/>
          <w:color w:val="000000"/>
          <w:u w:color="000000"/>
          <w:lang w:val="en-US"/>
        </w:rPr>
        <w:t>Allegations of a safeguarding nature not being taken seriously or appropriately handled.</w:t>
      </w:r>
    </w:p>
    <w:p w14:paraId="61E3B98D" w14:textId="77777777" w:rsidR="00F94A9B" w:rsidRPr="00CE3F5E" w:rsidRDefault="00F94A9B" w:rsidP="00F94A9B">
      <w:pPr>
        <w:widowControl w:val="0"/>
        <w:spacing w:before="3" w:after="0" w:line="240" w:lineRule="auto"/>
        <w:outlineLvl w:val="0"/>
        <w:rPr>
          <w:rFonts w:ascii="Arial" w:eastAsia="Arial Unicode MS" w:hAnsi="Arial" w:cs="Arial"/>
          <w:color w:val="000000"/>
          <w:u w:color="000000"/>
          <w:lang w:val="en-US"/>
        </w:rPr>
      </w:pPr>
    </w:p>
    <w:p w14:paraId="78525333" w14:textId="77777777" w:rsidR="00F94A9B" w:rsidRPr="00F94A9B" w:rsidRDefault="00F94A9B" w:rsidP="00F94A9B">
      <w:pPr>
        <w:pStyle w:val="ListParagraph"/>
        <w:widowControl w:val="0"/>
        <w:numPr>
          <w:ilvl w:val="0"/>
          <w:numId w:val="37"/>
        </w:numPr>
        <w:spacing w:after="0" w:line="240" w:lineRule="auto"/>
        <w:ind w:right="162"/>
        <w:outlineLvl w:val="0"/>
        <w:rPr>
          <w:rFonts w:ascii="Arial" w:eastAsia="Arial Unicode MS" w:hAnsi="Arial" w:cs="Arial"/>
          <w:color w:val="000000"/>
          <w:u w:color="000000"/>
          <w:lang w:val="en-US"/>
        </w:rPr>
      </w:pPr>
      <w:r w:rsidRPr="00F94A9B">
        <w:rPr>
          <w:rFonts w:ascii="Arial" w:eastAsia="Arial Unicode MS" w:hAnsi="Arial" w:cs="Arial"/>
          <w:color w:val="000000"/>
          <w:u w:color="000000"/>
          <w:lang w:val="en-US"/>
        </w:rPr>
        <w:t>Improper/unacceptable behavior towards employees, volunteers, contracted workers or service users which could take the form of emotional, sexual or verbal abuse, rough handling, oppressive or discriminatory behavior or exploitative acts for material or sexual gain.</w:t>
      </w:r>
    </w:p>
    <w:p w14:paraId="094ECAD6" w14:textId="77777777" w:rsidR="00F94A9B" w:rsidRPr="00CE3F5E" w:rsidRDefault="00F94A9B" w:rsidP="00F94A9B">
      <w:pPr>
        <w:widowControl w:val="0"/>
        <w:spacing w:before="6" w:after="0" w:line="240" w:lineRule="auto"/>
        <w:outlineLvl w:val="0"/>
        <w:rPr>
          <w:rFonts w:ascii="Arial" w:eastAsia="Arial Unicode MS" w:hAnsi="Arial" w:cs="Arial"/>
          <w:color w:val="000000"/>
          <w:u w:color="000000"/>
          <w:lang w:val="en-US"/>
        </w:rPr>
      </w:pPr>
    </w:p>
    <w:p w14:paraId="2EC8183C" w14:textId="77777777" w:rsidR="00F94A9B" w:rsidRPr="00F94A9B" w:rsidRDefault="00F94A9B" w:rsidP="00F94A9B">
      <w:pPr>
        <w:pStyle w:val="ListParagraph"/>
        <w:widowControl w:val="0"/>
        <w:numPr>
          <w:ilvl w:val="0"/>
          <w:numId w:val="37"/>
        </w:numPr>
        <w:spacing w:after="0" w:line="240" w:lineRule="auto"/>
        <w:outlineLvl w:val="0"/>
        <w:rPr>
          <w:rFonts w:ascii="Arial" w:eastAsia="Arial Unicode MS" w:hAnsi="Arial" w:cs="Arial"/>
          <w:color w:val="000000"/>
          <w:u w:color="000000"/>
          <w:lang w:val="en-US"/>
        </w:rPr>
      </w:pPr>
      <w:r w:rsidRPr="00F94A9B">
        <w:rPr>
          <w:rFonts w:ascii="Arial" w:eastAsia="Arial Unicode MS" w:hAnsi="Arial" w:cs="Arial"/>
          <w:color w:val="000000"/>
          <w:u w:color="000000"/>
          <w:lang w:val="en-US"/>
        </w:rPr>
        <w:t>Any unlawful activities, whether criminal or a breach of civil law.</w:t>
      </w:r>
    </w:p>
    <w:p w14:paraId="4D567AE1" w14:textId="77777777" w:rsidR="00F94A9B" w:rsidRPr="00CE3F5E" w:rsidRDefault="00F94A9B" w:rsidP="00F94A9B">
      <w:pPr>
        <w:widowControl w:val="0"/>
        <w:spacing w:after="0" w:line="240" w:lineRule="auto"/>
        <w:outlineLvl w:val="0"/>
        <w:rPr>
          <w:rFonts w:ascii="Arial" w:eastAsia="Arial Unicode MS" w:hAnsi="Arial" w:cs="Arial"/>
          <w:color w:val="000000"/>
          <w:u w:color="000000"/>
          <w:lang w:val="en-US"/>
        </w:rPr>
      </w:pPr>
    </w:p>
    <w:p w14:paraId="09B4F5B7" w14:textId="77777777" w:rsidR="00F94A9B" w:rsidRPr="00F94A9B" w:rsidRDefault="00F94A9B" w:rsidP="00F94A9B">
      <w:pPr>
        <w:pStyle w:val="ListParagraph"/>
        <w:widowControl w:val="0"/>
        <w:numPr>
          <w:ilvl w:val="0"/>
          <w:numId w:val="37"/>
        </w:numPr>
        <w:spacing w:after="0" w:line="240" w:lineRule="auto"/>
        <w:outlineLvl w:val="0"/>
        <w:rPr>
          <w:rFonts w:ascii="Arial" w:eastAsia="Arial Unicode MS" w:hAnsi="Arial" w:cs="Arial"/>
          <w:color w:val="000000"/>
          <w:u w:color="000000"/>
          <w:lang w:val="en-US"/>
        </w:rPr>
      </w:pPr>
      <w:r w:rsidRPr="00F94A9B">
        <w:rPr>
          <w:rFonts w:ascii="Arial" w:eastAsia="Arial Unicode MS" w:hAnsi="Arial" w:cs="Arial"/>
          <w:color w:val="000000"/>
          <w:u w:color="000000"/>
          <w:lang w:val="en-US"/>
        </w:rPr>
        <w:t>Fraud, theft or corruption.</w:t>
      </w:r>
    </w:p>
    <w:p w14:paraId="7E431723" w14:textId="77777777" w:rsidR="00F94A9B" w:rsidRPr="00CE3F5E" w:rsidRDefault="00F94A9B" w:rsidP="00F94A9B">
      <w:pPr>
        <w:widowControl w:val="0"/>
        <w:spacing w:after="0" w:line="240" w:lineRule="auto"/>
        <w:outlineLvl w:val="0"/>
        <w:rPr>
          <w:rFonts w:ascii="Arial" w:eastAsia="Arial Unicode MS" w:hAnsi="Arial" w:cs="Arial"/>
          <w:color w:val="000000"/>
          <w:u w:color="000000"/>
          <w:lang w:val="en-US"/>
        </w:rPr>
      </w:pPr>
    </w:p>
    <w:p w14:paraId="6EDB999D" w14:textId="77777777" w:rsidR="00F94A9B" w:rsidRPr="00F94A9B" w:rsidRDefault="00F94A9B" w:rsidP="00F94A9B">
      <w:pPr>
        <w:pStyle w:val="ListParagraph"/>
        <w:widowControl w:val="0"/>
        <w:numPr>
          <w:ilvl w:val="0"/>
          <w:numId w:val="37"/>
        </w:numPr>
        <w:spacing w:after="0" w:line="240" w:lineRule="auto"/>
        <w:outlineLvl w:val="0"/>
        <w:rPr>
          <w:rFonts w:ascii="Arial" w:eastAsia="Arial Unicode MS" w:hAnsi="Arial" w:cs="Arial"/>
          <w:color w:val="000000"/>
          <w:u w:color="000000"/>
          <w:lang w:val="en-US"/>
        </w:rPr>
      </w:pPr>
      <w:r w:rsidRPr="00F94A9B">
        <w:rPr>
          <w:rFonts w:ascii="Arial" w:eastAsia="Arial Unicode MS" w:hAnsi="Arial" w:cs="Arial"/>
          <w:color w:val="000000"/>
          <w:u w:color="000000"/>
          <w:lang w:val="en-US"/>
        </w:rPr>
        <w:t>Concerns regarding possible breaches of Health and Safety regulations.</w:t>
      </w:r>
    </w:p>
    <w:p w14:paraId="79A11EA2" w14:textId="77777777" w:rsidR="00F94A9B" w:rsidRPr="00CE3F5E" w:rsidRDefault="00F94A9B" w:rsidP="00F94A9B">
      <w:pPr>
        <w:widowControl w:val="0"/>
        <w:spacing w:after="0" w:line="240" w:lineRule="auto"/>
        <w:outlineLvl w:val="0"/>
        <w:rPr>
          <w:rFonts w:ascii="Arial" w:eastAsia="Arial Unicode MS" w:hAnsi="Arial" w:cs="Arial"/>
          <w:color w:val="000000"/>
          <w:u w:color="000000"/>
          <w:lang w:val="en-US"/>
        </w:rPr>
      </w:pPr>
    </w:p>
    <w:p w14:paraId="0E7CC10B" w14:textId="77777777" w:rsidR="00F94A9B" w:rsidRPr="00F94A9B" w:rsidRDefault="00F94A9B" w:rsidP="00F94A9B">
      <w:pPr>
        <w:pStyle w:val="ListParagraph"/>
        <w:widowControl w:val="0"/>
        <w:numPr>
          <w:ilvl w:val="0"/>
          <w:numId w:val="37"/>
        </w:numPr>
        <w:spacing w:before="1" w:after="0" w:line="240" w:lineRule="auto"/>
        <w:outlineLvl w:val="0"/>
        <w:rPr>
          <w:rFonts w:ascii="Arial" w:eastAsia="Arial Unicode MS" w:hAnsi="Arial" w:cs="Arial"/>
          <w:color w:val="000000"/>
          <w:u w:color="000000"/>
          <w:lang w:val="en-US"/>
        </w:rPr>
      </w:pPr>
      <w:r w:rsidRPr="00F94A9B">
        <w:rPr>
          <w:rFonts w:ascii="Arial" w:eastAsia="Arial Unicode MS" w:hAnsi="Arial" w:cs="Arial"/>
          <w:color w:val="000000"/>
          <w:u w:color="000000"/>
          <w:lang w:val="en-US"/>
        </w:rPr>
        <w:t>Leaking confidential information in respect of governing body activities or records.</w:t>
      </w:r>
    </w:p>
    <w:p w14:paraId="63068D66" w14:textId="77777777" w:rsidR="00F94A9B" w:rsidRPr="00CE3F5E" w:rsidRDefault="00F94A9B" w:rsidP="00F94A9B">
      <w:pPr>
        <w:widowControl w:val="0"/>
        <w:tabs>
          <w:tab w:val="left" w:pos="-5800"/>
        </w:tabs>
        <w:spacing w:before="48" w:after="0" w:line="240" w:lineRule="auto"/>
        <w:ind w:left="117" w:right="762"/>
        <w:outlineLvl w:val="0"/>
        <w:rPr>
          <w:rFonts w:ascii="Arial" w:eastAsia="Arial Unicode MS" w:hAnsi="Arial" w:cs="Arial"/>
          <w:color w:val="000000"/>
          <w:u w:color="000000"/>
          <w:lang w:val="en-US"/>
        </w:rPr>
      </w:pPr>
    </w:p>
    <w:p w14:paraId="0D6B6A0F" w14:textId="77777777" w:rsidR="00F94A9B" w:rsidRPr="00F94A9B" w:rsidRDefault="00F94A9B" w:rsidP="00F94A9B">
      <w:pPr>
        <w:pStyle w:val="ListParagraph"/>
        <w:widowControl w:val="0"/>
        <w:numPr>
          <w:ilvl w:val="0"/>
          <w:numId w:val="37"/>
        </w:numPr>
        <w:tabs>
          <w:tab w:val="left" w:pos="-5800"/>
        </w:tabs>
        <w:spacing w:before="48" w:after="0" w:line="240" w:lineRule="auto"/>
        <w:ind w:right="762"/>
        <w:outlineLvl w:val="0"/>
        <w:rPr>
          <w:rFonts w:ascii="Arial" w:eastAsia="Arial Unicode MS" w:hAnsi="Arial" w:cs="Arial"/>
          <w:color w:val="000000"/>
          <w:u w:color="000000"/>
          <w:lang w:val="en-US"/>
        </w:rPr>
      </w:pPr>
      <w:r w:rsidRPr="00F94A9B">
        <w:rPr>
          <w:rFonts w:ascii="Arial" w:eastAsia="Arial Unicode MS" w:hAnsi="Arial" w:cs="Arial"/>
          <w:color w:val="000000"/>
          <w:u w:color="000000"/>
          <w:lang w:val="en-US"/>
        </w:rPr>
        <w:t>Misuse of pupil, employee, volunteer or financial data (including attainment information and personal details).</w:t>
      </w:r>
    </w:p>
    <w:p w14:paraId="6CD0796B" w14:textId="77777777" w:rsidR="00F94A9B" w:rsidRPr="00CE3F5E" w:rsidRDefault="00F94A9B" w:rsidP="00F94A9B">
      <w:pPr>
        <w:widowControl w:val="0"/>
        <w:spacing w:before="4" w:after="0" w:line="240" w:lineRule="auto"/>
        <w:outlineLvl w:val="0"/>
        <w:rPr>
          <w:rFonts w:ascii="Arial" w:eastAsia="Arial Unicode MS" w:hAnsi="Arial" w:cs="Arial"/>
          <w:color w:val="000000"/>
          <w:u w:color="000000"/>
          <w:lang w:val="en-US"/>
        </w:rPr>
      </w:pPr>
    </w:p>
    <w:p w14:paraId="14CEF203" w14:textId="77777777" w:rsidR="00F94A9B" w:rsidRPr="00F94A9B" w:rsidRDefault="00F94A9B" w:rsidP="00F94A9B">
      <w:pPr>
        <w:pStyle w:val="ListParagraph"/>
        <w:widowControl w:val="0"/>
        <w:numPr>
          <w:ilvl w:val="0"/>
          <w:numId w:val="37"/>
        </w:numPr>
        <w:spacing w:before="1" w:after="0" w:line="240" w:lineRule="auto"/>
        <w:ind w:right="123"/>
        <w:outlineLvl w:val="0"/>
        <w:rPr>
          <w:rFonts w:ascii="Arial" w:eastAsia="Arial Unicode MS" w:hAnsi="Arial" w:cs="Arial"/>
          <w:color w:val="000000"/>
          <w:u w:color="000000"/>
          <w:lang w:val="en-US"/>
        </w:rPr>
      </w:pPr>
      <w:r w:rsidRPr="00F94A9B">
        <w:rPr>
          <w:rFonts w:ascii="Arial" w:eastAsia="Arial Unicode MS" w:hAnsi="Arial" w:cs="Arial"/>
          <w:color w:val="000000"/>
          <w:u w:color="000000"/>
          <w:lang w:val="en-US"/>
        </w:rPr>
        <w:t>Doing undisclosed private work which may conflict with working for the school, or which is being carried out during working time.</w:t>
      </w:r>
    </w:p>
    <w:p w14:paraId="6227258B" w14:textId="77777777" w:rsidR="00F94A9B" w:rsidRPr="00CE3F5E" w:rsidRDefault="00F94A9B" w:rsidP="00F94A9B">
      <w:pPr>
        <w:widowControl w:val="0"/>
        <w:spacing w:before="5" w:after="0" w:line="240" w:lineRule="auto"/>
        <w:outlineLvl w:val="0"/>
        <w:rPr>
          <w:rFonts w:ascii="Arial" w:eastAsia="Arial Unicode MS" w:hAnsi="Arial" w:cs="Arial"/>
          <w:color w:val="000000"/>
          <w:u w:color="000000"/>
          <w:lang w:val="en-US"/>
        </w:rPr>
      </w:pPr>
    </w:p>
    <w:p w14:paraId="12D83824" w14:textId="77777777" w:rsidR="00F94A9B" w:rsidRPr="00F94A9B" w:rsidRDefault="00F94A9B" w:rsidP="00F94A9B">
      <w:pPr>
        <w:pStyle w:val="ListParagraph"/>
        <w:widowControl w:val="0"/>
        <w:numPr>
          <w:ilvl w:val="0"/>
          <w:numId w:val="37"/>
        </w:numPr>
        <w:spacing w:after="0" w:line="240" w:lineRule="auto"/>
        <w:ind w:right="150"/>
        <w:outlineLvl w:val="0"/>
        <w:rPr>
          <w:rFonts w:ascii="Arial" w:eastAsia="Arial Unicode MS" w:hAnsi="Arial" w:cs="Arial"/>
          <w:color w:val="000000"/>
          <w:u w:color="000000"/>
          <w:lang w:val="en-US"/>
        </w:rPr>
      </w:pPr>
      <w:r w:rsidRPr="00F94A9B">
        <w:rPr>
          <w:rFonts w:ascii="Arial" w:eastAsia="Arial Unicode MS" w:hAnsi="Arial" w:cs="Arial"/>
          <w:color w:val="000000"/>
          <w:u w:color="000000"/>
          <w:lang w:val="en-US"/>
        </w:rPr>
        <w:t>Inappropriate contact with members of the public within school facilities, or whilst carrying out school duties outside of working time.</w:t>
      </w:r>
    </w:p>
    <w:p w14:paraId="0BEE6D1C" w14:textId="77777777" w:rsidR="00F94A9B" w:rsidRPr="00CE3F5E" w:rsidRDefault="00F94A9B" w:rsidP="00F94A9B">
      <w:pPr>
        <w:widowControl w:val="0"/>
        <w:spacing w:before="9" w:after="0" w:line="240" w:lineRule="auto"/>
        <w:outlineLvl w:val="0"/>
        <w:rPr>
          <w:rFonts w:ascii="Arial" w:eastAsia="Arial Unicode MS" w:hAnsi="Arial" w:cs="Arial"/>
          <w:color w:val="000000"/>
          <w:u w:color="000000"/>
          <w:lang w:val="en-US"/>
        </w:rPr>
      </w:pPr>
    </w:p>
    <w:p w14:paraId="54DC8F35" w14:textId="77777777" w:rsidR="00F94A9B" w:rsidRPr="00F94A9B" w:rsidRDefault="00F94A9B" w:rsidP="00F94A9B">
      <w:pPr>
        <w:pStyle w:val="ListParagraph"/>
        <w:widowControl w:val="0"/>
        <w:numPr>
          <w:ilvl w:val="0"/>
          <w:numId w:val="37"/>
        </w:numPr>
        <w:spacing w:after="0" w:line="240" w:lineRule="auto"/>
        <w:outlineLvl w:val="0"/>
        <w:rPr>
          <w:rFonts w:ascii="Arial" w:eastAsia="Arial Unicode MS" w:hAnsi="Arial" w:cs="Arial"/>
          <w:color w:val="000000"/>
          <w:u w:color="000000"/>
          <w:lang w:val="en-US"/>
        </w:rPr>
      </w:pPr>
      <w:r w:rsidRPr="00F94A9B">
        <w:rPr>
          <w:rFonts w:ascii="Arial" w:eastAsia="Arial Unicode MS" w:hAnsi="Arial" w:cs="Arial"/>
          <w:color w:val="000000"/>
          <w:u w:color="000000"/>
          <w:lang w:val="en-US"/>
        </w:rPr>
        <w:t>Taking gifts or inducements.</w:t>
      </w:r>
    </w:p>
    <w:p w14:paraId="2C6EBB66" w14:textId="77777777" w:rsidR="00F94A9B" w:rsidRPr="00CE3F5E" w:rsidRDefault="00F94A9B" w:rsidP="00F94A9B">
      <w:pPr>
        <w:widowControl w:val="0"/>
        <w:spacing w:after="0" w:line="240" w:lineRule="auto"/>
        <w:outlineLvl w:val="0"/>
        <w:rPr>
          <w:rFonts w:ascii="Arial" w:eastAsia="Arial Unicode MS" w:hAnsi="Arial" w:cs="Arial"/>
          <w:color w:val="000000"/>
          <w:u w:color="000000"/>
          <w:lang w:val="en-US"/>
        </w:rPr>
      </w:pPr>
    </w:p>
    <w:p w14:paraId="2F17F50C" w14:textId="77777777" w:rsidR="00F94A9B" w:rsidRPr="00F94A9B" w:rsidRDefault="00F94A9B" w:rsidP="00F94A9B">
      <w:pPr>
        <w:pStyle w:val="ListParagraph"/>
        <w:widowControl w:val="0"/>
        <w:numPr>
          <w:ilvl w:val="0"/>
          <w:numId w:val="37"/>
        </w:numPr>
        <w:spacing w:after="0" w:line="240" w:lineRule="auto"/>
        <w:outlineLvl w:val="0"/>
        <w:rPr>
          <w:rFonts w:ascii="Arial" w:eastAsia="Arial Unicode MS" w:hAnsi="Arial" w:cs="Arial"/>
          <w:color w:val="000000"/>
          <w:u w:color="000000"/>
          <w:lang w:val="en-US"/>
        </w:rPr>
      </w:pPr>
      <w:r w:rsidRPr="00F94A9B">
        <w:rPr>
          <w:rFonts w:ascii="Arial" w:eastAsia="Arial Unicode MS" w:hAnsi="Arial" w:cs="Arial"/>
          <w:color w:val="000000"/>
          <w:u w:color="000000"/>
          <w:lang w:val="en-US"/>
        </w:rPr>
        <w:t>Inappropriate use of external funding or the school budget.</w:t>
      </w:r>
    </w:p>
    <w:p w14:paraId="4520A1A7" w14:textId="77777777" w:rsidR="00F94A9B" w:rsidRPr="00CE3F5E" w:rsidRDefault="00F94A9B" w:rsidP="00F94A9B">
      <w:pPr>
        <w:widowControl w:val="0"/>
        <w:spacing w:after="0" w:line="240" w:lineRule="auto"/>
        <w:outlineLvl w:val="0"/>
        <w:rPr>
          <w:rFonts w:ascii="Arial" w:eastAsia="Arial Unicode MS" w:hAnsi="Arial" w:cs="Arial"/>
          <w:color w:val="000000"/>
          <w:u w:color="000000"/>
          <w:lang w:val="en-US"/>
        </w:rPr>
      </w:pPr>
    </w:p>
    <w:p w14:paraId="0FE66AC6" w14:textId="77777777" w:rsidR="00F94A9B" w:rsidRPr="00F94A9B" w:rsidRDefault="00F94A9B" w:rsidP="00F94A9B">
      <w:pPr>
        <w:pStyle w:val="ListParagraph"/>
        <w:widowControl w:val="0"/>
        <w:numPr>
          <w:ilvl w:val="0"/>
          <w:numId w:val="37"/>
        </w:numPr>
        <w:spacing w:after="0" w:line="240" w:lineRule="auto"/>
        <w:ind w:right="107"/>
        <w:outlineLvl w:val="0"/>
        <w:rPr>
          <w:rFonts w:ascii="Arial" w:eastAsia="Arial Unicode MS" w:hAnsi="Arial" w:cs="Arial"/>
          <w:color w:val="000000"/>
          <w:u w:color="000000"/>
          <w:lang w:val="en-US"/>
        </w:rPr>
      </w:pPr>
      <w:r w:rsidRPr="00F94A9B">
        <w:rPr>
          <w:rFonts w:ascii="Arial" w:eastAsia="Arial Unicode MS" w:hAnsi="Arial" w:cs="Arial"/>
          <w:color w:val="000000"/>
          <w:u w:color="000000"/>
          <w:lang w:val="en-US"/>
        </w:rPr>
        <w:t>Maladministration as defined by the Department of Education, Local Government Ombudsman or appropriate examination boards.</w:t>
      </w:r>
    </w:p>
    <w:p w14:paraId="159ADF03" w14:textId="77777777" w:rsidR="00F94A9B" w:rsidRPr="00CE3F5E" w:rsidRDefault="00F94A9B" w:rsidP="00F94A9B">
      <w:pPr>
        <w:widowControl w:val="0"/>
        <w:spacing w:before="4" w:after="0" w:line="240" w:lineRule="auto"/>
        <w:outlineLvl w:val="0"/>
        <w:rPr>
          <w:rFonts w:ascii="Arial" w:eastAsia="Arial Unicode MS" w:hAnsi="Arial" w:cs="Arial"/>
          <w:color w:val="000000"/>
          <w:u w:color="000000"/>
          <w:lang w:val="en-US"/>
        </w:rPr>
      </w:pPr>
    </w:p>
    <w:p w14:paraId="716A2897" w14:textId="7FD24240" w:rsidR="00F94A9B" w:rsidRDefault="00F94A9B" w:rsidP="00F94A9B">
      <w:pPr>
        <w:pStyle w:val="ListParagraph"/>
        <w:widowControl w:val="0"/>
        <w:numPr>
          <w:ilvl w:val="0"/>
          <w:numId w:val="37"/>
        </w:numPr>
        <w:spacing w:after="0" w:line="240" w:lineRule="auto"/>
        <w:outlineLvl w:val="0"/>
        <w:rPr>
          <w:rFonts w:ascii="Arial" w:eastAsia="Arial Unicode MS" w:hAnsi="Arial" w:cs="Arial"/>
          <w:color w:val="000000"/>
          <w:u w:color="000000"/>
          <w:lang w:val="en-US"/>
        </w:rPr>
      </w:pPr>
      <w:r w:rsidRPr="00F94A9B">
        <w:rPr>
          <w:rFonts w:ascii="Arial" w:eastAsia="Arial Unicode MS" w:hAnsi="Arial" w:cs="Arial"/>
          <w:color w:val="000000"/>
          <w:u w:color="000000"/>
          <w:lang w:val="en-US"/>
        </w:rPr>
        <w:t>Breach of any statutory code of practice.</w:t>
      </w:r>
    </w:p>
    <w:p w14:paraId="65FDC90C" w14:textId="77777777" w:rsidR="00F94A9B" w:rsidRPr="00F94A9B" w:rsidRDefault="00F94A9B" w:rsidP="00F94A9B">
      <w:pPr>
        <w:pStyle w:val="ListParagraph"/>
        <w:rPr>
          <w:rFonts w:ascii="Arial" w:eastAsia="Arial Unicode MS" w:hAnsi="Arial" w:cs="Arial"/>
          <w:color w:val="000000"/>
          <w:u w:color="000000"/>
          <w:lang w:val="en-US"/>
        </w:rPr>
      </w:pPr>
    </w:p>
    <w:p w14:paraId="1AFCF5E5" w14:textId="77777777" w:rsidR="00D7572C" w:rsidRDefault="00F94A9B" w:rsidP="003F7145">
      <w:pPr>
        <w:pStyle w:val="ListParagraph"/>
        <w:widowControl w:val="0"/>
        <w:numPr>
          <w:ilvl w:val="0"/>
          <w:numId w:val="37"/>
        </w:numPr>
        <w:spacing w:before="228" w:after="0" w:line="240" w:lineRule="auto"/>
        <w:ind w:right="576"/>
        <w:outlineLvl w:val="0"/>
        <w:rPr>
          <w:rFonts w:ascii="Arial" w:eastAsia="Arial Unicode MS" w:hAnsi="Arial" w:cs="Arial"/>
          <w:color w:val="000000"/>
          <w:u w:color="000000"/>
          <w:lang w:val="en-US"/>
        </w:rPr>
      </w:pPr>
      <w:r w:rsidRPr="00D7572C">
        <w:rPr>
          <w:rFonts w:ascii="Arial" w:eastAsia="Arial Unicode MS" w:hAnsi="Arial" w:cs="Arial"/>
          <w:color w:val="000000"/>
          <w:u w:color="000000"/>
          <w:lang w:val="en-US"/>
        </w:rPr>
        <w:t>Breach of, or failure, to implement, or comply with any governing body or Multi Academy Trust policy.</w:t>
      </w:r>
    </w:p>
    <w:p w14:paraId="6AD99B05" w14:textId="77777777" w:rsidR="00D7572C" w:rsidRPr="00D7572C" w:rsidRDefault="00D7572C" w:rsidP="00D7572C">
      <w:pPr>
        <w:pStyle w:val="ListParagraph"/>
        <w:rPr>
          <w:rFonts w:ascii="Arial" w:eastAsia="Arial Unicode MS" w:hAnsi="Arial" w:cs="Arial"/>
          <w:color w:val="000000"/>
          <w:u w:color="000000"/>
          <w:lang w:val="en-US"/>
        </w:rPr>
      </w:pPr>
    </w:p>
    <w:p w14:paraId="6D96C8FA" w14:textId="251BE918" w:rsidR="00F94A9B" w:rsidRPr="00D7572C" w:rsidRDefault="00F94A9B" w:rsidP="00992CFB">
      <w:pPr>
        <w:pStyle w:val="ListParagraph"/>
        <w:widowControl w:val="0"/>
        <w:numPr>
          <w:ilvl w:val="0"/>
          <w:numId w:val="37"/>
        </w:numPr>
        <w:tabs>
          <w:tab w:val="left" w:pos="-2080"/>
        </w:tabs>
        <w:spacing w:before="228" w:after="0" w:line="240" w:lineRule="auto"/>
        <w:ind w:right="576"/>
        <w:outlineLvl w:val="0"/>
        <w:rPr>
          <w:rFonts w:ascii="Arial" w:eastAsia="Arial Unicode MS" w:hAnsi="Arial" w:cs="Arial"/>
          <w:color w:val="000000"/>
          <w:u w:color="000000"/>
          <w:lang w:val="en-US"/>
        </w:rPr>
      </w:pPr>
      <w:r w:rsidRPr="00D7572C">
        <w:rPr>
          <w:rFonts w:ascii="Arial" w:eastAsia="Arial Unicode MS" w:hAnsi="Arial" w:cs="Arial"/>
          <w:color w:val="000000"/>
          <w:u w:color="000000"/>
          <w:lang w:val="en-US"/>
        </w:rPr>
        <w:t>Misuse of school assets including, but not limited to, computer hardware and software, buildings, stores, vehicles and/or equipment.</w:t>
      </w:r>
      <w:r w:rsidRPr="00D7572C">
        <w:rPr>
          <w:rFonts w:ascii="Arial" w:eastAsia="Arial Unicode MS" w:hAnsi="Arial" w:cs="Arial"/>
          <w:color w:val="000000"/>
          <w:u w:color="000000"/>
          <w:lang w:val="en-US"/>
        </w:rPr>
        <w:br w:type="page"/>
      </w:r>
    </w:p>
    <w:p w14:paraId="479305C0" w14:textId="346BE747" w:rsidR="00136520" w:rsidRPr="00F94A9B" w:rsidRDefault="00303485" w:rsidP="00F94A9B">
      <w:pPr>
        <w:jc w:val="center"/>
        <w:rPr>
          <w:rFonts w:ascii="Arial" w:hAnsi="Arial" w:cs="Arial"/>
          <w:b/>
        </w:rPr>
      </w:pPr>
      <w:bookmarkStart w:id="10" w:name="_Toc21423260"/>
      <w:r w:rsidRPr="00F94A9B">
        <w:rPr>
          <w:rFonts w:ascii="Arial" w:hAnsi="Arial" w:cs="Arial"/>
          <w:b/>
        </w:rPr>
        <w:lastRenderedPageBreak/>
        <w:t>C</w:t>
      </w:r>
      <w:r w:rsidR="00136520" w:rsidRPr="00F94A9B">
        <w:rPr>
          <w:rFonts w:ascii="Arial" w:hAnsi="Arial" w:cs="Arial"/>
          <w:b/>
        </w:rPr>
        <w:t>ontacts</w:t>
      </w:r>
      <w:bookmarkEnd w:id="10"/>
      <w:r w:rsidRPr="00F94A9B">
        <w:rPr>
          <w:rFonts w:ascii="Arial" w:hAnsi="Arial" w:cs="Arial"/>
          <w:b/>
        </w:rPr>
        <w:t xml:space="preserve">                Appendix </w:t>
      </w:r>
      <w:r w:rsidR="00F94A9B">
        <w:rPr>
          <w:rFonts w:ascii="Arial" w:hAnsi="Arial" w:cs="Arial"/>
          <w:b/>
        </w:rPr>
        <w:t>2</w:t>
      </w:r>
    </w:p>
    <w:tbl>
      <w:tblPr>
        <w:tblStyle w:val="TableGrid"/>
        <w:tblW w:w="0" w:type="auto"/>
        <w:tblInd w:w="720" w:type="dxa"/>
        <w:tblLook w:val="04A0" w:firstRow="1" w:lastRow="0" w:firstColumn="1" w:lastColumn="0" w:noHBand="0" w:noVBand="1"/>
      </w:tblPr>
      <w:tblGrid>
        <w:gridCol w:w="4229"/>
        <w:gridCol w:w="4067"/>
      </w:tblGrid>
      <w:tr w:rsidR="00136520" w:rsidRPr="00136520" w14:paraId="788D6C1B" w14:textId="77777777" w:rsidTr="003C067B">
        <w:tc>
          <w:tcPr>
            <w:tcW w:w="4229" w:type="dxa"/>
          </w:tcPr>
          <w:p w14:paraId="6E506F8A" w14:textId="77777777" w:rsidR="00136520" w:rsidRPr="00D7572C" w:rsidRDefault="00136520" w:rsidP="009571B8">
            <w:pPr>
              <w:pStyle w:val="BodyText1"/>
              <w:ind w:left="0"/>
              <w:jc w:val="left"/>
              <w:rPr>
                <w:rFonts w:ascii="Arial" w:hAnsi="Arial" w:cs="Arial"/>
                <w:sz w:val="22"/>
                <w:szCs w:val="22"/>
              </w:rPr>
            </w:pPr>
            <w:r w:rsidRPr="00D7572C">
              <w:rPr>
                <w:rFonts w:ascii="Arial" w:hAnsi="Arial" w:cs="Arial"/>
                <w:sz w:val="22"/>
                <w:szCs w:val="22"/>
              </w:rPr>
              <w:t xml:space="preserve">Whistleblowing Officer </w:t>
            </w:r>
          </w:p>
          <w:p w14:paraId="1ED3E457" w14:textId="17DF0DCA" w:rsidR="00136520" w:rsidRPr="00D7572C" w:rsidRDefault="00136520" w:rsidP="009571B8">
            <w:pPr>
              <w:pStyle w:val="BodyText1"/>
              <w:ind w:left="0"/>
              <w:jc w:val="left"/>
              <w:rPr>
                <w:rFonts w:ascii="Arial" w:hAnsi="Arial" w:cs="Arial"/>
                <w:sz w:val="22"/>
                <w:szCs w:val="22"/>
              </w:rPr>
            </w:pPr>
          </w:p>
        </w:tc>
        <w:tc>
          <w:tcPr>
            <w:tcW w:w="4067" w:type="dxa"/>
          </w:tcPr>
          <w:p w14:paraId="41EBA3F7" w14:textId="4A4E5BF7" w:rsidR="00136520" w:rsidRPr="00136520" w:rsidRDefault="0057241E" w:rsidP="009571B8">
            <w:pPr>
              <w:pStyle w:val="BodyText1"/>
              <w:ind w:left="0"/>
              <w:jc w:val="left"/>
              <w:rPr>
                <w:rFonts w:ascii="Arial" w:hAnsi="Arial" w:cs="Arial"/>
                <w:sz w:val="22"/>
                <w:szCs w:val="22"/>
              </w:rPr>
            </w:pPr>
            <w:r>
              <w:rPr>
                <w:rFonts w:ascii="Arial" w:hAnsi="Arial" w:cs="Arial"/>
                <w:sz w:val="22"/>
                <w:szCs w:val="22"/>
              </w:rPr>
              <w:t>RACHEL WILKES, CEO HET</w:t>
            </w:r>
          </w:p>
          <w:p w14:paraId="07FE03B7" w14:textId="646E761D" w:rsidR="00136520" w:rsidRPr="00136520" w:rsidRDefault="0057241E" w:rsidP="009571B8">
            <w:pPr>
              <w:pStyle w:val="BodyText1"/>
              <w:ind w:left="0"/>
              <w:jc w:val="left"/>
              <w:rPr>
                <w:rFonts w:ascii="Arial" w:hAnsi="Arial" w:cs="Arial"/>
                <w:sz w:val="22"/>
                <w:szCs w:val="22"/>
              </w:rPr>
            </w:pPr>
            <w:r w:rsidRPr="0057241E">
              <w:rPr>
                <w:rFonts w:ascii="Arial" w:hAnsi="Arial" w:cs="Arial"/>
                <w:sz w:val="22"/>
                <w:szCs w:val="22"/>
              </w:rPr>
              <w:t>01482 755674</w:t>
            </w:r>
          </w:p>
          <w:p w14:paraId="36E133CF" w14:textId="4192D192" w:rsidR="00136520" w:rsidRPr="00136520" w:rsidRDefault="0057241E" w:rsidP="0057241E">
            <w:pPr>
              <w:pStyle w:val="BodyText1"/>
              <w:ind w:left="0"/>
              <w:jc w:val="left"/>
              <w:rPr>
                <w:rFonts w:ascii="Arial" w:hAnsi="Arial" w:cs="Arial"/>
                <w:sz w:val="22"/>
                <w:szCs w:val="22"/>
              </w:rPr>
            </w:pPr>
            <w:proofErr w:type="spellStart"/>
            <w:r>
              <w:rPr>
                <w:rFonts w:ascii="Arial" w:hAnsi="Arial" w:cs="Arial"/>
                <w:sz w:val="22"/>
                <w:szCs w:val="22"/>
              </w:rPr>
              <w:t>rwilkes@het.academy</w:t>
            </w:r>
            <w:proofErr w:type="spellEnd"/>
          </w:p>
        </w:tc>
      </w:tr>
      <w:tr w:rsidR="00136520" w:rsidRPr="00136520" w14:paraId="1FA63FE4" w14:textId="77777777" w:rsidTr="00DD6B86">
        <w:tc>
          <w:tcPr>
            <w:tcW w:w="4229" w:type="dxa"/>
            <w:shd w:val="clear" w:color="auto" w:fill="auto"/>
          </w:tcPr>
          <w:p w14:paraId="647934D4" w14:textId="77777777" w:rsidR="00136520" w:rsidRPr="00D7572C" w:rsidRDefault="00136520" w:rsidP="009571B8">
            <w:pPr>
              <w:pStyle w:val="BodyText1"/>
              <w:ind w:left="0"/>
              <w:jc w:val="left"/>
              <w:rPr>
                <w:rFonts w:ascii="Arial" w:hAnsi="Arial" w:cs="Arial"/>
                <w:sz w:val="22"/>
                <w:szCs w:val="22"/>
              </w:rPr>
            </w:pPr>
            <w:r w:rsidRPr="00D7572C">
              <w:rPr>
                <w:rFonts w:ascii="Arial" w:hAnsi="Arial" w:cs="Arial"/>
                <w:sz w:val="22"/>
                <w:szCs w:val="22"/>
              </w:rPr>
              <w:t>[Head Teacher/Principal]</w:t>
            </w:r>
          </w:p>
        </w:tc>
        <w:tc>
          <w:tcPr>
            <w:tcW w:w="4067" w:type="dxa"/>
            <w:shd w:val="clear" w:color="auto" w:fill="auto"/>
          </w:tcPr>
          <w:p w14:paraId="18EC8DF2" w14:textId="1B23A312" w:rsidR="00136520" w:rsidRPr="00136520" w:rsidRDefault="00DD6B86" w:rsidP="009571B8">
            <w:pPr>
              <w:pStyle w:val="BodyText1"/>
              <w:ind w:left="0"/>
              <w:jc w:val="left"/>
              <w:rPr>
                <w:rFonts w:ascii="Arial" w:hAnsi="Arial" w:cs="Arial"/>
                <w:sz w:val="22"/>
                <w:szCs w:val="22"/>
              </w:rPr>
            </w:pPr>
            <w:r>
              <w:rPr>
                <w:rFonts w:ascii="Arial" w:hAnsi="Arial" w:cs="Arial"/>
                <w:sz w:val="22"/>
                <w:szCs w:val="22"/>
              </w:rPr>
              <w:t xml:space="preserve">Jane </w:t>
            </w:r>
            <w:proofErr w:type="spellStart"/>
            <w:r>
              <w:rPr>
                <w:rFonts w:ascii="Arial" w:hAnsi="Arial" w:cs="Arial"/>
                <w:sz w:val="22"/>
                <w:szCs w:val="22"/>
              </w:rPr>
              <w:t>Marson</w:t>
            </w:r>
            <w:proofErr w:type="spellEnd"/>
          </w:p>
          <w:p w14:paraId="221411E6" w14:textId="77777777" w:rsidR="00136520" w:rsidRDefault="00DD6B86" w:rsidP="009571B8">
            <w:pPr>
              <w:pStyle w:val="BodyText1"/>
              <w:ind w:left="0"/>
              <w:jc w:val="left"/>
              <w:rPr>
                <w:rFonts w:ascii="Arial" w:hAnsi="Arial" w:cs="Arial"/>
                <w:sz w:val="22"/>
                <w:szCs w:val="22"/>
              </w:rPr>
            </w:pPr>
            <w:r>
              <w:rPr>
                <w:rFonts w:ascii="Arial" w:hAnsi="Arial" w:cs="Arial"/>
                <w:sz w:val="22"/>
                <w:szCs w:val="22"/>
              </w:rPr>
              <w:t>01482 352245</w:t>
            </w:r>
          </w:p>
          <w:p w14:paraId="2D3D31A5" w14:textId="5F4A0781" w:rsidR="00DD6B86" w:rsidRPr="00136520" w:rsidRDefault="00DD6B86" w:rsidP="009571B8">
            <w:pPr>
              <w:pStyle w:val="BodyText1"/>
              <w:ind w:left="0"/>
              <w:jc w:val="left"/>
              <w:rPr>
                <w:rFonts w:ascii="Arial" w:hAnsi="Arial" w:cs="Arial"/>
                <w:sz w:val="22"/>
                <w:szCs w:val="22"/>
              </w:rPr>
            </w:pPr>
            <w:proofErr w:type="spellStart"/>
            <w:r>
              <w:rPr>
                <w:rFonts w:ascii="Arial" w:hAnsi="Arial" w:cs="Arial"/>
                <w:sz w:val="22"/>
                <w:szCs w:val="22"/>
              </w:rPr>
              <w:t>jmarson@cpickering.het.academy</w:t>
            </w:r>
            <w:proofErr w:type="spellEnd"/>
          </w:p>
        </w:tc>
      </w:tr>
      <w:tr w:rsidR="00136520" w:rsidRPr="00136520" w14:paraId="4209B23C" w14:textId="77777777" w:rsidTr="00DD6B86">
        <w:tc>
          <w:tcPr>
            <w:tcW w:w="4229" w:type="dxa"/>
            <w:shd w:val="clear" w:color="auto" w:fill="auto"/>
          </w:tcPr>
          <w:p w14:paraId="47EDC31A" w14:textId="77777777" w:rsidR="00136520" w:rsidRPr="00136520" w:rsidRDefault="00136520" w:rsidP="009571B8">
            <w:pPr>
              <w:pStyle w:val="BodyText1"/>
              <w:ind w:left="0"/>
              <w:jc w:val="left"/>
              <w:rPr>
                <w:rFonts w:ascii="Arial" w:hAnsi="Arial" w:cs="Arial"/>
                <w:sz w:val="22"/>
                <w:szCs w:val="22"/>
              </w:rPr>
            </w:pPr>
            <w:r w:rsidRPr="00136520">
              <w:rPr>
                <w:rFonts w:ascii="Arial" w:hAnsi="Arial" w:cs="Arial"/>
                <w:sz w:val="22"/>
                <w:szCs w:val="22"/>
              </w:rPr>
              <w:t>Chair of Governors</w:t>
            </w:r>
          </w:p>
        </w:tc>
        <w:tc>
          <w:tcPr>
            <w:tcW w:w="4067" w:type="dxa"/>
            <w:shd w:val="clear" w:color="auto" w:fill="auto"/>
          </w:tcPr>
          <w:p w14:paraId="07629BE8" w14:textId="56B162DD" w:rsidR="00136520" w:rsidRDefault="00DD6B86" w:rsidP="009571B8">
            <w:pPr>
              <w:pStyle w:val="BodyText1"/>
              <w:ind w:left="0"/>
              <w:jc w:val="left"/>
              <w:rPr>
                <w:rFonts w:ascii="Arial" w:hAnsi="Arial" w:cs="Arial"/>
                <w:sz w:val="22"/>
                <w:szCs w:val="22"/>
              </w:rPr>
            </w:pPr>
            <w:proofErr w:type="spellStart"/>
            <w:r>
              <w:rPr>
                <w:rFonts w:ascii="Arial" w:hAnsi="Arial" w:cs="Arial"/>
                <w:sz w:val="22"/>
                <w:szCs w:val="22"/>
              </w:rPr>
              <w:t>Jakki</w:t>
            </w:r>
            <w:proofErr w:type="spellEnd"/>
            <w:r>
              <w:rPr>
                <w:rFonts w:ascii="Arial" w:hAnsi="Arial" w:cs="Arial"/>
                <w:sz w:val="22"/>
                <w:szCs w:val="22"/>
              </w:rPr>
              <w:t xml:space="preserve"> Waters</w:t>
            </w:r>
          </w:p>
          <w:p w14:paraId="6E2A9B43" w14:textId="0B1EB296" w:rsidR="00DD6B86" w:rsidRPr="00136520" w:rsidRDefault="00DD6B86" w:rsidP="009571B8">
            <w:pPr>
              <w:pStyle w:val="BodyText1"/>
              <w:ind w:left="0"/>
              <w:jc w:val="left"/>
              <w:rPr>
                <w:rFonts w:ascii="Arial" w:hAnsi="Arial" w:cs="Arial"/>
                <w:sz w:val="22"/>
                <w:szCs w:val="22"/>
              </w:rPr>
            </w:pPr>
            <w:r w:rsidRPr="00DD6B86">
              <w:rPr>
                <w:rFonts w:ascii="Arial" w:hAnsi="Arial" w:cs="Arial"/>
                <w:sz w:val="22"/>
                <w:szCs w:val="22"/>
              </w:rPr>
              <w:t>01482 352245</w:t>
            </w:r>
          </w:p>
          <w:p w14:paraId="474876FD" w14:textId="207EE522" w:rsidR="00136520" w:rsidRPr="00136520" w:rsidRDefault="00DD6B86" w:rsidP="00DD6B86">
            <w:pPr>
              <w:pStyle w:val="BodyText1"/>
              <w:ind w:left="0"/>
              <w:jc w:val="left"/>
              <w:rPr>
                <w:rFonts w:ascii="Arial" w:hAnsi="Arial" w:cs="Arial"/>
                <w:sz w:val="22"/>
                <w:szCs w:val="22"/>
              </w:rPr>
            </w:pPr>
            <w:r w:rsidRPr="00136520">
              <w:rPr>
                <w:rFonts w:ascii="Arial" w:hAnsi="Arial" w:cs="Arial"/>
                <w:sz w:val="22"/>
                <w:szCs w:val="22"/>
              </w:rPr>
              <w:t xml:space="preserve"> </w:t>
            </w:r>
            <w:r>
              <w:rPr>
                <w:rFonts w:ascii="Arial" w:hAnsi="Arial" w:cs="Arial"/>
                <w:sz w:val="22"/>
                <w:szCs w:val="22"/>
              </w:rPr>
              <w:t>Admin2</w:t>
            </w:r>
            <w:r w:rsidRPr="00DD6B86">
              <w:rPr>
                <w:rFonts w:ascii="Arial" w:hAnsi="Arial" w:cs="Arial"/>
                <w:sz w:val="22"/>
                <w:szCs w:val="22"/>
              </w:rPr>
              <w:t>@cpickering.het.academy</w:t>
            </w:r>
          </w:p>
        </w:tc>
      </w:tr>
      <w:tr w:rsidR="00136520" w:rsidRPr="00136520" w14:paraId="7B71332B" w14:textId="77777777" w:rsidTr="003C067B">
        <w:tc>
          <w:tcPr>
            <w:tcW w:w="4229" w:type="dxa"/>
          </w:tcPr>
          <w:p w14:paraId="090777F9" w14:textId="7ADF2B3F" w:rsidR="00136520" w:rsidRPr="00136520" w:rsidRDefault="0057241E" w:rsidP="009571B8">
            <w:pPr>
              <w:pStyle w:val="BodyText1"/>
              <w:ind w:left="0"/>
              <w:jc w:val="left"/>
              <w:rPr>
                <w:rFonts w:ascii="Arial" w:hAnsi="Arial" w:cs="Arial"/>
                <w:sz w:val="22"/>
                <w:szCs w:val="22"/>
              </w:rPr>
            </w:pPr>
            <w:r>
              <w:rPr>
                <w:rFonts w:ascii="Arial" w:hAnsi="Arial" w:cs="Arial"/>
                <w:sz w:val="22"/>
                <w:szCs w:val="22"/>
              </w:rPr>
              <w:t>Trust</w:t>
            </w:r>
            <w:r w:rsidR="00136520" w:rsidRPr="00D7572C">
              <w:rPr>
                <w:rFonts w:ascii="Arial" w:hAnsi="Arial" w:cs="Arial"/>
                <w:sz w:val="22"/>
                <w:szCs w:val="22"/>
              </w:rPr>
              <w:t>'s</w:t>
            </w:r>
            <w:r w:rsidR="00136520" w:rsidRPr="00136520">
              <w:rPr>
                <w:rFonts w:ascii="Arial" w:hAnsi="Arial" w:cs="Arial"/>
                <w:sz w:val="22"/>
                <w:szCs w:val="22"/>
              </w:rPr>
              <w:t xml:space="preserve"> external auditors</w:t>
            </w:r>
            <w:bookmarkStart w:id="11" w:name="_GoBack"/>
            <w:bookmarkEnd w:id="11"/>
          </w:p>
        </w:tc>
        <w:tc>
          <w:tcPr>
            <w:tcW w:w="4067" w:type="dxa"/>
          </w:tcPr>
          <w:p w14:paraId="7E924C91" w14:textId="13B5A93A" w:rsidR="00136520" w:rsidRPr="00136520" w:rsidRDefault="0057241E" w:rsidP="009571B8">
            <w:pPr>
              <w:pStyle w:val="BodyText1"/>
              <w:ind w:left="0"/>
              <w:jc w:val="left"/>
              <w:rPr>
                <w:rFonts w:ascii="Arial" w:hAnsi="Arial" w:cs="Arial"/>
                <w:sz w:val="22"/>
                <w:szCs w:val="22"/>
              </w:rPr>
            </w:pPr>
            <w:r>
              <w:rPr>
                <w:rFonts w:ascii="Arial" w:hAnsi="Arial" w:cs="Arial"/>
                <w:sz w:val="22"/>
                <w:szCs w:val="22"/>
              </w:rPr>
              <w:t>FORRESTER BOYD ROBSON LIMITED</w:t>
            </w:r>
          </w:p>
          <w:p w14:paraId="4D9050F5" w14:textId="04CA9E81" w:rsidR="00136520" w:rsidRPr="00136520" w:rsidRDefault="0057241E" w:rsidP="009571B8">
            <w:pPr>
              <w:pStyle w:val="BodyText1"/>
              <w:ind w:left="0"/>
              <w:jc w:val="left"/>
              <w:rPr>
                <w:rFonts w:ascii="Arial" w:hAnsi="Arial" w:cs="Arial"/>
                <w:sz w:val="22"/>
                <w:szCs w:val="22"/>
              </w:rPr>
            </w:pPr>
            <w:r>
              <w:rPr>
                <w:rFonts w:ascii="Arial" w:hAnsi="Arial" w:cs="Arial"/>
                <w:sz w:val="22"/>
                <w:szCs w:val="22"/>
              </w:rPr>
              <w:t>01482 889400</w:t>
            </w:r>
          </w:p>
          <w:p w14:paraId="347EB1A1" w14:textId="313997C8" w:rsidR="00136520" w:rsidRPr="00136520" w:rsidRDefault="0057241E" w:rsidP="009571B8">
            <w:pPr>
              <w:pStyle w:val="BodyText1"/>
              <w:ind w:left="0"/>
              <w:jc w:val="left"/>
              <w:rPr>
                <w:rFonts w:ascii="Arial" w:hAnsi="Arial" w:cs="Arial"/>
                <w:sz w:val="22"/>
                <w:szCs w:val="22"/>
              </w:rPr>
            </w:pPr>
            <w:r>
              <w:rPr>
                <w:rFonts w:ascii="Arial" w:hAnsi="Arial" w:cs="Arial"/>
                <w:sz w:val="22"/>
                <w:szCs w:val="22"/>
              </w:rPr>
              <w:t>info@forrester-boyd.co.uk</w:t>
            </w:r>
          </w:p>
        </w:tc>
      </w:tr>
      <w:tr w:rsidR="00136520" w:rsidRPr="00136520" w14:paraId="148CB025" w14:textId="77777777" w:rsidTr="003C067B">
        <w:trPr>
          <w:cantSplit/>
        </w:trPr>
        <w:tc>
          <w:tcPr>
            <w:tcW w:w="4229" w:type="dxa"/>
          </w:tcPr>
          <w:p w14:paraId="40C4F5FA" w14:textId="77777777" w:rsidR="00136520" w:rsidRPr="00136520" w:rsidRDefault="00136520" w:rsidP="009571B8">
            <w:pPr>
              <w:pStyle w:val="BodyText"/>
              <w:jc w:val="left"/>
              <w:rPr>
                <w:rFonts w:ascii="Arial" w:hAnsi="Arial" w:cs="Arial"/>
                <w:sz w:val="22"/>
                <w:szCs w:val="22"/>
              </w:rPr>
            </w:pPr>
            <w:r w:rsidRPr="00136520">
              <w:rPr>
                <w:rFonts w:ascii="Arial" w:hAnsi="Arial" w:cs="Arial"/>
                <w:sz w:val="22"/>
                <w:szCs w:val="22"/>
              </w:rPr>
              <w:t>Protect (Independent whistleblowing charity)</w:t>
            </w:r>
          </w:p>
        </w:tc>
        <w:tc>
          <w:tcPr>
            <w:tcW w:w="4067" w:type="dxa"/>
          </w:tcPr>
          <w:p w14:paraId="5F1D4D50" w14:textId="77777777" w:rsidR="00136520" w:rsidRPr="00136520" w:rsidRDefault="00136520" w:rsidP="009571B8">
            <w:pPr>
              <w:pStyle w:val="BodyText"/>
              <w:jc w:val="left"/>
              <w:rPr>
                <w:rFonts w:ascii="Arial" w:hAnsi="Arial" w:cs="Arial"/>
                <w:sz w:val="22"/>
                <w:szCs w:val="22"/>
              </w:rPr>
            </w:pPr>
            <w:r w:rsidRPr="00136520">
              <w:rPr>
                <w:rFonts w:ascii="Arial" w:hAnsi="Arial" w:cs="Arial"/>
                <w:sz w:val="22"/>
                <w:szCs w:val="22"/>
              </w:rPr>
              <w:t>Helpline: (020) 3117 2520</w:t>
            </w:r>
          </w:p>
          <w:p w14:paraId="022BD992" w14:textId="77777777" w:rsidR="00136520" w:rsidRPr="00136520" w:rsidRDefault="00136520" w:rsidP="009571B8">
            <w:pPr>
              <w:pStyle w:val="BodyText"/>
              <w:jc w:val="left"/>
              <w:rPr>
                <w:rFonts w:ascii="Arial" w:hAnsi="Arial" w:cs="Arial"/>
                <w:sz w:val="22"/>
                <w:szCs w:val="22"/>
              </w:rPr>
            </w:pPr>
            <w:r w:rsidRPr="00136520">
              <w:rPr>
                <w:rFonts w:ascii="Arial" w:hAnsi="Arial" w:cs="Arial"/>
                <w:sz w:val="22"/>
                <w:szCs w:val="22"/>
              </w:rPr>
              <w:t xml:space="preserve">E-mail: </w:t>
            </w:r>
            <w:hyperlink r:id="rId13" w:history="1">
              <w:r w:rsidRPr="00136520">
                <w:rPr>
                  <w:rStyle w:val="Hyperlink"/>
                  <w:rFonts w:ascii="Arial" w:hAnsi="Arial" w:cs="Arial"/>
                  <w:sz w:val="22"/>
                  <w:szCs w:val="22"/>
                </w:rPr>
                <w:t>whistle@protect-advice.org.uk</w:t>
              </w:r>
            </w:hyperlink>
          </w:p>
          <w:p w14:paraId="674671E8" w14:textId="77777777" w:rsidR="00136520" w:rsidRPr="00136520" w:rsidRDefault="00136520" w:rsidP="009571B8">
            <w:pPr>
              <w:pStyle w:val="BodyText"/>
              <w:jc w:val="left"/>
              <w:rPr>
                <w:rFonts w:ascii="Arial" w:hAnsi="Arial" w:cs="Arial"/>
                <w:sz w:val="22"/>
                <w:szCs w:val="22"/>
              </w:rPr>
            </w:pPr>
            <w:r w:rsidRPr="00136520">
              <w:rPr>
                <w:rFonts w:ascii="Arial" w:hAnsi="Arial" w:cs="Arial"/>
                <w:sz w:val="22"/>
                <w:szCs w:val="22"/>
              </w:rPr>
              <w:t xml:space="preserve">Website: </w:t>
            </w:r>
            <w:hyperlink r:id="rId14" w:history="1">
              <w:r w:rsidRPr="00136520">
                <w:rPr>
                  <w:rStyle w:val="Hyperlink"/>
                  <w:rFonts w:ascii="Arial" w:hAnsi="Arial" w:cs="Arial"/>
                  <w:sz w:val="22"/>
                  <w:szCs w:val="22"/>
                </w:rPr>
                <w:t>www.protect-advice.org.uk</w:t>
              </w:r>
            </w:hyperlink>
          </w:p>
        </w:tc>
      </w:tr>
      <w:tr w:rsidR="00136520" w:rsidRPr="00136520" w14:paraId="0C04E7ED" w14:textId="77777777" w:rsidTr="003C067B">
        <w:tc>
          <w:tcPr>
            <w:tcW w:w="4229" w:type="dxa"/>
          </w:tcPr>
          <w:p w14:paraId="744E4445" w14:textId="77777777" w:rsidR="00136520" w:rsidRPr="00136520" w:rsidRDefault="00136520" w:rsidP="009571B8">
            <w:pPr>
              <w:pStyle w:val="BodyText"/>
              <w:jc w:val="left"/>
              <w:rPr>
                <w:rFonts w:ascii="Arial" w:hAnsi="Arial" w:cs="Arial"/>
                <w:sz w:val="22"/>
                <w:szCs w:val="22"/>
              </w:rPr>
            </w:pPr>
            <w:r w:rsidRPr="00136520">
              <w:rPr>
                <w:rFonts w:ascii="Arial" w:hAnsi="Arial" w:cs="Arial"/>
                <w:sz w:val="22"/>
                <w:szCs w:val="22"/>
              </w:rPr>
              <w:t>The NSPCC whistleblowing helpline</w:t>
            </w:r>
          </w:p>
        </w:tc>
        <w:tc>
          <w:tcPr>
            <w:tcW w:w="4067" w:type="dxa"/>
          </w:tcPr>
          <w:p w14:paraId="799DFA2F" w14:textId="77777777" w:rsidR="00136520" w:rsidRPr="00136520" w:rsidRDefault="00136520" w:rsidP="009571B8">
            <w:pPr>
              <w:pStyle w:val="BodyText"/>
              <w:jc w:val="left"/>
              <w:rPr>
                <w:rFonts w:ascii="Arial" w:hAnsi="Arial" w:cs="Arial"/>
                <w:sz w:val="22"/>
                <w:szCs w:val="22"/>
              </w:rPr>
            </w:pPr>
            <w:r w:rsidRPr="00136520">
              <w:rPr>
                <w:rFonts w:ascii="Arial" w:hAnsi="Arial" w:cs="Arial"/>
                <w:sz w:val="22"/>
                <w:szCs w:val="22"/>
              </w:rPr>
              <w:t>Helpline: 0800 028 0285</w:t>
            </w:r>
          </w:p>
          <w:p w14:paraId="3C93C54D" w14:textId="77777777" w:rsidR="00136520" w:rsidRPr="00136520" w:rsidRDefault="00136520" w:rsidP="009571B8">
            <w:pPr>
              <w:pStyle w:val="BodyText"/>
              <w:jc w:val="left"/>
              <w:rPr>
                <w:rFonts w:ascii="Arial" w:hAnsi="Arial" w:cs="Arial"/>
                <w:sz w:val="22"/>
                <w:szCs w:val="22"/>
              </w:rPr>
            </w:pPr>
            <w:r w:rsidRPr="00136520">
              <w:rPr>
                <w:rFonts w:ascii="Arial" w:hAnsi="Arial" w:cs="Arial"/>
                <w:sz w:val="22"/>
                <w:szCs w:val="22"/>
              </w:rPr>
              <w:t xml:space="preserve">E-mail: </w:t>
            </w:r>
            <w:hyperlink r:id="rId15" w:history="1">
              <w:r w:rsidRPr="00136520">
                <w:rPr>
                  <w:rStyle w:val="Hyperlink"/>
                  <w:rFonts w:ascii="Arial" w:hAnsi="Arial" w:cs="Arial"/>
                  <w:sz w:val="22"/>
                  <w:szCs w:val="22"/>
                </w:rPr>
                <w:t>help@nspcc.org.uk</w:t>
              </w:r>
            </w:hyperlink>
          </w:p>
        </w:tc>
      </w:tr>
      <w:tr w:rsidR="00136520" w:rsidRPr="00136520" w14:paraId="41B2A0C9" w14:textId="77777777" w:rsidTr="003C067B">
        <w:tc>
          <w:tcPr>
            <w:tcW w:w="4229" w:type="dxa"/>
          </w:tcPr>
          <w:p w14:paraId="3342377B" w14:textId="77777777" w:rsidR="00136520" w:rsidRPr="002F0477" w:rsidRDefault="00FC25F4" w:rsidP="00FC25F4">
            <w:pPr>
              <w:pStyle w:val="BodyText"/>
              <w:jc w:val="left"/>
              <w:rPr>
                <w:rFonts w:ascii="Arial" w:hAnsi="Arial" w:cs="Arial"/>
                <w:sz w:val="22"/>
                <w:szCs w:val="22"/>
              </w:rPr>
            </w:pPr>
            <w:r w:rsidRPr="002F0477">
              <w:rPr>
                <w:rFonts w:ascii="Arial" w:hAnsi="Arial" w:cs="Arial"/>
                <w:sz w:val="22"/>
                <w:szCs w:val="22"/>
              </w:rPr>
              <w:t xml:space="preserve">Employee’s Trade Union </w:t>
            </w:r>
          </w:p>
        </w:tc>
        <w:tc>
          <w:tcPr>
            <w:tcW w:w="4067" w:type="dxa"/>
          </w:tcPr>
          <w:p w14:paraId="0E572EFF" w14:textId="77777777" w:rsidR="00136520" w:rsidRPr="002F0477" w:rsidRDefault="00FC25F4" w:rsidP="009571B8">
            <w:pPr>
              <w:pStyle w:val="BodyText"/>
              <w:jc w:val="left"/>
              <w:rPr>
                <w:rFonts w:ascii="Arial" w:hAnsi="Arial" w:cs="Arial"/>
                <w:sz w:val="22"/>
                <w:szCs w:val="22"/>
              </w:rPr>
            </w:pPr>
            <w:r w:rsidRPr="002F0477">
              <w:rPr>
                <w:rFonts w:ascii="Arial" w:hAnsi="Arial" w:cs="Arial"/>
                <w:sz w:val="22"/>
                <w:szCs w:val="22"/>
              </w:rPr>
              <w:t>See attached contacts</w:t>
            </w:r>
          </w:p>
        </w:tc>
      </w:tr>
    </w:tbl>
    <w:p w14:paraId="29D5F6D9" w14:textId="7E8F8B5D" w:rsidR="00303485" w:rsidRDefault="00303485" w:rsidP="005F18CF">
      <w:pPr>
        <w:spacing w:after="0" w:line="276" w:lineRule="auto"/>
        <w:jc w:val="center"/>
        <w:rPr>
          <w:rFonts w:ascii="Arial" w:eastAsia="Calibri" w:hAnsi="Arial" w:cs="Arial"/>
          <w:b/>
        </w:rPr>
      </w:pPr>
    </w:p>
    <w:p w14:paraId="63E27A4D" w14:textId="77777777" w:rsidR="00303485" w:rsidRDefault="00303485">
      <w:pPr>
        <w:rPr>
          <w:rFonts w:ascii="Arial" w:eastAsia="Calibri" w:hAnsi="Arial" w:cs="Arial"/>
          <w:b/>
        </w:rPr>
      </w:pPr>
      <w:r>
        <w:rPr>
          <w:rFonts w:ascii="Arial" w:eastAsia="Calibri" w:hAnsi="Arial" w:cs="Arial"/>
          <w:b/>
        </w:rPr>
        <w:br w:type="page"/>
      </w:r>
    </w:p>
    <w:p w14:paraId="129523EA" w14:textId="56A93E6A" w:rsidR="00303485" w:rsidRDefault="00303485" w:rsidP="005F18CF">
      <w:pPr>
        <w:spacing w:after="0" w:line="276" w:lineRule="auto"/>
        <w:jc w:val="center"/>
        <w:rPr>
          <w:rFonts w:ascii="Arial" w:eastAsia="Calibri" w:hAnsi="Arial" w:cs="Arial"/>
          <w:b/>
        </w:rPr>
      </w:pPr>
      <w:r>
        <w:rPr>
          <w:rFonts w:ascii="Arial" w:eastAsia="Calibri" w:hAnsi="Arial" w:cs="Arial"/>
          <w:b/>
        </w:rPr>
        <w:lastRenderedPageBreak/>
        <w:t xml:space="preserve">Appendix </w:t>
      </w:r>
      <w:r w:rsidR="00F94A9B">
        <w:rPr>
          <w:rFonts w:ascii="Arial" w:eastAsia="Calibri" w:hAnsi="Arial" w:cs="Arial"/>
          <w:b/>
        </w:rPr>
        <w:t>3</w:t>
      </w:r>
      <w:r>
        <w:rPr>
          <w:rFonts w:ascii="Arial" w:eastAsia="Calibri" w:hAnsi="Arial" w:cs="Arial"/>
          <w:b/>
        </w:rPr>
        <w:t xml:space="preserve"> </w:t>
      </w:r>
    </w:p>
    <w:p w14:paraId="1D56D625" w14:textId="2FF6CAFC" w:rsidR="005F18CF" w:rsidRPr="005F18CF" w:rsidRDefault="005F18CF" w:rsidP="005F18CF">
      <w:pPr>
        <w:spacing w:after="0" w:line="276" w:lineRule="auto"/>
        <w:jc w:val="center"/>
        <w:rPr>
          <w:rFonts w:ascii="Arial" w:eastAsia="Calibri" w:hAnsi="Arial" w:cs="Arial"/>
          <w:b/>
        </w:rPr>
      </w:pPr>
      <w:r w:rsidRPr="005F18CF">
        <w:rPr>
          <w:rFonts w:ascii="Arial" w:eastAsia="Calibri" w:hAnsi="Arial" w:cs="Arial"/>
          <w:b/>
        </w:rPr>
        <w:t xml:space="preserve">Trade Union Contact List: September 2020 </w:t>
      </w:r>
    </w:p>
    <w:p w14:paraId="27620370" w14:textId="77777777" w:rsidR="005F18CF" w:rsidRPr="005F18CF" w:rsidRDefault="005F18CF" w:rsidP="005F18CF">
      <w:pPr>
        <w:spacing w:after="0" w:line="276" w:lineRule="auto"/>
        <w:rPr>
          <w:rFonts w:ascii="Arial" w:eastAsia="Calibri" w:hAnsi="Arial" w:cs="Arial"/>
        </w:rPr>
      </w:pPr>
    </w:p>
    <w:p w14:paraId="762AA9CA" w14:textId="77777777" w:rsidR="005F18CF" w:rsidRPr="005F18CF" w:rsidRDefault="005F18CF" w:rsidP="005F18CF">
      <w:pPr>
        <w:spacing w:after="0" w:line="276" w:lineRule="auto"/>
        <w:rPr>
          <w:rFonts w:ascii="Arial" w:eastAsia="Calibri" w:hAnsi="Arial" w:cs="Arial"/>
          <w:b/>
        </w:rPr>
      </w:pPr>
      <w:r w:rsidRPr="005F18CF">
        <w:rPr>
          <w:rFonts w:ascii="Arial" w:eastAsia="Calibri" w:hAnsi="Arial" w:cs="Arial"/>
          <w:b/>
        </w:rPr>
        <w:t>Teachers Unions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4571"/>
      </w:tblGrid>
      <w:tr w:rsidR="005F18CF" w:rsidRPr="005F18CF" w14:paraId="01E81781" w14:textId="77777777" w:rsidTr="009571B8">
        <w:tc>
          <w:tcPr>
            <w:tcW w:w="4621" w:type="dxa"/>
          </w:tcPr>
          <w:p w14:paraId="5DC09CDF"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rPr>
              <w:t xml:space="preserve">Mike Whale </w:t>
            </w:r>
            <w:r w:rsidRPr="005F18CF">
              <w:rPr>
                <w:rFonts w:ascii="Arial" w:eastAsia="Calibri" w:hAnsi="Arial" w:cs="Arial"/>
                <w:b/>
              </w:rPr>
              <w:t>(NEU)</w:t>
            </w:r>
          </w:p>
          <w:p w14:paraId="414F05D5"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rPr>
              <w:t xml:space="preserve">39 Alfred </w:t>
            </w:r>
            <w:proofErr w:type="spellStart"/>
            <w:r w:rsidRPr="005F18CF">
              <w:rPr>
                <w:rFonts w:ascii="Arial" w:eastAsia="Calibri" w:hAnsi="Arial" w:cs="Arial"/>
              </w:rPr>
              <w:t>Gelder</w:t>
            </w:r>
            <w:proofErr w:type="spellEnd"/>
            <w:r w:rsidRPr="005F18CF">
              <w:rPr>
                <w:rFonts w:ascii="Arial" w:eastAsia="Calibri" w:hAnsi="Arial" w:cs="Arial"/>
              </w:rPr>
              <w:t xml:space="preserve"> Street</w:t>
            </w:r>
          </w:p>
          <w:p w14:paraId="0F9F88A9"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rPr>
              <w:t xml:space="preserve">Hull </w:t>
            </w:r>
          </w:p>
          <w:p w14:paraId="764A6B6C"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rPr>
              <w:t>HU1 2AG</w:t>
            </w:r>
          </w:p>
          <w:p w14:paraId="2007F8A3" w14:textId="77777777" w:rsidR="005F18CF" w:rsidRPr="005F18CF" w:rsidRDefault="005F18CF" w:rsidP="005F18CF">
            <w:pPr>
              <w:spacing w:after="0" w:line="240" w:lineRule="auto"/>
              <w:rPr>
                <w:rFonts w:ascii="Arial" w:eastAsia="Calibri" w:hAnsi="Arial" w:cs="Arial"/>
              </w:rPr>
            </w:pPr>
          </w:p>
        </w:tc>
        <w:tc>
          <w:tcPr>
            <w:tcW w:w="4621" w:type="dxa"/>
          </w:tcPr>
          <w:p w14:paraId="6CDA35FE"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rPr>
              <w:t>Mobile: 07528 780098</w:t>
            </w:r>
          </w:p>
          <w:p w14:paraId="0A5634A2" w14:textId="77777777" w:rsidR="005F18CF" w:rsidRPr="005F18CF" w:rsidRDefault="005F18CF" w:rsidP="005F18CF">
            <w:pPr>
              <w:spacing w:after="0" w:line="240" w:lineRule="auto"/>
              <w:rPr>
                <w:rFonts w:ascii="Arial" w:eastAsia="Calibri" w:hAnsi="Arial" w:cs="Arial"/>
              </w:rPr>
            </w:pPr>
          </w:p>
          <w:p w14:paraId="282DD8EF"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rPr>
              <w:t>Email: mike.whale@neu.org.uk</w:t>
            </w:r>
          </w:p>
        </w:tc>
      </w:tr>
      <w:tr w:rsidR="005F18CF" w:rsidRPr="005F18CF" w14:paraId="6F30EFC2" w14:textId="77777777" w:rsidTr="009571B8">
        <w:tc>
          <w:tcPr>
            <w:tcW w:w="4621" w:type="dxa"/>
          </w:tcPr>
          <w:p w14:paraId="3FDA58B3"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rPr>
              <w:t>Ken McCall</w:t>
            </w:r>
          </w:p>
          <w:p w14:paraId="3689A4A5"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rPr>
              <w:t>Joint Secretary</w:t>
            </w:r>
          </w:p>
          <w:p w14:paraId="597E21B6"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rPr>
              <w:t>Hull District NEU</w:t>
            </w:r>
          </w:p>
        </w:tc>
        <w:tc>
          <w:tcPr>
            <w:tcW w:w="4621" w:type="dxa"/>
          </w:tcPr>
          <w:p w14:paraId="56E01FCD"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rPr>
              <w:t>ken.mccall@neu.org.uk</w:t>
            </w:r>
          </w:p>
        </w:tc>
      </w:tr>
      <w:tr w:rsidR="005F18CF" w:rsidRPr="005F18CF" w14:paraId="6A26752E" w14:textId="77777777" w:rsidTr="009571B8">
        <w:tc>
          <w:tcPr>
            <w:tcW w:w="4621" w:type="dxa"/>
          </w:tcPr>
          <w:p w14:paraId="436AE215" w14:textId="77777777" w:rsidR="005F18CF" w:rsidRPr="005F18CF" w:rsidRDefault="005F18CF" w:rsidP="005F18CF">
            <w:pPr>
              <w:spacing w:after="0" w:line="240" w:lineRule="auto"/>
              <w:rPr>
                <w:rFonts w:ascii="Arial" w:eastAsia="Calibri" w:hAnsi="Arial" w:cs="Arial"/>
                <w:b/>
              </w:rPr>
            </w:pPr>
            <w:r w:rsidRPr="005F18CF">
              <w:rPr>
                <w:rFonts w:ascii="Arial" w:eastAsia="Calibri" w:hAnsi="Arial" w:cs="Arial"/>
              </w:rPr>
              <w:t xml:space="preserve">Kath Oliver </w:t>
            </w:r>
            <w:r w:rsidRPr="005F18CF">
              <w:rPr>
                <w:rFonts w:ascii="Arial" w:eastAsia="Calibri" w:hAnsi="Arial" w:cs="Arial"/>
                <w:b/>
              </w:rPr>
              <w:t>(NASUWT)</w:t>
            </w:r>
          </w:p>
          <w:p w14:paraId="76701C2A"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rPr>
              <w:t xml:space="preserve">Hull NASUWT Local Secretary </w:t>
            </w:r>
          </w:p>
          <w:p w14:paraId="45F55D9C" w14:textId="77777777" w:rsidR="005F18CF" w:rsidRPr="005F18CF" w:rsidRDefault="005F18CF" w:rsidP="005F18CF">
            <w:pPr>
              <w:spacing w:after="0" w:line="240" w:lineRule="auto"/>
              <w:rPr>
                <w:rFonts w:ascii="Arial" w:eastAsia="Calibri" w:hAnsi="Arial" w:cs="Arial"/>
              </w:rPr>
            </w:pPr>
          </w:p>
          <w:p w14:paraId="7115084E" w14:textId="77777777" w:rsidR="005F18CF" w:rsidRPr="005F18CF" w:rsidRDefault="005F18CF" w:rsidP="005F18CF">
            <w:pPr>
              <w:spacing w:after="0" w:line="240" w:lineRule="auto"/>
              <w:rPr>
                <w:rFonts w:ascii="Arial" w:eastAsia="Calibri" w:hAnsi="Arial" w:cs="Arial"/>
              </w:rPr>
            </w:pPr>
          </w:p>
          <w:p w14:paraId="4EEC81FC" w14:textId="77777777" w:rsidR="005F18CF" w:rsidRPr="005F18CF" w:rsidRDefault="005F18CF" w:rsidP="005F18CF">
            <w:pPr>
              <w:spacing w:after="0" w:line="240" w:lineRule="auto"/>
              <w:rPr>
                <w:rFonts w:ascii="Arial" w:eastAsia="Calibri" w:hAnsi="Arial" w:cs="Arial"/>
              </w:rPr>
            </w:pPr>
          </w:p>
          <w:p w14:paraId="62437EE1" w14:textId="77777777" w:rsidR="005F18CF" w:rsidRPr="005F18CF" w:rsidRDefault="005F18CF" w:rsidP="005F18CF">
            <w:pPr>
              <w:spacing w:after="0" w:line="240" w:lineRule="auto"/>
              <w:rPr>
                <w:rFonts w:ascii="Arial" w:eastAsia="Calibri" w:hAnsi="Arial" w:cs="Arial"/>
              </w:rPr>
            </w:pPr>
            <w:proofErr w:type="spellStart"/>
            <w:r w:rsidRPr="005F18CF">
              <w:rPr>
                <w:rFonts w:ascii="Arial" w:eastAsia="Calibri" w:hAnsi="Arial" w:cs="Arial"/>
              </w:rPr>
              <w:t>Dinsdale</w:t>
            </w:r>
            <w:proofErr w:type="spellEnd"/>
            <w:r w:rsidRPr="005F18CF">
              <w:rPr>
                <w:rFonts w:ascii="Arial" w:eastAsia="Calibri" w:hAnsi="Arial" w:cs="Arial"/>
              </w:rPr>
              <w:t xml:space="preserve"> Shaw (National Executive Member)</w:t>
            </w:r>
          </w:p>
        </w:tc>
        <w:tc>
          <w:tcPr>
            <w:tcW w:w="4621" w:type="dxa"/>
          </w:tcPr>
          <w:p w14:paraId="526771E0" w14:textId="77777777" w:rsidR="005F18CF" w:rsidRPr="005F18CF" w:rsidRDefault="005F18CF" w:rsidP="005F18CF">
            <w:pPr>
              <w:spacing w:after="0" w:line="240" w:lineRule="auto"/>
              <w:rPr>
                <w:rFonts w:ascii="Arial" w:eastAsia="Calibri" w:hAnsi="Arial" w:cs="Arial"/>
                <w:color w:val="000000"/>
              </w:rPr>
            </w:pPr>
            <w:r w:rsidRPr="005F18CF">
              <w:rPr>
                <w:rFonts w:ascii="Arial" w:eastAsia="Calibri" w:hAnsi="Arial" w:cs="Arial"/>
                <w:color w:val="000000"/>
              </w:rPr>
              <w:t>Mobile: 07717 516642</w:t>
            </w:r>
          </w:p>
          <w:p w14:paraId="65888D0B"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rPr>
              <w:t xml:space="preserve">secretary.hull@nasuwt.org.uk </w:t>
            </w:r>
          </w:p>
          <w:p w14:paraId="4297C3B3"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rPr>
              <w:t>Member Support Advice Service – 03330145550 (8.00 am to 6.30 pm)</w:t>
            </w:r>
          </w:p>
          <w:p w14:paraId="533B88A9" w14:textId="77777777" w:rsidR="005F18CF" w:rsidRPr="005F18CF" w:rsidRDefault="005F18CF" w:rsidP="005F18CF">
            <w:pPr>
              <w:spacing w:after="0" w:line="240" w:lineRule="auto"/>
              <w:rPr>
                <w:rFonts w:ascii="Arial" w:eastAsia="Calibri" w:hAnsi="Arial" w:cs="Arial"/>
              </w:rPr>
            </w:pPr>
          </w:p>
          <w:p w14:paraId="2DF6A50B"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rPr>
              <w:t>dinsdale.shaw@exec.nasuwt.org.uk</w:t>
            </w:r>
          </w:p>
        </w:tc>
      </w:tr>
      <w:tr w:rsidR="005F18CF" w:rsidRPr="005F18CF" w14:paraId="4F23761A" w14:textId="77777777" w:rsidTr="009571B8">
        <w:tc>
          <w:tcPr>
            <w:tcW w:w="4621" w:type="dxa"/>
          </w:tcPr>
          <w:p w14:paraId="606A4BE9"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b/>
              </w:rPr>
              <w:t>Association of School and College Leaders (ASCL</w:t>
            </w:r>
            <w:r w:rsidRPr="005F18CF">
              <w:rPr>
                <w:rFonts w:ascii="Arial" w:eastAsia="Calibri" w:hAnsi="Arial" w:cs="Arial"/>
              </w:rPr>
              <w:t>)</w:t>
            </w:r>
          </w:p>
          <w:p w14:paraId="68EF208E"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color w:val="000000"/>
                <w:lang w:eastAsia="en-GB"/>
              </w:rPr>
              <w:t>130 Regent Road, Leicester, LE1 7PG</w:t>
            </w:r>
            <w:r w:rsidRPr="005F18CF">
              <w:rPr>
                <w:rFonts w:ascii="Arial" w:eastAsia="Calibri" w:hAnsi="Arial" w:cs="Arial"/>
                <w:color w:val="000000"/>
                <w:lang w:eastAsia="en-GB"/>
              </w:rPr>
              <w:br/>
            </w:r>
          </w:p>
        </w:tc>
        <w:tc>
          <w:tcPr>
            <w:tcW w:w="4621" w:type="dxa"/>
          </w:tcPr>
          <w:p w14:paraId="38C0CB8B"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rPr>
              <w:t>employers@ascl.org.uk</w:t>
            </w:r>
          </w:p>
          <w:p w14:paraId="574D52CF" w14:textId="77777777" w:rsidR="005F18CF" w:rsidRPr="005F18CF" w:rsidRDefault="005F18CF" w:rsidP="005F18CF">
            <w:pPr>
              <w:spacing w:after="0" w:line="240" w:lineRule="auto"/>
              <w:rPr>
                <w:rFonts w:ascii="Arial" w:eastAsia="Calibri" w:hAnsi="Arial" w:cs="Arial"/>
              </w:rPr>
            </w:pPr>
          </w:p>
          <w:p w14:paraId="4C6EBBB2"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rPr>
              <w:t xml:space="preserve">Mobile: 07748 597465  </w:t>
            </w:r>
          </w:p>
        </w:tc>
      </w:tr>
      <w:tr w:rsidR="005F18CF" w:rsidRPr="005F18CF" w14:paraId="3E34DEF7" w14:textId="77777777" w:rsidTr="009571B8">
        <w:tc>
          <w:tcPr>
            <w:tcW w:w="4621" w:type="dxa"/>
          </w:tcPr>
          <w:p w14:paraId="1E76A681"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rPr>
              <w:t xml:space="preserve">Grant </w:t>
            </w:r>
            <w:proofErr w:type="spellStart"/>
            <w:r w:rsidRPr="005F18CF">
              <w:rPr>
                <w:rFonts w:ascii="Arial" w:eastAsia="Calibri" w:hAnsi="Arial" w:cs="Arial"/>
              </w:rPr>
              <w:t>Eals</w:t>
            </w:r>
            <w:proofErr w:type="spellEnd"/>
            <w:r w:rsidRPr="005F18CF">
              <w:rPr>
                <w:rFonts w:ascii="Arial" w:eastAsia="Calibri" w:hAnsi="Arial" w:cs="Arial"/>
              </w:rPr>
              <w:t xml:space="preserve"> </w:t>
            </w:r>
            <w:r w:rsidRPr="005F18CF">
              <w:rPr>
                <w:rFonts w:ascii="Arial" w:eastAsia="Calibri" w:hAnsi="Arial" w:cs="Arial"/>
                <w:b/>
              </w:rPr>
              <w:t>(NAHT)</w:t>
            </w:r>
            <w:r w:rsidRPr="005F18CF">
              <w:rPr>
                <w:rFonts w:ascii="Arial" w:eastAsia="Calibri" w:hAnsi="Arial" w:cs="Arial"/>
              </w:rPr>
              <w:t xml:space="preserve"> </w:t>
            </w:r>
          </w:p>
        </w:tc>
        <w:tc>
          <w:tcPr>
            <w:tcW w:w="4621" w:type="dxa"/>
          </w:tcPr>
          <w:p w14:paraId="48DE5B49"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rPr>
              <w:t xml:space="preserve">grant.eals@naht.org.uk </w:t>
            </w:r>
          </w:p>
          <w:p w14:paraId="1560D0BF" w14:textId="77777777" w:rsidR="005F18CF" w:rsidRPr="005F18CF" w:rsidRDefault="005F18CF" w:rsidP="005F18CF">
            <w:pPr>
              <w:spacing w:after="200" w:line="276" w:lineRule="auto"/>
              <w:rPr>
                <w:rFonts w:ascii="Arial" w:eastAsia="Calibri" w:hAnsi="Arial" w:cs="Arial"/>
              </w:rPr>
            </w:pPr>
            <w:r w:rsidRPr="005F18CF">
              <w:rPr>
                <w:rFonts w:ascii="Arial" w:eastAsia="Calibri" w:hAnsi="Arial" w:cs="Arial"/>
              </w:rPr>
              <w:t>Mobile: 07395 797 161</w:t>
            </w:r>
          </w:p>
        </w:tc>
      </w:tr>
      <w:tr w:rsidR="005F18CF" w:rsidRPr="005F18CF" w14:paraId="5A3CB0EF" w14:textId="77777777" w:rsidTr="009571B8">
        <w:tc>
          <w:tcPr>
            <w:tcW w:w="4621" w:type="dxa"/>
          </w:tcPr>
          <w:p w14:paraId="0D5A90AF"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rPr>
              <w:t xml:space="preserve">Morris Charlton </w:t>
            </w:r>
            <w:r w:rsidRPr="005F18CF">
              <w:rPr>
                <w:rFonts w:ascii="Arial" w:eastAsia="Calibri" w:hAnsi="Arial" w:cs="Arial"/>
                <w:b/>
              </w:rPr>
              <w:t>(VOICE)</w:t>
            </w:r>
            <w:r w:rsidRPr="005F18CF">
              <w:rPr>
                <w:rFonts w:ascii="Arial" w:eastAsia="Calibri" w:hAnsi="Arial" w:cs="Arial"/>
              </w:rPr>
              <w:t xml:space="preserve"> </w:t>
            </w:r>
          </w:p>
        </w:tc>
        <w:tc>
          <w:tcPr>
            <w:tcW w:w="4621" w:type="dxa"/>
          </w:tcPr>
          <w:p w14:paraId="666D5314" w14:textId="77777777" w:rsidR="005F18CF" w:rsidRPr="005F18CF" w:rsidRDefault="00DD6B86" w:rsidP="005F18CF">
            <w:pPr>
              <w:spacing w:after="0" w:line="240" w:lineRule="auto"/>
              <w:rPr>
                <w:rFonts w:ascii="Arial" w:eastAsia="Calibri" w:hAnsi="Arial" w:cs="Arial"/>
              </w:rPr>
            </w:pPr>
            <w:hyperlink r:id="rId16" w:history="1">
              <w:r w:rsidR="005F18CF" w:rsidRPr="005F18CF">
                <w:rPr>
                  <w:rFonts w:ascii="Arial" w:eastAsia="Calibri" w:hAnsi="Arial" w:cs="Arial"/>
                  <w:color w:val="0000FF"/>
                  <w:u w:val="single"/>
                </w:rPr>
                <w:t>morris.charlton@yahoo.co.uk</w:t>
              </w:r>
            </w:hyperlink>
            <w:r w:rsidR="005F18CF" w:rsidRPr="005F18CF">
              <w:rPr>
                <w:rFonts w:ascii="Arial" w:eastAsia="Calibri" w:hAnsi="Arial" w:cs="Arial"/>
              </w:rPr>
              <w:t xml:space="preserve"> </w:t>
            </w:r>
          </w:p>
          <w:p w14:paraId="0B190760" w14:textId="77777777" w:rsidR="005F18CF" w:rsidRPr="005F18CF" w:rsidRDefault="005F18CF" w:rsidP="005F18CF">
            <w:pPr>
              <w:spacing w:after="0" w:line="240" w:lineRule="auto"/>
              <w:rPr>
                <w:rFonts w:ascii="Arial" w:eastAsia="Calibri" w:hAnsi="Arial" w:cs="Arial"/>
              </w:rPr>
            </w:pPr>
          </w:p>
        </w:tc>
      </w:tr>
    </w:tbl>
    <w:p w14:paraId="655CB077" w14:textId="77777777" w:rsidR="005F18CF" w:rsidRPr="005F18CF" w:rsidRDefault="005F18CF" w:rsidP="005F18CF">
      <w:pPr>
        <w:spacing w:after="0" w:line="276" w:lineRule="auto"/>
        <w:rPr>
          <w:rFonts w:ascii="Arial" w:eastAsia="Calibri" w:hAnsi="Arial" w:cs="Arial"/>
          <w:b/>
        </w:rPr>
      </w:pPr>
    </w:p>
    <w:p w14:paraId="2FEAB7CC" w14:textId="77777777" w:rsidR="005F18CF" w:rsidRPr="005F18CF" w:rsidRDefault="005F18CF" w:rsidP="005F18CF">
      <w:pPr>
        <w:spacing w:after="0" w:line="276" w:lineRule="auto"/>
        <w:rPr>
          <w:rFonts w:ascii="Arial" w:eastAsia="Calibri" w:hAnsi="Arial" w:cs="Arial"/>
          <w:b/>
        </w:rPr>
      </w:pPr>
      <w:r w:rsidRPr="005F18CF">
        <w:rPr>
          <w:rFonts w:ascii="Arial" w:eastAsia="Calibri" w:hAnsi="Arial" w:cs="Arial"/>
          <w:b/>
        </w:rPr>
        <w:t>Support Staff Unions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4572"/>
      </w:tblGrid>
      <w:tr w:rsidR="005F18CF" w:rsidRPr="005F18CF" w14:paraId="1F33FC08" w14:textId="77777777" w:rsidTr="009571B8">
        <w:tc>
          <w:tcPr>
            <w:tcW w:w="4621" w:type="dxa"/>
          </w:tcPr>
          <w:p w14:paraId="5A99DC88" w14:textId="77777777" w:rsidR="005F18CF" w:rsidRPr="005F18CF" w:rsidRDefault="005F18CF" w:rsidP="005F18CF">
            <w:pPr>
              <w:spacing w:after="0" w:line="240" w:lineRule="auto"/>
              <w:rPr>
                <w:rFonts w:ascii="Arial" w:eastAsia="Calibri" w:hAnsi="Arial" w:cs="Arial"/>
                <w:b/>
              </w:rPr>
            </w:pPr>
            <w:r w:rsidRPr="005F18CF">
              <w:rPr>
                <w:rFonts w:ascii="Arial" w:eastAsia="Calibri" w:hAnsi="Arial" w:cs="Arial"/>
                <w:b/>
              </w:rPr>
              <w:t xml:space="preserve">UNITE the union </w:t>
            </w:r>
          </w:p>
          <w:p w14:paraId="5BAE3BED" w14:textId="77777777" w:rsidR="005F18CF" w:rsidRPr="005F18CF" w:rsidRDefault="005F18CF" w:rsidP="005F18CF">
            <w:pPr>
              <w:spacing w:after="0" w:line="240" w:lineRule="auto"/>
              <w:rPr>
                <w:rFonts w:ascii="Arial" w:eastAsia="Calibri" w:hAnsi="Arial" w:cs="Arial"/>
              </w:rPr>
            </w:pPr>
          </w:p>
          <w:p w14:paraId="463DC9DD" w14:textId="77777777" w:rsidR="005F18CF" w:rsidRPr="005F18CF" w:rsidRDefault="005F18CF" w:rsidP="005F18CF">
            <w:pPr>
              <w:spacing w:after="0" w:line="240" w:lineRule="auto"/>
              <w:rPr>
                <w:rFonts w:ascii="Arial" w:eastAsia="Times New Roman" w:hAnsi="Arial" w:cs="Arial"/>
                <w:lang w:eastAsia="en-GB"/>
              </w:rPr>
            </w:pPr>
            <w:r w:rsidRPr="005F18CF">
              <w:rPr>
                <w:rFonts w:ascii="Arial" w:eastAsia="Times New Roman" w:hAnsi="Arial" w:cs="Arial"/>
                <w:lang w:eastAsia="en-GB"/>
              </w:rPr>
              <w:t>Dave Monaghan – Regional Officer</w:t>
            </w:r>
          </w:p>
          <w:p w14:paraId="4B760A29" w14:textId="77777777" w:rsidR="005F18CF" w:rsidRPr="005F18CF" w:rsidRDefault="005F18CF" w:rsidP="005F18CF">
            <w:pPr>
              <w:spacing w:after="0" w:line="240" w:lineRule="auto"/>
              <w:rPr>
                <w:rFonts w:ascii="Arial" w:eastAsia="Calibri" w:hAnsi="Arial" w:cs="Arial"/>
              </w:rPr>
            </w:pPr>
          </w:p>
          <w:p w14:paraId="0A70AFCC"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rPr>
              <w:t>John McIntyre</w:t>
            </w:r>
          </w:p>
          <w:p w14:paraId="2014E3FA" w14:textId="77777777" w:rsidR="005F18CF" w:rsidRPr="005F18CF" w:rsidRDefault="005F18CF" w:rsidP="005F18CF">
            <w:pPr>
              <w:spacing w:after="0" w:line="240" w:lineRule="auto"/>
              <w:rPr>
                <w:rFonts w:ascii="Arial" w:eastAsia="Calibri" w:hAnsi="Arial" w:cs="Arial"/>
              </w:rPr>
            </w:pPr>
          </w:p>
        </w:tc>
        <w:tc>
          <w:tcPr>
            <w:tcW w:w="4621" w:type="dxa"/>
          </w:tcPr>
          <w:p w14:paraId="5C7AB081" w14:textId="77777777" w:rsidR="005F18CF" w:rsidRPr="005F18CF" w:rsidRDefault="005F18CF" w:rsidP="005F18CF">
            <w:pPr>
              <w:spacing w:after="0" w:line="240" w:lineRule="auto"/>
              <w:rPr>
                <w:rFonts w:ascii="Arial" w:eastAsia="Calibri" w:hAnsi="Arial" w:cs="Arial"/>
              </w:rPr>
            </w:pPr>
          </w:p>
          <w:p w14:paraId="69D23807" w14:textId="77777777" w:rsidR="005F18CF" w:rsidRPr="005F18CF" w:rsidRDefault="005F18CF" w:rsidP="005F18CF">
            <w:pPr>
              <w:spacing w:after="0" w:line="240" w:lineRule="auto"/>
              <w:rPr>
                <w:rFonts w:ascii="Arial" w:eastAsia="Times New Roman" w:hAnsi="Arial" w:cs="Arial"/>
                <w:lang w:eastAsia="en-GB"/>
              </w:rPr>
            </w:pPr>
            <w:r w:rsidRPr="005F18CF">
              <w:rPr>
                <w:rFonts w:ascii="Arial" w:eastAsia="Times New Roman" w:hAnsi="Arial" w:cs="Arial"/>
                <w:lang w:eastAsia="en-GB"/>
              </w:rPr>
              <w:t>Office: 01482 420308</w:t>
            </w:r>
          </w:p>
          <w:p w14:paraId="40BC455A" w14:textId="77777777" w:rsidR="005F18CF" w:rsidRPr="005F18CF" w:rsidRDefault="00DD6B86" w:rsidP="005F18CF">
            <w:pPr>
              <w:spacing w:after="0" w:line="240" w:lineRule="auto"/>
              <w:rPr>
                <w:rFonts w:ascii="Arial" w:eastAsia="Times New Roman" w:hAnsi="Arial" w:cs="Arial"/>
                <w:lang w:eastAsia="en-GB"/>
              </w:rPr>
            </w:pPr>
            <w:hyperlink r:id="rId17" w:history="1">
              <w:r w:rsidR="005F18CF" w:rsidRPr="005F18CF">
                <w:rPr>
                  <w:rFonts w:ascii="Arial" w:eastAsia="Times New Roman" w:hAnsi="Arial" w:cs="Arial"/>
                  <w:color w:val="0000FF"/>
                  <w:u w:val="single"/>
                  <w:lang w:eastAsia="en-GB"/>
                </w:rPr>
                <w:t>dave.monaghan@unitetheunion.org</w:t>
              </w:r>
            </w:hyperlink>
          </w:p>
          <w:p w14:paraId="11BD5B40" w14:textId="77777777" w:rsidR="005F18CF" w:rsidRPr="005F18CF" w:rsidRDefault="005F18CF" w:rsidP="005F18CF">
            <w:pPr>
              <w:spacing w:after="0" w:line="240" w:lineRule="auto"/>
              <w:rPr>
                <w:rFonts w:ascii="Arial" w:eastAsia="Calibri" w:hAnsi="Arial" w:cs="Arial"/>
              </w:rPr>
            </w:pPr>
          </w:p>
          <w:p w14:paraId="286259A7"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rPr>
              <w:t>01472 355421</w:t>
            </w:r>
          </w:p>
          <w:p w14:paraId="6016265F" w14:textId="77777777" w:rsidR="005F18CF" w:rsidRPr="005F18CF" w:rsidRDefault="00DD6B86" w:rsidP="005F18CF">
            <w:pPr>
              <w:spacing w:after="0" w:line="240" w:lineRule="auto"/>
              <w:rPr>
                <w:rFonts w:ascii="Arial" w:eastAsia="Calibri" w:hAnsi="Arial" w:cs="Arial"/>
              </w:rPr>
            </w:pPr>
            <w:hyperlink r:id="rId18" w:history="1">
              <w:r w:rsidR="005F18CF" w:rsidRPr="005F18CF">
                <w:rPr>
                  <w:rFonts w:ascii="Arial" w:eastAsia="Calibri" w:hAnsi="Arial" w:cs="Arial"/>
                  <w:color w:val="0000FF"/>
                  <w:u w:val="single"/>
                </w:rPr>
                <w:t>John.McIntyre@unitetheunion.org</w:t>
              </w:r>
            </w:hyperlink>
            <w:r w:rsidR="005F18CF" w:rsidRPr="005F18CF">
              <w:rPr>
                <w:rFonts w:ascii="Arial" w:eastAsia="Calibri" w:hAnsi="Arial" w:cs="Arial"/>
              </w:rPr>
              <w:t xml:space="preserve"> </w:t>
            </w:r>
          </w:p>
          <w:p w14:paraId="4CCAE806" w14:textId="77777777" w:rsidR="005F18CF" w:rsidRPr="005F18CF" w:rsidRDefault="005F18CF" w:rsidP="005F18CF">
            <w:pPr>
              <w:spacing w:after="0" w:line="240" w:lineRule="auto"/>
              <w:rPr>
                <w:rFonts w:ascii="Arial" w:eastAsia="Calibri" w:hAnsi="Arial" w:cs="Arial"/>
              </w:rPr>
            </w:pPr>
          </w:p>
        </w:tc>
      </w:tr>
      <w:tr w:rsidR="005F18CF" w:rsidRPr="005F18CF" w14:paraId="26878971" w14:textId="77777777" w:rsidTr="009571B8">
        <w:tc>
          <w:tcPr>
            <w:tcW w:w="4621" w:type="dxa"/>
          </w:tcPr>
          <w:p w14:paraId="28588E2F" w14:textId="77777777" w:rsidR="005F18CF" w:rsidRPr="005F18CF" w:rsidRDefault="005F18CF" w:rsidP="005F18CF">
            <w:pPr>
              <w:spacing w:after="0" w:line="240" w:lineRule="auto"/>
              <w:rPr>
                <w:rFonts w:ascii="Arial" w:eastAsia="Calibri" w:hAnsi="Arial" w:cs="Arial"/>
                <w:b/>
              </w:rPr>
            </w:pPr>
            <w:r w:rsidRPr="005F18CF">
              <w:rPr>
                <w:rFonts w:ascii="Arial" w:eastAsia="Calibri" w:hAnsi="Arial" w:cs="Arial"/>
                <w:b/>
              </w:rPr>
              <w:t>GMB</w:t>
            </w:r>
          </w:p>
          <w:p w14:paraId="68535B4B" w14:textId="77777777" w:rsidR="005F18CF" w:rsidRPr="005F18CF" w:rsidRDefault="005F18CF" w:rsidP="005F18CF">
            <w:pPr>
              <w:spacing w:after="0" w:line="240" w:lineRule="auto"/>
              <w:rPr>
                <w:rFonts w:ascii="Arial" w:eastAsia="Calibri" w:hAnsi="Arial" w:cs="Arial"/>
                <w:b/>
              </w:rPr>
            </w:pPr>
          </w:p>
          <w:p w14:paraId="60E22B41" w14:textId="77777777" w:rsidR="005F18CF" w:rsidRPr="005F18CF" w:rsidRDefault="005F18CF" w:rsidP="005F18CF">
            <w:pPr>
              <w:spacing w:after="0" w:line="240" w:lineRule="auto"/>
              <w:rPr>
                <w:rFonts w:ascii="Arial" w:eastAsia="Calibri" w:hAnsi="Arial" w:cs="Arial"/>
                <w:color w:val="000000"/>
              </w:rPr>
            </w:pPr>
          </w:p>
          <w:p w14:paraId="5FA242BD" w14:textId="77777777" w:rsidR="005F18CF" w:rsidRPr="005F18CF" w:rsidRDefault="005F18CF" w:rsidP="005F18CF">
            <w:pPr>
              <w:spacing w:after="0" w:line="240" w:lineRule="auto"/>
              <w:rPr>
                <w:rFonts w:ascii="Arial" w:eastAsia="Calibri" w:hAnsi="Arial" w:cs="Arial"/>
                <w:color w:val="000000"/>
              </w:rPr>
            </w:pPr>
            <w:r w:rsidRPr="005F18CF">
              <w:rPr>
                <w:rFonts w:ascii="Arial" w:eastAsia="Calibri" w:hAnsi="Arial" w:cs="Arial"/>
                <w:color w:val="000000"/>
              </w:rPr>
              <w:t>Charlotte Childs (Organiser)</w:t>
            </w:r>
          </w:p>
          <w:p w14:paraId="6EE73C9A" w14:textId="77777777" w:rsidR="005F18CF" w:rsidRPr="005F18CF" w:rsidRDefault="005F18CF" w:rsidP="005F18CF">
            <w:pPr>
              <w:spacing w:after="0" w:line="240" w:lineRule="auto"/>
              <w:rPr>
                <w:rFonts w:ascii="Arial" w:eastAsia="Calibri" w:hAnsi="Arial" w:cs="Arial"/>
              </w:rPr>
            </w:pPr>
          </w:p>
          <w:p w14:paraId="380CC806"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rPr>
              <w:t>Elizabeth Marshall (TTO Thursday &amp; Friday)</w:t>
            </w:r>
          </w:p>
        </w:tc>
        <w:tc>
          <w:tcPr>
            <w:tcW w:w="4621" w:type="dxa"/>
          </w:tcPr>
          <w:p w14:paraId="5D624D31"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rPr>
              <w:t xml:space="preserve">01482 218018 </w:t>
            </w:r>
          </w:p>
          <w:p w14:paraId="1F3847CA" w14:textId="77777777" w:rsidR="005F18CF" w:rsidRPr="005F18CF" w:rsidRDefault="00DD6B86" w:rsidP="005F18CF">
            <w:pPr>
              <w:spacing w:after="0" w:line="240" w:lineRule="auto"/>
              <w:rPr>
                <w:rFonts w:ascii="Arial" w:eastAsia="Calibri" w:hAnsi="Arial" w:cs="Arial"/>
              </w:rPr>
            </w:pPr>
            <w:hyperlink r:id="rId19" w:history="1">
              <w:r w:rsidR="005F18CF" w:rsidRPr="005F18CF">
                <w:rPr>
                  <w:rFonts w:ascii="Arial" w:eastAsia="Calibri" w:hAnsi="Arial" w:cs="Arial"/>
                  <w:color w:val="0000FF"/>
                  <w:u w:val="single"/>
                </w:rPr>
                <w:t>branch@gmbhull1.org.uk</w:t>
              </w:r>
            </w:hyperlink>
            <w:r w:rsidR="005F18CF" w:rsidRPr="005F18CF">
              <w:rPr>
                <w:rFonts w:ascii="Arial" w:eastAsia="Calibri" w:hAnsi="Arial" w:cs="Arial"/>
              </w:rPr>
              <w:t xml:space="preserve"> </w:t>
            </w:r>
          </w:p>
          <w:p w14:paraId="4D26D4F1" w14:textId="77777777" w:rsidR="005F18CF" w:rsidRPr="005F18CF" w:rsidRDefault="005F18CF" w:rsidP="005F18CF">
            <w:pPr>
              <w:spacing w:after="0" w:line="240" w:lineRule="auto"/>
              <w:rPr>
                <w:rFonts w:ascii="Arial" w:eastAsia="Calibri" w:hAnsi="Arial" w:cs="Arial"/>
                <w:color w:val="000000"/>
              </w:rPr>
            </w:pPr>
          </w:p>
          <w:p w14:paraId="65C4031B" w14:textId="77777777" w:rsidR="005F18CF" w:rsidRPr="005F18CF" w:rsidRDefault="00DD6B86" w:rsidP="005F18CF">
            <w:pPr>
              <w:spacing w:after="0" w:line="240" w:lineRule="auto"/>
              <w:rPr>
                <w:rFonts w:ascii="Arial" w:eastAsia="Calibri" w:hAnsi="Arial" w:cs="Arial"/>
                <w:color w:val="000000"/>
              </w:rPr>
            </w:pPr>
            <w:hyperlink r:id="rId20" w:tgtFrame="_blank" w:history="1">
              <w:r w:rsidR="005F18CF" w:rsidRPr="005F18CF">
                <w:rPr>
                  <w:rFonts w:ascii="Arial" w:eastAsia="Calibri" w:hAnsi="Arial" w:cs="Arial"/>
                  <w:bCs/>
                  <w:color w:val="0000FF"/>
                  <w:u w:val="single"/>
                </w:rPr>
                <w:t>charlotte.childs@gmb.org.uk</w:t>
              </w:r>
            </w:hyperlink>
          </w:p>
          <w:p w14:paraId="2BB80FAE" w14:textId="77777777" w:rsidR="005F18CF" w:rsidRPr="005F18CF" w:rsidRDefault="005F18CF" w:rsidP="005F18CF">
            <w:pPr>
              <w:spacing w:after="0" w:line="240" w:lineRule="auto"/>
              <w:rPr>
                <w:rFonts w:ascii="Arial" w:eastAsia="Calibri" w:hAnsi="Arial" w:cs="Arial"/>
              </w:rPr>
            </w:pPr>
          </w:p>
          <w:p w14:paraId="4F3E5D21"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rPr>
              <w:t>elizabethmarshall75@gmail.com</w:t>
            </w:r>
          </w:p>
        </w:tc>
      </w:tr>
      <w:tr w:rsidR="005F18CF" w:rsidRPr="005F18CF" w14:paraId="54A12BAA" w14:textId="77777777" w:rsidTr="009571B8">
        <w:tc>
          <w:tcPr>
            <w:tcW w:w="4621" w:type="dxa"/>
          </w:tcPr>
          <w:p w14:paraId="38B06E59" w14:textId="77777777" w:rsidR="005F18CF" w:rsidRPr="005F18CF" w:rsidRDefault="005F18CF" w:rsidP="005F18CF">
            <w:pPr>
              <w:spacing w:after="0" w:line="240" w:lineRule="auto"/>
              <w:rPr>
                <w:rFonts w:ascii="Arial" w:eastAsia="Calibri" w:hAnsi="Arial" w:cs="Arial"/>
                <w:b/>
              </w:rPr>
            </w:pPr>
            <w:r w:rsidRPr="005F18CF">
              <w:rPr>
                <w:rFonts w:ascii="Arial" w:eastAsia="Calibri" w:hAnsi="Arial" w:cs="Arial"/>
                <w:b/>
              </w:rPr>
              <w:t>UNISON</w:t>
            </w:r>
          </w:p>
          <w:p w14:paraId="63860BF2"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rPr>
              <w:t>Hull City Branch</w:t>
            </w:r>
          </w:p>
          <w:p w14:paraId="288524EC"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rPr>
              <w:t xml:space="preserve">39 Alfred </w:t>
            </w:r>
            <w:proofErr w:type="spellStart"/>
            <w:r w:rsidRPr="005F18CF">
              <w:rPr>
                <w:rFonts w:ascii="Arial" w:eastAsia="Calibri" w:hAnsi="Arial" w:cs="Arial"/>
              </w:rPr>
              <w:t>Gelder</w:t>
            </w:r>
            <w:proofErr w:type="spellEnd"/>
            <w:r w:rsidRPr="005F18CF">
              <w:rPr>
                <w:rFonts w:ascii="Arial" w:eastAsia="Calibri" w:hAnsi="Arial" w:cs="Arial"/>
              </w:rPr>
              <w:t xml:space="preserve"> Street</w:t>
            </w:r>
          </w:p>
          <w:p w14:paraId="16E63BB1"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rPr>
              <w:t>HULL, HU1 2AG</w:t>
            </w:r>
          </w:p>
          <w:p w14:paraId="198CB37E" w14:textId="77777777" w:rsidR="005F18CF" w:rsidRPr="005F18CF" w:rsidRDefault="005F18CF" w:rsidP="005F18CF">
            <w:pPr>
              <w:spacing w:after="0" w:line="240" w:lineRule="auto"/>
              <w:rPr>
                <w:rFonts w:ascii="Arial" w:eastAsia="Calibri" w:hAnsi="Arial" w:cs="Arial"/>
                <w:b/>
              </w:rPr>
            </w:pPr>
          </w:p>
          <w:p w14:paraId="45CEB979"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b/>
              </w:rPr>
              <w:t>Clive Piper (Case Manager Schools)</w:t>
            </w:r>
          </w:p>
        </w:tc>
        <w:tc>
          <w:tcPr>
            <w:tcW w:w="4621" w:type="dxa"/>
          </w:tcPr>
          <w:p w14:paraId="26AE227D"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rPr>
              <w:t>Tel: 01482 318670</w:t>
            </w:r>
          </w:p>
          <w:p w14:paraId="016DCC7D" w14:textId="77777777" w:rsidR="005F18CF" w:rsidRPr="005F18CF" w:rsidRDefault="005F18CF" w:rsidP="005F18CF">
            <w:pPr>
              <w:spacing w:after="0" w:line="240" w:lineRule="auto"/>
              <w:rPr>
                <w:rFonts w:ascii="Arial" w:eastAsia="Calibri" w:hAnsi="Arial" w:cs="Arial"/>
              </w:rPr>
            </w:pPr>
          </w:p>
          <w:p w14:paraId="6C4A77ED"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rPr>
              <w:t>m.hunter@unisonhull.org.uk (admin)</w:t>
            </w:r>
          </w:p>
          <w:p w14:paraId="7FE7B8DB" w14:textId="77777777" w:rsidR="005F18CF" w:rsidRPr="005F18CF" w:rsidRDefault="005F18CF" w:rsidP="005F18CF">
            <w:pPr>
              <w:spacing w:after="0" w:line="240" w:lineRule="auto"/>
              <w:rPr>
                <w:rFonts w:ascii="Arial" w:eastAsia="Calibri" w:hAnsi="Arial" w:cs="Arial"/>
              </w:rPr>
            </w:pPr>
          </w:p>
          <w:p w14:paraId="77AB9561" w14:textId="77777777" w:rsidR="005F18CF" w:rsidRPr="005F18CF" w:rsidRDefault="00DD6B86" w:rsidP="005F18CF">
            <w:pPr>
              <w:spacing w:after="0" w:line="240" w:lineRule="auto"/>
              <w:rPr>
                <w:rFonts w:ascii="Arial" w:eastAsia="Calibri" w:hAnsi="Arial" w:cs="Arial"/>
              </w:rPr>
            </w:pPr>
            <w:hyperlink r:id="rId21" w:history="1">
              <w:r w:rsidR="005F18CF" w:rsidRPr="005F18CF">
                <w:rPr>
                  <w:rFonts w:ascii="Arial" w:eastAsia="Calibri" w:hAnsi="Arial" w:cs="Arial"/>
                  <w:color w:val="0000FF"/>
                  <w:u w:val="single"/>
                </w:rPr>
                <w:t>c.piper@unisonhull.org.uk</w:t>
              </w:r>
            </w:hyperlink>
          </w:p>
          <w:p w14:paraId="0C8E92C4" w14:textId="77777777" w:rsidR="005F18CF" w:rsidRPr="005F18CF" w:rsidRDefault="005F18CF" w:rsidP="005F18CF">
            <w:pPr>
              <w:spacing w:after="0" w:line="240" w:lineRule="auto"/>
              <w:rPr>
                <w:rFonts w:ascii="Arial" w:eastAsia="Calibri" w:hAnsi="Arial" w:cs="Arial"/>
              </w:rPr>
            </w:pPr>
            <w:r w:rsidRPr="005F18CF">
              <w:rPr>
                <w:rFonts w:ascii="Arial" w:eastAsia="Calibri" w:hAnsi="Arial" w:cs="Arial"/>
              </w:rPr>
              <w:t>07756 074406</w:t>
            </w:r>
          </w:p>
        </w:tc>
      </w:tr>
    </w:tbl>
    <w:p w14:paraId="4614F704" w14:textId="77777777" w:rsidR="005F18CF" w:rsidRPr="005F18CF" w:rsidRDefault="005F18CF" w:rsidP="005F18CF">
      <w:pPr>
        <w:spacing w:after="0" w:line="276" w:lineRule="auto"/>
        <w:rPr>
          <w:rFonts w:ascii="Arial" w:eastAsia="Calibri" w:hAnsi="Arial" w:cs="Arial"/>
        </w:rPr>
      </w:pPr>
    </w:p>
    <w:p w14:paraId="01CE61D5" w14:textId="77777777" w:rsidR="00CE3F5E" w:rsidRDefault="00CE3F5E">
      <w:pPr>
        <w:rPr>
          <w:rFonts w:ascii="Arial" w:hAnsi="Arial" w:cs="Arial"/>
          <w:b/>
          <w:sz w:val="56"/>
        </w:rPr>
      </w:pPr>
      <w:r>
        <w:rPr>
          <w:rFonts w:ascii="Arial" w:hAnsi="Arial" w:cs="Arial"/>
          <w:b/>
          <w:sz w:val="56"/>
        </w:rPr>
        <w:br w:type="page"/>
      </w:r>
    </w:p>
    <w:p w14:paraId="2ABBEAEB" w14:textId="77777777" w:rsidR="00CE3F5E" w:rsidRDefault="00CE3F5E" w:rsidP="00CE3F5E">
      <w:pPr>
        <w:widowControl w:val="0"/>
        <w:tabs>
          <w:tab w:val="left" w:pos="-2080"/>
          <w:tab w:val="num" w:pos="427"/>
        </w:tabs>
        <w:spacing w:after="0" w:line="240" w:lineRule="auto"/>
        <w:ind w:right="576"/>
        <w:outlineLvl w:val="0"/>
        <w:rPr>
          <w:rFonts w:ascii="Arial" w:eastAsia="Arial Unicode MS" w:hAnsi="Arial" w:cs="Arial"/>
          <w:color w:val="000000"/>
          <w:sz w:val="24"/>
          <w:szCs w:val="24"/>
          <w:u w:color="000000"/>
          <w:lang w:val="en-US"/>
        </w:rPr>
      </w:pPr>
    </w:p>
    <w:p w14:paraId="40E56973" w14:textId="02812041" w:rsidR="00303485" w:rsidRDefault="00303485" w:rsidP="00303485">
      <w:pPr>
        <w:spacing w:after="0"/>
        <w:jc w:val="center"/>
        <w:rPr>
          <w:rFonts w:ascii="Arial" w:hAnsi="Arial" w:cs="Arial"/>
          <w:b/>
          <w:sz w:val="56"/>
        </w:rPr>
      </w:pPr>
      <w:r>
        <w:rPr>
          <w:noProof/>
          <w:lang w:eastAsia="en-GB"/>
        </w:rPr>
        <w:drawing>
          <wp:inline distT="0" distB="0" distL="0" distR="0" wp14:anchorId="2EBF16B6" wp14:editId="7FAF782A">
            <wp:extent cx="2359025" cy="609600"/>
            <wp:effectExtent l="0" t="0" r="3175" b="0"/>
            <wp:docPr id="2" name="Picture 2" descr="Free Health Wellness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Health Wellness Cliparts, Download Free Clip Art, Free Clip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1959" cy="628447"/>
                    </a:xfrm>
                    <a:prstGeom prst="rect">
                      <a:avLst/>
                    </a:prstGeom>
                    <a:noFill/>
                    <a:ln>
                      <a:noFill/>
                    </a:ln>
                  </pic:spPr>
                </pic:pic>
              </a:graphicData>
            </a:graphic>
          </wp:inline>
        </w:drawing>
      </w:r>
    </w:p>
    <w:p w14:paraId="58D4BDD5" w14:textId="29629200" w:rsidR="00303485" w:rsidRDefault="00303485" w:rsidP="00303485">
      <w:pPr>
        <w:spacing w:after="0"/>
        <w:jc w:val="center"/>
        <w:rPr>
          <w:rFonts w:ascii="Arial" w:hAnsi="Arial" w:cs="Arial"/>
          <w:b/>
        </w:rPr>
      </w:pPr>
      <w:r>
        <w:rPr>
          <w:rFonts w:ascii="Arial" w:hAnsi="Arial" w:cs="Arial"/>
          <w:b/>
        </w:rPr>
        <w:t xml:space="preserve">APPENDIX </w:t>
      </w:r>
      <w:r w:rsidR="00F94A9B">
        <w:rPr>
          <w:rFonts w:ascii="Arial" w:hAnsi="Arial" w:cs="Arial"/>
          <w:b/>
        </w:rPr>
        <w:t>4</w:t>
      </w:r>
    </w:p>
    <w:p w14:paraId="748374BC" w14:textId="77777777" w:rsidR="00303485" w:rsidRPr="009E7787" w:rsidRDefault="00303485" w:rsidP="00303485">
      <w:pPr>
        <w:spacing w:after="0" w:line="240" w:lineRule="auto"/>
        <w:jc w:val="center"/>
        <w:rPr>
          <w:rFonts w:ascii="Arial" w:hAnsi="Arial" w:cs="Arial"/>
          <w:b/>
          <w:sz w:val="24"/>
          <w:szCs w:val="24"/>
        </w:rPr>
      </w:pPr>
      <w:r w:rsidRPr="009E7787">
        <w:rPr>
          <w:rFonts w:ascii="Arial" w:eastAsia="Calibri" w:hAnsi="Arial" w:cs="Arial"/>
          <w:b/>
          <w:sz w:val="24"/>
          <w:szCs w:val="24"/>
          <w:lang w:val="en-US"/>
        </w:rPr>
        <w:t>Services Made Available to Employees</w:t>
      </w:r>
      <w:r>
        <w:rPr>
          <w:rFonts w:ascii="Arial" w:eastAsia="Calibri" w:hAnsi="Arial" w:cs="Arial"/>
          <w:b/>
          <w:sz w:val="24"/>
          <w:szCs w:val="24"/>
          <w:lang w:val="en-US"/>
        </w:rPr>
        <w:t xml:space="preserve"> - </w:t>
      </w:r>
      <w:r w:rsidRPr="009E7787">
        <w:rPr>
          <w:rFonts w:ascii="Arial" w:hAnsi="Arial" w:cs="Arial"/>
          <w:b/>
          <w:sz w:val="24"/>
          <w:szCs w:val="24"/>
        </w:rPr>
        <w:t>Useful contacts</w:t>
      </w:r>
    </w:p>
    <w:p w14:paraId="722240C3" w14:textId="77777777" w:rsidR="00303485" w:rsidRPr="009E7787" w:rsidRDefault="00303485" w:rsidP="00303485">
      <w:pPr>
        <w:spacing w:after="0"/>
        <w:rPr>
          <w:rFonts w:ascii="Arial" w:hAnsi="Arial" w:cs="Arial"/>
          <w:b/>
        </w:rPr>
      </w:pPr>
      <w:r>
        <w:rPr>
          <w:rFonts w:ascii="Arial" w:hAnsi="Arial" w:cs="Arial"/>
          <w:b/>
        </w:rPr>
        <w:t>HET</w:t>
      </w:r>
      <w:r w:rsidRPr="009E7787">
        <w:rPr>
          <w:rFonts w:ascii="Arial" w:hAnsi="Arial" w:cs="Arial"/>
          <w:b/>
        </w:rPr>
        <w:t xml:space="preserve">’s Services </w:t>
      </w:r>
    </w:p>
    <w:p w14:paraId="271B6B68" w14:textId="77777777" w:rsidR="00303485" w:rsidRPr="009E7787" w:rsidRDefault="00303485" w:rsidP="00303485">
      <w:pPr>
        <w:spacing w:after="0"/>
        <w:rPr>
          <w:rFonts w:ascii="Arial" w:hAnsi="Arial" w:cs="Arial"/>
        </w:rPr>
      </w:pPr>
      <w:r w:rsidRPr="009E7787">
        <w:rPr>
          <w:rFonts w:ascii="Arial" w:hAnsi="Arial" w:cs="Arial"/>
        </w:rPr>
        <w:t>If you do feel isolated and are suffering from stress and anxiety, then you are able to contact the following counselling providers direct: -</w:t>
      </w:r>
    </w:p>
    <w:p w14:paraId="61F44447" w14:textId="77777777" w:rsidR="00303485" w:rsidRPr="009E7787" w:rsidRDefault="00303485" w:rsidP="00303485">
      <w:pPr>
        <w:numPr>
          <w:ilvl w:val="0"/>
          <w:numId w:val="13"/>
        </w:numPr>
        <w:spacing w:after="0" w:line="240" w:lineRule="auto"/>
        <w:contextualSpacing/>
        <w:rPr>
          <w:rFonts w:ascii="Arial" w:hAnsi="Arial" w:cs="Arial"/>
        </w:rPr>
      </w:pPr>
      <w:r w:rsidRPr="009E7787">
        <w:rPr>
          <w:rFonts w:ascii="Arial" w:hAnsi="Arial" w:cs="Arial"/>
          <w:b/>
        </w:rPr>
        <w:t>Space2B Heard</w:t>
      </w:r>
      <w:r w:rsidRPr="009E7787">
        <w:rPr>
          <w:rFonts w:ascii="Arial" w:hAnsi="Arial" w:cs="Arial"/>
        </w:rPr>
        <w:t xml:space="preserve"> - quoting the school's name and Hull City Council - (we purchase this service via the Occupational Health Unit - Hull City Council) Telephone: - 01482 705023</w:t>
      </w:r>
    </w:p>
    <w:p w14:paraId="72EC4D47" w14:textId="77777777" w:rsidR="00303485" w:rsidRPr="009E7787" w:rsidRDefault="00303485" w:rsidP="00303485">
      <w:pPr>
        <w:numPr>
          <w:ilvl w:val="0"/>
          <w:numId w:val="13"/>
        </w:numPr>
        <w:spacing w:after="0" w:line="240" w:lineRule="auto"/>
        <w:contextualSpacing/>
        <w:rPr>
          <w:rFonts w:ascii="Arial" w:hAnsi="Arial" w:cs="Arial"/>
          <w:b/>
        </w:rPr>
      </w:pPr>
      <w:r w:rsidRPr="009E7787">
        <w:rPr>
          <w:rFonts w:ascii="Arial" w:hAnsi="Arial" w:cs="Arial"/>
          <w:b/>
        </w:rPr>
        <w:t xml:space="preserve">Occupational Health Unit  </w:t>
      </w:r>
    </w:p>
    <w:p w14:paraId="6E5D95CD" w14:textId="77777777" w:rsidR="00303485" w:rsidRPr="009E7787" w:rsidRDefault="00303485" w:rsidP="00303485">
      <w:pPr>
        <w:ind w:left="360"/>
        <w:contextualSpacing/>
        <w:rPr>
          <w:rFonts w:ascii="Arial" w:hAnsi="Arial" w:cs="Arial"/>
        </w:rPr>
      </w:pPr>
      <w:r w:rsidRPr="009E7787">
        <w:rPr>
          <w:rFonts w:ascii="Arial" w:hAnsi="Arial" w:cs="Arial"/>
        </w:rPr>
        <w:t>OHU Emotional wellbeing telephone support service.</w:t>
      </w:r>
    </w:p>
    <w:p w14:paraId="1748C0CD" w14:textId="77777777" w:rsidR="00303485" w:rsidRPr="009E7787" w:rsidRDefault="00303485" w:rsidP="00303485">
      <w:pPr>
        <w:ind w:left="360"/>
        <w:contextualSpacing/>
        <w:rPr>
          <w:rFonts w:ascii="Arial" w:hAnsi="Arial" w:cs="Arial"/>
        </w:rPr>
      </w:pPr>
      <w:r w:rsidRPr="009E7787">
        <w:rPr>
          <w:rFonts w:ascii="Arial" w:hAnsi="Arial" w:cs="Arial"/>
        </w:rPr>
        <w:t>Essentially all that staff have to do to access the service is make contact with OH either by phone 01482 613333 or email occupationalhealth@hullcc.gov.uk to request a call.  An appointment is then made for an OH Advisor to contact the member of staff at an agreed time and time. Leaflet made available for staff.</w:t>
      </w:r>
    </w:p>
    <w:p w14:paraId="5D193E87" w14:textId="77777777" w:rsidR="00303485" w:rsidRPr="009E7787" w:rsidRDefault="00303485" w:rsidP="00303485">
      <w:pPr>
        <w:numPr>
          <w:ilvl w:val="0"/>
          <w:numId w:val="13"/>
        </w:numPr>
        <w:spacing w:after="0" w:line="240" w:lineRule="auto"/>
        <w:contextualSpacing/>
        <w:rPr>
          <w:rFonts w:ascii="Arial" w:hAnsi="Arial" w:cs="Arial"/>
        </w:rPr>
      </w:pPr>
      <w:r w:rsidRPr="009E7787">
        <w:rPr>
          <w:rFonts w:ascii="Arial" w:hAnsi="Arial" w:cs="Arial"/>
          <w:b/>
        </w:rPr>
        <w:t>Let's Talk</w:t>
      </w:r>
      <w:r w:rsidRPr="009E7787">
        <w:rPr>
          <w:rFonts w:ascii="Arial" w:hAnsi="Arial" w:cs="Arial"/>
        </w:rPr>
        <w:t xml:space="preserve"> - NHS - Telephone: - 01482 247111</w:t>
      </w:r>
    </w:p>
    <w:p w14:paraId="2C80BAE1" w14:textId="77777777" w:rsidR="00303485" w:rsidRPr="009E7787" w:rsidRDefault="00303485" w:rsidP="00303485">
      <w:pPr>
        <w:numPr>
          <w:ilvl w:val="0"/>
          <w:numId w:val="13"/>
        </w:numPr>
        <w:spacing w:after="0" w:line="240" w:lineRule="auto"/>
        <w:contextualSpacing/>
        <w:rPr>
          <w:rFonts w:ascii="Arial" w:hAnsi="Arial" w:cs="Arial"/>
        </w:rPr>
      </w:pPr>
      <w:r w:rsidRPr="009E7787">
        <w:rPr>
          <w:rFonts w:ascii="Arial" w:hAnsi="Arial" w:cs="Arial"/>
          <w:b/>
        </w:rPr>
        <w:t>Education Support Partnership</w:t>
      </w:r>
      <w:r w:rsidRPr="009E7787">
        <w:rPr>
          <w:rFonts w:ascii="Arial" w:hAnsi="Arial" w:cs="Arial"/>
        </w:rPr>
        <w:t xml:space="preserve"> - Telephone: - 08000 562 561</w:t>
      </w:r>
    </w:p>
    <w:p w14:paraId="618E0A8D" w14:textId="77777777" w:rsidR="00303485" w:rsidRPr="009E7787" w:rsidRDefault="00303485" w:rsidP="00303485">
      <w:pPr>
        <w:spacing w:after="0"/>
        <w:rPr>
          <w:rFonts w:ascii="Arial" w:hAnsi="Arial" w:cs="Arial"/>
          <w:b/>
          <w:sz w:val="24"/>
          <w:szCs w:val="24"/>
        </w:rPr>
      </w:pPr>
    </w:p>
    <w:p w14:paraId="2137A1A2" w14:textId="77777777" w:rsidR="00303485" w:rsidRPr="009E7787" w:rsidRDefault="00303485" w:rsidP="00303485">
      <w:pPr>
        <w:spacing w:after="0"/>
        <w:rPr>
          <w:rFonts w:ascii="Arial" w:hAnsi="Arial" w:cs="Arial"/>
        </w:rPr>
      </w:pPr>
      <w:r w:rsidRPr="009E7787">
        <w:rPr>
          <w:rFonts w:ascii="Arial" w:hAnsi="Arial" w:cs="Arial"/>
          <w:b/>
        </w:rPr>
        <w:t>Anxiety UK</w:t>
      </w:r>
      <w:r w:rsidRPr="009E7787">
        <w:rPr>
          <w:rFonts w:ascii="Arial" w:hAnsi="Arial" w:cs="Arial"/>
        </w:rPr>
        <w:t xml:space="preserve"> - Charity providing support if you have been diagnosed with an anxiety condition.</w:t>
      </w:r>
    </w:p>
    <w:p w14:paraId="6E409898" w14:textId="77777777" w:rsidR="00303485" w:rsidRPr="009E7787" w:rsidRDefault="00303485" w:rsidP="00303485">
      <w:pPr>
        <w:spacing w:after="0"/>
        <w:rPr>
          <w:rFonts w:ascii="Arial" w:hAnsi="Arial" w:cs="Arial"/>
        </w:rPr>
      </w:pPr>
      <w:r w:rsidRPr="009E7787">
        <w:rPr>
          <w:rFonts w:ascii="Arial" w:hAnsi="Arial" w:cs="Arial"/>
        </w:rPr>
        <w:t>Phone: 03444 775 774 (Monday to Friday, 9.30am to 10pm; Saturday to Sunday, 10am to 8pm) Website: www.anxietyuk.org.uk</w:t>
      </w:r>
    </w:p>
    <w:p w14:paraId="3F2AE9C4" w14:textId="77777777" w:rsidR="00303485" w:rsidRPr="009E7787" w:rsidRDefault="00303485" w:rsidP="00303485">
      <w:pPr>
        <w:spacing w:after="0"/>
        <w:rPr>
          <w:rFonts w:ascii="Arial" w:hAnsi="Arial" w:cs="Arial"/>
          <w:sz w:val="24"/>
          <w:szCs w:val="24"/>
        </w:rPr>
      </w:pPr>
    </w:p>
    <w:p w14:paraId="6C56E96E" w14:textId="77777777" w:rsidR="00303485" w:rsidRPr="009E7787" w:rsidRDefault="00303485" w:rsidP="00303485">
      <w:pPr>
        <w:spacing w:after="0" w:line="240" w:lineRule="auto"/>
        <w:rPr>
          <w:rFonts w:ascii="Arial" w:hAnsi="Arial" w:cs="Arial"/>
        </w:rPr>
      </w:pPr>
      <w:r w:rsidRPr="009E7787">
        <w:rPr>
          <w:rFonts w:ascii="Arial" w:hAnsi="Arial" w:cs="Arial"/>
          <w:b/>
        </w:rPr>
        <w:t>CALM</w:t>
      </w:r>
      <w:r w:rsidRPr="009E7787">
        <w:rPr>
          <w:rFonts w:ascii="Arial" w:hAnsi="Arial" w:cs="Arial"/>
        </w:rPr>
        <w:t xml:space="preserve"> - CALM is the Campaign </w:t>
      </w:r>
      <w:proofErr w:type="gramStart"/>
      <w:r w:rsidRPr="009E7787">
        <w:rPr>
          <w:rFonts w:ascii="Arial" w:hAnsi="Arial" w:cs="Arial"/>
        </w:rPr>
        <w:t>Against</w:t>
      </w:r>
      <w:proofErr w:type="gramEnd"/>
      <w:r w:rsidRPr="009E7787">
        <w:rPr>
          <w:rFonts w:ascii="Arial" w:hAnsi="Arial" w:cs="Arial"/>
        </w:rPr>
        <w:t xml:space="preserve"> Living Miserably, for men aged 15 to 35.  </w:t>
      </w:r>
    </w:p>
    <w:p w14:paraId="5D460A02" w14:textId="77777777" w:rsidR="00303485" w:rsidRPr="009E7787" w:rsidRDefault="00303485" w:rsidP="00303485">
      <w:pPr>
        <w:spacing w:after="0" w:line="240" w:lineRule="auto"/>
        <w:rPr>
          <w:rFonts w:ascii="Arial" w:hAnsi="Arial" w:cs="Arial"/>
        </w:rPr>
      </w:pPr>
      <w:r w:rsidRPr="009E7787">
        <w:rPr>
          <w:rFonts w:ascii="Arial" w:hAnsi="Arial" w:cs="Arial"/>
        </w:rPr>
        <w:t xml:space="preserve">Phone: 0800 58 58 58 (daily, 5pm to midnight) </w:t>
      </w:r>
    </w:p>
    <w:p w14:paraId="62FAE20A" w14:textId="77777777" w:rsidR="00303485" w:rsidRPr="009E7787" w:rsidRDefault="00303485" w:rsidP="00303485">
      <w:pPr>
        <w:spacing w:after="0" w:line="240" w:lineRule="auto"/>
        <w:rPr>
          <w:rFonts w:ascii="Arial" w:hAnsi="Arial" w:cs="Arial"/>
        </w:rPr>
      </w:pPr>
      <w:r w:rsidRPr="009E7787">
        <w:rPr>
          <w:rFonts w:ascii="Arial" w:hAnsi="Arial" w:cs="Arial"/>
        </w:rPr>
        <w:t>Website: www.thecalmzone.net</w:t>
      </w:r>
    </w:p>
    <w:p w14:paraId="4DBE8860" w14:textId="77777777" w:rsidR="00303485" w:rsidRPr="009E7787" w:rsidRDefault="00303485" w:rsidP="00303485">
      <w:pPr>
        <w:spacing w:after="0"/>
        <w:rPr>
          <w:rFonts w:ascii="Arial" w:hAnsi="Arial" w:cs="Arial"/>
          <w:b/>
          <w:sz w:val="24"/>
          <w:szCs w:val="24"/>
        </w:rPr>
      </w:pPr>
    </w:p>
    <w:p w14:paraId="2182B68D" w14:textId="77777777" w:rsidR="00303485" w:rsidRPr="009E7787" w:rsidRDefault="00303485" w:rsidP="00303485">
      <w:pPr>
        <w:spacing w:after="0"/>
        <w:rPr>
          <w:rFonts w:ascii="Arial" w:hAnsi="Arial" w:cs="Arial"/>
          <w:sz w:val="24"/>
          <w:szCs w:val="24"/>
        </w:rPr>
      </w:pPr>
      <w:r w:rsidRPr="009E7787">
        <w:rPr>
          <w:rFonts w:ascii="Arial" w:hAnsi="Arial" w:cs="Arial"/>
          <w:b/>
          <w:sz w:val="24"/>
          <w:szCs w:val="24"/>
        </w:rPr>
        <w:t xml:space="preserve">Mind - </w:t>
      </w:r>
      <w:r w:rsidRPr="009E7787">
        <w:rPr>
          <w:rFonts w:ascii="Arial" w:hAnsi="Arial" w:cs="Arial"/>
          <w:sz w:val="24"/>
          <w:szCs w:val="24"/>
        </w:rPr>
        <w:t xml:space="preserve">Promotes the views and needs of people with mental health problems. </w:t>
      </w:r>
    </w:p>
    <w:p w14:paraId="2EA1F360" w14:textId="77777777" w:rsidR="00303485" w:rsidRPr="009E7787" w:rsidRDefault="00303485" w:rsidP="00303485">
      <w:pPr>
        <w:spacing w:after="0"/>
        <w:rPr>
          <w:rFonts w:ascii="Arial" w:hAnsi="Arial" w:cs="Arial"/>
          <w:sz w:val="24"/>
          <w:szCs w:val="24"/>
        </w:rPr>
      </w:pPr>
      <w:r w:rsidRPr="009E7787">
        <w:rPr>
          <w:rFonts w:ascii="Arial" w:hAnsi="Arial" w:cs="Arial"/>
          <w:sz w:val="24"/>
          <w:szCs w:val="24"/>
        </w:rPr>
        <w:t>Phone: 0300 123 3393 (Monday to Friday, 9am to 6pm)</w:t>
      </w:r>
    </w:p>
    <w:p w14:paraId="16026D8A" w14:textId="77777777" w:rsidR="00303485" w:rsidRPr="009E7787" w:rsidRDefault="00303485" w:rsidP="00303485">
      <w:pPr>
        <w:spacing w:after="0"/>
        <w:rPr>
          <w:rFonts w:ascii="Arial" w:hAnsi="Arial" w:cs="Arial"/>
          <w:sz w:val="24"/>
          <w:szCs w:val="24"/>
        </w:rPr>
      </w:pPr>
      <w:r w:rsidRPr="009E7787">
        <w:rPr>
          <w:rFonts w:ascii="Arial" w:hAnsi="Arial" w:cs="Arial"/>
          <w:sz w:val="24"/>
          <w:szCs w:val="24"/>
        </w:rPr>
        <w:t>Website: www.mind.org.uk</w:t>
      </w:r>
    </w:p>
    <w:p w14:paraId="7630FB6E" w14:textId="77777777" w:rsidR="00303485" w:rsidRPr="009E7787" w:rsidRDefault="00303485" w:rsidP="00303485">
      <w:pPr>
        <w:spacing w:after="0"/>
        <w:rPr>
          <w:rFonts w:ascii="Arial" w:hAnsi="Arial" w:cs="Arial"/>
          <w:b/>
          <w:sz w:val="24"/>
          <w:szCs w:val="24"/>
        </w:rPr>
      </w:pPr>
    </w:p>
    <w:p w14:paraId="502AA2EC" w14:textId="77777777" w:rsidR="00303485" w:rsidRPr="009E7787" w:rsidRDefault="00303485" w:rsidP="00303485">
      <w:pPr>
        <w:spacing w:after="0"/>
        <w:rPr>
          <w:rFonts w:ascii="Arial" w:hAnsi="Arial" w:cs="Arial"/>
        </w:rPr>
      </w:pPr>
      <w:r w:rsidRPr="009E7787">
        <w:rPr>
          <w:rFonts w:ascii="Arial" w:hAnsi="Arial" w:cs="Arial"/>
          <w:b/>
        </w:rPr>
        <w:t xml:space="preserve">No Panic - </w:t>
      </w:r>
      <w:r w:rsidRPr="009E7787">
        <w:rPr>
          <w:rFonts w:ascii="Arial" w:hAnsi="Arial" w:cs="Arial"/>
        </w:rPr>
        <w:t>Voluntary charity offering support for sufferers of panic attacks and obsessive compulsive disorder (OCD). Offers a course to help overcome your phobia or OCD. Phone: 0844 967 4848 (daily, 10am to 10pm). Calls cost 5p per minute plus your phone provider's Access Charge - Website: www.nopanic.org.uk</w:t>
      </w:r>
    </w:p>
    <w:p w14:paraId="0EB90A3C" w14:textId="77777777" w:rsidR="00303485" w:rsidRPr="009E7787" w:rsidRDefault="00303485" w:rsidP="00303485">
      <w:pPr>
        <w:spacing w:after="0"/>
        <w:rPr>
          <w:rFonts w:ascii="Arial" w:hAnsi="Arial" w:cs="Arial"/>
          <w:b/>
        </w:rPr>
      </w:pPr>
    </w:p>
    <w:p w14:paraId="6BCA52BF" w14:textId="77777777" w:rsidR="00303485" w:rsidRPr="009E7787" w:rsidRDefault="00303485" w:rsidP="00303485">
      <w:pPr>
        <w:spacing w:after="0"/>
        <w:rPr>
          <w:rFonts w:ascii="Arial" w:hAnsi="Arial" w:cs="Arial"/>
        </w:rPr>
      </w:pPr>
      <w:r w:rsidRPr="009E7787">
        <w:rPr>
          <w:rFonts w:ascii="Arial" w:hAnsi="Arial" w:cs="Arial"/>
          <w:b/>
        </w:rPr>
        <w:t xml:space="preserve">Samaritans - </w:t>
      </w:r>
      <w:r w:rsidRPr="009E7787">
        <w:rPr>
          <w:rFonts w:ascii="Arial" w:hAnsi="Arial" w:cs="Arial"/>
        </w:rPr>
        <w:t>Confidential support for people experiencing feelings of distress or despair. Phone: 116 123 (free 24-hour helpline) Website: www.samaritans.org.uk</w:t>
      </w:r>
    </w:p>
    <w:p w14:paraId="4BD55702" w14:textId="77777777" w:rsidR="00303485" w:rsidRPr="009E7787" w:rsidRDefault="00303485" w:rsidP="00303485">
      <w:pPr>
        <w:spacing w:after="0"/>
        <w:rPr>
          <w:rFonts w:ascii="Arial" w:hAnsi="Arial" w:cs="Arial"/>
          <w:b/>
          <w:sz w:val="24"/>
          <w:szCs w:val="24"/>
        </w:rPr>
      </w:pPr>
    </w:p>
    <w:p w14:paraId="5277B7AD" w14:textId="77777777" w:rsidR="00303485" w:rsidRPr="009E7787" w:rsidRDefault="00303485" w:rsidP="00303485">
      <w:pPr>
        <w:spacing w:after="0"/>
        <w:rPr>
          <w:rFonts w:ascii="Arial" w:hAnsi="Arial" w:cs="Arial"/>
        </w:rPr>
      </w:pPr>
      <w:r w:rsidRPr="009E7787">
        <w:rPr>
          <w:rFonts w:ascii="Arial" w:hAnsi="Arial" w:cs="Arial"/>
          <w:b/>
        </w:rPr>
        <w:t>Addiction</w:t>
      </w:r>
      <w:r w:rsidRPr="009E7787">
        <w:rPr>
          <w:rFonts w:ascii="Arial" w:hAnsi="Arial" w:cs="Arial"/>
        </w:rPr>
        <w:t xml:space="preserve"> (drugs, alcohol, gambling) - Alcoholics Anonymous - Phone: 0800 917 7650 (24-hour helpline) Website: www.alcoholics-anonymous.org.uk</w:t>
      </w:r>
    </w:p>
    <w:p w14:paraId="55CE3A6B" w14:textId="77777777" w:rsidR="00303485" w:rsidRPr="009E7787" w:rsidRDefault="00303485" w:rsidP="00303485">
      <w:pPr>
        <w:spacing w:after="0"/>
        <w:rPr>
          <w:rFonts w:ascii="Arial" w:hAnsi="Arial" w:cs="Arial"/>
          <w:b/>
          <w:sz w:val="24"/>
          <w:szCs w:val="24"/>
        </w:rPr>
      </w:pPr>
    </w:p>
    <w:p w14:paraId="63A3FB27" w14:textId="77777777" w:rsidR="00303485" w:rsidRPr="009E7787" w:rsidRDefault="00303485" w:rsidP="00303485">
      <w:pPr>
        <w:spacing w:after="0"/>
        <w:rPr>
          <w:rFonts w:ascii="Arial" w:hAnsi="Arial" w:cs="Arial"/>
        </w:rPr>
      </w:pPr>
      <w:r w:rsidRPr="009E7787">
        <w:rPr>
          <w:rFonts w:ascii="Arial" w:hAnsi="Arial" w:cs="Arial"/>
          <w:b/>
        </w:rPr>
        <w:t xml:space="preserve">Bereavement - </w:t>
      </w:r>
      <w:r w:rsidRPr="009E7787">
        <w:rPr>
          <w:rFonts w:ascii="Arial" w:hAnsi="Arial" w:cs="Arial"/>
        </w:rPr>
        <w:t>Cruse Bereavement Care - Phone: 0808 808 1677 (Monday to Friday, 9am to 5pm) Website: www.cruse.org.uk</w:t>
      </w:r>
    </w:p>
    <w:p w14:paraId="24E6F0AB" w14:textId="77777777" w:rsidR="00303485" w:rsidRPr="009E7787" w:rsidRDefault="00303485" w:rsidP="00303485">
      <w:pPr>
        <w:spacing w:after="0"/>
        <w:rPr>
          <w:rFonts w:ascii="Arial" w:hAnsi="Arial" w:cs="Arial"/>
        </w:rPr>
      </w:pPr>
      <w:r w:rsidRPr="009E7787">
        <w:rPr>
          <w:rFonts w:ascii="Arial" w:hAnsi="Arial" w:cs="Arial"/>
          <w:b/>
        </w:rPr>
        <w:t xml:space="preserve">Relationships </w:t>
      </w:r>
      <w:r w:rsidRPr="009E7787">
        <w:rPr>
          <w:rFonts w:ascii="Arial" w:hAnsi="Arial" w:cs="Arial"/>
        </w:rPr>
        <w:t xml:space="preserve">– Relate The UK's largest provider of relationship support. Website: </w:t>
      </w:r>
      <w:hyperlink r:id="rId23" w:history="1">
        <w:r w:rsidRPr="009E7787">
          <w:rPr>
            <w:rFonts w:ascii="Arial" w:hAnsi="Arial" w:cs="Arial"/>
            <w:color w:val="0000FF"/>
            <w:u w:val="single"/>
          </w:rPr>
          <w:t>www.relate.org.uk</w:t>
        </w:r>
      </w:hyperlink>
    </w:p>
    <w:p w14:paraId="2D5541A0" w14:textId="77777777" w:rsidR="00BF51F1" w:rsidRDefault="00BF51F1">
      <w:pPr>
        <w:rPr>
          <w:rFonts w:ascii="Arial" w:hAnsi="Arial" w:cs="Arial"/>
          <w:b/>
          <w:sz w:val="56"/>
        </w:rPr>
      </w:pPr>
    </w:p>
    <w:p w14:paraId="3AC3638D" w14:textId="77777777" w:rsidR="00BF51F1" w:rsidRDefault="00BF51F1" w:rsidP="00BF51F1">
      <w:pPr>
        <w:widowControl w:val="0"/>
        <w:tabs>
          <w:tab w:val="left" w:pos="204"/>
        </w:tabs>
        <w:spacing w:after="0" w:line="776" w:lineRule="exact"/>
        <w:ind w:left="537"/>
        <w:jc w:val="center"/>
        <w:rPr>
          <w:rFonts w:ascii="Arial" w:eastAsia="Times New Roman" w:hAnsi="Arial" w:cs="Times New Roman"/>
          <w:b/>
          <w:sz w:val="52"/>
          <w:szCs w:val="20"/>
          <w:lang w:val="en-US" w:eastAsia="en-GB"/>
        </w:rPr>
      </w:pPr>
      <w:r>
        <w:rPr>
          <w:rFonts w:ascii="Arial" w:eastAsia="Times New Roman" w:hAnsi="Arial" w:cs="Times New Roman"/>
          <w:b/>
          <w:noProof/>
          <w:sz w:val="52"/>
          <w:szCs w:val="20"/>
          <w:lang w:eastAsia="en-GB"/>
        </w:rPr>
        <w:drawing>
          <wp:anchor distT="57150" distB="57150" distL="57150" distR="57150" simplePos="0" relativeHeight="251658240" behindDoc="0" locked="0" layoutInCell="1" allowOverlap="1" wp14:anchorId="21ECB3E4" wp14:editId="09A1EE2E">
            <wp:simplePos x="0" y="0"/>
            <wp:positionH relativeFrom="page">
              <wp:posOffset>2905125</wp:posOffset>
            </wp:positionH>
            <wp:positionV relativeFrom="line">
              <wp:posOffset>216535</wp:posOffset>
            </wp:positionV>
            <wp:extent cx="1819275" cy="768985"/>
            <wp:effectExtent l="0" t="0" r="9525" b="0"/>
            <wp:wrapSquare wrapText="bothSides"/>
            <wp:docPr id="3" name="Pictur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19275" cy="768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4CEFC8C" w14:textId="77777777" w:rsidR="00BF51F1" w:rsidRDefault="00BF51F1" w:rsidP="00BF51F1">
      <w:pPr>
        <w:widowControl w:val="0"/>
        <w:tabs>
          <w:tab w:val="left" w:pos="204"/>
        </w:tabs>
        <w:spacing w:after="0" w:line="776" w:lineRule="exact"/>
        <w:ind w:left="537"/>
        <w:jc w:val="center"/>
        <w:rPr>
          <w:rFonts w:ascii="Arial" w:eastAsia="Times New Roman" w:hAnsi="Arial" w:cs="Times New Roman"/>
          <w:b/>
          <w:sz w:val="52"/>
          <w:szCs w:val="20"/>
          <w:lang w:val="en-US" w:eastAsia="en-GB"/>
        </w:rPr>
      </w:pPr>
    </w:p>
    <w:p w14:paraId="43BB8F61" w14:textId="77777777" w:rsidR="00BF51F1" w:rsidRDefault="00BF51F1" w:rsidP="00BF51F1">
      <w:pPr>
        <w:widowControl w:val="0"/>
        <w:tabs>
          <w:tab w:val="left" w:pos="204"/>
        </w:tabs>
        <w:spacing w:after="0" w:line="776" w:lineRule="exact"/>
        <w:ind w:left="537"/>
        <w:jc w:val="center"/>
        <w:rPr>
          <w:rFonts w:ascii="Arial" w:eastAsia="Times New Roman" w:hAnsi="Arial" w:cs="Times New Roman"/>
          <w:b/>
          <w:sz w:val="52"/>
          <w:szCs w:val="20"/>
          <w:lang w:val="en-US" w:eastAsia="en-GB"/>
        </w:rPr>
      </w:pPr>
    </w:p>
    <w:p w14:paraId="0D785448" w14:textId="483DDC33" w:rsidR="004523A9" w:rsidRDefault="004523A9" w:rsidP="00BF51F1">
      <w:pPr>
        <w:widowControl w:val="0"/>
        <w:tabs>
          <w:tab w:val="left" w:pos="204"/>
        </w:tabs>
        <w:spacing w:after="0" w:line="776" w:lineRule="exact"/>
        <w:ind w:left="537"/>
        <w:jc w:val="center"/>
        <w:rPr>
          <w:rFonts w:ascii="Arial" w:eastAsia="Times New Roman" w:hAnsi="Arial" w:cs="Times New Roman"/>
          <w:b/>
          <w:sz w:val="52"/>
          <w:szCs w:val="20"/>
          <w:lang w:val="en-US" w:eastAsia="en-GB"/>
        </w:rPr>
      </w:pPr>
      <w:r>
        <w:rPr>
          <w:rFonts w:ascii="Arial" w:eastAsia="Times New Roman" w:hAnsi="Arial" w:cs="Times New Roman"/>
          <w:b/>
          <w:sz w:val="52"/>
          <w:szCs w:val="20"/>
          <w:lang w:val="en-US" w:eastAsia="en-GB"/>
        </w:rPr>
        <w:t xml:space="preserve">Appendix </w:t>
      </w:r>
      <w:r w:rsidR="00F94A9B">
        <w:rPr>
          <w:rFonts w:ascii="Arial" w:eastAsia="Times New Roman" w:hAnsi="Arial" w:cs="Times New Roman"/>
          <w:b/>
          <w:sz w:val="52"/>
          <w:szCs w:val="20"/>
          <w:lang w:val="en-US" w:eastAsia="en-GB"/>
        </w:rPr>
        <w:t>5</w:t>
      </w:r>
      <w:r>
        <w:rPr>
          <w:rFonts w:ascii="Arial" w:eastAsia="Times New Roman" w:hAnsi="Arial" w:cs="Times New Roman"/>
          <w:b/>
          <w:sz w:val="52"/>
          <w:szCs w:val="20"/>
          <w:lang w:val="en-US" w:eastAsia="en-GB"/>
        </w:rPr>
        <w:t xml:space="preserve"> </w:t>
      </w:r>
    </w:p>
    <w:p w14:paraId="5C46120A" w14:textId="77777777" w:rsidR="00BF51F1" w:rsidRPr="00BF51F1" w:rsidRDefault="00BF51F1" w:rsidP="00BF51F1">
      <w:pPr>
        <w:widowControl w:val="0"/>
        <w:tabs>
          <w:tab w:val="left" w:pos="204"/>
        </w:tabs>
        <w:spacing w:after="0" w:line="776" w:lineRule="exact"/>
        <w:ind w:left="537"/>
        <w:jc w:val="center"/>
        <w:rPr>
          <w:rFonts w:ascii="Arial" w:eastAsia="Times New Roman" w:hAnsi="Arial" w:cs="Times New Roman"/>
          <w:b/>
          <w:sz w:val="52"/>
          <w:szCs w:val="20"/>
          <w:lang w:val="en-US" w:eastAsia="en-GB"/>
        </w:rPr>
      </w:pPr>
      <w:r w:rsidRPr="00BF51F1">
        <w:rPr>
          <w:rFonts w:ascii="Arial" w:eastAsia="Times New Roman" w:hAnsi="Arial" w:cs="Times New Roman"/>
          <w:b/>
          <w:sz w:val="52"/>
          <w:szCs w:val="20"/>
          <w:lang w:val="en-US" w:eastAsia="en-GB"/>
        </w:rPr>
        <w:t>Confidential Reporting</w:t>
      </w:r>
    </w:p>
    <w:p w14:paraId="072EF934" w14:textId="77777777" w:rsidR="00BF51F1" w:rsidRPr="00BF51F1" w:rsidRDefault="00BF51F1" w:rsidP="00BF51F1">
      <w:pPr>
        <w:widowControl w:val="0"/>
        <w:tabs>
          <w:tab w:val="left" w:pos="204"/>
        </w:tabs>
        <w:spacing w:after="0" w:line="776" w:lineRule="exact"/>
        <w:ind w:left="537"/>
        <w:jc w:val="center"/>
        <w:rPr>
          <w:rFonts w:ascii="Arial" w:eastAsia="Times New Roman" w:hAnsi="Arial" w:cs="Times New Roman"/>
          <w:b/>
          <w:sz w:val="52"/>
          <w:szCs w:val="20"/>
          <w:lang w:val="en-US" w:eastAsia="en-GB"/>
        </w:rPr>
      </w:pPr>
      <w:r w:rsidRPr="00BF51F1">
        <w:rPr>
          <w:rFonts w:ascii="Arial" w:eastAsia="Times New Roman" w:hAnsi="Arial" w:cs="Times New Roman"/>
          <w:b/>
          <w:sz w:val="52"/>
          <w:szCs w:val="20"/>
          <w:lang w:val="en-US" w:eastAsia="en-GB"/>
        </w:rPr>
        <w:t xml:space="preserve">(Whistleblowing Policy </w:t>
      </w:r>
    </w:p>
    <w:p w14:paraId="301B0520" w14:textId="77777777" w:rsidR="00BF51F1" w:rsidRPr="00BF51F1" w:rsidRDefault="00BF51F1" w:rsidP="00BF51F1">
      <w:pPr>
        <w:widowControl w:val="0"/>
        <w:tabs>
          <w:tab w:val="left" w:pos="204"/>
        </w:tabs>
        <w:spacing w:after="0" w:line="776" w:lineRule="exact"/>
        <w:ind w:left="537"/>
        <w:jc w:val="center"/>
        <w:rPr>
          <w:rFonts w:ascii="Arial" w:eastAsia="Times New Roman" w:hAnsi="Arial" w:cs="Times New Roman"/>
          <w:b/>
          <w:sz w:val="24"/>
          <w:szCs w:val="20"/>
          <w:lang w:val="en-US" w:eastAsia="en-GB"/>
        </w:rPr>
      </w:pPr>
      <w:r w:rsidRPr="00BF51F1">
        <w:rPr>
          <w:rFonts w:ascii="Arial" w:eastAsia="Times New Roman" w:hAnsi="Arial" w:cs="Times New Roman"/>
          <w:b/>
          <w:sz w:val="52"/>
          <w:szCs w:val="20"/>
          <w:lang w:val="en-US" w:eastAsia="en-GB"/>
        </w:rPr>
        <w:t xml:space="preserve"> Humber Education Trust </w:t>
      </w:r>
    </w:p>
    <w:p w14:paraId="17A0702C" w14:textId="77777777" w:rsidR="00BF51F1" w:rsidRPr="00BF51F1" w:rsidRDefault="00BF51F1" w:rsidP="00BF51F1">
      <w:pPr>
        <w:widowControl w:val="0"/>
        <w:tabs>
          <w:tab w:val="left" w:pos="2069"/>
        </w:tabs>
        <w:spacing w:after="0" w:line="240" w:lineRule="auto"/>
        <w:ind w:left="537"/>
        <w:rPr>
          <w:rFonts w:ascii="Arial" w:eastAsia="Times New Roman" w:hAnsi="Arial" w:cs="Times New Roman"/>
          <w:b/>
          <w:sz w:val="24"/>
          <w:szCs w:val="20"/>
          <w:lang w:val="en-US" w:eastAsia="en-GB"/>
        </w:rPr>
      </w:pPr>
    </w:p>
    <w:p w14:paraId="00FC0FC5" w14:textId="77777777" w:rsidR="00BF51F1" w:rsidRPr="00BF51F1" w:rsidRDefault="00BF51F1" w:rsidP="00BF51F1">
      <w:pPr>
        <w:widowControl w:val="0"/>
        <w:tabs>
          <w:tab w:val="left" w:pos="2069"/>
        </w:tabs>
        <w:spacing w:after="0" w:line="240" w:lineRule="auto"/>
        <w:ind w:left="537"/>
        <w:rPr>
          <w:rFonts w:ascii="Arial" w:eastAsia="Times New Roman" w:hAnsi="Arial" w:cs="Times New Roman"/>
          <w:b/>
          <w:sz w:val="24"/>
          <w:szCs w:val="20"/>
          <w:lang w:val="en-US" w:eastAsia="en-GB"/>
        </w:rPr>
      </w:pPr>
    </w:p>
    <w:p w14:paraId="60F5AC7D" w14:textId="77777777" w:rsidR="00BF51F1" w:rsidRPr="00BF51F1" w:rsidRDefault="00BF51F1" w:rsidP="00BF51F1">
      <w:pPr>
        <w:widowControl w:val="0"/>
        <w:tabs>
          <w:tab w:val="left" w:pos="2069"/>
        </w:tabs>
        <w:spacing w:after="0" w:line="240" w:lineRule="auto"/>
        <w:ind w:left="537"/>
        <w:rPr>
          <w:rFonts w:ascii="Arial" w:eastAsia="Times New Roman" w:hAnsi="Arial" w:cs="Times New Roman"/>
          <w:b/>
          <w:sz w:val="24"/>
          <w:szCs w:val="20"/>
          <w:lang w:val="en-US" w:eastAsia="en-GB"/>
        </w:rPr>
      </w:pPr>
    </w:p>
    <w:p w14:paraId="4BE732E5" w14:textId="77777777" w:rsidR="00BF51F1" w:rsidRPr="00BF51F1" w:rsidRDefault="00BF51F1" w:rsidP="00BF51F1">
      <w:pPr>
        <w:widowControl w:val="0"/>
        <w:tabs>
          <w:tab w:val="left" w:pos="2069"/>
        </w:tabs>
        <w:spacing w:after="0" w:line="240" w:lineRule="auto"/>
        <w:ind w:left="537"/>
        <w:rPr>
          <w:rFonts w:ascii="Arial" w:eastAsia="Times New Roman" w:hAnsi="Arial" w:cs="Times New Roman"/>
          <w:b/>
          <w:sz w:val="24"/>
          <w:szCs w:val="20"/>
          <w:lang w:val="en-US" w:eastAsia="en-GB"/>
        </w:rPr>
      </w:pPr>
    </w:p>
    <w:p w14:paraId="7F984751" w14:textId="77777777" w:rsidR="00BF51F1" w:rsidRPr="00BF51F1" w:rsidRDefault="00BF51F1" w:rsidP="00BF51F1">
      <w:pPr>
        <w:widowControl w:val="0"/>
        <w:tabs>
          <w:tab w:val="left" w:pos="2069"/>
        </w:tabs>
        <w:spacing w:after="0" w:line="240" w:lineRule="auto"/>
        <w:ind w:left="537"/>
        <w:rPr>
          <w:rFonts w:ascii="Arial" w:eastAsia="Times New Roman" w:hAnsi="Arial" w:cs="Times New Roman"/>
          <w:b/>
          <w:sz w:val="24"/>
          <w:szCs w:val="20"/>
          <w:lang w:val="en-US" w:eastAsia="en-GB"/>
        </w:rPr>
      </w:pPr>
    </w:p>
    <w:p w14:paraId="0FF4DD3F" w14:textId="77777777" w:rsidR="00BF51F1" w:rsidRPr="00BF51F1" w:rsidRDefault="00BF51F1" w:rsidP="00BF51F1">
      <w:pPr>
        <w:widowControl w:val="0"/>
        <w:tabs>
          <w:tab w:val="left" w:pos="2069"/>
        </w:tabs>
        <w:spacing w:after="0" w:line="240" w:lineRule="auto"/>
        <w:ind w:left="537"/>
        <w:rPr>
          <w:rFonts w:ascii="Arial" w:eastAsia="Times New Roman" w:hAnsi="Arial" w:cs="Times New Roman"/>
          <w:b/>
          <w:sz w:val="24"/>
          <w:szCs w:val="20"/>
          <w:lang w:val="en-US" w:eastAsia="en-GB"/>
        </w:rPr>
      </w:pPr>
    </w:p>
    <w:p w14:paraId="3FD8863D" w14:textId="77777777" w:rsidR="00BF51F1" w:rsidRPr="00BF51F1" w:rsidRDefault="00BF51F1" w:rsidP="00BF51F1">
      <w:pPr>
        <w:widowControl w:val="0"/>
        <w:tabs>
          <w:tab w:val="left" w:pos="2069"/>
        </w:tabs>
        <w:spacing w:after="0" w:line="240" w:lineRule="auto"/>
        <w:ind w:left="537"/>
        <w:rPr>
          <w:rFonts w:ascii="Arial" w:eastAsia="Times New Roman" w:hAnsi="Arial" w:cs="Times New Roman"/>
          <w:b/>
          <w:sz w:val="24"/>
          <w:szCs w:val="20"/>
          <w:lang w:val="en-US" w:eastAsia="en-GB"/>
        </w:rPr>
      </w:pPr>
    </w:p>
    <w:p w14:paraId="70A2AF85" w14:textId="77777777" w:rsidR="00BF51F1" w:rsidRPr="00BF51F1" w:rsidRDefault="00BF51F1" w:rsidP="00BF51F1">
      <w:pPr>
        <w:keepNext/>
        <w:widowControl w:val="0"/>
        <w:spacing w:after="0" w:line="240" w:lineRule="auto"/>
        <w:ind w:left="537"/>
        <w:jc w:val="center"/>
        <w:outlineLvl w:val="0"/>
        <w:rPr>
          <w:rFonts w:ascii="Arial" w:eastAsia="Times New Roman" w:hAnsi="Arial" w:cs="Times New Roman"/>
          <w:b/>
          <w:sz w:val="56"/>
          <w:szCs w:val="20"/>
          <w:lang w:val="en-US" w:eastAsia="en-GB"/>
        </w:rPr>
      </w:pPr>
      <w:r w:rsidRPr="00BF51F1">
        <w:rPr>
          <w:rFonts w:ascii="Arial" w:eastAsia="Times New Roman" w:hAnsi="Arial" w:cs="Times New Roman"/>
          <w:b/>
          <w:sz w:val="56"/>
          <w:szCs w:val="20"/>
          <w:lang w:val="en-US" w:eastAsia="en-GB"/>
        </w:rPr>
        <w:t>Report Form</w:t>
      </w:r>
    </w:p>
    <w:p w14:paraId="2C346798" w14:textId="77777777" w:rsidR="00BF51F1" w:rsidRDefault="00BF51F1">
      <w:pPr>
        <w:rPr>
          <w:rFonts w:ascii="Arial" w:hAnsi="Arial" w:cs="Arial"/>
          <w:b/>
          <w:sz w:val="56"/>
        </w:rPr>
      </w:pPr>
      <w:r>
        <w:rPr>
          <w:rFonts w:ascii="Arial" w:hAnsi="Arial" w:cs="Arial"/>
          <w:b/>
          <w:sz w:val="56"/>
        </w:rPr>
        <w:br w:type="page"/>
      </w:r>
    </w:p>
    <w:p w14:paraId="717709CF" w14:textId="4654827C" w:rsidR="00BF51F1" w:rsidRDefault="00BF51F1" w:rsidP="00BF51F1">
      <w:pPr>
        <w:tabs>
          <w:tab w:val="left" w:pos="204"/>
        </w:tabs>
        <w:spacing w:after="0" w:line="272" w:lineRule="exact"/>
        <w:rPr>
          <w:rFonts w:ascii="Arial" w:eastAsia="Times New Roman" w:hAnsi="Arial" w:cs="Times New Roman"/>
          <w:sz w:val="24"/>
          <w:szCs w:val="20"/>
          <w:lang w:eastAsia="en-GB"/>
        </w:rPr>
      </w:pPr>
    </w:p>
    <w:p w14:paraId="331EA763" w14:textId="77777777" w:rsidR="002F0477" w:rsidRPr="00BF51F1" w:rsidRDefault="002F0477" w:rsidP="00BF51F1">
      <w:pPr>
        <w:tabs>
          <w:tab w:val="left" w:pos="204"/>
        </w:tabs>
        <w:spacing w:after="0" w:line="272" w:lineRule="exact"/>
        <w:rPr>
          <w:rFonts w:ascii="Arial" w:eastAsia="Times New Roman" w:hAnsi="Arial" w:cs="Times New Roman"/>
          <w:sz w:val="24"/>
          <w:szCs w:val="20"/>
          <w:lang w:eastAsia="en-GB"/>
        </w:rPr>
      </w:pPr>
    </w:p>
    <w:tbl>
      <w:tblPr>
        <w:tblW w:w="10223"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43"/>
        <w:gridCol w:w="2220"/>
        <w:gridCol w:w="810"/>
        <w:gridCol w:w="1734"/>
        <w:gridCol w:w="516"/>
        <w:gridCol w:w="2700"/>
      </w:tblGrid>
      <w:tr w:rsidR="00BF51F1" w:rsidRPr="00BF51F1" w14:paraId="2E24AEEF" w14:textId="77777777" w:rsidTr="002F0477">
        <w:trPr>
          <w:cantSplit/>
        </w:trPr>
        <w:tc>
          <w:tcPr>
            <w:tcW w:w="10223" w:type="dxa"/>
            <w:gridSpan w:val="6"/>
            <w:shd w:val="clear" w:color="auto" w:fill="000000"/>
          </w:tcPr>
          <w:p w14:paraId="7EC030FF" w14:textId="77777777" w:rsidR="00BF51F1" w:rsidRPr="00BF51F1" w:rsidRDefault="00BF51F1" w:rsidP="00BF51F1">
            <w:pPr>
              <w:tabs>
                <w:tab w:val="left" w:pos="204"/>
              </w:tabs>
              <w:spacing w:before="120" w:after="120" w:line="272" w:lineRule="exact"/>
              <w:ind w:left="537"/>
              <w:jc w:val="center"/>
              <w:rPr>
                <w:rFonts w:ascii="Arial" w:eastAsia="Times New Roman" w:hAnsi="Arial" w:cs="Times New Roman"/>
                <w:b/>
                <w:sz w:val="36"/>
                <w:szCs w:val="20"/>
                <w:lang w:eastAsia="en-GB"/>
              </w:rPr>
            </w:pPr>
            <w:r w:rsidRPr="00BF51F1">
              <w:rPr>
                <w:rFonts w:ascii="Arial" w:eastAsia="Times New Roman" w:hAnsi="Arial" w:cs="Times New Roman"/>
                <w:b/>
                <w:sz w:val="36"/>
                <w:szCs w:val="20"/>
                <w:lang w:eastAsia="en-GB"/>
              </w:rPr>
              <w:t>CONFIDENTIAL REPORT - Whistleblowing Policy</w:t>
            </w:r>
          </w:p>
        </w:tc>
      </w:tr>
      <w:tr w:rsidR="00BF51F1" w:rsidRPr="00BF51F1" w14:paraId="48E83147" w14:textId="77777777" w:rsidTr="002F0477">
        <w:tc>
          <w:tcPr>
            <w:tcW w:w="5273" w:type="dxa"/>
            <w:gridSpan w:val="3"/>
          </w:tcPr>
          <w:p w14:paraId="5057C9E2" w14:textId="77777777" w:rsidR="00BF51F1" w:rsidRPr="00BF51F1" w:rsidRDefault="00BF51F1" w:rsidP="00BF51F1">
            <w:pPr>
              <w:widowControl w:val="0"/>
              <w:tabs>
                <w:tab w:val="left" w:pos="204"/>
              </w:tabs>
              <w:spacing w:after="0" w:line="272" w:lineRule="exact"/>
              <w:ind w:left="537"/>
              <w:rPr>
                <w:rFonts w:ascii="Arial" w:eastAsia="Times New Roman" w:hAnsi="Arial" w:cs="Times New Roman"/>
                <w:sz w:val="24"/>
                <w:szCs w:val="20"/>
                <w:lang w:val="en-US" w:eastAsia="en-GB"/>
              </w:rPr>
            </w:pPr>
            <w:r w:rsidRPr="00BF51F1">
              <w:rPr>
                <w:rFonts w:ascii="Arial" w:eastAsia="Times New Roman" w:hAnsi="Arial" w:cs="Times New Roman"/>
                <w:sz w:val="24"/>
                <w:szCs w:val="20"/>
                <w:lang w:val="en-US" w:eastAsia="en-GB"/>
              </w:rPr>
              <w:t xml:space="preserve">Report submitted to: </w:t>
            </w:r>
          </w:p>
        </w:tc>
        <w:tc>
          <w:tcPr>
            <w:tcW w:w="2250" w:type="dxa"/>
            <w:gridSpan w:val="2"/>
            <w:tcBorders>
              <w:bottom w:val="nil"/>
            </w:tcBorders>
          </w:tcPr>
          <w:p w14:paraId="52E8D2BE" w14:textId="77777777" w:rsidR="00BF51F1" w:rsidRPr="00BF51F1" w:rsidRDefault="00BF51F1" w:rsidP="00BF51F1">
            <w:pPr>
              <w:tabs>
                <w:tab w:val="left" w:pos="204"/>
              </w:tabs>
              <w:spacing w:after="0" w:line="272" w:lineRule="exact"/>
              <w:ind w:left="537"/>
              <w:rPr>
                <w:rFonts w:ascii="Arial" w:eastAsia="Times New Roman" w:hAnsi="Arial" w:cs="Times New Roman"/>
                <w:sz w:val="24"/>
                <w:szCs w:val="20"/>
                <w:lang w:eastAsia="en-GB"/>
              </w:rPr>
            </w:pPr>
            <w:r w:rsidRPr="00BF51F1">
              <w:rPr>
                <w:rFonts w:ascii="Arial" w:eastAsia="Times New Roman" w:hAnsi="Arial" w:cs="Times New Roman"/>
                <w:sz w:val="24"/>
                <w:szCs w:val="20"/>
                <w:lang w:eastAsia="en-GB"/>
              </w:rPr>
              <w:t>Date Submitted:</w:t>
            </w:r>
          </w:p>
        </w:tc>
        <w:tc>
          <w:tcPr>
            <w:tcW w:w="2700" w:type="dxa"/>
            <w:tcBorders>
              <w:bottom w:val="nil"/>
            </w:tcBorders>
            <w:shd w:val="pct20" w:color="auto" w:fill="FFFFFF"/>
          </w:tcPr>
          <w:p w14:paraId="48E9B597" w14:textId="77777777" w:rsidR="00BF51F1" w:rsidRPr="00BF51F1" w:rsidRDefault="00BF51F1" w:rsidP="00BF51F1">
            <w:pPr>
              <w:tabs>
                <w:tab w:val="left" w:pos="204"/>
              </w:tabs>
              <w:spacing w:after="0" w:line="272" w:lineRule="exact"/>
              <w:ind w:left="537"/>
              <w:rPr>
                <w:rFonts w:ascii="Arial" w:eastAsia="Times New Roman" w:hAnsi="Arial" w:cs="Times New Roman"/>
                <w:b/>
                <w:sz w:val="24"/>
                <w:szCs w:val="20"/>
                <w:lang w:eastAsia="en-GB"/>
              </w:rPr>
            </w:pPr>
            <w:r w:rsidRPr="00BF51F1">
              <w:rPr>
                <w:rFonts w:ascii="Arial" w:eastAsia="Times New Roman" w:hAnsi="Arial" w:cs="Times New Roman"/>
                <w:b/>
                <w:sz w:val="24"/>
                <w:szCs w:val="20"/>
                <w:lang w:eastAsia="en-GB"/>
              </w:rPr>
              <w:t xml:space="preserve">Report No. (Office Use Only) </w:t>
            </w:r>
          </w:p>
        </w:tc>
      </w:tr>
      <w:tr w:rsidR="00BF51F1" w:rsidRPr="00BF51F1" w14:paraId="0237273D" w14:textId="77777777" w:rsidTr="002F0477">
        <w:trPr>
          <w:cantSplit/>
        </w:trPr>
        <w:tc>
          <w:tcPr>
            <w:tcW w:w="5273" w:type="dxa"/>
            <w:gridSpan w:val="3"/>
          </w:tcPr>
          <w:p w14:paraId="0EB75F51" w14:textId="77777777" w:rsidR="00BF51F1" w:rsidRPr="00BF51F1" w:rsidRDefault="00BF51F1" w:rsidP="00BF51F1">
            <w:pPr>
              <w:widowControl w:val="0"/>
              <w:tabs>
                <w:tab w:val="left" w:pos="204"/>
              </w:tabs>
              <w:spacing w:after="0" w:line="272" w:lineRule="exact"/>
              <w:ind w:left="537"/>
              <w:rPr>
                <w:rFonts w:ascii="Arial" w:eastAsia="Times New Roman" w:hAnsi="Arial" w:cs="Times New Roman"/>
                <w:sz w:val="24"/>
                <w:szCs w:val="20"/>
                <w:lang w:val="en-US" w:eastAsia="en-GB"/>
              </w:rPr>
            </w:pPr>
            <w:r w:rsidRPr="00BF51F1">
              <w:rPr>
                <w:rFonts w:ascii="Arial" w:eastAsia="Times New Roman" w:hAnsi="Arial" w:cs="Times New Roman"/>
                <w:sz w:val="24"/>
                <w:szCs w:val="20"/>
                <w:lang w:val="en-US" w:eastAsia="en-GB"/>
              </w:rPr>
              <w:t>Report from: (full name)</w:t>
            </w:r>
          </w:p>
          <w:p w14:paraId="2BD056D5" w14:textId="77777777" w:rsidR="00BF51F1" w:rsidRPr="00BF51F1" w:rsidRDefault="00BF51F1" w:rsidP="00BF51F1">
            <w:pPr>
              <w:widowControl w:val="0"/>
              <w:tabs>
                <w:tab w:val="left" w:pos="204"/>
              </w:tabs>
              <w:spacing w:after="0" w:line="272" w:lineRule="exact"/>
              <w:ind w:left="537"/>
              <w:rPr>
                <w:rFonts w:ascii="Arial" w:eastAsia="Times New Roman" w:hAnsi="Arial" w:cs="Times New Roman"/>
                <w:sz w:val="24"/>
                <w:szCs w:val="20"/>
                <w:lang w:val="en-US" w:eastAsia="en-GB"/>
              </w:rPr>
            </w:pPr>
          </w:p>
          <w:p w14:paraId="729FE9E4" w14:textId="77777777" w:rsidR="00BF51F1" w:rsidRPr="00BF51F1" w:rsidRDefault="00BF51F1" w:rsidP="00BF51F1">
            <w:pPr>
              <w:widowControl w:val="0"/>
              <w:tabs>
                <w:tab w:val="left" w:pos="204"/>
              </w:tabs>
              <w:spacing w:after="0" w:line="272" w:lineRule="exact"/>
              <w:ind w:left="537"/>
              <w:rPr>
                <w:rFonts w:ascii="Arial" w:eastAsia="Times New Roman" w:hAnsi="Arial" w:cs="Times New Roman"/>
                <w:sz w:val="24"/>
                <w:szCs w:val="20"/>
                <w:lang w:val="en-US" w:eastAsia="en-GB"/>
              </w:rPr>
            </w:pPr>
          </w:p>
        </w:tc>
        <w:tc>
          <w:tcPr>
            <w:tcW w:w="4950" w:type="dxa"/>
            <w:gridSpan w:val="3"/>
            <w:tcBorders>
              <w:bottom w:val="nil"/>
            </w:tcBorders>
          </w:tcPr>
          <w:p w14:paraId="7BDCB8B9" w14:textId="77777777" w:rsidR="00BF51F1" w:rsidRPr="00BF51F1" w:rsidRDefault="00BF51F1" w:rsidP="00BF51F1">
            <w:pPr>
              <w:widowControl w:val="0"/>
              <w:tabs>
                <w:tab w:val="left" w:pos="204"/>
              </w:tabs>
              <w:spacing w:after="0" w:line="272" w:lineRule="exact"/>
              <w:ind w:left="537"/>
              <w:rPr>
                <w:rFonts w:ascii="Arial" w:eastAsia="Times New Roman" w:hAnsi="Arial" w:cs="Times New Roman"/>
                <w:sz w:val="24"/>
                <w:szCs w:val="20"/>
                <w:lang w:val="en-US" w:eastAsia="en-GB"/>
              </w:rPr>
            </w:pPr>
            <w:r w:rsidRPr="00BF51F1">
              <w:rPr>
                <w:rFonts w:ascii="Arial" w:eastAsia="Times New Roman" w:hAnsi="Arial" w:cs="Times New Roman"/>
                <w:sz w:val="24"/>
                <w:szCs w:val="20"/>
                <w:lang w:val="en-US" w:eastAsia="en-GB"/>
              </w:rPr>
              <w:t>Address for correspondence:</w:t>
            </w:r>
          </w:p>
          <w:p w14:paraId="5DA79CCC" w14:textId="77777777" w:rsidR="00BF51F1" w:rsidRPr="00BF51F1" w:rsidRDefault="00BF51F1" w:rsidP="00BF51F1">
            <w:pPr>
              <w:widowControl w:val="0"/>
              <w:tabs>
                <w:tab w:val="left" w:pos="204"/>
              </w:tabs>
              <w:spacing w:after="0" w:line="272" w:lineRule="exact"/>
              <w:ind w:left="537"/>
              <w:rPr>
                <w:rFonts w:ascii="Arial" w:eastAsia="Times New Roman" w:hAnsi="Arial" w:cs="Times New Roman"/>
                <w:sz w:val="24"/>
                <w:szCs w:val="20"/>
                <w:lang w:val="en-US" w:eastAsia="en-GB"/>
              </w:rPr>
            </w:pPr>
          </w:p>
        </w:tc>
      </w:tr>
      <w:tr w:rsidR="00BF51F1" w:rsidRPr="00BF51F1" w14:paraId="30B933EF" w14:textId="77777777" w:rsidTr="002F0477">
        <w:trPr>
          <w:cantSplit/>
        </w:trPr>
        <w:tc>
          <w:tcPr>
            <w:tcW w:w="5273" w:type="dxa"/>
            <w:gridSpan w:val="3"/>
          </w:tcPr>
          <w:p w14:paraId="18E8FC92" w14:textId="77777777" w:rsidR="00BF51F1" w:rsidRPr="00BF51F1" w:rsidRDefault="00BF51F1" w:rsidP="00BF51F1">
            <w:pPr>
              <w:widowControl w:val="0"/>
              <w:tabs>
                <w:tab w:val="left" w:pos="204"/>
              </w:tabs>
              <w:spacing w:after="0" w:line="272" w:lineRule="exact"/>
              <w:ind w:left="537"/>
              <w:rPr>
                <w:rFonts w:ascii="Arial" w:eastAsia="Times New Roman" w:hAnsi="Arial" w:cs="Times New Roman"/>
                <w:sz w:val="24"/>
                <w:szCs w:val="20"/>
                <w:lang w:val="en-US" w:eastAsia="en-GB"/>
              </w:rPr>
            </w:pPr>
            <w:r w:rsidRPr="00BF51F1">
              <w:rPr>
                <w:rFonts w:ascii="Arial" w:eastAsia="Times New Roman" w:hAnsi="Arial" w:cs="Times New Roman"/>
                <w:sz w:val="24"/>
                <w:szCs w:val="20"/>
                <w:lang w:val="en-US" w:eastAsia="en-GB"/>
              </w:rPr>
              <w:t>Job Title/Designation:</w:t>
            </w:r>
          </w:p>
          <w:p w14:paraId="3D2E235D" w14:textId="77777777" w:rsidR="00BF51F1" w:rsidRPr="00BF51F1" w:rsidRDefault="00BF51F1" w:rsidP="00BF51F1">
            <w:pPr>
              <w:widowControl w:val="0"/>
              <w:tabs>
                <w:tab w:val="left" w:pos="204"/>
              </w:tabs>
              <w:spacing w:after="0" w:line="272" w:lineRule="exact"/>
              <w:ind w:left="537"/>
              <w:rPr>
                <w:rFonts w:ascii="Arial" w:eastAsia="Times New Roman" w:hAnsi="Arial" w:cs="Times New Roman"/>
                <w:sz w:val="24"/>
                <w:szCs w:val="20"/>
                <w:lang w:val="en-US" w:eastAsia="en-GB"/>
              </w:rPr>
            </w:pPr>
          </w:p>
          <w:p w14:paraId="2E0F8BB7" w14:textId="77777777" w:rsidR="00BF51F1" w:rsidRPr="00BF51F1" w:rsidRDefault="00BF51F1" w:rsidP="00BF51F1">
            <w:pPr>
              <w:widowControl w:val="0"/>
              <w:tabs>
                <w:tab w:val="left" w:pos="204"/>
              </w:tabs>
              <w:spacing w:after="0" w:line="272" w:lineRule="exact"/>
              <w:ind w:left="537"/>
              <w:rPr>
                <w:rFonts w:ascii="Arial" w:eastAsia="Times New Roman" w:hAnsi="Arial" w:cs="Times New Roman"/>
                <w:sz w:val="24"/>
                <w:szCs w:val="20"/>
                <w:lang w:val="en-US" w:eastAsia="en-GB"/>
              </w:rPr>
            </w:pPr>
          </w:p>
        </w:tc>
        <w:tc>
          <w:tcPr>
            <w:tcW w:w="4950" w:type="dxa"/>
            <w:gridSpan w:val="3"/>
            <w:tcBorders>
              <w:top w:val="nil"/>
              <w:bottom w:val="nil"/>
            </w:tcBorders>
          </w:tcPr>
          <w:p w14:paraId="256FB8A9" w14:textId="77777777" w:rsidR="00BF51F1" w:rsidRPr="00BF51F1" w:rsidRDefault="00BF51F1" w:rsidP="00BF51F1">
            <w:pPr>
              <w:widowControl w:val="0"/>
              <w:tabs>
                <w:tab w:val="left" w:pos="204"/>
              </w:tabs>
              <w:spacing w:after="0" w:line="272" w:lineRule="exact"/>
              <w:ind w:left="537"/>
              <w:rPr>
                <w:rFonts w:ascii="Arial" w:eastAsia="Times New Roman" w:hAnsi="Arial" w:cs="Times New Roman"/>
                <w:sz w:val="24"/>
                <w:szCs w:val="20"/>
                <w:lang w:val="en-US" w:eastAsia="en-GB"/>
              </w:rPr>
            </w:pPr>
          </w:p>
          <w:p w14:paraId="4A0BE251" w14:textId="77777777" w:rsidR="00BF51F1" w:rsidRPr="00BF51F1" w:rsidRDefault="00BF51F1" w:rsidP="00BF51F1">
            <w:pPr>
              <w:widowControl w:val="0"/>
              <w:tabs>
                <w:tab w:val="left" w:pos="204"/>
              </w:tabs>
              <w:spacing w:after="0" w:line="272" w:lineRule="exact"/>
              <w:ind w:left="537"/>
              <w:rPr>
                <w:rFonts w:ascii="Arial" w:eastAsia="Times New Roman" w:hAnsi="Arial" w:cs="Times New Roman"/>
                <w:sz w:val="24"/>
                <w:szCs w:val="20"/>
                <w:lang w:val="en-US" w:eastAsia="en-GB"/>
              </w:rPr>
            </w:pPr>
          </w:p>
          <w:p w14:paraId="44F61CBC" w14:textId="77777777" w:rsidR="00BF51F1" w:rsidRPr="00BF51F1" w:rsidRDefault="00BF51F1" w:rsidP="00BF51F1">
            <w:pPr>
              <w:widowControl w:val="0"/>
              <w:tabs>
                <w:tab w:val="left" w:pos="204"/>
              </w:tabs>
              <w:spacing w:after="0" w:line="272" w:lineRule="exact"/>
              <w:ind w:left="537"/>
              <w:rPr>
                <w:rFonts w:ascii="Arial" w:eastAsia="Times New Roman" w:hAnsi="Arial" w:cs="Times New Roman"/>
                <w:sz w:val="24"/>
                <w:szCs w:val="20"/>
                <w:lang w:val="en-US" w:eastAsia="en-GB"/>
              </w:rPr>
            </w:pPr>
            <w:r w:rsidRPr="00BF51F1">
              <w:rPr>
                <w:rFonts w:ascii="Arial" w:eastAsia="Times New Roman" w:hAnsi="Arial" w:cs="Times New Roman"/>
                <w:sz w:val="24"/>
                <w:szCs w:val="20"/>
                <w:lang w:val="en-US" w:eastAsia="en-GB"/>
              </w:rPr>
              <w:t>Post Code:</w:t>
            </w:r>
          </w:p>
        </w:tc>
      </w:tr>
      <w:tr w:rsidR="00BF51F1" w:rsidRPr="00BF51F1" w14:paraId="27A68321" w14:textId="77777777" w:rsidTr="002F0477">
        <w:trPr>
          <w:cantSplit/>
        </w:trPr>
        <w:tc>
          <w:tcPr>
            <w:tcW w:w="2243" w:type="dxa"/>
          </w:tcPr>
          <w:p w14:paraId="4C0A3748" w14:textId="77777777" w:rsidR="00BF51F1" w:rsidRPr="00BF51F1" w:rsidRDefault="00BF51F1" w:rsidP="00BF51F1">
            <w:pPr>
              <w:widowControl w:val="0"/>
              <w:tabs>
                <w:tab w:val="left" w:pos="204"/>
              </w:tabs>
              <w:spacing w:after="0" w:line="272" w:lineRule="exact"/>
              <w:ind w:left="537"/>
              <w:rPr>
                <w:rFonts w:ascii="Arial" w:eastAsia="Times New Roman" w:hAnsi="Arial" w:cs="Times New Roman"/>
                <w:sz w:val="24"/>
                <w:szCs w:val="20"/>
                <w:lang w:val="en-US" w:eastAsia="en-GB"/>
              </w:rPr>
            </w:pPr>
            <w:r w:rsidRPr="00BF51F1">
              <w:rPr>
                <w:rFonts w:ascii="Arial" w:eastAsia="Times New Roman" w:hAnsi="Arial" w:cs="Times New Roman"/>
                <w:sz w:val="24"/>
                <w:szCs w:val="20"/>
                <w:lang w:val="en-US" w:eastAsia="en-GB"/>
              </w:rPr>
              <w:t>Grade:</w:t>
            </w:r>
          </w:p>
        </w:tc>
        <w:tc>
          <w:tcPr>
            <w:tcW w:w="3030" w:type="dxa"/>
            <w:gridSpan w:val="2"/>
          </w:tcPr>
          <w:p w14:paraId="3EF7AEBB" w14:textId="77777777" w:rsidR="00BF51F1" w:rsidRPr="00BF51F1" w:rsidRDefault="00BF51F1" w:rsidP="00BF51F1">
            <w:pPr>
              <w:widowControl w:val="0"/>
              <w:tabs>
                <w:tab w:val="left" w:pos="204"/>
              </w:tabs>
              <w:spacing w:after="0" w:line="272" w:lineRule="exact"/>
              <w:ind w:left="537"/>
              <w:rPr>
                <w:rFonts w:ascii="Arial" w:eastAsia="Times New Roman" w:hAnsi="Arial" w:cs="Times New Roman"/>
                <w:sz w:val="24"/>
                <w:szCs w:val="20"/>
                <w:lang w:val="en-US" w:eastAsia="en-GB"/>
              </w:rPr>
            </w:pPr>
            <w:r w:rsidRPr="00BF51F1">
              <w:rPr>
                <w:rFonts w:ascii="Arial" w:eastAsia="Times New Roman" w:hAnsi="Arial" w:cs="Times New Roman"/>
                <w:sz w:val="24"/>
                <w:szCs w:val="20"/>
                <w:lang w:val="en-US" w:eastAsia="en-GB"/>
              </w:rPr>
              <w:t>School:</w:t>
            </w:r>
          </w:p>
        </w:tc>
        <w:tc>
          <w:tcPr>
            <w:tcW w:w="4950" w:type="dxa"/>
            <w:gridSpan w:val="3"/>
            <w:tcBorders>
              <w:top w:val="nil"/>
            </w:tcBorders>
          </w:tcPr>
          <w:p w14:paraId="3EF71327" w14:textId="77777777" w:rsidR="00BF51F1" w:rsidRPr="00BF51F1" w:rsidRDefault="00BF51F1" w:rsidP="00BF51F1">
            <w:pPr>
              <w:widowControl w:val="0"/>
              <w:tabs>
                <w:tab w:val="left" w:pos="204"/>
              </w:tabs>
              <w:spacing w:after="0" w:line="776" w:lineRule="atLeast"/>
              <w:ind w:left="537"/>
              <w:rPr>
                <w:rFonts w:ascii="Arial" w:eastAsia="Times New Roman" w:hAnsi="Arial" w:cs="Times New Roman"/>
                <w:sz w:val="24"/>
                <w:szCs w:val="20"/>
                <w:lang w:val="en-US" w:eastAsia="en-GB"/>
              </w:rPr>
            </w:pPr>
            <w:r w:rsidRPr="00BF51F1">
              <w:rPr>
                <w:rFonts w:ascii="Arial" w:eastAsia="Times New Roman" w:hAnsi="Arial" w:cs="Times New Roman"/>
                <w:sz w:val="24"/>
                <w:szCs w:val="20"/>
                <w:lang w:val="en-US" w:eastAsia="en-GB"/>
              </w:rPr>
              <w:t>Telephone Number:</w:t>
            </w:r>
          </w:p>
        </w:tc>
      </w:tr>
      <w:tr w:rsidR="00BF51F1" w:rsidRPr="00BF51F1" w14:paraId="2B96D2F9" w14:textId="77777777" w:rsidTr="002F0477">
        <w:trPr>
          <w:cantSplit/>
        </w:trPr>
        <w:tc>
          <w:tcPr>
            <w:tcW w:w="10223" w:type="dxa"/>
            <w:gridSpan w:val="6"/>
          </w:tcPr>
          <w:p w14:paraId="3A01592A" w14:textId="77777777" w:rsidR="00BF51F1" w:rsidRPr="00BF51F1" w:rsidRDefault="00BF51F1" w:rsidP="00BF51F1">
            <w:pPr>
              <w:widowControl w:val="0"/>
              <w:tabs>
                <w:tab w:val="left" w:pos="204"/>
              </w:tabs>
              <w:spacing w:after="0" w:line="240" w:lineRule="auto"/>
              <w:ind w:left="537"/>
              <w:rPr>
                <w:rFonts w:ascii="Arial" w:eastAsia="Times New Roman" w:hAnsi="Arial" w:cs="Times New Roman"/>
                <w:sz w:val="24"/>
                <w:szCs w:val="20"/>
                <w:lang w:val="en-US" w:eastAsia="en-GB"/>
              </w:rPr>
            </w:pPr>
            <w:r w:rsidRPr="00F94A9B">
              <w:rPr>
                <w:rFonts w:ascii="Arial" w:eastAsia="Times New Roman" w:hAnsi="Arial" w:cs="Times New Roman"/>
                <w:b/>
                <w:sz w:val="24"/>
                <w:szCs w:val="20"/>
                <w:lang w:val="en-US" w:eastAsia="en-GB"/>
              </w:rPr>
              <w:t>NOTE:</w:t>
            </w:r>
            <w:r w:rsidRPr="00BF51F1">
              <w:rPr>
                <w:rFonts w:ascii="Arial" w:eastAsia="Times New Roman" w:hAnsi="Arial" w:cs="Times New Roman"/>
                <w:sz w:val="24"/>
                <w:szCs w:val="20"/>
                <w:lang w:val="en-US" w:eastAsia="en-GB"/>
              </w:rPr>
              <w:t xml:space="preserve"> Please start your report with the background and history of the issue, giving relevant dates and the reason you are concerned about the situation.</w:t>
            </w:r>
          </w:p>
          <w:p w14:paraId="60C6615E" w14:textId="77777777" w:rsidR="00BF51F1" w:rsidRPr="00BF51F1" w:rsidRDefault="00BF51F1" w:rsidP="00BF51F1">
            <w:pPr>
              <w:widowControl w:val="0"/>
              <w:tabs>
                <w:tab w:val="left" w:pos="204"/>
              </w:tabs>
              <w:spacing w:after="0" w:line="240" w:lineRule="auto"/>
              <w:ind w:left="537"/>
              <w:rPr>
                <w:rFonts w:ascii="Arial" w:eastAsia="Times New Roman" w:hAnsi="Arial" w:cs="Times New Roman"/>
                <w:sz w:val="24"/>
                <w:szCs w:val="20"/>
                <w:lang w:val="en-US" w:eastAsia="en-GB"/>
              </w:rPr>
            </w:pPr>
          </w:p>
          <w:p w14:paraId="35924D6F" w14:textId="77777777" w:rsidR="00BF51F1" w:rsidRPr="00BF51F1" w:rsidRDefault="00BF51F1" w:rsidP="00BF51F1">
            <w:pPr>
              <w:widowControl w:val="0"/>
              <w:tabs>
                <w:tab w:val="left" w:pos="204"/>
              </w:tabs>
              <w:spacing w:after="0" w:line="240" w:lineRule="auto"/>
              <w:ind w:left="537"/>
              <w:rPr>
                <w:rFonts w:ascii="Arial" w:eastAsia="Times New Roman" w:hAnsi="Arial" w:cs="Times New Roman"/>
                <w:sz w:val="24"/>
                <w:szCs w:val="20"/>
                <w:lang w:val="en-US" w:eastAsia="en-GB"/>
              </w:rPr>
            </w:pPr>
            <w:r w:rsidRPr="00BF51F1">
              <w:rPr>
                <w:rFonts w:ascii="Arial" w:eastAsia="Times New Roman" w:hAnsi="Arial" w:cs="Times New Roman"/>
                <w:sz w:val="24"/>
                <w:szCs w:val="20"/>
                <w:lang w:val="en-US" w:eastAsia="en-GB"/>
              </w:rPr>
              <w:t>In accordance with the Confidential Reporting (Whistleblowers’) Policy, which I have read, I wish to make the following disclosure:</w:t>
            </w:r>
          </w:p>
          <w:p w14:paraId="48B15F95" w14:textId="77777777" w:rsidR="00BF51F1" w:rsidRPr="00BF51F1" w:rsidRDefault="00BF51F1" w:rsidP="00BF51F1">
            <w:pPr>
              <w:widowControl w:val="0"/>
              <w:tabs>
                <w:tab w:val="left" w:pos="204"/>
              </w:tabs>
              <w:spacing w:after="0" w:line="240" w:lineRule="auto"/>
              <w:ind w:left="537"/>
              <w:rPr>
                <w:rFonts w:ascii="Arial" w:eastAsia="Times New Roman" w:hAnsi="Arial" w:cs="Times New Roman"/>
                <w:sz w:val="24"/>
                <w:szCs w:val="20"/>
                <w:lang w:val="en-US" w:eastAsia="en-GB"/>
              </w:rPr>
            </w:pPr>
          </w:p>
          <w:p w14:paraId="57ACC32D" w14:textId="77777777" w:rsidR="00BF51F1" w:rsidRPr="00BF51F1" w:rsidRDefault="00BF51F1" w:rsidP="00BF51F1">
            <w:pPr>
              <w:widowControl w:val="0"/>
              <w:tabs>
                <w:tab w:val="left" w:pos="204"/>
              </w:tabs>
              <w:spacing w:after="0" w:line="240" w:lineRule="auto"/>
              <w:ind w:left="537"/>
              <w:rPr>
                <w:rFonts w:ascii="Arial" w:eastAsia="Times New Roman" w:hAnsi="Arial" w:cs="Times New Roman"/>
                <w:sz w:val="24"/>
                <w:szCs w:val="20"/>
                <w:lang w:val="en-US" w:eastAsia="en-GB"/>
              </w:rPr>
            </w:pPr>
          </w:p>
          <w:p w14:paraId="19C86C58" w14:textId="77777777" w:rsidR="00BF51F1" w:rsidRPr="00BF51F1" w:rsidRDefault="00BF51F1" w:rsidP="00BF51F1">
            <w:pPr>
              <w:widowControl w:val="0"/>
              <w:tabs>
                <w:tab w:val="left" w:pos="204"/>
              </w:tabs>
              <w:spacing w:after="0" w:line="240" w:lineRule="auto"/>
              <w:ind w:left="537"/>
              <w:rPr>
                <w:rFonts w:ascii="Arial" w:eastAsia="Times New Roman" w:hAnsi="Arial" w:cs="Times New Roman"/>
                <w:sz w:val="24"/>
                <w:szCs w:val="20"/>
                <w:lang w:val="en-US" w:eastAsia="en-GB"/>
              </w:rPr>
            </w:pPr>
          </w:p>
          <w:p w14:paraId="38F11B06" w14:textId="77777777" w:rsidR="00BF51F1" w:rsidRPr="00BF51F1" w:rsidRDefault="00BF51F1" w:rsidP="00BF51F1">
            <w:pPr>
              <w:widowControl w:val="0"/>
              <w:tabs>
                <w:tab w:val="left" w:pos="204"/>
              </w:tabs>
              <w:spacing w:after="0" w:line="240" w:lineRule="auto"/>
              <w:ind w:left="537"/>
              <w:rPr>
                <w:rFonts w:ascii="Arial" w:eastAsia="Times New Roman" w:hAnsi="Arial" w:cs="Times New Roman"/>
                <w:sz w:val="24"/>
                <w:szCs w:val="20"/>
                <w:lang w:val="en-US" w:eastAsia="en-GB"/>
              </w:rPr>
            </w:pPr>
          </w:p>
          <w:p w14:paraId="14A691B8" w14:textId="77777777" w:rsidR="00BF51F1" w:rsidRPr="00BF51F1" w:rsidRDefault="00BF51F1" w:rsidP="00BF51F1">
            <w:pPr>
              <w:widowControl w:val="0"/>
              <w:tabs>
                <w:tab w:val="left" w:pos="204"/>
              </w:tabs>
              <w:spacing w:after="0" w:line="240" w:lineRule="auto"/>
              <w:ind w:left="537"/>
              <w:rPr>
                <w:rFonts w:ascii="Arial" w:eastAsia="Times New Roman" w:hAnsi="Arial" w:cs="Times New Roman"/>
                <w:sz w:val="24"/>
                <w:szCs w:val="20"/>
                <w:lang w:val="en-US" w:eastAsia="en-GB"/>
              </w:rPr>
            </w:pPr>
          </w:p>
          <w:p w14:paraId="5530FFD5" w14:textId="77777777" w:rsidR="00BF51F1" w:rsidRPr="00BF51F1" w:rsidRDefault="00BF51F1" w:rsidP="00BF51F1">
            <w:pPr>
              <w:widowControl w:val="0"/>
              <w:tabs>
                <w:tab w:val="left" w:pos="204"/>
              </w:tabs>
              <w:spacing w:after="0" w:line="240" w:lineRule="auto"/>
              <w:ind w:left="537"/>
              <w:rPr>
                <w:rFonts w:ascii="Arial" w:eastAsia="Times New Roman" w:hAnsi="Arial" w:cs="Times New Roman"/>
                <w:sz w:val="24"/>
                <w:szCs w:val="20"/>
                <w:lang w:val="en-US" w:eastAsia="en-GB"/>
              </w:rPr>
            </w:pPr>
          </w:p>
          <w:p w14:paraId="53D36CDD" w14:textId="77777777" w:rsidR="00BF51F1" w:rsidRPr="00BF51F1" w:rsidRDefault="00BF51F1" w:rsidP="00BF51F1">
            <w:pPr>
              <w:widowControl w:val="0"/>
              <w:tabs>
                <w:tab w:val="left" w:pos="204"/>
              </w:tabs>
              <w:spacing w:after="0" w:line="240" w:lineRule="auto"/>
              <w:ind w:left="537"/>
              <w:rPr>
                <w:rFonts w:ascii="Arial" w:eastAsia="Times New Roman" w:hAnsi="Arial" w:cs="Times New Roman"/>
                <w:sz w:val="24"/>
                <w:szCs w:val="20"/>
                <w:lang w:val="en-US" w:eastAsia="en-GB"/>
              </w:rPr>
            </w:pPr>
          </w:p>
          <w:p w14:paraId="710435FF" w14:textId="77777777" w:rsidR="00BF51F1" w:rsidRPr="00BF51F1" w:rsidRDefault="00BF51F1" w:rsidP="00BF51F1">
            <w:pPr>
              <w:widowControl w:val="0"/>
              <w:tabs>
                <w:tab w:val="left" w:pos="204"/>
              </w:tabs>
              <w:spacing w:after="0" w:line="240" w:lineRule="auto"/>
              <w:ind w:left="537"/>
              <w:rPr>
                <w:rFonts w:ascii="Arial" w:eastAsia="Times New Roman" w:hAnsi="Arial" w:cs="Times New Roman"/>
                <w:sz w:val="24"/>
                <w:szCs w:val="20"/>
                <w:lang w:val="en-US" w:eastAsia="en-GB"/>
              </w:rPr>
            </w:pPr>
          </w:p>
          <w:p w14:paraId="49985E10" w14:textId="77777777" w:rsidR="00BF51F1" w:rsidRPr="00BF51F1" w:rsidRDefault="00BF51F1" w:rsidP="00BF51F1">
            <w:pPr>
              <w:widowControl w:val="0"/>
              <w:tabs>
                <w:tab w:val="left" w:pos="204"/>
              </w:tabs>
              <w:spacing w:after="0" w:line="240" w:lineRule="auto"/>
              <w:ind w:left="537"/>
              <w:rPr>
                <w:rFonts w:ascii="Arial" w:eastAsia="Times New Roman" w:hAnsi="Arial" w:cs="Times New Roman"/>
                <w:sz w:val="24"/>
                <w:szCs w:val="20"/>
                <w:lang w:val="en-US" w:eastAsia="en-GB"/>
              </w:rPr>
            </w:pPr>
          </w:p>
          <w:p w14:paraId="755D7156" w14:textId="77777777" w:rsidR="00BF51F1" w:rsidRPr="00BF51F1" w:rsidRDefault="00BF51F1" w:rsidP="00BF51F1">
            <w:pPr>
              <w:widowControl w:val="0"/>
              <w:tabs>
                <w:tab w:val="left" w:pos="204"/>
              </w:tabs>
              <w:spacing w:after="0" w:line="240" w:lineRule="auto"/>
              <w:ind w:left="537"/>
              <w:rPr>
                <w:rFonts w:ascii="Arial" w:eastAsia="Times New Roman" w:hAnsi="Arial" w:cs="Times New Roman"/>
                <w:sz w:val="24"/>
                <w:szCs w:val="20"/>
                <w:lang w:val="en-US" w:eastAsia="en-GB"/>
              </w:rPr>
            </w:pPr>
          </w:p>
          <w:p w14:paraId="1CD1F52B" w14:textId="77777777" w:rsidR="00BF51F1" w:rsidRPr="00BF51F1" w:rsidRDefault="00BF51F1" w:rsidP="00BF51F1">
            <w:pPr>
              <w:widowControl w:val="0"/>
              <w:tabs>
                <w:tab w:val="left" w:pos="204"/>
              </w:tabs>
              <w:spacing w:after="0" w:line="240" w:lineRule="auto"/>
              <w:ind w:left="537"/>
              <w:rPr>
                <w:rFonts w:ascii="Arial" w:eastAsia="Times New Roman" w:hAnsi="Arial" w:cs="Times New Roman"/>
                <w:sz w:val="24"/>
                <w:szCs w:val="20"/>
                <w:lang w:val="en-US" w:eastAsia="en-GB"/>
              </w:rPr>
            </w:pPr>
          </w:p>
          <w:p w14:paraId="3DB72F17" w14:textId="77777777" w:rsidR="00BF51F1" w:rsidRPr="00BF51F1" w:rsidRDefault="00BF51F1" w:rsidP="00BF51F1">
            <w:pPr>
              <w:widowControl w:val="0"/>
              <w:tabs>
                <w:tab w:val="left" w:pos="204"/>
              </w:tabs>
              <w:spacing w:after="0" w:line="240" w:lineRule="auto"/>
              <w:ind w:left="537"/>
              <w:rPr>
                <w:rFonts w:ascii="Arial" w:eastAsia="Times New Roman" w:hAnsi="Arial" w:cs="Times New Roman"/>
                <w:sz w:val="24"/>
                <w:szCs w:val="20"/>
                <w:lang w:val="en-US" w:eastAsia="en-GB"/>
              </w:rPr>
            </w:pPr>
          </w:p>
          <w:p w14:paraId="37964F3C" w14:textId="77777777" w:rsidR="00BF51F1" w:rsidRPr="00BF51F1" w:rsidRDefault="00BF51F1" w:rsidP="00BF51F1">
            <w:pPr>
              <w:widowControl w:val="0"/>
              <w:tabs>
                <w:tab w:val="left" w:pos="204"/>
              </w:tabs>
              <w:spacing w:after="0" w:line="240" w:lineRule="auto"/>
              <w:ind w:left="537"/>
              <w:rPr>
                <w:rFonts w:ascii="Arial" w:eastAsia="Times New Roman" w:hAnsi="Arial" w:cs="Times New Roman"/>
                <w:sz w:val="24"/>
                <w:szCs w:val="20"/>
                <w:lang w:val="en-US" w:eastAsia="en-GB"/>
              </w:rPr>
            </w:pPr>
          </w:p>
          <w:p w14:paraId="1C6A8E63" w14:textId="77777777" w:rsidR="00BF51F1" w:rsidRPr="00BF51F1" w:rsidRDefault="00BF51F1" w:rsidP="00BF51F1">
            <w:pPr>
              <w:widowControl w:val="0"/>
              <w:tabs>
                <w:tab w:val="left" w:pos="204"/>
              </w:tabs>
              <w:spacing w:after="0" w:line="240" w:lineRule="auto"/>
              <w:ind w:left="537"/>
              <w:rPr>
                <w:rFonts w:ascii="Arial" w:eastAsia="Times New Roman" w:hAnsi="Arial" w:cs="Times New Roman"/>
                <w:sz w:val="24"/>
                <w:szCs w:val="20"/>
                <w:lang w:val="en-US" w:eastAsia="en-GB"/>
              </w:rPr>
            </w:pPr>
          </w:p>
          <w:p w14:paraId="3EE51A6C" w14:textId="77777777" w:rsidR="00BF51F1" w:rsidRPr="00BF51F1" w:rsidRDefault="00BF51F1" w:rsidP="00BF51F1">
            <w:pPr>
              <w:widowControl w:val="0"/>
              <w:tabs>
                <w:tab w:val="left" w:pos="204"/>
              </w:tabs>
              <w:spacing w:after="0" w:line="240" w:lineRule="auto"/>
              <w:ind w:left="537"/>
              <w:rPr>
                <w:rFonts w:ascii="Arial" w:eastAsia="Times New Roman" w:hAnsi="Arial" w:cs="Times New Roman"/>
                <w:sz w:val="24"/>
                <w:szCs w:val="20"/>
                <w:lang w:val="en-US" w:eastAsia="en-GB"/>
              </w:rPr>
            </w:pPr>
          </w:p>
          <w:p w14:paraId="76336C62" w14:textId="77777777" w:rsidR="00BF51F1" w:rsidRPr="00BF51F1" w:rsidRDefault="00BF51F1" w:rsidP="00BF51F1">
            <w:pPr>
              <w:widowControl w:val="0"/>
              <w:tabs>
                <w:tab w:val="left" w:pos="204"/>
              </w:tabs>
              <w:spacing w:after="0" w:line="240" w:lineRule="auto"/>
              <w:ind w:left="537"/>
              <w:rPr>
                <w:rFonts w:ascii="Arial" w:eastAsia="Times New Roman" w:hAnsi="Arial" w:cs="Times New Roman"/>
                <w:sz w:val="24"/>
                <w:szCs w:val="20"/>
                <w:lang w:val="en-US" w:eastAsia="en-GB"/>
              </w:rPr>
            </w:pPr>
          </w:p>
          <w:p w14:paraId="28003F68" w14:textId="77777777" w:rsidR="002F0477" w:rsidRDefault="002F0477" w:rsidP="00BF51F1">
            <w:pPr>
              <w:widowControl w:val="0"/>
              <w:tabs>
                <w:tab w:val="left" w:pos="204"/>
              </w:tabs>
              <w:spacing w:after="0" w:line="240" w:lineRule="auto"/>
              <w:ind w:left="537"/>
              <w:rPr>
                <w:rFonts w:ascii="Arial" w:eastAsia="Times New Roman" w:hAnsi="Arial" w:cs="Times New Roman"/>
                <w:b/>
                <w:sz w:val="24"/>
                <w:szCs w:val="20"/>
                <w:lang w:val="en-US" w:eastAsia="en-GB"/>
              </w:rPr>
            </w:pPr>
            <w:r w:rsidRPr="00BF51F1">
              <w:rPr>
                <w:rFonts w:ascii="Arial" w:eastAsia="Times New Roman" w:hAnsi="Arial" w:cs="Times New Roman"/>
                <w:b/>
                <w:sz w:val="24"/>
                <w:szCs w:val="20"/>
                <w:lang w:val="en-US" w:eastAsia="en-GB"/>
              </w:rPr>
              <w:t>CONTINUE ON A SEPARATE SHEET IF NECESSARY</w:t>
            </w:r>
          </w:p>
          <w:p w14:paraId="44DE0CFA" w14:textId="77777777" w:rsidR="002F0477" w:rsidRDefault="002F0477" w:rsidP="00BF51F1">
            <w:pPr>
              <w:widowControl w:val="0"/>
              <w:tabs>
                <w:tab w:val="left" w:pos="204"/>
              </w:tabs>
              <w:spacing w:after="0" w:line="240" w:lineRule="auto"/>
              <w:ind w:left="537"/>
              <w:rPr>
                <w:rFonts w:ascii="Arial" w:eastAsia="Times New Roman" w:hAnsi="Arial" w:cs="Times New Roman"/>
                <w:b/>
                <w:sz w:val="24"/>
                <w:szCs w:val="20"/>
                <w:lang w:val="en-US" w:eastAsia="en-GB"/>
              </w:rPr>
            </w:pPr>
          </w:p>
          <w:p w14:paraId="2DD1F2EC" w14:textId="79CDF093" w:rsidR="00BF51F1" w:rsidRDefault="002F0477" w:rsidP="00BF51F1">
            <w:pPr>
              <w:widowControl w:val="0"/>
              <w:tabs>
                <w:tab w:val="left" w:pos="204"/>
              </w:tabs>
              <w:spacing w:after="0" w:line="240" w:lineRule="auto"/>
              <w:ind w:left="537"/>
              <w:rPr>
                <w:rFonts w:ascii="Arial" w:eastAsia="Times New Roman" w:hAnsi="Arial" w:cs="Times New Roman"/>
                <w:b/>
                <w:sz w:val="24"/>
                <w:szCs w:val="20"/>
                <w:lang w:val="en-US" w:eastAsia="en-GB"/>
              </w:rPr>
            </w:pPr>
            <w:r>
              <w:rPr>
                <w:rFonts w:ascii="Arial" w:eastAsia="Times New Roman" w:hAnsi="Arial" w:cs="Times New Roman"/>
                <w:b/>
                <w:sz w:val="24"/>
                <w:szCs w:val="20"/>
                <w:lang w:val="en-US" w:eastAsia="en-GB"/>
              </w:rPr>
              <w:t xml:space="preserve">Please </w:t>
            </w:r>
            <w:r w:rsidR="00BF51F1" w:rsidRPr="00BF51F1">
              <w:rPr>
                <w:rFonts w:ascii="Arial" w:eastAsia="Times New Roman" w:hAnsi="Arial" w:cs="Times New Roman"/>
                <w:b/>
                <w:sz w:val="24"/>
                <w:szCs w:val="20"/>
                <w:lang w:val="en-US" w:eastAsia="en-GB"/>
              </w:rPr>
              <w:t>sign at the end of your report.</w:t>
            </w:r>
          </w:p>
          <w:p w14:paraId="6A61235F" w14:textId="77777777" w:rsidR="00FC25F4" w:rsidRPr="00BF51F1" w:rsidRDefault="00FC25F4" w:rsidP="00BF51F1">
            <w:pPr>
              <w:widowControl w:val="0"/>
              <w:tabs>
                <w:tab w:val="left" w:pos="204"/>
              </w:tabs>
              <w:spacing w:after="0" w:line="240" w:lineRule="auto"/>
              <w:ind w:left="537"/>
              <w:rPr>
                <w:rFonts w:ascii="Arial" w:eastAsia="Times New Roman" w:hAnsi="Arial" w:cs="Times New Roman"/>
                <w:b/>
                <w:sz w:val="24"/>
                <w:szCs w:val="20"/>
                <w:lang w:val="en-US" w:eastAsia="en-GB"/>
              </w:rPr>
            </w:pPr>
          </w:p>
        </w:tc>
      </w:tr>
      <w:tr w:rsidR="00BF51F1" w:rsidRPr="00BF51F1" w14:paraId="2B9E4057" w14:textId="77777777" w:rsidTr="002F0477">
        <w:trPr>
          <w:cantSplit/>
        </w:trPr>
        <w:tc>
          <w:tcPr>
            <w:tcW w:w="10223" w:type="dxa"/>
            <w:gridSpan w:val="6"/>
            <w:shd w:val="clear" w:color="auto" w:fill="000000"/>
          </w:tcPr>
          <w:p w14:paraId="54285DAB" w14:textId="77777777" w:rsidR="00BF51F1" w:rsidRPr="00BF51F1" w:rsidRDefault="00BF51F1" w:rsidP="00BF51F1">
            <w:pPr>
              <w:tabs>
                <w:tab w:val="left" w:pos="204"/>
              </w:tabs>
              <w:spacing w:before="120" w:after="120" w:line="272" w:lineRule="exact"/>
              <w:ind w:left="537"/>
              <w:jc w:val="center"/>
              <w:rPr>
                <w:rFonts w:ascii="Arial" w:eastAsia="Times New Roman" w:hAnsi="Arial" w:cs="Times New Roman"/>
                <w:b/>
                <w:sz w:val="36"/>
                <w:szCs w:val="20"/>
                <w:lang w:eastAsia="en-GB"/>
              </w:rPr>
            </w:pPr>
            <w:r w:rsidRPr="00BF51F1">
              <w:rPr>
                <w:rFonts w:ascii="Arial" w:eastAsia="Times New Roman" w:hAnsi="Arial" w:cs="Times New Roman"/>
                <w:sz w:val="24"/>
                <w:szCs w:val="20"/>
                <w:lang w:eastAsia="en-GB"/>
              </w:rPr>
              <w:br w:type="page"/>
            </w:r>
            <w:r w:rsidRPr="00BF51F1">
              <w:rPr>
                <w:rFonts w:ascii="Arial" w:eastAsia="Times New Roman" w:hAnsi="Arial" w:cs="Times New Roman"/>
                <w:b/>
                <w:sz w:val="36"/>
                <w:szCs w:val="20"/>
                <w:lang w:eastAsia="en-GB"/>
              </w:rPr>
              <w:t>CONFIDENTIAL REPORT – Whistleblowing Policy</w:t>
            </w:r>
          </w:p>
        </w:tc>
      </w:tr>
      <w:tr w:rsidR="00BF51F1" w:rsidRPr="00BF51F1" w14:paraId="12A6A066" w14:textId="77777777" w:rsidTr="002F0477">
        <w:trPr>
          <w:cantSplit/>
        </w:trPr>
        <w:tc>
          <w:tcPr>
            <w:tcW w:w="10223" w:type="dxa"/>
            <w:gridSpan w:val="6"/>
          </w:tcPr>
          <w:p w14:paraId="71170D90" w14:textId="77777777" w:rsidR="00BF51F1" w:rsidRPr="00BF51F1" w:rsidRDefault="00BF51F1" w:rsidP="00BF51F1">
            <w:pPr>
              <w:tabs>
                <w:tab w:val="left" w:pos="204"/>
              </w:tabs>
              <w:spacing w:after="0" w:line="272" w:lineRule="exact"/>
              <w:ind w:left="537"/>
              <w:rPr>
                <w:rFonts w:ascii="Arial" w:eastAsia="Times New Roman" w:hAnsi="Arial" w:cs="Times New Roman"/>
                <w:sz w:val="24"/>
                <w:szCs w:val="20"/>
                <w:lang w:eastAsia="en-GB"/>
              </w:rPr>
            </w:pPr>
            <w:r w:rsidRPr="00BF51F1">
              <w:rPr>
                <w:rFonts w:ascii="Arial" w:eastAsia="Times New Roman" w:hAnsi="Arial" w:cs="Times New Roman"/>
                <w:sz w:val="24"/>
                <w:szCs w:val="20"/>
                <w:lang w:eastAsia="en-GB"/>
              </w:rPr>
              <w:lastRenderedPageBreak/>
              <w:t>Continued:</w:t>
            </w:r>
          </w:p>
          <w:p w14:paraId="1C7043DA"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19E7C376"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6B42415C"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67D248CD"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093FCD59"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6FB57FE2"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20F7F5EB"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63A1F2BD"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56EA299B"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704AFD31"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07E0317F"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3ED78FCE"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6EB4B44A"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25756EA6"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2522A236"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3CB5A52B"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1F8E3B43"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2E844E9C"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24C88546"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3BAD96A9"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0D79AF22"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104067BF"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11D8CD4D"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4548BE51"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12B9FDE0"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044D22B1"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1E388924"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79F1DD53"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4EC4C2A5"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6D6C19C4"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67256EA2"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22123590"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2F9DA0B1"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4D2A75CD"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70F60898"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29B4A83B" w14:textId="77777777" w:rsidR="00BF51F1" w:rsidRPr="00BF51F1" w:rsidRDefault="00BF51F1" w:rsidP="00BF51F1">
            <w:pPr>
              <w:keepNext/>
              <w:widowControl w:val="0"/>
              <w:tabs>
                <w:tab w:val="left" w:pos="204"/>
              </w:tabs>
              <w:spacing w:after="0" w:line="272" w:lineRule="exact"/>
              <w:ind w:left="537"/>
              <w:outlineLvl w:val="1"/>
              <w:rPr>
                <w:rFonts w:ascii="Arial" w:eastAsia="Times New Roman" w:hAnsi="Arial" w:cs="Times New Roman"/>
                <w:b/>
                <w:sz w:val="24"/>
                <w:szCs w:val="20"/>
                <w:lang w:val="en-US" w:eastAsia="en-GB"/>
              </w:rPr>
            </w:pPr>
            <w:r w:rsidRPr="00BF51F1">
              <w:rPr>
                <w:rFonts w:ascii="Arial" w:eastAsia="Times New Roman" w:hAnsi="Arial" w:cs="Times New Roman"/>
                <w:b/>
                <w:sz w:val="24"/>
                <w:szCs w:val="20"/>
                <w:lang w:val="en-US" w:eastAsia="en-GB"/>
              </w:rPr>
              <w:t>CONTINUE ON A SEPARATE SHEET IF NECESSARY</w:t>
            </w:r>
          </w:p>
        </w:tc>
      </w:tr>
      <w:tr w:rsidR="00BF51F1" w:rsidRPr="00BF51F1" w14:paraId="32256C57" w14:textId="77777777" w:rsidTr="002F0477">
        <w:trPr>
          <w:cantSplit/>
        </w:trPr>
        <w:tc>
          <w:tcPr>
            <w:tcW w:w="10223" w:type="dxa"/>
            <w:gridSpan w:val="6"/>
          </w:tcPr>
          <w:p w14:paraId="1D642F0A" w14:textId="77777777" w:rsidR="00BF51F1" w:rsidRPr="00BF51F1" w:rsidRDefault="00BF51F1" w:rsidP="00BF51F1">
            <w:pPr>
              <w:keepNext/>
              <w:widowControl w:val="0"/>
              <w:tabs>
                <w:tab w:val="left" w:pos="204"/>
              </w:tabs>
              <w:spacing w:after="0" w:line="272" w:lineRule="exact"/>
              <w:ind w:left="537"/>
              <w:outlineLvl w:val="1"/>
              <w:rPr>
                <w:rFonts w:ascii="Arial" w:eastAsia="Times New Roman" w:hAnsi="Arial" w:cs="Times New Roman"/>
                <w:b/>
                <w:sz w:val="24"/>
                <w:szCs w:val="20"/>
                <w:lang w:val="en-US" w:eastAsia="en-GB"/>
              </w:rPr>
            </w:pPr>
            <w:r w:rsidRPr="00BF51F1">
              <w:rPr>
                <w:rFonts w:ascii="Arial" w:eastAsia="Times New Roman" w:hAnsi="Arial" w:cs="Times New Roman"/>
                <w:b/>
                <w:sz w:val="24"/>
                <w:szCs w:val="20"/>
                <w:lang w:val="en-US" w:eastAsia="en-GB"/>
              </w:rPr>
              <w:t>IMPORTANT</w:t>
            </w:r>
          </w:p>
          <w:p w14:paraId="276D5F23" w14:textId="77777777" w:rsidR="00BF51F1" w:rsidRPr="00BF51F1" w:rsidRDefault="00BF51F1" w:rsidP="00BF51F1">
            <w:pPr>
              <w:tabs>
                <w:tab w:val="left" w:pos="204"/>
              </w:tabs>
              <w:spacing w:after="0" w:line="272" w:lineRule="exact"/>
              <w:ind w:left="537"/>
              <w:rPr>
                <w:rFonts w:ascii="Arial" w:eastAsia="Times New Roman" w:hAnsi="Arial" w:cs="Times New Roman"/>
                <w:sz w:val="24"/>
                <w:szCs w:val="20"/>
                <w:lang w:eastAsia="en-GB"/>
              </w:rPr>
            </w:pPr>
            <w:r w:rsidRPr="00BF51F1">
              <w:rPr>
                <w:rFonts w:ascii="Arial" w:eastAsia="Times New Roman" w:hAnsi="Arial" w:cs="Times New Roman"/>
                <w:sz w:val="24"/>
                <w:szCs w:val="20"/>
                <w:lang w:eastAsia="en-GB"/>
              </w:rPr>
              <w:t>Sign and date the form at the end of your report.  Take a photocopy of the form for your own records.  Now follow the procedure on page 3.</w:t>
            </w:r>
          </w:p>
          <w:p w14:paraId="29E786A7"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tc>
      </w:tr>
      <w:tr w:rsidR="00BF51F1" w:rsidRPr="00BF51F1" w14:paraId="5F18CCCD" w14:textId="77777777" w:rsidTr="002F0477">
        <w:trPr>
          <w:cantSplit/>
        </w:trPr>
        <w:tc>
          <w:tcPr>
            <w:tcW w:w="10223" w:type="dxa"/>
            <w:gridSpan w:val="6"/>
            <w:tcBorders>
              <w:bottom w:val="nil"/>
            </w:tcBorders>
          </w:tcPr>
          <w:p w14:paraId="60BA1DDF" w14:textId="77777777" w:rsidR="00BF51F1" w:rsidRPr="00BF51F1" w:rsidRDefault="00BF51F1" w:rsidP="00BF51F1">
            <w:pPr>
              <w:keepNext/>
              <w:widowControl w:val="0"/>
              <w:tabs>
                <w:tab w:val="left" w:pos="204"/>
              </w:tabs>
              <w:spacing w:after="0" w:line="272" w:lineRule="exact"/>
              <w:ind w:left="537"/>
              <w:outlineLvl w:val="1"/>
              <w:rPr>
                <w:rFonts w:ascii="Arial" w:eastAsia="Times New Roman" w:hAnsi="Arial" w:cs="Times New Roman"/>
                <w:b/>
                <w:sz w:val="24"/>
                <w:szCs w:val="20"/>
                <w:lang w:val="en-US" w:eastAsia="en-GB"/>
              </w:rPr>
            </w:pPr>
          </w:p>
        </w:tc>
      </w:tr>
      <w:tr w:rsidR="00BF51F1" w:rsidRPr="00BF51F1" w14:paraId="79DB4C81" w14:textId="77777777" w:rsidTr="002F0477">
        <w:trPr>
          <w:cantSplit/>
        </w:trPr>
        <w:tc>
          <w:tcPr>
            <w:tcW w:w="10223" w:type="dxa"/>
            <w:gridSpan w:val="6"/>
            <w:shd w:val="clear" w:color="auto" w:fill="000000"/>
          </w:tcPr>
          <w:p w14:paraId="5575B7AD" w14:textId="77777777" w:rsidR="00BF51F1" w:rsidRPr="00BF51F1" w:rsidRDefault="00BF51F1" w:rsidP="00BF51F1">
            <w:pPr>
              <w:keepNext/>
              <w:widowControl w:val="0"/>
              <w:tabs>
                <w:tab w:val="left" w:pos="204"/>
              </w:tabs>
              <w:spacing w:after="0" w:line="272" w:lineRule="exact"/>
              <w:ind w:left="537"/>
              <w:jc w:val="center"/>
              <w:outlineLvl w:val="1"/>
              <w:rPr>
                <w:rFonts w:ascii="Arial" w:eastAsia="Times New Roman" w:hAnsi="Arial" w:cs="Times New Roman"/>
                <w:b/>
                <w:sz w:val="24"/>
                <w:szCs w:val="20"/>
                <w:lang w:val="en-US" w:eastAsia="en-GB"/>
              </w:rPr>
            </w:pPr>
          </w:p>
          <w:p w14:paraId="20145492" w14:textId="77777777" w:rsidR="00BF51F1" w:rsidRPr="00BF51F1" w:rsidRDefault="00BF51F1" w:rsidP="00BF51F1">
            <w:pPr>
              <w:keepNext/>
              <w:widowControl w:val="0"/>
              <w:tabs>
                <w:tab w:val="left" w:pos="204"/>
              </w:tabs>
              <w:spacing w:after="0" w:line="272" w:lineRule="exact"/>
              <w:ind w:left="537"/>
              <w:jc w:val="center"/>
              <w:outlineLvl w:val="1"/>
              <w:rPr>
                <w:rFonts w:ascii="Arial" w:eastAsia="Times New Roman" w:hAnsi="Arial" w:cs="Times New Roman"/>
                <w:b/>
                <w:sz w:val="24"/>
                <w:szCs w:val="20"/>
                <w:lang w:val="en-US" w:eastAsia="en-GB"/>
              </w:rPr>
            </w:pPr>
            <w:r w:rsidRPr="00BF51F1">
              <w:rPr>
                <w:rFonts w:ascii="Arial" w:eastAsia="Times New Roman" w:hAnsi="Arial" w:cs="Times New Roman"/>
                <w:b/>
                <w:sz w:val="24"/>
                <w:szCs w:val="20"/>
                <w:lang w:val="en-US" w:eastAsia="en-GB"/>
              </w:rPr>
              <w:t>To be signed by the officer receiving the report</w:t>
            </w:r>
          </w:p>
          <w:p w14:paraId="46FD2E05" w14:textId="77777777" w:rsidR="00BF51F1" w:rsidRPr="00BF51F1" w:rsidRDefault="00BF51F1" w:rsidP="00BF51F1">
            <w:pPr>
              <w:spacing w:after="0" w:line="240" w:lineRule="auto"/>
              <w:rPr>
                <w:rFonts w:ascii="Arial" w:eastAsia="Times New Roman" w:hAnsi="Arial" w:cs="Times New Roman"/>
                <w:b/>
                <w:sz w:val="24"/>
                <w:szCs w:val="20"/>
                <w:lang w:eastAsia="en-GB"/>
              </w:rPr>
            </w:pPr>
          </w:p>
        </w:tc>
      </w:tr>
      <w:tr w:rsidR="00BF51F1" w:rsidRPr="00BF51F1" w14:paraId="5723195E" w14:textId="77777777" w:rsidTr="002F0477">
        <w:trPr>
          <w:cantSplit/>
        </w:trPr>
        <w:tc>
          <w:tcPr>
            <w:tcW w:w="4463" w:type="dxa"/>
            <w:gridSpan w:val="2"/>
          </w:tcPr>
          <w:p w14:paraId="6D12F722" w14:textId="77777777" w:rsidR="00BF51F1" w:rsidRPr="00BF51F1" w:rsidRDefault="00BF51F1" w:rsidP="00BF51F1">
            <w:pPr>
              <w:keepNext/>
              <w:widowControl w:val="0"/>
              <w:tabs>
                <w:tab w:val="left" w:pos="204"/>
              </w:tabs>
              <w:spacing w:after="0" w:line="272" w:lineRule="exact"/>
              <w:ind w:left="537"/>
              <w:outlineLvl w:val="1"/>
              <w:rPr>
                <w:rFonts w:ascii="Arial" w:eastAsia="Times New Roman" w:hAnsi="Arial" w:cs="Times New Roman"/>
                <w:sz w:val="24"/>
                <w:szCs w:val="20"/>
                <w:lang w:val="en-US" w:eastAsia="en-GB"/>
              </w:rPr>
            </w:pPr>
            <w:r w:rsidRPr="00BF51F1">
              <w:rPr>
                <w:rFonts w:ascii="Arial" w:eastAsia="Times New Roman" w:hAnsi="Arial" w:cs="Times New Roman"/>
                <w:sz w:val="24"/>
                <w:szCs w:val="20"/>
                <w:lang w:val="en-US" w:eastAsia="en-GB"/>
              </w:rPr>
              <w:t>Received by (PRINT NAME):</w:t>
            </w:r>
          </w:p>
          <w:p w14:paraId="0B9FC060" w14:textId="77777777" w:rsidR="00BF51F1" w:rsidRPr="00BF51F1" w:rsidRDefault="00BF51F1" w:rsidP="00BF51F1">
            <w:pPr>
              <w:spacing w:after="0" w:line="240" w:lineRule="auto"/>
              <w:rPr>
                <w:rFonts w:ascii="Arial" w:eastAsia="Times New Roman" w:hAnsi="Arial" w:cs="Times New Roman"/>
                <w:sz w:val="24"/>
                <w:szCs w:val="20"/>
                <w:lang w:eastAsia="en-GB"/>
              </w:rPr>
            </w:pPr>
          </w:p>
          <w:p w14:paraId="0AA3E172" w14:textId="77777777" w:rsidR="00BF51F1" w:rsidRPr="00BF51F1" w:rsidRDefault="00BF51F1" w:rsidP="00BF51F1">
            <w:pPr>
              <w:spacing w:after="0" w:line="240" w:lineRule="auto"/>
              <w:rPr>
                <w:rFonts w:ascii="Arial" w:eastAsia="Times New Roman" w:hAnsi="Arial" w:cs="Times New Roman"/>
                <w:sz w:val="24"/>
                <w:szCs w:val="20"/>
                <w:lang w:eastAsia="en-GB"/>
              </w:rPr>
            </w:pPr>
          </w:p>
        </w:tc>
        <w:tc>
          <w:tcPr>
            <w:tcW w:w="2544" w:type="dxa"/>
            <w:gridSpan w:val="2"/>
          </w:tcPr>
          <w:p w14:paraId="4C0C793A" w14:textId="77777777" w:rsidR="00BF51F1" w:rsidRPr="00BF51F1" w:rsidRDefault="00BF51F1" w:rsidP="00BF51F1">
            <w:pPr>
              <w:keepNext/>
              <w:widowControl w:val="0"/>
              <w:tabs>
                <w:tab w:val="left" w:pos="204"/>
              </w:tabs>
              <w:spacing w:after="0" w:line="272" w:lineRule="exact"/>
              <w:ind w:left="537"/>
              <w:outlineLvl w:val="1"/>
              <w:rPr>
                <w:rFonts w:ascii="Arial" w:eastAsia="Times New Roman" w:hAnsi="Arial" w:cs="Times New Roman"/>
                <w:sz w:val="24"/>
                <w:szCs w:val="20"/>
                <w:lang w:val="en-US" w:eastAsia="en-GB"/>
              </w:rPr>
            </w:pPr>
            <w:r w:rsidRPr="00BF51F1">
              <w:rPr>
                <w:rFonts w:ascii="Arial" w:eastAsia="Times New Roman" w:hAnsi="Arial" w:cs="Times New Roman"/>
                <w:sz w:val="24"/>
                <w:szCs w:val="20"/>
                <w:lang w:val="en-US" w:eastAsia="en-GB"/>
              </w:rPr>
              <w:t>Date Received:</w:t>
            </w:r>
          </w:p>
        </w:tc>
        <w:tc>
          <w:tcPr>
            <w:tcW w:w="3216" w:type="dxa"/>
            <w:gridSpan w:val="2"/>
          </w:tcPr>
          <w:p w14:paraId="1593835C" w14:textId="77777777" w:rsidR="00BF51F1" w:rsidRPr="00BF51F1" w:rsidRDefault="00BF51F1" w:rsidP="00BF51F1">
            <w:pPr>
              <w:keepNext/>
              <w:widowControl w:val="0"/>
              <w:tabs>
                <w:tab w:val="left" w:pos="204"/>
              </w:tabs>
              <w:spacing w:after="0" w:line="272" w:lineRule="exact"/>
              <w:ind w:left="537"/>
              <w:outlineLvl w:val="1"/>
              <w:rPr>
                <w:rFonts w:ascii="Arial" w:eastAsia="Times New Roman" w:hAnsi="Arial" w:cs="Times New Roman"/>
                <w:sz w:val="24"/>
                <w:szCs w:val="20"/>
                <w:lang w:val="en-US" w:eastAsia="en-GB"/>
              </w:rPr>
            </w:pPr>
            <w:r w:rsidRPr="00BF51F1">
              <w:rPr>
                <w:rFonts w:ascii="Arial" w:eastAsia="Times New Roman" w:hAnsi="Arial" w:cs="Times New Roman"/>
                <w:sz w:val="24"/>
                <w:szCs w:val="20"/>
                <w:lang w:val="en-US" w:eastAsia="en-GB"/>
              </w:rPr>
              <w:t>Signature of recipient:</w:t>
            </w:r>
          </w:p>
        </w:tc>
      </w:tr>
    </w:tbl>
    <w:p w14:paraId="789106C8" w14:textId="77777777" w:rsidR="00BF51F1" w:rsidRPr="00BF51F1" w:rsidRDefault="00BF51F1" w:rsidP="00BF51F1">
      <w:pPr>
        <w:tabs>
          <w:tab w:val="left" w:pos="204"/>
        </w:tabs>
        <w:spacing w:after="0" w:line="272" w:lineRule="exact"/>
        <w:rPr>
          <w:rFonts w:ascii="Arial" w:eastAsia="Times New Roman" w:hAnsi="Arial" w:cs="Times New Roman"/>
          <w:sz w:val="24"/>
          <w:szCs w:val="20"/>
          <w:lang w:eastAsia="en-GB"/>
        </w:rPr>
      </w:pPr>
    </w:p>
    <w:p w14:paraId="6EBE2C7A" w14:textId="77777777" w:rsidR="00BF51F1" w:rsidRPr="00BF51F1" w:rsidRDefault="00BF51F1" w:rsidP="00BF51F1">
      <w:pPr>
        <w:widowControl w:val="0"/>
        <w:tabs>
          <w:tab w:val="left" w:pos="204"/>
        </w:tabs>
        <w:spacing w:after="0" w:line="240" w:lineRule="auto"/>
        <w:ind w:left="537"/>
        <w:jc w:val="center"/>
        <w:rPr>
          <w:rFonts w:ascii="Arial" w:eastAsia="Times New Roman" w:hAnsi="Arial" w:cs="Times New Roman"/>
          <w:b/>
          <w:sz w:val="28"/>
          <w:szCs w:val="20"/>
          <w:lang w:val="en-US" w:eastAsia="en-GB"/>
        </w:rPr>
      </w:pPr>
      <w:r w:rsidRPr="00BF51F1">
        <w:rPr>
          <w:rFonts w:ascii="Arial" w:eastAsia="Times New Roman" w:hAnsi="Arial" w:cs="Times New Roman"/>
          <w:sz w:val="24"/>
          <w:szCs w:val="20"/>
          <w:lang w:val="en-US" w:eastAsia="en-GB"/>
        </w:rPr>
        <w:br w:type="page"/>
      </w:r>
      <w:r w:rsidRPr="00BF51F1">
        <w:rPr>
          <w:rFonts w:ascii="Arial" w:eastAsia="Times New Roman" w:hAnsi="Arial" w:cs="Times New Roman"/>
          <w:b/>
          <w:sz w:val="28"/>
          <w:szCs w:val="20"/>
          <w:u w:val="single"/>
          <w:lang w:val="en-US" w:eastAsia="en-GB"/>
        </w:rPr>
        <w:lastRenderedPageBreak/>
        <w:t>Confidential Reporting (Whistleblowers) Procedure</w:t>
      </w:r>
    </w:p>
    <w:p w14:paraId="10BD2E0C" w14:textId="77777777" w:rsidR="00BF51F1" w:rsidRPr="00BF51F1" w:rsidRDefault="00BF51F1" w:rsidP="00BF51F1">
      <w:pPr>
        <w:widowControl w:val="0"/>
        <w:tabs>
          <w:tab w:val="left" w:pos="204"/>
        </w:tabs>
        <w:spacing w:after="0" w:line="240" w:lineRule="auto"/>
        <w:ind w:left="537"/>
        <w:jc w:val="center"/>
        <w:rPr>
          <w:rFonts w:ascii="Arial" w:eastAsia="Times New Roman" w:hAnsi="Arial" w:cs="Times New Roman"/>
          <w:b/>
          <w:sz w:val="28"/>
          <w:szCs w:val="20"/>
          <w:lang w:val="en-US" w:eastAsia="en-GB"/>
        </w:rPr>
      </w:pPr>
    </w:p>
    <w:p w14:paraId="449C4139" w14:textId="77777777" w:rsidR="00BF51F1" w:rsidRPr="00BF51F1" w:rsidRDefault="00BF51F1" w:rsidP="00BF51F1">
      <w:pPr>
        <w:widowControl w:val="0"/>
        <w:tabs>
          <w:tab w:val="left" w:pos="204"/>
        </w:tabs>
        <w:spacing w:after="0" w:line="240" w:lineRule="auto"/>
        <w:ind w:left="537"/>
        <w:jc w:val="center"/>
        <w:rPr>
          <w:rFonts w:ascii="Arial" w:eastAsia="Times New Roman" w:hAnsi="Arial" w:cs="Times New Roman"/>
          <w:b/>
          <w:sz w:val="24"/>
          <w:szCs w:val="20"/>
          <w:lang w:val="en-US" w:eastAsia="en-GB"/>
        </w:rPr>
      </w:pPr>
      <w:r w:rsidRPr="00BF51F1">
        <w:rPr>
          <w:rFonts w:ascii="Arial" w:eastAsia="Times New Roman" w:hAnsi="Arial" w:cs="Times New Roman"/>
          <w:b/>
          <w:sz w:val="24"/>
          <w:szCs w:val="20"/>
          <w:lang w:val="en-US" w:eastAsia="en-GB"/>
        </w:rPr>
        <w:t>PLEASE READ THIS IN CONJUNCTION WITH THE ABOVE PROCEDURE</w:t>
      </w:r>
    </w:p>
    <w:p w14:paraId="397F10C2" w14:textId="77777777" w:rsidR="00BF51F1" w:rsidRPr="00BF51F1" w:rsidRDefault="00BF51F1" w:rsidP="00BF51F1">
      <w:pPr>
        <w:tabs>
          <w:tab w:val="left" w:pos="204"/>
        </w:tabs>
        <w:spacing w:after="0" w:line="240" w:lineRule="auto"/>
        <w:rPr>
          <w:rFonts w:ascii="Arial" w:eastAsia="Times New Roman" w:hAnsi="Arial" w:cs="Times New Roman"/>
          <w:b/>
          <w:sz w:val="24"/>
          <w:szCs w:val="20"/>
          <w:lang w:eastAsia="en-GB"/>
        </w:rPr>
      </w:pPr>
    </w:p>
    <w:p w14:paraId="5AB2AF47" w14:textId="77777777" w:rsidR="00BF51F1" w:rsidRPr="00BF51F1" w:rsidRDefault="00BF51F1" w:rsidP="00BF51F1">
      <w:pPr>
        <w:tabs>
          <w:tab w:val="left" w:pos="204"/>
        </w:tabs>
        <w:spacing w:after="0" w:line="240" w:lineRule="auto"/>
        <w:rPr>
          <w:rFonts w:ascii="Arial" w:eastAsia="Times New Roman" w:hAnsi="Arial" w:cs="Times New Roman"/>
          <w:b/>
          <w:sz w:val="24"/>
          <w:szCs w:val="20"/>
          <w:lang w:eastAsia="en-GB"/>
        </w:rPr>
      </w:pPr>
    </w:p>
    <w:p w14:paraId="13FB179A" w14:textId="77777777" w:rsidR="00BF51F1" w:rsidRPr="00BF51F1" w:rsidRDefault="00BF51F1" w:rsidP="00BF51F1">
      <w:pPr>
        <w:widowControl w:val="0"/>
        <w:tabs>
          <w:tab w:val="left" w:pos="204"/>
        </w:tabs>
        <w:spacing w:after="0" w:line="240" w:lineRule="auto"/>
        <w:ind w:left="537"/>
        <w:jc w:val="center"/>
        <w:rPr>
          <w:rFonts w:ascii="Arial" w:eastAsia="Times New Roman" w:hAnsi="Arial" w:cs="Times New Roman"/>
          <w:b/>
          <w:sz w:val="24"/>
          <w:szCs w:val="20"/>
          <w:lang w:val="en-US" w:eastAsia="en-GB"/>
        </w:rPr>
      </w:pPr>
      <w:r w:rsidRPr="00BF51F1">
        <w:rPr>
          <w:rFonts w:ascii="Arial" w:eastAsia="Times New Roman" w:hAnsi="Arial" w:cs="Times New Roman"/>
          <w:b/>
          <w:sz w:val="24"/>
          <w:szCs w:val="20"/>
          <w:lang w:val="en-US" w:eastAsia="en-GB"/>
        </w:rPr>
        <w:t>PERSON MAKING THE REPORT</w:t>
      </w:r>
    </w:p>
    <w:p w14:paraId="22C53C80" w14:textId="77777777" w:rsidR="00BF51F1" w:rsidRPr="00BF51F1" w:rsidRDefault="00BF51F1" w:rsidP="00BF51F1">
      <w:pPr>
        <w:tabs>
          <w:tab w:val="left" w:pos="204"/>
        </w:tabs>
        <w:spacing w:after="0" w:line="240" w:lineRule="auto"/>
        <w:rPr>
          <w:rFonts w:ascii="Arial" w:eastAsia="Times New Roman" w:hAnsi="Arial" w:cs="Times New Roman"/>
          <w:b/>
          <w:sz w:val="24"/>
          <w:szCs w:val="20"/>
          <w:lang w:eastAsia="en-GB"/>
        </w:rPr>
      </w:pPr>
    </w:p>
    <w:p w14:paraId="03AEADE8" w14:textId="77777777" w:rsidR="00BF51F1" w:rsidRPr="00BF51F1" w:rsidRDefault="00BF51F1" w:rsidP="00BF51F1">
      <w:pPr>
        <w:widowControl w:val="0"/>
        <w:tabs>
          <w:tab w:val="left" w:pos="816"/>
        </w:tabs>
        <w:spacing w:after="0" w:line="272" w:lineRule="exact"/>
        <w:ind w:left="537"/>
        <w:jc w:val="both"/>
        <w:rPr>
          <w:rFonts w:ascii="Arial" w:eastAsia="Times New Roman" w:hAnsi="Arial" w:cs="Times New Roman"/>
          <w:sz w:val="24"/>
          <w:szCs w:val="20"/>
          <w:lang w:val="en-US" w:eastAsia="en-GB"/>
        </w:rPr>
      </w:pPr>
      <w:r w:rsidRPr="00BF51F1">
        <w:rPr>
          <w:rFonts w:ascii="Arial" w:eastAsia="Times New Roman" w:hAnsi="Arial" w:cs="Times New Roman"/>
          <w:sz w:val="24"/>
          <w:szCs w:val="20"/>
          <w:lang w:val="en-US" w:eastAsia="en-GB"/>
        </w:rPr>
        <w:t>1.</w:t>
      </w:r>
      <w:r w:rsidRPr="00BF51F1">
        <w:rPr>
          <w:rFonts w:ascii="Arial" w:eastAsia="Times New Roman" w:hAnsi="Arial" w:cs="Times New Roman"/>
          <w:sz w:val="24"/>
          <w:szCs w:val="20"/>
          <w:lang w:val="en-US" w:eastAsia="en-GB"/>
        </w:rPr>
        <w:tab/>
        <w:t>Complete the report form giving full details and take a photocopy for your records.</w:t>
      </w:r>
    </w:p>
    <w:p w14:paraId="5F52419F" w14:textId="77777777" w:rsidR="00BF51F1" w:rsidRPr="00BF51F1" w:rsidRDefault="00BF51F1" w:rsidP="00BF51F1">
      <w:pPr>
        <w:widowControl w:val="0"/>
        <w:tabs>
          <w:tab w:val="left" w:pos="816"/>
        </w:tabs>
        <w:spacing w:after="0" w:line="272" w:lineRule="exact"/>
        <w:ind w:left="537"/>
        <w:jc w:val="both"/>
        <w:rPr>
          <w:rFonts w:ascii="Arial" w:eastAsia="Times New Roman" w:hAnsi="Arial" w:cs="Times New Roman"/>
          <w:sz w:val="24"/>
          <w:szCs w:val="20"/>
          <w:lang w:val="en-US" w:eastAsia="en-GB"/>
        </w:rPr>
      </w:pPr>
    </w:p>
    <w:p w14:paraId="71AC4E45" w14:textId="77777777" w:rsidR="00BF51F1" w:rsidRPr="00BF51F1" w:rsidRDefault="00BF51F1" w:rsidP="00BF51F1">
      <w:pPr>
        <w:widowControl w:val="0"/>
        <w:tabs>
          <w:tab w:val="left" w:pos="816"/>
        </w:tabs>
        <w:spacing w:after="0" w:line="272" w:lineRule="exact"/>
        <w:ind w:left="537"/>
        <w:jc w:val="both"/>
        <w:rPr>
          <w:rFonts w:ascii="Arial" w:eastAsia="Times New Roman" w:hAnsi="Arial" w:cs="Times New Roman"/>
          <w:sz w:val="24"/>
          <w:szCs w:val="20"/>
          <w:lang w:val="en-US" w:eastAsia="en-GB"/>
        </w:rPr>
      </w:pPr>
      <w:r w:rsidRPr="00BF51F1">
        <w:rPr>
          <w:rFonts w:ascii="Arial" w:eastAsia="Times New Roman" w:hAnsi="Arial" w:cs="Times New Roman"/>
          <w:sz w:val="24"/>
          <w:szCs w:val="20"/>
          <w:lang w:val="en-US" w:eastAsia="en-GB"/>
        </w:rPr>
        <w:t>2.</w:t>
      </w:r>
      <w:r w:rsidRPr="00BF51F1">
        <w:rPr>
          <w:rFonts w:ascii="Arial" w:eastAsia="Times New Roman" w:hAnsi="Arial" w:cs="Times New Roman"/>
          <w:sz w:val="24"/>
          <w:szCs w:val="20"/>
          <w:lang w:val="en-US" w:eastAsia="en-GB"/>
        </w:rPr>
        <w:tab/>
        <w:t>Deliver, by hand if possible, the two copies of the report to your line manager, or if, for some reason, that is not possible, to your head teacher/CEO</w:t>
      </w:r>
    </w:p>
    <w:p w14:paraId="7A43A147" w14:textId="77777777" w:rsidR="00BF51F1" w:rsidRPr="00BF51F1" w:rsidRDefault="00BF51F1" w:rsidP="00BF51F1">
      <w:pPr>
        <w:widowControl w:val="0"/>
        <w:tabs>
          <w:tab w:val="left" w:pos="816"/>
        </w:tabs>
        <w:spacing w:after="0" w:line="272" w:lineRule="exact"/>
        <w:ind w:left="537"/>
        <w:jc w:val="both"/>
        <w:rPr>
          <w:rFonts w:ascii="Arial" w:eastAsia="Times New Roman" w:hAnsi="Arial" w:cs="Times New Roman"/>
          <w:sz w:val="24"/>
          <w:szCs w:val="20"/>
          <w:lang w:val="en-US" w:eastAsia="en-GB"/>
        </w:rPr>
      </w:pPr>
    </w:p>
    <w:p w14:paraId="0F8F1682" w14:textId="77777777" w:rsidR="00BF51F1" w:rsidRPr="00BF51F1" w:rsidRDefault="00BF51F1" w:rsidP="00BF51F1">
      <w:pPr>
        <w:widowControl w:val="0"/>
        <w:tabs>
          <w:tab w:val="left" w:pos="816"/>
        </w:tabs>
        <w:spacing w:after="0" w:line="272" w:lineRule="exact"/>
        <w:ind w:left="537"/>
        <w:jc w:val="both"/>
        <w:rPr>
          <w:rFonts w:ascii="Arial" w:eastAsia="Times New Roman" w:hAnsi="Arial" w:cs="Times New Roman"/>
          <w:sz w:val="24"/>
          <w:szCs w:val="20"/>
          <w:lang w:val="en-US" w:eastAsia="en-GB"/>
        </w:rPr>
      </w:pPr>
      <w:r w:rsidRPr="00BF51F1">
        <w:rPr>
          <w:rFonts w:ascii="Arial" w:eastAsia="Times New Roman" w:hAnsi="Arial" w:cs="Times New Roman"/>
          <w:sz w:val="24"/>
          <w:szCs w:val="20"/>
          <w:lang w:val="en-US" w:eastAsia="en-GB"/>
        </w:rPr>
        <w:t>3.</w:t>
      </w:r>
      <w:r w:rsidRPr="00BF51F1">
        <w:rPr>
          <w:rFonts w:ascii="Arial" w:eastAsia="Times New Roman" w:hAnsi="Arial" w:cs="Times New Roman"/>
          <w:sz w:val="24"/>
          <w:szCs w:val="20"/>
          <w:lang w:val="en-US" w:eastAsia="en-GB"/>
        </w:rPr>
        <w:tab/>
        <w:t>The receiving officer will sign both copies and return one copy to you.</w:t>
      </w:r>
    </w:p>
    <w:p w14:paraId="7F5F3A7C" w14:textId="77777777" w:rsidR="00BF51F1" w:rsidRPr="00BF51F1" w:rsidRDefault="00BF51F1" w:rsidP="00BF51F1">
      <w:pPr>
        <w:widowControl w:val="0"/>
        <w:tabs>
          <w:tab w:val="left" w:pos="816"/>
        </w:tabs>
        <w:spacing w:after="0" w:line="272" w:lineRule="exact"/>
        <w:ind w:left="537"/>
        <w:jc w:val="both"/>
        <w:rPr>
          <w:rFonts w:ascii="Arial" w:eastAsia="Times New Roman" w:hAnsi="Arial" w:cs="Times New Roman"/>
          <w:sz w:val="24"/>
          <w:szCs w:val="20"/>
          <w:lang w:val="en-US" w:eastAsia="en-GB"/>
        </w:rPr>
      </w:pPr>
    </w:p>
    <w:p w14:paraId="0353AF45" w14:textId="77777777" w:rsidR="00BF51F1" w:rsidRPr="00BF51F1" w:rsidRDefault="00BF51F1" w:rsidP="00BF51F1">
      <w:pPr>
        <w:widowControl w:val="0"/>
        <w:tabs>
          <w:tab w:val="left" w:pos="816"/>
        </w:tabs>
        <w:spacing w:after="0" w:line="272" w:lineRule="exact"/>
        <w:ind w:left="537"/>
        <w:jc w:val="both"/>
        <w:rPr>
          <w:rFonts w:ascii="Arial" w:eastAsia="Times New Roman" w:hAnsi="Arial" w:cs="Times New Roman"/>
          <w:sz w:val="24"/>
          <w:szCs w:val="20"/>
          <w:lang w:val="en-US" w:eastAsia="en-GB"/>
        </w:rPr>
      </w:pPr>
      <w:r w:rsidRPr="00BF51F1">
        <w:rPr>
          <w:rFonts w:ascii="Arial" w:eastAsia="Times New Roman" w:hAnsi="Arial" w:cs="Times New Roman"/>
          <w:sz w:val="24"/>
          <w:szCs w:val="20"/>
          <w:lang w:val="en-US" w:eastAsia="en-GB"/>
        </w:rPr>
        <w:t>4.</w:t>
      </w:r>
      <w:r w:rsidRPr="00BF51F1">
        <w:rPr>
          <w:rFonts w:ascii="Arial" w:eastAsia="Times New Roman" w:hAnsi="Arial" w:cs="Times New Roman"/>
          <w:sz w:val="24"/>
          <w:szCs w:val="20"/>
          <w:lang w:val="en-US" w:eastAsia="en-GB"/>
        </w:rPr>
        <w:tab/>
        <w:t>You are encouraged to put your name to your report, but anonymous reports may be forwarded by mail, marked “PRIVATE &amp; CONFIDENTIAL”.</w:t>
      </w:r>
    </w:p>
    <w:p w14:paraId="3C77A63C" w14:textId="77777777" w:rsidR="00BF51F1" w:rsidRPr="00BF51F1" w:rsidRDefault="00BF51F1" w:rsidP="00BF51F1">
      <w:pPr>
        <w:widowControl w:val="0"/>
        <w:tabs>
          <w:tab w:val="left" w:pos="816"/>
        </w:tabs>
        <w:spacing w:after="0" w:line="272" w:lineRule="exact"/>
        <w:ind w:left="537"/>
        <w:jc w:val="both"/>
        <w:rPr>
          <w:rFonts w:ascii="Arial" w:eastAsia="Times New Roman" w:hAnsi="Arial" w:cs="Times New Roman"/>
          <w:sz w:val="24"/>
          <w:szCs w:val="20"/>
          <w:lang w:val="en-US" w:eastAsia="en-GB"/>
        </w:rPr>
      </w:pPr>
    </w:p>
    <w:p w14:paraId="5531202B" w14:textId="77777777" w:rsidR="00BF51F1" w:rsidRPr="00BF51F1" w:rsidRDefault="00BF51F1" w:rsidP="00BF51F1">
      <w:pPr>
        <w:widowControl w:val="0"/>
        <w:tabs>
          <w:tab w:val="left" w:pos="816"/>
        </w:tabs>
        <w:spacing w:after="0" w:line="272" w:lineRule="exact"/>
        <w:ind w:left="537"/>
        <w:jc w:val="both"/>
        <w:rPr>
          <w:rFonts w:ascii="Arial" w:eastAsia="Times New Roman" w:hAnsi="Arial" w:cs="Times New Roman"/>
          <w:sz w:val="24"/>
          <w:szCs w:val="20"/>
          <w:lang w:val="en-US" w:eastAsia="en-GB"/>
        </w:rPr>
      </w:pPr>
      <w:r w:rsidRPr="00BF51F1">
        <w:rPr>
          <w:rFonts w:ascii="Arial" w:eastAsia="Times New Roman" w:hAnsi="Arial" w:cs="Times New Roman"/>
          <w:sz w:val="24"/>
          <w:szCs w:val="20"/>
          <w:lang w:val="en-US" w:eastAsia="en-GB"/>
        </w:rPr>
        <w:t>5.</w:t>
      </w:r>
      <w:r w:rsidRPr="00BF51F1">
        <w:rPr>
          <w:rFonts w:ascii="Arial" w:eastAsia="Times New Roman" w:hAnsi="Arial" w:cs="Times New Roman"/>
          <w:sz w:val="24"/>
          <w:szCs w:val="20"/>
          <w:lang w:val="en-US" w:eastAsia="en-GB"/>
        </w:rPr>
        <w:tab/>
        <w:t>The receiving officer will respond to your concerns and the matter may, following initial enquiries, need further investigation, or it may need referring to other agencies, depending on the circumstances. If any urgent action is required, this will, wherever possible, be taken by the chair of governor’s/head teacher/CEO/Chair Trust Board before any investigation is undertaken.</w:t>
      </w:r>
    </w:p>
    <w:p w14:paraId="58ABF054" w14:textId="77777777" w:rsidR="00BF51F1" w:rsidRPr="00BF51F1" w:rsidRDefault="00BF51F1" w:rsidP="00BF51F1">
      <w:pPr>
        <w:widowControl w:val="0"/>
        <w:tabs>
          <w:tab w:val="left" w:pos="816"/>
        </w:tabs>
        <w:spacing w:after="0" w:line="272" w:lineRule="exact"/>
        <w:ind w:left="537"/>
        <w:jc w:val="both"/>
        <w:rPr>
          <w:rFonts w:ascii="Arial" w:eastAsia="Times New Roman" w:hAnsi="Arial" w:cs="Times New Roman"/>
          <w:sz w:val="24"/>
          <w:szCs w:val="20"/>
          <w:lang w:val="en-US" w:eastAsia="en-GB"/>
        </w:rPr>
      </w:pPr>
    </w:p>
    <w:p w14:paraId="572FB722" w14:textId="77777777" w:rsidR="00BF51F1" w:rsidRPr="00BF51F1" w:rsidRDefault="00BF51F1" w:rsidP="00BF51F1">
      <w:pPr>
        <w:widowControl w:val="0"/>
        <w:tabs>
          <w:tab w:val="left" w:pos="816"/>
        </w:tabs>
        <w:spacing w:after="0" w:line="272" w:lineRule="exact"/>
        <w:ind w:left="537"/>
        <w:jc w:val="both"/>
        <w:rPr>
          <w:rFonts w:ascii="Arial" w:eastAsia="Times New Roman" w:hAnsi="Arial" w:cs="Times New Roman"/>
          <w:sz w:val="24"/>
          <w:szCs w:val="20"/>
          <w:lang w:val="en-US" w:eastAsia="en-GB"/>
        </w:rPr>
      </w:pPr>
      <w:r w:rsidRPr="00BF51F1">
        <w:rPr>
          <w:rFonts w:ascii="Arial" w:eastAsia="Times New Roman" w:hAnsi="Arial" w:cs="Times New Roman"/>
          <w:sz w:val="24"/>
          <w:szCs w:val="20"/>
          <w:lang w:val="en-US" w:eastAsia="en-GB"/>
        </w:rPr>
        <w:t>6.</w:t>
      </w:r>
      <w:r w:rsidRPr="00BF51F1">
        <w:rPr>
          <w:rFonts w:ascii="Arial" w:eastAsia="Times New Roman" w:hAnsi="Arial" w:cs="Times New Roman"/>
          <w:sz w:val="24"/>
          <w:szCs w:val="20"/>
          <w:lang w:val="en-US" w:eastAsia="en-GB"/>
        </w:rPr>
        <w:tab/>
        <w:t>You may be asked to attend meetings with management representatives, aimed at seeking further information and clarification. During any meetings, you have the right to be accompanied by a work colleague or trade union representative, providing there isn’t a conflict of interest.</w:t>
      </w:r>
    </w:p>
    <w:p w14:paraId="5C916D6A" w14:textId="77777777" w:rsidR="00BF51F1" w:rsidRPr="00BF51F1" w:rsidRDefault="00BF51F1" w:rsidP="00BF51F1">
      <w:pPr>
        <w:widowControl w:val="0"/>
        <w:tabs>
          <w:tab w:val="left" w:pos="816"/>
        </w:tabs>
        <w:spacing w:after="0" w:line="272" w:lineRule="exact"/>
        <w:ind w:left="537"/>
        <w:jc w:val="both"/>
        <w:rPr>
          <w:rFonts w:ascii="Arial" w:eastAsia="Times New Roman" w:hAnsi="Arial" w:cs="Times New Roman"/>
          <w:sz w:val="24"/>
          <w:szCs w:val="20"/>
          <w:lang w:val="en-US" w:eastAsia="en-GB"/>
        </w:rPr>
      </w:pPr>
    </w:p>
    <w:p w14:paraId="521F6215" w14:textId="77777777" w:rsidR="00BF51F1" w:rsidRPr="00BF51F1" w:rsidRDefault="00BF51F1" w:rsidP="00BF51F1">
      <w:pPr>
        <w:widowControl w:val="0"/>
        <w:tabs>
          <w:tab w:val="left" w:pos="816"/>
        </w:tabs>
        <w:spacing w:after="0" w:line="272" w:lineRule="exact"/>
        <w:ind w:left="537"/>
        <w:jc w:val="both"/>
        <w:rPr>
          <w:rFonts w:ascii="Arial" w:eastAsia="Times New Roman" w:hAnsi="Arial" w:cs="Times New Roman"/>
          <w:sz w:val="24"/>
          <w:szCs w:val="20"/>
          <w:lang w:val="en-US" w:eastAsia="en-GB"/>
        </w:rPr>
      </w:pPr>
      <w:r w:rsidRPr="00BF51F1">
        <w:rPr>
          <w:rFonts w:ascii="Arial" w:eastAsia="Times New Roman" w:hAnsi="Arial" w:cs="Times New Roman"/>
          <w:sz w:val="24"/>
          <w:szCs w:val="20"/>
          <w:lang w:val="en-US" w:eastAsia="en-GB"/>
        </w:rPr>
        <w:t>7.</w:t>
      </w:r>
      <w:r w:rsidRPr="00BF51F1">
        <w:rPr>
          <w:rFonts w:ascii="Arial" w:eastAsia="Times New Roman" w:hAnsi="Arial" w:cs="Times New Roman"/>
          <w:sz w:val="24"/>
          <w:szCs w:val="20"/>
          <w:lang w:val="en-US" w:eastAsia="en-GB"/>
        </w:rPr>
        <w:tab/>
        <w:t>The procedure gives a list of people from whom you may obtain advice and guidance.</w:t>
      </w:r>
    </w:p>
    <w:p w14:paraId="1902B305" w14:textId="77777777" w:rsidR="00BF51F1" w:rsidRPr="00BF51F1" w:rsidRDefault="00BF51F1" w:rsidP="00BF51F1">
      <w:pPr>
        <w:widowControl w:val="0"/>
        <w:tabs>
          <w:tab w:val="left" w:pos="816"/>
        </w:tabs>
        <w:spacing w:after="0" w:line="272" w:lineRule="exact"/>
        <w:ind w:left="537"/>
        <w:jc w:val="both"/>
        <w:rPr>
          <w:rFonts w:ascii="Arial" w:eastAsia="Times New Roman" w:hAnsi="Arial" w:cs="Times New Roman"/>
          <w:sz w:val="24"/>
          <w:szCs w:val="20"/>
          <w:lang w:val="en-US" w:eastAsia="en-GB"/>
        </w:rPr>
      </w:pPr>
    </w:p>
    <w:p w14:paraId="179A962B" w14:textId="77777777" w:rsidR="00BF51F1" w:rsidRPr="00BF51F1" w:rsidRDefault="00BF51F1" w:rsidP="00BF51F1">
      <w:pPr>
        <w:widowControl w:val="0"/>
        <w:tabs>
          <w:tab w:val="left" w:pos="816"/>
        </w:tabs>
        <w:spacing w:after="0" w:line="272" w:lineRule="exact"/>
        <w:ind w:left="537"/>
        <w:jc w:val="both"/>
        <w:rPr>
          <w:rFonts w:ascii="Arial" w:eastAsia="Times New Roman" w:hAnsi="Arial" w:cs="Times New Roman"/>
          <w:sz w:val="24"/>
          <w:szCs w:val="20"/>
          <w:lang w:val="en-US" w:eastAsia="en-GB"/>
        </w:rPr>
      </w:pPr>
      <w:r w:rsidRPr="00BF51F1">
        <w:rPr>
          <w:rFonts w:ascii="Arial" w:eastAsia="Times New Roman" w:hAnsi="Arial" w:cs="Times New Roman"/>
          <w:sz w:val="24"/>
          <w:szCs w:val="20"/>
          <w:lang w:val="en-US" w:eastAsia="en-GB"/>
        </w:rPr>
        <w:t>8.</w:t>
      </w:r>
      <w:r w:rsidRPr="00BF51F1">
        <w:rPr>
          <w:rFonts w:ascii="Arial" w:eastAsia="Times New Roman" w:hAnsi="Arial" w:cs="Times New Roman"/>
          <w:sz w:val="24"/>
          <w:szCs w:val="20"/>
          <w:lang w:val="en-US" w:eastAsia="en-GB"/>
        </w:rPr>
        <w:tab/>
        <w:t>You will be informed of the outcome of any investigations, as soon as possible.</w:t>
      </w:r>
    </w:p>
    <w:p w14:paraId="207FB0D0" w14:textId="77777777" w:rsidR="00BF51F1" w:rsidRPr="00BF51F1" w:rsidRDefault="00BF51F1" w:rsidP="00BF51F1">
      <w:pPr>
        <w:tabs>
          <w:tab w:val="left" w:pos="816"/>
        </w:tabs>
        <w:spacing w:after="0" w:line="272" w:lineRule="exact"/>
        <w:jc w:val="both"/>
        <w:rPr>
          <w:rFonts w:ascii="Arial" w:eastAsia="Times New Roman" w:hAnsi="Arial" w:cs="Times New Roman"/>
          <w:sz w:val="24"/>
          <w:szCs w:val="20"/>
          <w:lang w:eastAsia="en-GB"/>
        </w:rPr>
      </w:pPr>
    </w:p>
    <w:p w14:paraId="5DAED016" w14:textId="77777777" w:rsidR="00BF51F1" w:rsidRPr="00BF51F1" w:rsidRDefault="00BF51F1" w:rsidP="00BF51F1">
      <w:pPr>
        <w:widowControl w:val="0"/>
        <w:tabs>
          <w:tab w:val="left" w:pos="980"/>
        </w:tabs>
        <w:spacing w:after="0" w:line="240" w:lineRule="auto"/>
        <w:ind w:left="537"/>
        <w:jc w:val="both"/>
        <w:rPr>
          <w:rFonts w:ascii="Arial" w:eastAsia="Times New Roman" w:hAnsi="Arial" w:cs="Times New Roman"/>
          <w:b/>
          <w:sz w:val="24"/>
          <w:szCs w:val="20"/>
          <w:lang w:val="en-US" w:eastAsia="en-GB"/>
        </w:rPr>
      </w:pPr>
      <w:r w:rsidRPr="00BF51F1">
        <w:rPr>
          <w:rFonts w:ascii="Arial" w:eastAsia="Times New Roman" w:hAnsi="Arial" w:cs="Times New Roman"/>
          <w:b/>
          <w:sz w:val="24"/>
          <w:szCs w:val="20"/>
          <w:lang w:val="en-US" w:eastAsia="en-GB"/>
        </w:rPr>
        <w:t xml:space="preserve">OFFICER RECEIVING THIS REPORT </w:t>
      </w:r>
    </w:p>
    <w:p w14:paraId="1671C27F" w14:textId="77777777" w:rsidR="00BF51F1" w:rsidRPr="00BF51F1" w:rsidRDefault="00BF51F1" w:rsidP="00BF51F1">
      <w:pPr>
        <w:tabs>
          <w:tab w:val="left" w:pos="980"/>
        </w:tabs>
        <w:spacing w:after="0" w:line="240" w:lineRule="auto"/>
        <w:jc w:val="both"/>
        <w:rPr>
          <w:rFonts w:ascii="Arial" w:eastAsia="Times New Roman" w:hAnsi="Arial" w:cs="Times New Roman"/>
          <w:b/>
          <w:sz w:val="24"/>
          <w:szCs w:val="20"/>
          <w:lang w:eastAsia="en-GB"/>
        </w:rPr>
      </w:pPr>
    </w:p>
    <w:p w14:paraId="253F4832" w14:textId="77777777" w:rsidR="00BF51F1" w:rsidRPr="00BF51F1" w:rsidRDefault="00BF51F1" w:rsidP="00BF51F1">
      <w:pPr>
        <w:widowControl w:val="0"/>
        <w:tabs>
          <w:tab w:val="left" w:pos="816"/>
        </w:tabs>
        <w:spacing w:after="0" w:line="272" w:lineRule="exact"/>
        <w:ind w:left="537"/>
        <w:jc w:val="both"/>
        <w:rPr>
          <w:rFonts w:ascii="Arial" w:eastAsia="Times New Roman" w:hAnsi="Arial" w:cs="Times New Roman"/>
          <w:sz w:val="24"/>
          <w:szCs w:val="20"/>
          <w:lang w:val="en-US" w:eastAsia="en-GB"/>
        </w:rPr>
      </w:pPr>
      <w:r w:rsidRPr="00BF51F1">
        <w:rPr>
          <w:rFonts w:ascii="Arial" w:eastAsia="Times New Roman" w:hAnsi="Arial" w:cs="Times New Roman"/>
          <w:sz w:val="24"/>
          <w:szCs w:val="20"/>
          <w:lang w:val="en-US" w:eastAsia="en-GB"/>
        </w:rPr>
        <w:t>1.</w:t>
      </w:r>
      <w:r w:rsidRPr="00BF51F1">
        <w:rPr>
          <w:rFonts w:ascii="Arial" w:eastAsia="Times New Roman" w:hAnsi="Arial" w:cs="Times New Roman"/>
          <w:sz w:val="24"/>
          <w:szCs w:val="20"/>
          <w:lang w:val="en-US" w:eastAsia="en-GB"/>
        </w:rPr>
        <w:tab/>
        <w:t>Within 5 working days of receiving the form, the receiving officer will:</w:t>
      </w:r>
    </w:p>
    <w:p w14:paraId="07C179A3" w14:textId="77777777" w:rsidR="00BF51F1" w:rsidRPr="00BF51F1" w:rsidRDefault="00BF51F1" w:rsidP="00BF51F1">
      <w:pPr>
        <w:tabs>
          <w:tab w:val="left" w:pos="816"/>
        </w:tabs>
        <w:spacing w:after="0" w:line="272" w:lineRule="exact"/>
        <w:jc w:val="both"/>
        <w:rPr>
          <w:rFonts w:ascii="Arial" w:eastAsia="Times New Roman" w:hAnsi="Arial" w:cs="Times New Roman"/>
          <w:sz w:val="24"/>
          <w:szCs w:val="20"/>
          <w:lang w:eastAsia="en-GB"/>
        </w:rPr>
      </w:pPr>
    </w:p>
    <w:p w14:paraId="24642308" w14:textId="77777777" w:rsidR="00BF51F1" w:rsidRPr="00BF51F1" w:rsidRDefault="00BF51F1" w:rsidP="00BF51F1">
      <w:pPr>
        <w:widowControl w:val="0"/>
        <w:numPr>
          <w:ilvl w:val="0"/>
          <w:numId w:val="7"/>
        </w:numPr>
        <w:tabs>
          <w:tab w:val="left" w:pos="1649"/>
        </w:tabs>
        <w:spacing w:after="0" w:line="272" w:lineRule="exact"/>
        <w:jc w:val="both"/>
        <w:rPr>
          <w:rFonts w:ascii="Arial" w:eastAsia="Times New Roman" w:hAnsi="Arial" w:cs="Times New Roman"/>
          <w:sz w:val="24"/>
          <w:szCs w:val="20"/>
          <w:lang w:val="en-US" w:eastAsia="en-GB"/>
        </w:rPr>
      </w:pPr>
      <w:r w:rsidRPr="00BF51F1">
        <w:rPr>
          <w:rFonts w:ascii="Arial" w:eastAsia="Times New Roman" w:hAnsi="Arial" w:cs="Times New Roman"/>
          <w:sz w:val="24"/>
          <w:szCs w:val="20"/>
          <w:lang w:val="en-US" w:eastAsia="en-GB"/>
        </w:rPr>
        <w:t>Return a copy of the form back to the employee (discloser);</w:t>
      </w:r>
    </w:p>
    <w:p w14:paraId="30A0A1F4" w14:textId="77777777" w:rsidR="00BF51F1" w:rsidRPr="00BF51F1" w:rsidRDefault="00BF51F1" w:rsidP="00BF51F1">
      <w:pPr>
        <w:widowControl w:val="0"/>
        <w:tabs>
          <w:tab w:val="left" w:pos="1649"/>
          <w:tab w:val="left" w:pos="2449"/>
        </w:tabs>
        <w:spacing w:after="0" w:line="272" w:lineRule="exact"/>
        <w:ind w:left="537"/>
        <w:jc w:val="both"/>
        <w:rPr>
          <w:rFonts w:ascii="Arial" w:eastAsia="Times New Roman" w:hAnsi="Arial" w:cs="Times New Roman"/>
          <w:sz w:val="24"/>
          <w:szCs w:val="20"/>
          <w:lang w:val="en-US" w:eastAsia="en-GB"/>
        </w:rPr>
      </w:pPr>
    </w:p>
    <w:p w14:paraId="1D71E263" w14:textId="77777777" w:rsidR="00BF51F1" w:rsidRPr="00BF51F1" w:rsidRDefault="00BF51F1" w:rsidP="00BF51F1">
      <w:pPr>
        <w:widowControl w:val="0"/>
        <w:numPr>
          <w:ilvl w:val="0"/>
          <w:numId w:val="7"/>
        </w:numPr>
        <w:tabs>
          <w:tab w:val="left" w:pos="1649"/>
        </w:tabs>
        <w:spacing w:after="0" w:line="272" w:lineRule="exact"/>
        <w:jc w:val="both"/>
        <w:rPr>
          <w:rFonts w:ascii="Arial" w:eastAsia="Times New Roman" w:hAnsi="Arial" w:cs="Times New Roman"/>
          <w:sz w:val="24"/>
          <w:szCs w:val="20"/>
          <w:lang w:val="en-US" w:eastAsia="en-GB"/>
        </w:rPr>
      </w:pPr>
      <w:proofErr w:type="gramStart"/>
      <w:r w:rsidRPr="00BF51F1">
        <w:rPr>
          <w:rFonts w:ascii="Arial" w:eastAsia="Times New Roman" w:hAnsi="Arial" w:cs="Times New Roman"/>
          <w:sz w:val="24"/>
          <w:szCs w:val="20"/>
          <w:lang w:val="en-US" w:eastAsia="en-GB"/>
        </w:rPr>
        <w:t>inform</w:t>
      </w:r>
      <w:proofErr w:type="gramEnd"/>
      <w:r w:rsidRPr="00BF51F1">
        <w:rPr>
          <w:rFonts w:ascii="Arial" w:eastAsia="Times New Roman" w:hAnsi="Arial" w:cs="Times New Roman"/>
          <w:sz w:val="24"/>
          <w:szCs w:val="20"/>
          <w:lang w:val="en-US" w:eastAsia="en-GB"/>
        </w:rPr>
        <w:t xml:space="preserve"> other personnel, if applicable.</w:t>
      </w:r>
    </w:p>
    <w:p w14:paraId="3506B427" w14:textId="77777777" w:rsidR="00BF51F1" w:rsidRPr="00BF51F1" w:rsidRDefault="00BF51F1" w:rsidP="00BF51F1">
      <w:pPr>
        <w:widowControl w:val="0"/>
        <w:tabs>
          <w:tab w:val="left" w:pos="1649"/>
          <w:tab w:val="left" w:pos="2449"/>
        </w:tabs>
        <w:spacing w:after="0" w:line="272" w:lineRule="exact"/>
        <w:ind w:left="537"/>
        <w:jc w:val="both"/>
        <w:rPr>
          <w:rFonts w:ascii="Arial" w:eastAsia="Times New Roman" w:hAnsi="Arial" w:cs="Times New Roman"/>
          <w:sz w:val="24"/>
          <w:szCs w:val="20"/>
          <w:lang w:val="en-US" w:eastAsia="en-GB"/>
        </w:rPr>
      </w:pPr>
    </w:p>
    <w:p w14:paraId="2D6A88E8" w14:textId="2EF0E1FA" w:rsidR="004422E2" w:rsidRDefault="00BF51F1" w:rsidP="0091311F">
      <w:pPr>
        <w:widowControl w:val="0"/>
        <w:tabs>
          <w:tab w:val="left" w:pos="1649"/>
          <w:tab w:val="left" w:pos="2449"/>
        </w:tabs>
        <w:spacing w:after="0" w:line="272" w:lineRule="exact"/>
        <w:ind w:left="537"/>
        <w:jc w:val="both"/>
        <w:rPr>
          <w:rFonts w:ascii="Arial" w:hAnsi="Arial" w:cs="Arial"/>
          <w:b/>
          <w:sz w:val="56"/>
        </w:rPr>
      </w:pPr>
      <w:proofErr w:type="gramStart"/>
      <w:r w:rsidRPr="00BF51F1">
        <w:rPr>
          <w:rFonts w:ascii="Arial" w:eastAsia="Times New Roman" w:hAnsi="Arial" w:cs="Times New Roman"/>
          <w:sz w:val="24"/>
          <w:szCs w:val="20"/>
          <w:lang w:val="en-US" w:eastAsia="en-GB"/>
        </w:rPr>
        <w:t>2.Anonymous</w:t>
      </w:r>
      <w:proofErr w:type="gramEnd"/>
      <w:r w:rsidRPr="00BF51F1">
        <w:rPr>
          <w:rFonts w:ascii="Arial" w:eastAsia="Times New Roman" w:hAnsi="Arial" w:cs="Times New Roman"/>
          <w:sz w:val="24"/>
          <w:szCs w:val="20"/>
          <w:lang w:val="en-US" w:eastAsia="en-GB"/>
        </w:rPr>
        <w:t xml:space="preserve"> reports should be forwarded to the Chair of the Local Governing Body/Head teacher or the CEO/Chair Trust Board directly.</w:t>
      </w:r>
    </w:p>
    <w:sectPr w:rsidR="004422E2" w:rsidSect="0057241E">
      <w:pgSz w:w="11906" w:h="16838"/>
      <w:pgMar w:top="1440" w:right="1440" w:bottom="1440" w:left="144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07CDF" w14:textId="77777777" w:rsidR="00F220B1" w:rsidRDefault="00F220B1" w:rsidP="00136520">
      <w:pPr>
        <w:spacing w:after="0" w:line="240" w:lineRule="auto"/>
      </w:pPr>
      <w:r>
        <w:separator/>
      </w:r>
    </w:p>
  </w:endnote>
  <w:endnote w:type="continuationSeparator" w:id="0">
    <w:p w14:paraId="0E15FCD6" w14:textId="77777777" w:rsidR="00F220B1" w:rsidRDefault="00F220B1" w:rsidP="0013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206758"/>
      <w:docPartObj>
        <w:docPartGallery w:val="Page Numbers (Bottom of Page)"/>
        <w:docPartUnique/>
      </w:docPartObj>
    </w:sdtPr>
    <w:sdtEndPr>
      <w:rPr>
        <w:noProof/>
      </w:rPr>
    </w:sdtEndPr>
    <w:sdtContent>
      <w:p w14:paraId="5DBDC58C" w14:textId="2E2CE02A" w:rsidR="009571B8" w:rsidRDefault="009571B8">
        <w:pPr>
          <w:pStyle w:val="Footer"/>
          <w:jc w:val="center"/>
        </w:pPr>
        <w:r>
          <w:fldChar w:fldCharType="begin"/>
        </w:r>
        <w:r>
          <w:instrText xml:space="preserve"> PAGE   \* MERGEFORMAT </w:instrText>
        </w:r>
        <w:r>
          <w:fldChar w:fldCharType="separate"/>
        </w:r>
        <w:r w:rsidR="00DD6B86">
          <w:rPr>
            <w:noProof/>
          </w:rPr>
          <w:t>16</w:t>
        </w:r>
        <w:r>
          <w:rPr>
            <w:noProof/>
          </w:rPr>
          <w:fldChar w:fldCharType="end"/>
        </w:r>
      </w:p>
    </w:sdtContent>
  </w:sdt>
  <w:p w14:paraId="54507702" w14:textId="77777777" w:rsidR="009571B8" w:rsidRDefault="00957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09DA0" w14:textId="77777777" w:rsidR="00F220B1" w:rsidRDefault="00F220B1" w:rsidP="00136520">
      <w:pPr>
        <w:spacing w:after="0" w:line="240" w:lineRule="auto"/>
      </w:pPr>
      <w:r>
        <w:separator/>
      </w:r>
    </w:p>
  </w:footnote>
  <w:footnote w:type="continuationSeparator" w:id="0">
    <w:p w14:paraId="7361400E" w14:textId="77777777" w:rsidR="00F220B1" w:rsidRDefault="00F220B1" w:rsidP="00136520">
      <w:pPr>
        <w:spacing w:after="0" w:line="240" w:lineRule="auto"/>
      </w:pPr>
      <w:r>
        <w:continuationSeparator/>
      </w:r>
    </w:p>
  </w:footnote>
  <w:footnote w:id="1">
    <w:p w14:paraId="7B986EEF" w14:textId="77777777" w:rsidR="009571B8" w:rsidRDefault="009571B8" w:rsidP="00136520">
      <w:pPr>
        <w:pStyle w:val="FootnoteText"/>
      </w:pPr>
      <w:r>
        <w:rPr>
          <w:rStyle w:val="FootnoteReference"/>
        </w:rPr>
        <w:footnoteRef/>
      </w:r>
      <w:r>
        <w:t xml:space="preserve"> </w:t>
      </w:r>
      <w:r w:rsidRPr="00B71D91">
        <w:rPr>
          <w:sz w:val="18"/>
          <w:szCs w:val="18"/>
        </w:rPr>
        <w:t>https://www.gov.uk/government/publications/blowing-the-whistle-list-of-prescribed-people-and-bodies--2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894EE882"/>
    <w:lvl w:ilvl="0">
      <w:start w:val="1"/>
      <w:numFmt w:val="lowerLetter"/>
      <w:suff w:val="nothing"/>
      <w:lvlText w:val="%1."/>
      <w:lvlJc w:val="left"/>
      <w:pPr>
        <w:ind w:left="0" w:firstLine="731"/>
      </w:pPr>
      <w:rPr>
        <w:rFonts w:hint="default"/>
        <w:position w:val="0"/>
      </w:rPr>
    </w:lvl>
    <w:lvl w:ilvl="1">
      <w:start w:val="1"/>
      <w:numFmt w:val="lowerLetter"/>
      <w:lvlText w:val="%2."/>
      <w:lvlJc w:val="left"/>
      <w:pPr>
        <w:tabs>
          <w:tab w:val="num" w:pos="705"/>
        </w:tabs>
        <w:ind w:left="705" w:firstLine="731"/>
      </w:pPr>
      <w:rPr>
        <w:rFonts w:hint="default"/>
        <w:position w:val="0"/>
      </w:rPr>
    </w:lvl>
    <w:lvl w:ilvl="2">
      <w:start w:val="1"/>
      <w:numFmt w:val="lowerLetter"/>
      <w:lvlText w:val="%3."/>
      <w:lvlJc w:val="left"/>
      <w:pPr>
        <w:tabs>
          <w:tab w:val="num" w:pos="705"/>
        </w:tabs>
        <w:ind w:left="705" w:firstLine="731"/>
      </w:pPr>
      <w:rPr>
        <w:rFonts w:hint="default"/>
        <w:position w:val="0"/>
      </w:rPr>
    </w:lvl>
    <w:lvl w:ilvl="3">
      <w:start w:val="1"/>
      <w:numFmt w:val="lowerLetter"/>
      <w:lvlText w:val="%4."/>
      <w:lvlJc w:val="left"/>
      <w:pPr>
        <w:tabs>
          <w:tab w:val="num" w:pos="705"/>
        </w:tabs>
        <w:ind w:left="705" w:firstLine="731"/>
      </w:pPr>
      <w:rPr>
        <w:rFonts w:hint="default"/>
        <w:position w:val="0"/>
      </w:rPr>
    </w:lvl>
    <w:lvl w:ilvl="4">
      <w:start w:val="1"/>
      <w:numFmt w:val="lowerLetter"/>
      <w:lvlText w:val="%5."/>
      <w:lvlJc w:val="left"/>
      <w:pPr>
        <w:tabs>
          <w:tab w:val="num" w:pos="705"/>
        </w:tabs>
        <w:ind w:left="705" w:firstLine="731"/>
      </w:pPr>
      <w:rPr>
        <w:rFonts w:hint="default"/>
        <w:position w:val="0"/>
      </w:rPr>
    </w:lvl>
    <w:lvl w:ilvl="5">
      <w:start w:val="1"/>
      <w:numFmt w:val="lowerLetter"/>
      <w:lvlText w:val="%6."/>
      <w:lvlJc w:val="left"/>
      <w:pPr>
        <w:tabs>
          <w:tab w:val="num" w:pos="705"/>
        </w:tabs>
        <w:ind w:left="705" w:firstLine="731"/>
      </w:pPr>
      <w:rPr>
        <w:rFonts w:hint="default"/>
        <w:position w:val="0"/>
      </w:rPr>
    </w:lvl>
    <w:lvl w:ilvl="6">
      <w:start w:val="1"/>
      <w:numFmt w:val="lowerLetter"/>
      <w:lvlText w:val="%7."/>
      <w:lvlJc w:val="left"/>
      <w:pPr>
        <w:tabs>
          <w:tab w:val="num" w:pos="705"/>
        </w:tabs>
        <w:ind w:left="705" w:firstLine="731"/>
      </w:pPr>
      <w:rPr>
        <w:rFonts w:hint="default"/>
        <w:position w:val="0"/>
      </w:rPr>
    </w:lvl>
    <w:lvl w:ilvl="7">
      <w:start w:val="1"/>
      <w:numFmt w:val="lowerLetter"/>
      <w:lvlText w:val="%8."/>
      <w:lvlJc w:val="left"/>
      <w:pPr>
        <w:tabs>
          <w:tab w:val="num" w:pos="705"/>
        </w:tabs>
        <w:ind w:left="705" w:firstLine="731"/>
      </w:pPr>
      <w:rPr>
        <w:rFonts w:hint="default"/>
        <w:position w:val="0"/>
      </w:rPr>
    </w:lvl>
    <w:lvl w:ilvl="8">
      <w:start w:val="1"/>
      <w:numFmt w:val="lowerLetter"/>
      <w:lvlText w:val="%9."/>
      <w:lvlJc w:val="left"/>
      <w:pPr>
        <w:tabs>
          <w:tab w:val="num" w:pos="705"/>
        </w:tabs>
        <w:ind w:left="705" w:firstLine="731"/>
      </w:pPr>
      <w:rPr>
        <w:rFonts w:hint="default"/>
        <w:position w:val="0"/>
      </w:rPr>
    </w:lvl>
  </w:abstractNum>
  <w:abstractNum w:abstractNumId="1"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21"/>
    <w:multiLevelType w:val="multilevel"/>
    <w:tmpl w:val="894EE893"/>
    <w:lvl w:ilvl="0">
      <w:start w:val="1"/>
      <w:numFmt w:val="decimal"/>
      <w:lvlText w:val="%1."/>
      <w:lvlJc w:val="left"/>
      <w:pPr>
        <w:tabs>
          <w:tab w:val="num" w:pos="401"/>
        </w:tabs>
        <w:ind w:left="401" w:firstLine="156"/>
      </w:pPr>
      <w:rPr>
        <w:rFonts w:hint="default"/>
        <w:position w:val="0"/>
      </w:rPr>
    </w:lvl>
    <w:lvl w:ilvl="1">
      <w:start w:val="1"/>
      <w:numFmt w:val="decimal"/>
      <w:lvlText w:val="%2."/>
      <w:lvlJc w:val="left"/>
      <w:pPr>
        <w:tabs>
          <w:tab w:val="num" w:pos="401"/>
        </w:tabs>
        <w:ind w:left="401" w:firstLine="156"/>
      </w:pPr>
      <w:rPr>
        <w:rFonts w:hint="default"/>
        <w:position w:val="0"/>
      </w:rPr>
    </w:lvl>
    <w:lvl w:ilvl="2">
      <w:start w:val="1"/>
      <w:numFmt w:val="decimal"/>
      <w:lvlText w:val="%3."/>
      <w:lvlJc w:val="left"/>
      <w:pPr>
        <w:tabs>
          <w:tab w:val="num" w:pos="619"/>
        </w:tabs>
        <w:ind w:left="619" w:firstLine="704"/>
      </w:pPr>
      <w:rPr>
        <w:rFonts w:hint="default"/>
        <w:position w:val="0"/>
      </w:rPr>
    </w:lvl>
    <w:lvl w:ilvl="3">
      <w:start w:val="1"/>
      <w:numFmt w:val="decimal"/>
      <w:lvlText w:val="%4."/>
      <w:lvlJc w:val="left"/>
      <w:pPr>
        <w:tabs>
          <w:tab w:val="num" w:pos="567"/>
        </w:tabs>
        <w:ind w:left="567" w:firstLine="2562"/>
      </w:pPr>
      <w:rPr>
        <w:rFonts w:hint="default"/>
        <w:position w:val="0"/>
      </w:rPr>
    </w:lvl>
    <w:lvl w:ilvl="4">
      <w:start w:val="1"/>
      <w:numFmt w:val="decimal"/>
      <w:lvlText w:val="%5."/>
      <w:lvlJc w:val="left"/>
      <w:pPr>
        <w:tabs>
          <w:tab w:val="num" w:pos="567"/>
        </w:tabs>
        <w:ind w:left="567" w:firstLine="3487"/>
      </w:pPr>
      <w:rPr>
        <w:rFonts w:hint="default"/>
        <w:position w:val="0"/>
      </w:rPr>
    </w:lvl>
    <w:lvl w:ilvl="5">
      <w:start w:val="1"/>
      <w:numFmt w:val="decimal"/>
      <w:lvlText w:val="%6."/>
      <w:lvlJc w:val="left"/>
      <w:pPr>
        <w:tabs>
          <w:tab w:val="num" w:pos="567"/>
        </w:tabs>
        <w:ind w:left="567" w:firstLine="4412"/>
      </w:pPr>
      <w:rPr>
        <w:rFonts w:hint="default"/>
        <w:position w:val="0"/>
      </w:rPr>
    </w:lvl>
    <w:lvl w:ilvl="6">
      <w:start w:val="1"/>
      <w:numFmt w:val="decimal"/>
      <w:lvlText w:val="%7."/>
      <w:lvlJc w:val="left"/>
      <w:pPr>
        <w:tabs>
          <w:tab w:val="num" w:pos="567"/>
        </w:tabs>
        <w:ind w:left="567" w:firstLine="5337"/>
      </w:pPr>
      <w:rPr>
        <w:rFonts w:hint="default"/>
        <w:position w:val="0"/>
      </w:rPr>
    </w:lvl>
    <w:lvl w:ilvl="7">
      <w:start w:val="1"/>
      <w:numFmt w:val="decimal"/>
      <w:lvlText w:val="%8."/>
      <w:lvlJc w:val="left"/>
      <w:pPr>
        <w:tabs>
          <w:tab w:val="num" w:pos="567"/>
        </w:tabs>
        <w:ind w:left="567" w:firstLine="6262"/>
      </w:pPr>
      <w:rPr>
        <w:rFonts w:hint="default"/>
        <w:position w:val="0"/>
      </w:rPr>
    </w:lvl>
    <w:lvl w:ilvl="8">
      <w:start w:val="1"/>
      <w:numFmt w:val="decimal"/>
      <w:lvlText w:val="%9."/>
      <w:lvlJc w:val="left"/>
      <w:pPr>
        <w:tabs>
          <w:tab w:val="num" w:pos="567"/>
        </w:tabs>
        <w:ind w:left="567" w:firstLine="7187"/>
      </w:pPr>
      <w:rPr>
        <w:rFonts w:hint="default"/>
        <w:position w:val="0"/>
      </w:rPr>
    </w:lvl>
  </w:abstractNum>
  <w:abstractNum w:abstractNumId="3" w15:restartNumberingAfterBreak="0">
    <w:nsid w:val="00000022"/>
    <w:multiLevelType w:val="multilevel"/>
    <w:tmpl w:val="894EE8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35"/>
    <w:multiLevelType w:val="multilevel"/>
    <w:tmpl w:val="894EE8A7"/>
    <w:lvl w:ilvl="0">
      <w:start w:val="1"/>
      <w:numFmt w:val="bullet"/>
      <w:lvlText w:val="•"/>
      <w:lvlJc w:val="left"/>
      <w:pPr>
        <w:tabs>
          <w:tab w:val="num" w:pos="310"/>
        </w:tabs>
        <w:ind w:left="310" w:firstLine="137"/>
      </w:pPr>
      <w:rPr>
        <w:rFonts w:hint="default"/>
        <w:position w:val="0"/>
      </w:rPr>
    </w:lvl>
    <w:lvl w:ilvl="1">
      <w:start w:val="1"/>
      <w:numFmt w:val="bullet"/>
      <w:lvlText w:val="•"/>
      <w:lvlJc w:val="left"/>
      <w:pPr>
        <w:tabs>
          <w:tab w:val="num" w:pos="283"/>
        </w:tabs>
        <w:ind w:left="283" w:firstLine="1055"/>
      </w:pPr>
      <w:rPr>
        <w:rFonts w:hint="default"/>
        <w:position w:val="0"/>
      </w:rPr>
    </w:lvl>
    <w:lvl w:ilvl="2">
      <w:start w:val="1"/>
      <w:numFmt w:val="bullet"/>
      <w:lvlText w:val="•"/>
      <w:lvlJc w:val="left"/>
      <w:pPr>
        <w:tabs>
          <w:tab w:val="num" w:pos="283"/>
        </w:tabs>
        <w:ind w:left="283" w:firstLine="1973"/>
      </w:pPr>
      <w:rPr>
        <w:rFonts w:hint="default"/>
        <w:position w:val="0"/>
      </w:rPr>
    </w:lvl>
    <w:lvl w:ilvl="3">
      <w:start w:val="1"/>
      <w:numFmt w:val="bullet"/>
      <w:lvlText w:val="•"/>
      <w:lvlJc w:val="left"/>
      <w:pPr>
        <w:tabs>
          <w:tab w:val="num" w:pos="283"/>
        </w:tabs>
        <w:ind w:left="283" w:firstLine="2892"/>
      </w:pPr>
      <w:rPr>
        <w:rFonts w:hint="default"/>
        <w:position w:val="0"/>
      </w:rPr>
    </w:lvl>
    <w:lvl w:ilvl="4">
      <w:start w:val="1"/>
      <w:numFmt w:val="bullet"/>
      <w:lvlText w:val="•"/>
      <w:lvlJc w:val="left"/>
      <w:pPr>
        <w:tabs>
          <w:tab w:val="num" w:pos="283"/>
        </w:tabs>
        <w:ind w:left="283" w:firstLine="3810"/>
      </w:pPr>
      <w:rPr>
        <w:rFonts w:hint="default"/>
        <w:position w:val="0"/>
      </w:rPr>
    </w:lvl>
    <w:lvl w:ilvl="5">
      <w:start w:val="1"/>
      <w:numFmt w:val="bullet"/>
      <w:lvlText w:val="•"/>
      <w:lvlJc w:val="left"/>
      <w:pPr>
        <w:tabs>
          <w:tab w:val="num" w:pos="283"/>
        </w:tabs>
        <w:ind w:left="283" w:firstLine="4729"/>
      </w:pPr>
      <w:rPr>
        <w:rFonts w:hint="default"/>
        <w:position w:val="0"/>
      </w:rPr>
    </w:lvl>
    <w:lvl w:ilvl="6">
      <w:start w:val="1"/>
      <w:numFmt w:val="bullet"/>
      <w:lvlText w:val="•"/>
      <w:lvlJc w:val="left"/>
      <w:pPr>
        <w:tabs>
          <w:tab w:val="num" w:pos="283"/>
        </w:tabs>
        <w:ind w:left="283" w:firstLine="5647"/>
      </w:pPr>
      <w:rPr>
        <w:rFonts w:hint="default"/>
        <w:position w:val="0"/>
      </w:rPr>
    </w:lvl>
    <w:lvl w:ilvl="7">
      <w:start w:val="1"/>
      <w:numFmt w:val="bullet"/>
      <w:lvlText w:val="•"/>
      <w:lvlJc w:val="left"/>
      <w:pPr>
        <w:tabs>
          <w:tab w:val="num" w:pos="283"/>
        </w:tabs>
        <w:ind w:left="283" w:firstLine="6565"/>
      </w:pPr>
      <w:rPr>
        <w:rFonts w:hint="default"/>
        <w:position w:val="0"/>
      </w:rPr>
    </w:lvl>
    <w:lvl w:ilvl="8">
      <w:start w:val="1"/>
      <w:numFmt w:val="bullet"/>
      <w:lvlText w:val="•"/>
      <w:lvlJc w:val="left"/>
      <w:pPr>
        <w:tabs>
          <w:tab w:val="num" w:pos="283"/>
        </w:tabs>
        <w:ind w:left="283" w:firstLine="7484"/>
      </w:pPr>
      <w:rPr>
        <w:rFonts w:hint="default"/>
        <w:position w:val="0"/>
      </w:rPr>
    </w:lvl>
  </w:abstractNum>
  <w:abstractNum w:abstractNumId="5" w15:restartNumberingAfterBreak="0">
    <w:nsid w:val="00000037"/>
    <w:multiLevelType w:val="multilevel"/>
    <w:tmpl w:val="894EE8A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38"/>
    <w:multiLevelType w:val="multilevel"/>
    <w:tmpl w:val="894EE8AA"/>
    <w:lvl w:ilvl="0">
      <w:start w:val="1"/>
      <w:numFmt w:val="bullet"/>
      <w:lvlText w:val="•"/>
      <w:lvlJc w:val="left"/>
      <w:pPr>
        <w:tabs>
          <w:tab w:val="num" w:pos="311"/>
        </w:tabs>
        <w:ind w:left="311" w:firstLine="137"/>
      </w:pPr>
      <w:rPr>
        <w:rFonts w:hint="default"/>
        <w:position w:val="0"/>
      </w:rPr>
    </w:lvl>
    <w:lvl w:ilvl="1">
      <w:start w:val="1"/>
      <w:numFmt w:val="bullet"/>
      <w:lvlText w:val="•"/>
      <w:lvlJc w:val="left"/>
      <w:pPr>
        <w:tabs>
          <w:tab w:val="num" w:pos="283"/>
        </w:tabs>
        <w:ind w:left="283" w:firstLine="1055"/>
      </w:pPr>
      <w:rPr>
        <w:rFonts w:hint="default"/>
        <w:position w:val="0"/>
      </w:rPr>
    </w:lvl>
    <w:lvl w:ilvl="2">
      <w:start w:val="1"/>
      <w:numFmt w:val="bullet"/>
      <w:lvlText w:val="•"/>
      <w:lvlJc w:val="left"/>
      <w:pPr>
        <w:tabs>
          <w:tab w:val="num" w:pos="283"/>
        </w:tabs>
        <w:ind w:left="283" w:firstLine="1973"/>
      </w:pPr>
      <w:rPr>
        <w:rFonts w:hint="default"/>
        <w:position w:val="0"/>
      </w:rPr>
    </w:lvl>
    <w:lvl w:ilvl="3">
      <w:start w:val="1"/>
      <w:numFmt w:val="bullet"/>
      <w:lvlText w:val="•"/>
      <w:lvlJc w:val="left"/>
      <w:pPr>
        <w:tabs>
          <w:tab w:val="num" w:pos="283"/>
        </w:tabs>
        <w:ind w:left="283" w:firstLine="2892"/>
      </w:pPr>
      <w:rPr>
        <w:rFonts w:hint="default"/>
        <w:position w:val="0"/>
      </w:rPr>
    </w:lvl>
    <w:lvl w:ilvl="4">
      <w:start w:val="1"/>
      <w:numFmt w:val="bullet"/>
      <w:lvlText w:val="•"/>
      <w:lvlJc w:val="left"/>
      <w:pPr>
        <w:tabs>
          <w:tab w:val="num" w:pos="283"/>
        </w:tabs>
        <w:ind w:left="283" w:firstLine="3810"/>
      </w:pPr>
      <w:rPr>
        <w:rFonts w:hint="default"/>
        <w:position w:val="0"/>
      </w:rPr>
    </w:lvl>
    <w:lvl w:ilvl="5">
      <w:start w:val="1"/>
      <w:numFmt w:val="bullet"/>
      <w:lvlText w:val="•"/>
      <w:lvlJc w:val="left"/>
      <w:pPr>
        <w:tabs>
          <w:tab w:val="num" w:pos="283"/>
        </w:tabs>
        <w:ind w:left="283" w:firstLine="4729"/>
      </w:pPr>
      <w:rPr>
        <w:rFonts w:hint="default"/>
        <w:position w:val="0"/>
      </w:rPr>
    </w:lvl>
    <w:lvl w:ilvl="6">
      <w:start w:val="1"/>
      <w:numFmt w:val="bullet"/>
      <w:lvlText w:val="•"/>
      <w:lvlJc w:val="left"/>
      <w:pPr>
        <w:tabs>
          <w:tab w:val="num" w:pos="283"/>
        </w:tabs>
        <w:ind w:left="283" w:firstLine="5647"/>
      </w:pPr>
      <w:rPr>
        <w:rFonts w:hint="default"/>
        <w:position w:val="0"/>
      </w:rPr>
    </w:lvl>
    <w:lvl w:ilvl="7">
      <w:start w:val="1"/>
      <w:numFmt w:val="bullet"/>
      <w:lvlText w:val="•"/>
      <w:lvlJc w:val="left"/>
      <w:pPr>
        <w:tabs>
          <w:tab w:val="num" w:pos="283"/>
        </w:tabs>
        <w:ind w:left="283" w:firstLine="6565"/>
      </w:pPr>
      <w:rPr>
        <w:rFonts w:hint="default"/>
        <w:position w:val="0"/>
      </w:rPr>
    </w:lvl>
    <w:lvl w:ilvl="8">
      <w:start w:val="1"/>
      <w:numFmt w:val="bullet"/>
      <w:lvlText w:val="•"/>
      <w:lvlJc w:val="left"/>
      <w:pPr>
        <w:tabs>
          <w:tab w:val="num" w:pos="283"/>
        </w:tabs>
        <w:ind w:left="283" w:firstLine="7484"/>
      </w:pPr>
      <w:rPr>
        <w:rFonts w:hint="default"/>
        <w:position w:val="0"/>
      </w:rPr>
    </w:lvl>
  </w:abstractNum>
  <w:abstractNum w:abstractNumId="7" w15:restartNumberingAfterBreak="0">
    <w:nsid w:val="00000039"/>
    <w:multiLevelType w:val="multilevel"/>
    <w:tmpl w:val="894EE8A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3A"/>
    <w:multiLevelType w:val="multilevel"/>
    <w:tmpl w:val="894EE8A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3B"/>
    <w:multiLevelType w:val="multilevel"/>
    <w:tmpl w:val="894EE8A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3C"/>
    <w:multiLevelType w:val="multilevel"/>
    <w:tmpl w:val="894EE8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3D"/>
    <w:multiLevelType w:val="multilevel"/>
    <w:tmpl w:val="894EE8A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3E"/>
    <w:multiLevelType w:val="multilevel"/>
    <w:tmpl w:val="894EE8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3F"/>
    <w:multiLevelType w:val="multilevel"/>
    <w:tmpl w:val="894EE8B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40"/>
    <w:multiLevelType w:val="multilevel"/>
    <w:tmpl w:val="894EE8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41"/>
    <w:multiLevelType w:val="multilevel"/>
    <w:tmpl w:val="894EE8B3"/>
    <w:lvl w:ilvl="0">
      <w:start w:val="1"/>
      <w:numFmt w:val="bullet"/>
      <w:lvlText w:val="•"/>
      <w:lvlJc w:val="left"/>
      <w:pPr>
        <w:tabs>
          <w:tab w:val="num" w:pos="310"/>
        </w:tabs>
        <w:ind w:left="310" w:firstLine="117"/>
      </w:pPr>
      <w:rPr>
        <w:rFonts w:hint="default"/>
        <w:position w:val="0"/>
      </w:rPr>
    </w:lvl>
    <w:lvl w:ilvl="1">
      <w:start w:val="1"/>
      <w:numFmt w:val="bullet"/>
      <w:lvlText w:val="•"/>
      <w:lvlJc w:val="left"/>
      <w:pPr>
        <w:tabs>
          <w:tab w:val="num" w:pos="283"/>
        </w:tabs>
        <w:ind w:left="283" w:firstLine="1055"/>
      </w:pPr>
      <w:rPr>
        <w:rFonts w:hint="default"/>
        <w:position w:val="0"/>
      </w:rPr>
    </w:lvl>
    <w:lvl w:ilvl="2">
      <w:start w:val="1"/>
      <w:numFmt w:val="bullet"/>
      <w:lvlText w:val="•"/>
      <w:lvlJc w:val="left"/>
      <w:pPr>
        <w:tabs>
          <w:tab w:val="num" w:pos="283"/>
        </w:tabs>
        <w:ind w:left="283" w:firstLine="1973"/>
      </w:pPr>
      <w:rPr>
        <w:rFonts w:hint="default"/>
        <w:position w:val="0"/>
      </w:rPr>
    </w:lvl>
    <w:lvl w:ilvl="3">
      <w:start w:val="1"/>
      <w:numFmt w:val="bullet"/>
      <w:lvlText w:val="•"/>
      <w:lvlJc w:val="left"/>
      <w:pPr>
        <w:tabs>
          <w:tab w:val="num" w:pos="283"/>
        </w:tabs>
        <w:ind w:left="283" w:firstLine="2892"/>
      </w:pPr>
      <w:rPr>
        <w:rFonts w:hint="default"/>
        <w:position w:val="0"/>
      </w:rPr>
    </w:lvl>
    <w:lvl w:ilvl="4">
      <w:start w:val="1"/>
      <w:numFmt w:val="bullet"/>
      <w:lvlText w:val="•"/>
      <w:lvlJc w:val="left"/>
      <w:pPr>
        <w:tabs>
          <w:tab w:val="num" w:pos="283"/>
        </w:tabs>
        <w:ind w:left="283" w:firstLine="3810"/>
      </w:pPr>
      <w:rPr>
        <w:rFonts w:hint="default"/>
        <w:position w:val="0"/>
      </w:rPr>
    </w:lvl>
    <w:lvl w:ilvl="5">
      <w:start w:val="1"/>
      <w:numFmt w:val="bullet"/>
      <w:lvlText w:val="•"/>
      <w:lvlJc w:val="left"/>
      <w:pPr>
        <w:tabs>
          <w:tab w:val="num" w:pos="283"/>
        </w:tabs>
        <w:ind w:left="283" w:firstLine="4729"/>
      </w:pPr>
      <w:rPr>
        <w:rFonts w:hint="default"/>
        <w:position w:val="0"/>
      </w:rPr>
    </w:lvl>
    <w:lvl w:ilvl="6">
      <w:start w:val="1"/>
      <w:numFmt w:val="bullet"/>
      <w:lvlText w:val="•"/>
      <w:lvlJc w:val="left"/>
      <w:pPr>
        <w:tabs>
          <w:tab w:val="num" w:pos="283"/>
        </w:tabs>
        <w:ind w:left="283" w:firstLine="5647"/>
      </w:pPr>
      <w:rPr>
        <w:rFonts w:hint="default"/>
        <w:position w:val="0"/>
      </w:rPr>
    </w:lvl>
    <w:lvl w:ilvl="7">
      <w:start w:val="1"/>
      <w:numFmt w:val="bullet"/>
      <w:lvlText w:val="•"/>
      <w:lvlJc w:val="left"/>
      <w:pPr>
        <w:tabs>
          <w:tab w:val="num" w:pos="283"/>
        </w:tabs>
        <w:ind w:left="283" w:firstLine="6565"/>
      </w:pPr>
      <w:rPr>
        <w:rFonts w:hint="default"/>
        <w:position w:val="0"/>
      </w:rPr>
    </w:lvl>
    <w:lvl w:ilvl="8">
      <w:start w:val="1"/>
      <w:numFmt w:val="bullet"/>
      <w:lvlText w:val="•"/>
      <w:lvlJc w:val="left"/>
      <w:pPr>
        <w:tabs>
          <w:tab w:val="num" w:pos="283"/>
        </w:tabs>
        <w:ind w:left="283" w:firstLine="7484"/>
      </w:pPr>
      <w:rPr>
        <w:rFonts w:hint="default"/>
        <w:position w:val="0"/>
      </w:rPr>
    </w:lvl>
  </w:abstractNum>
  <w:abstractNum w:abstractNumId="16" w15:restartNumberingAfterBreak="0">
    <w:nsid w:val="00000042"/>
    <w:multiLevelType w:val="multilevel"/>
    <w:tmpl w:val="894EE8B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0000043"/>
    <w:multiLevelType w:val="multilevel"/>
    <w:tmpl w:val="894EE8B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0044"/>
    <w:multiLevelType w:val="multilevel"/>
    <w:tmpl w:val="894EE8B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0000045"/>
    <w:multiLevelType w:val="multilevel"/>
    <w:tmpl w:val="894EE8B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0000046"/>
    <w:multiLevelType w:val="multilevel"/>
    <w:tmpl w:val="894EE8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000047"/>
    <w:multiLevelType w:val="multilevel"/>
    <w:tmpl w:val="894EE8B9"/>
    <w:lvl w:ilvl="0">
      <w:start w:val="1"/>
      <w:numFmt w:val="bullet"/>
      <w:lvlText w:val="•"/>
      <w:lvlJc w:val="left"/>
      <w:pPr>
        <w:tabs>
          <w:tab w:val="num" w:pos="311"/>
        </w:tabs>
        <w:ind w:left="311" w:firstLine="117"/>
      </w:pPr>
      <w:rPr>
        <w:rFonts w:hint="default"/>
        <w:position w:val="0"/>
      </w:rPr>
    </w:lvl>
    <w:lvl w:ilvl="1">
      <w:start w:val="1"/>
      <w:numFmt w:val="bullet"/>
      <w:lvlText w:val="•"/>
      <w:lvlJc w:val="left"/>
      <w:pPr>
        <w:tabs>
          <w:tab w:val="num" w:pos="283"/>
        </w:tabs>
        <w:ind w:left="283" w:firstLine="1055"/>
      </w:pPr>
      <w:rPr>
        <w:rFonts w:hint="default"/>
        <w:position w:val="0"/>
      </w:rPr>
    </w:lvl>
    <w:lvl w:ilvl="2">
      <w:start w:val="1"/>
      <w:numFmt w:val="bullet"/>
      <w:lvlText w:val="•"/>
      <w:lvlJc w:val="left"/>
      <w:pPr>
        <w:tabs>
          <w:tab w:val="num" w:pos="283"/>
        </w:tabs>
        <w:ind w:left="283" w:firstLine="1973"/>
      </w:pPr>
      <w:rPr>
        <w:rFonts w:hint="default"/>
        <w:position w:val="0"/>
      </w:rPr>
    </w:lvl>
    <w:lvl w:ilvl="3">
      <w:start w:val="1"/>
      <w:numFmt w:val="bullet"/>
      <w:lvlText w:val="•"/>
      <w:lvlJc w:val="left"/>
      <w:pPr>
        <w:tabs>
          <w:tab w:val="num" w:pos="283"/>
        </w:tabs>
        <w:ind w:left="283" w:firstLine="2892"/>
      </w:pPr>
      <w:rPr>
        <w:rFonts w:hint="default"/>
        <w:position w:val="0"/>
      </w:rPr>
    </w:lvl>
    <w:lvl w:ilvl="4">
      <w:start w:val="1"/>
      <w:numFmt w:val="bullet"/>
      <w:lvlText w:val="•"/>
      <w:lvlJc w:val="left"/>
      <w:pPr>
        <w:tabs>
          <w:tab w:val="num" w:pos="283"/>
        </w:tabs>
        <w:ind w:left="283" w:firstLine="3810"/>
      </w:pPr>
      <w:rPr>
        <w:rFonts w:hint="default"/>
        <w:position w:val="0"/>
      </w:rPr>
    </w:lvl>
    <w:lvl w:ilvl="5">
      <w:start w:val="1"/>
      <w:numFmt w:val="bullet"/>
      <w:lvlText w:val="•"/>
      <w:lvlJc w:val="left"/>
      <w:pPr>
        <w:tabs>
          <w:tab w:val="num" w:pos="283"/>
        </w:tabs>
        <w:ind w:left="283" w:firstLine="4729"/>
      </w:pPr>
      <w:rPr>
        <w:rFonts w:hint="default"/>
        <w:position w:val="0"/>
      </w:rPr>
    </w:lvl>
    <w:lvl w:ilvl="6">
      <w:start w:val="1"/>
      <w:numFmt w:val="bullet"/>
      <w:lvlText w:val="•"/>
      <w:lvlJc w:val="left"/>
      <w:pPr>
        <w:tabs>
          <w:tab w:val="num" w:pos="283"/>
        </w:tabs>
        <w:ind w:left="283" w:firstLine="5647"/>
      </w:pPr>
      <w:rPr>
        <w:rFonts w:hint="default"/>
        <w:position w:val="0"/>
      </w:rPr>
    </w:lvl>
    <w:lvl w:ilvl="7">
      <w:start w:val="1"/>
      <w:numFmt w:val="bullet"/>
      <w:lvlText w:val="•"/>
      <w:lvlJc w:val="left"/>
      <w:pPr>
        <w:tabs>
          <w:tab w:val="num" w:pos="283"/>
        </w:tabs>
        <w:ind w:left="283" w:firstLine="6565"/>
      </w:pPr>
      <w:rPr>
        <w:rFonts w:hint="default"/>
        <w:position w:val="0"/>
      </w:rPr>
    </w:lvl>
    <w:lvl w:ilvl="8">
      <w:start w:val="1"/>
      <w:numFmt w:val="bullet"/>
      <w:lvlText w:val="•"/>
      <w:lvlJc w:val="left"/>
      <w:pPr>
        <w:tabs>
          <w:tab w:val="num" w:pos="283"/>
        </w:tabs>
        <w:ind w:left="283" w:firstLine="7484"/>
      </w:pPr>
      <w:rPr>
        <w:rFonts w:hint="default"/>
        <w:position w:val="0"/>
      </w:rPr>
    </w:lvl>
  </w:abstractNum>
  <w:abstractNum w:abstractNumId="22" w15:restartNumberingAfterBreak="0">
    <w:nsid w:val="00000048"/>
    <w:multiLevelType w:val="multilevel"/>
    <w:tmpl w:val="894EE8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0000049"/>
    <w:multiLevelType w:val="multilevel"/>
    <w:tmpl w:val="894EE8B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000004A"/>
    <w:multiLevelType w:val="multilevel"/>
    <w:tmpl w:val="894EE8B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000004B"/>
    <w:multiLevelType w:val="multilevel"/>
    <w:tmpl w:val="894EE8B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7" w15:restartNumberingAfterBreak="0">
    <w:nsid w:val="0A284B14"/>
    <w:multiLevelType w:val="multilevel"/>
    <w:tmpl w:val="3D704E16"/>
    <w:lvl w:ilvl="0">
      <w:numFmt w:val="decimal"/>
      <w:pStyle w:val="HeadingLevel1"/>
      <w:lvlText w:val=""/>
      <w:lvlJc w:val="left"/>
    </w:lvl>
    <w:lvl w:ilvl="1">
      <w:numFmt w:val="decimal"/>
      <w:pStyle w:val="HeadingLevel2"/>
      <w:lvlText w:val=""/>
      <w:lvlJc w:val="left"/>
    </w:lvl>
    <w:lvl w:ilvl="2">
      <w:numFmt w:val="decimal"/>
      <w:pStyle w:val="HeadingLevel3"/>
      <w:lvlText w:val=""/>
      <w:lvlJc w:val="left"/>
    </w:lvl>
    <w:lvl w:ilvl="3">
      <w:numFmt w:val="decimal"/>
      <w:pStyle w:val="HeadingLevel4"/>
      <w:lvlText w:val=""/>
      <w:lvlJc w:val="left"/>
    </w:lvl>
    <w:lvl w:ilvl="4">
      <w:numFmt w:val="decimal"/>
      <w:pStyle w:val="HeadingLeve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3276022"/>
    <w:multiLevelType w:val="hybridMultilevel"/>
    <w:tmpl w:val="9392DEBC"/>
    <w:lvl w:ilvl="0" w:tplc="08090001">
      <w:start w:val="1"/>
      <w:numFmt w:val="bullet"/>
      <w:lvlText w:val=""/>
      <w:lvlJc w:val="left"/>
      <w:pPr>
        <w:ind w:left="1257" w:hanging="360"/>
      </w:pPr>
      <w:rPr>
        <w:rFonts w:ascii="Symbol" w:hAnsi="Symbol" w:hint="default"/>
      </w:rPr>
    </w:lvl>
    <w:lvl w:ilvl="1" w:tplc="08090003" w:tentative="1">
      <w:start w:val="1"/>
      <w:numFmt w:val="bullet"/>
      <w:lvlText w:val="o"/>
      <w:lvlJc w:val="left"/>
      <w:pPr>
        <w:ind w:left="1977" w:hanging="360"/>
      </w:pPr>
      <w:rPr>
        <w:rFonts w:ascii="Courier New" w:hAnsi="Courier New" w:cs="Courier New" w:hint="default"/>
      </w:rPr>
    </w:lvl>
    <w:lvl w:ilvl="2" w:tplc="08090005" w:tentative="1">
      <w:start w:val="1"/>
      <w:numFmt w:val="bullet"/>
      <w:lvlText w:val=""/>
      <w:lvlJc w:val="left"/>
      <w:pPr>
        <w:ind w:left="2697" w:hanging="360"/>
      </w:pPr>
      <w:rPr>
        <w:rFonts w:ascii="Wingdings" w:hAnsi="Wingdings" w:hint="default"/>
      </w:rPr>
    </w:lvl>
    <w:lvl w:ilvl="3" w:tplc="08090001" w:tentative="1">
      <w:start w:val="1"/>
      <w:numFmt w:val="bullet"/>
      <w:lvlText w:val=""/>
      <w:lvlJc w:val="left"/>
      <w:pPr>
        <w:ind w:left="3417" w:hanging="360"/>
      </w:pPr>
      <w:rPr>
        <w:rFonts w:ascii="Symbol" w:hAnsi="Symbol" w:hint="default"/>
      </w:rPr>
    </w:lvl>
    <w:lvl w:ilvl="4" w:tplc="08090003" w:tentative="1">
      <w:start w:val="1"/>
      <w:numFmt w:val="bullet"/>
      <w:lvlText w:val="o"/>
      <w:lvlJc w:val="left"/>
      <w:pPr>
        <w:ind w:left="4137" w:hanging="360"/>
      </w:pPr>
      <w:rPr>
        <w:rFonts w:ascii="Courier New" w:hAnsi="Courier New" w:cs="Courier New" w:hint="default"/>
      </w:rPr>
    </w:lvl>
    <w:lvl w:ilvl="5" w:tplc="08090005" w:tentative="1">
      <w:start w:val="1"/>
      <w:numFmt w:val="bullet"/>
      <w:lvlText w:val=""/>
      <w:lvlJc w:val="left"/>
      <w:pPr>
        <w:ind w:left="4857" w:hanging="360"/>
      </w:pPr>
      <w:rPr>
        <w:rFonts w:ascii="Wingdings" w:hAnsi="Wingdings" w:hint="default"/>
      </w:rPr>
    </w:lvl>
    <w:lvl w:ilvl="6" w:tplc="08090001" w:tentative="1">
      <w:start w:val="1"/>
      <w:numFmt w:val="bullet"/>
      <w:lvlText w:val=""/>
      <w:lvlJc w:val="left"/>
      <w:pPr>
        <w:ind w:left="5577" w:hanging="360"/>
      </w:pPr>
      <w:rPr>
        <w:rFonts w:ascii="Symbol" w:hAnsi="Symbol" w:hint="default"/>
      </w:rPr>
    </w:lvl>
    <w:lvl w:ilvl="7" w:tplc="08090003" w:tentative="1">
      <w:start w:val="1"/>
      <w:numFmt w:val="bullet"/>
      <w:lvlText w:val="o"/>
      <w:lvlJc w:val="left"/>
      <w:pPr>
        <w:ind w:left="6297" w:hanging="360"/>
      </w:pPr>
      <w:rPr>
        <w:rFonts w:ascii="Courier New" w:hAnsi="Courier New" w:cs="Courier New" w:hint="default"/>
      </w:rPr>
    </w:lvl>
    <w:lvl w:ilvl="8" w:tplc="08090005" w:tentative="1">
      <w:start w:val="1"/>
      <w:numFmt w:val="bullet"/>
      <w:lvlText w:val=""/>
      <w:lvlJc w:val="left"/>
      <w:pPr>
        <w:ind w:left="7017" w:hanging="360"/>
      </w:pPr>
      <w:rPr>
        <w:rFonts w:ascii="Wingdings" w:hAnsi="Wingdings" w:hint="default"/>
      </w:rPr>
    </w:lvl>
  </w:abstractNum>
  <w:abstractNum w:abstractNumId="29" w15:restartNumberingAfterBreak="0">
    <w:nsid w:val="14E539EA"/>
    <w:multiLevelType w:val="multilevel"/>
    <w:tmpl w:val="3D704E16"/>
    <w:styleLink w:val="HeadingNumbering"/>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3238"/>
        </w:tabs>
        <w:ind w:left="3238" w:hanging="721"/>
      </w:pPr>
      <w:rPr>
        <w:rFonts w:hint="default"/>
      </w:rPr>
    </w:lvl>
    <w:lvl w:ilvl="4">
      <w:start w:val="1"/>
      <w:numFmt w:val="lowerRoman"/>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292065B3"/>
    <w:multiLevelType w:val="hybridMultilevel"/>
    <w:tmpl w:val="CEAAEB6E"/>
    <w:lvl w:ilvl="0" w:tplc="84BEF728">
      <w:start w:val="1"/>
      <w:numFmt w:val="decimal"/>
      <w:lvlText w:val="%1."/>
      <w:lvlJc w:val="left"/>
      <w:pPr>
        <w:ind w:left="720" w:hanging="360"/>
      </w:pPr>
      <w:rPr>
        <w:rFonts w:ascii="Calibri" w:hAnsi="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1F1E90"/>
    <w:multiLevelType w:val="hybridMultilevel"/>
    <w:tmpl w:val="783AE8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674204"/>
    <w:multiLevelType w:val="hybridMultilevel"/>
    <w:tmpl w:val="4BB4C6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3152D5"/>
    <w:multiLevelType w:val="hybridMultilevel"/>
    <w:tmpl w:val="1B829D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28672A"/>
    <w:multiLevelType w:val="multilevel"/>
    <w:tmpl w:val="2BC45BF8"/>
    <w:lvl w:ilvl="0">
      <w:start w:val="1"/>
      <w:numFmt w:val="decimal"/>
      <w:pStyle w:val="List1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15709D3"/>
    <w:multiLevelType w:val="hybridMultilevel"/>
    <w:tmpl w:val="0436FF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FC49C3"/>
    <w:multiLevelType w:val="multilevel"/>
    <w:tmpl w:val="EE3AC3A6"/>
    <w:lvl w:ilvl="0">
      <w:start w:val="1"/>
      <w:numFmt w:val="decimal"/>
      <w:pStyle w:val="List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6"/>
  </w:num>
  <w:num w:numId="2">
    <w:abstractNumId w:val="29"/>
  </w:num>
  <w:num w:numId="3">
    <w:abstractNumId w:val="30"/>
  </w:num>
  <w:num w:numId="4">
    <w:abstractNumId w:val="29"/>
    <w:lvlOverride w:ilvl="1">
      <w:lvl w:ilvl="1">
        <w:start w:val="1"/>
        <w:numFmt w:val="decimal"/>
        <w:lvlText w:val="%1.%2"/>
        <w:lvlJc w:val="left"/>
        <w:pPr>
          <w:tabs>
            <w:tab w:val="num" w:pos="720"/>
          </w:tabs>
          <w:ind w:left="720" w:hanging="720"/>
        </w:pPr>
        <w:rPr>
          <w:rFonts w:hint="default"/>
        </w:rPr>
      </w:lvl>
    </w:lvlOverride>
  </w:num>
  <w:num w:numId="5">
    <w:abstractNumId w:val="2"/>
  </w:num>
  <w:num w:numId="6">
    <w:abstractNumId w:val="3"/>
  </w:num>
  <w:num w:numId="7">
    <w:abstractNumId w:val="28"/>
  </w:num>
  <w:num w:numId="8">
    <w:abstractNumId w:val="0"/>
  </w:num>
  <w:num w:numId="9">
    <w:abstractNumId w:val="1"/>
  </w:num>
  <w:num w:numId="10">
    <w:abstractNumId w:val="36"/>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3"/>
  </w:num>
  <w:num w:numId="14">
    <w:abstractNumId w:val="32"/>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2"/>
  </w:num>
  <w:num w:numId="34">
    <w:abstractNumId w:val="23"/>
  </w:num>
  <w:num w:numId="35">
    <w:abstractNumId w:val="24"/>
  </w:num>
  <w:num w:numId="36">
    <w:abstractNumId w:val="25"/>
  </w:num>
  <w:num w:numId="37">
    <w:abstractNumId w:val="31"/>
  </w:num>
  <w:num w:numId="38">
    <w:abstractNumId w:val="27"/>
  </w:num>
  <w:num w:numId="39">
    <w:abstractNumId w:val="34"/>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59"/>
    <w:rsid w:val="00024CE9"/>
    <w:rsid w:val="00047E59"/>
    <w:rsid w:val="000F6D26"/>
    <w:rsid w:val="001345A6"/>
    <w:rsid w:val="00136520"/>
    <w:rsid w:val="00145A4E"/>
    <w:rsid w:val="00180E1B"/>
    <w:rsid w:val="001A2898"/>
    <w:rsid w:val="00210926"/>
    <w:rsid w:val="00224E4F"/>
    <w:rsid w:val="002B5A99"/>
    <w:rsid w:val="002F0477"/>
    <w:rsid w:val="00303485"/>
    <w:rsid w:val="003A2C60"/>
    <w:rsid w:val="003C067B"/>
    <w:rsid w:val="004422E2"/>
    <w:rsid w:val="004523A9"/>
    <w:rsid w:val="004F40E1"/>
    <w:rsid w:val="004F5288"/>
    <w:rsid w:val="0057241E"/>
    <w:rsid w:val="005B5A76"/>
    <w:rsid w:val="005C6860"/>
    <w:rsid w:val="005F18CF"/>
    <w:rsid w:val="00634DD4"/>
    <w:rsid w:val="007054F7"/>
    <w:rsid w:val="00767C4A"/>
    <w:rsid w:val="00791B72"/>
    <w:rsid w:val="00791E89"/>
    <w:rsid w:val="00847D41"/>
    <w:rsid w:val="00860C69"/>
    <w:rsid w:val="009072D9"/>
    <w:rsid w:val="0091311F"/>
    <w:rsid w:val="00914FEC"/>
    <w:rsid w:val="009571B8"/>
    <w:rsid w:val="00996125"/>
    <w:rsid w:val="009A2E23"/>
    <w:rsid w:val="009A3557"/>
    <w:rsid w:val="009B314E"/>
    <w:rsid w:val="00A70150"/>
    <w:rsid w:val="00AF5D4A"/>
    <w:rsid w:val="00B1398F"/>
    <w:rsid w:val="00B75EC0"/>
    <w:rsid w:val="00BF51F1"/>
    <w:rsid w:val="00BF54D8"/>
    <w:rsid w:val="00CE3F5E"/>
    <w:rsid w:val="00D237E7"/>
    <w:rsid w:val="00D7572C"/>
    <w:rsid w:val="00DB702E"/>
    <w:rsid w:val="00DD3A46"/>
    <w:rsid w:val="00DD6B86"/>
    <w:rsid w:val="00E77914"/>
    <w:rsid w:val="00F220B1"/>
    <w:rsid w:val="00F6580E"/>
    <w:rsid w:val="00F94A9B"/>
    <w:rsid w:val="00FC25F4"/>
    <w:rsid w:val="00FD4B6F"/>
    <w:rsid w:val="00FF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8A26"/>
  <w15:chartTrackingRefBased/>
  <w15:docId w15:val="{871257C9-06B3-4A35-BBBE-89565D8D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6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65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422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47E59"/>
    <w:pPr>
      <w:spacing w:after="240" w:line="240" w:lineRule="auto"/>
      <w:jc w:val="both"/>
    </w:pPr>
    <w:rPr>
      <w:rFonts w:ascii="Trebuchet MS" w:hAnsi="Trebuchet MS"/>
      <w:sz w:val="20"/>
      <w:szCs w:val="20"/>
    </w:rPr>
  </w:style>
  <w:style w:type="character" w:customStyle="1" w:styleId="BodyTextChar">
    <w:name w:val="Body Text Char"/>
    <w:basedOn w:val="DefaultParagraphFont"/>
    <w:link w:val="BodyText"/>
    <w:uiPriority w:val="1"/>
    <w:rsid w:val="00047E59"/>
    <w:rPr>
      <w:rFonts w:ascii="Trebuchet MS" w:hAnsi="Trebuchet MS"/>
      <w:sz w:val="20"/>
      <w:szCs w:val="20"/>
    </w:rPr>
  </w:style>
  <w:style w:type="paragraph" w:styleId="NoSpacing">
    <w:name w:val="No Spacing"/>
    <w:uiPriority w:val="1"/>
    <w:qFormat/>
    <w:rsid w:val="00047E59"/>
    <w:pPr>
      <w:spacing w:after="0" w:line="240" w:lineRule="auto"/>
    </w:pPr>
  </w:style>
  <w:style w:type="paragraph" w:customStyle="1" w:styleId="HeadingLevel1">
    <w:name w:val="Heading Level 1"/>
    <w:basedOn w:val="Normal"/>
    <w:next w:val="BodyText1"/>
    <w:uiPriority w:val="9"/>
    <w:qFormat/>
    <w:rsid w:val="00024CE9"/>
    <w:pPr>
      <w:keepNext/>
      <w:keepLines/>
      <w:numPr>
        <w:numId w:val="38"/>
      </w:numPr>
      <w:spacing w:before="480" w:after="240" w:line="240" w:lineRule="auto"/>
      <w:jc w:val="both"/>
      <w:outlineLvl w:val="0"/>
    </w:pPr>
    <w:rPr>
      <w:rFonts w:ascii="Trebuchet MS" w:hAnsi="Trebuchet MS" w:cs="Times New Roman"/>
      <w:b/>
      <w:sz w:val="24"/>
    </w:rPr>
  </w:style>
  <w:style w:type="paragraph" w:customStyle="1" w:styleId="HeadingLevel2">
    <w:name w:val="Heading Level 2"/>
    <w:basedOn w:val="Normal"/>
    <w:next w:val="BodyText2"/>
    <w:uiPriority w:val="9"/>
    <w:qFormat/>
    <w:rsid w:val="00024CE9"/>
    <w:pPr>
      <w:numPr>
        <w:ilvl w:val="1"/>
        <w:numId w:val="38"/>
      </w:numPr>
      <w:spacing w:after="240" w:line="240" w:lineRule="auto"/>
      <w:jc w:val="both"/>
      <w:outlineLvl w:val="1"/>
    </w:pPr>
    <w:rPr>
      <w:rFonts w:ascii="Trebuchet MS" w:hAnsi="Trebuchet MS" w:cs="Times New Roman"/>
      <w:sz w:val="20"/>
    </w:rPr>
  </w:style>
  <w:style w:type="paragraph" w:customStyle="1" w:styleId="HeadingLevel3">
    <w:name w:val="Heading Level 3"/>
    <w:basedOn w:val="Normal"/>
    <w:next w:val="BodyText3"/>
    <w:uiPriority w:val="9"/>
    <w:qFormat/>
    <w:rsid w:val="00024CE9"/>
    <w:pPr>
      <w:numPr>
        <w:ilvl w:val="2"/>
        <w:numId w:val="38"/>
      </w:numPr>
      <w:spacing w:after="240" w:line="240" w:lineRule="auto"/>
      <w:jc w:val="both"/>
      <w:outlineLvl w:val="2"/>
    </w:pPr>
    <w:rPr>
      <w:rFonts w:ascii="Trebuchet MS" w:hAnsi="Trebuchet MS" w:cs="Times New Roman"/>
      <w:sz w:val="20"/>
    </w:rPr>
  </w:style>
  <w:style w:type="paragraph" w:customStyle="1" w:styleId="HeadingLevel4">
    <w:name w:val="Heading Level 4"/>
    <w:basedOn w:val="Normal"/>
    <w:next w:val="Normal"/>
    <w:uiPriority w:val="9"/>
    <w:qFormat/>
    <w:rsid w:val="00024CE9"/>
    <w:pPr>
      <w:numPr>
        <w:ilvl w:val="3"/>
        <w:numId w:val="38"/>
      </w:numPr>
      <w:spacing w:after="240" w:line="240" w:lineRule="auto"/>
      <w:jc w:val="both"/>
      <w:outlineLvl w:val="3"/>
    </w:pPr>
    <w:rPr>
      <w:rFonts w:ascii="Trebuchet MS" w:hAnsi="Trebuchet MS" w:cs="Times New Roman"/>
      <w:sz w:val="20"/>
    </w:rPr>
  </w:style>
  <w:style w:type="paragraph" w:customStyle="1" w:styleId="HeadingLevel5">
    <w:name w:val="Heading Level 5"/>
    <w:basedOn w:val="Normal"/>
    <w:next w:val="Normal"/>
    <w:uiPriority w:val="9"/>
    <w:qFormat/>
    <w:rsid w:val="00024CE9"/>
    <w:pPr>
      <w:numPr>
        <w:ilvl w:val="4"/>
        <w:numId w:val="38"/>
      </w:numPr>
      <w:spacing w:after="240" w:line="240" w:lineRule="auto"/>
      <w:jc w:val="both"/>
      <w:outlineLvl w:val="4"/>
    </w:pPr>
    <w:rPr>
      <w:rFonts w:ascii="Trebuchet MS" w:hAnsi="Trebuchet MS" w:cs="Times New Roman"/>
      <w:sz w:val="20"/>
    </w:rPr>
  </w:style>
  <w:style w:type="paragraph" w:customStyle="1" w:styleId="BodyText1">
    <w:name w:val="Body Text 1"/>
    <w:basedOn w:val="Normal"/>
    <w:link w:val="BodyText1Char"/>
    <w:uiPriority w:val="2"/>
    <w:qFormat/>
    <w:rsid w:val="00024CE9"/>
    <w:pPr>
      <w:spacing w:after="240" w:line="240" w:lineRule="auto"/>
      <w:ind w:left="720"/>
      <w:jc w:val="both"/>
    </w:pPr>
    <w:rPr>
      <w:rFonts w:ascii="Trebuchet MS" w:hAnsi="Trebuchet MS"/>
      <w:sz w:val="20"/>
      <w:szCs w:val="20"/>
    </w:rPr>
  </w:style>
  <w:style w:type="character" w:customStyle="1" w:styleId="BodyText1Char">
    <w:name w:val="Body Text 1 Char"/>
    <w:basedOn w:val="DefaultParagraphFont"/>
    <w:link w:val="BodyText1"/>
    <w:uiPriority w:val="2"/>
    <w:rsid w:val="00024CE9"/>
    <w:rPr>
      <w:rFonts w:ascii="Trebuchet MS" w:hAnsi="Trebuchet MS"/>
      <w:sz w:val="20"/>
      <w:szCs w:val="20"/>
    </w:rPr>
  </w:style>
  <w:style w:type="paragraph" w:customStyle="1" w:styleId="Bullet1">
    <w:name w:val="Bullet 1"/>
    <w:basedOn w:val="Normal"/>
    <w:uiPriority w:val="29"/>
    <w:qFormat/>
    <w:rsid w:val="00024CE9"/>
    <w:pPr>
      <w:numPr>
        <w:numId w:val="1"/>
      </w:numPr>
      <w:spacing w:after="240" w:line="240" w:lineRule="auto"/>
      <w:jc w:val="both"/>
    </w:pPr>
    <w:rPr>
      <w:rFonts w:ascii="Trebuchet MS" w:hAnsi="Trebuchet MS" w:cs="Times New Roman"/>
      <w:sz w:val="20"/>
    </w:rPr>
  </w:style>
  <w:style w:type="paragraph" w:customStyle="1" w:styleId="Bullet2">
    <w:name w:val="Bullet 2"/>
    <w:basedOn w:val="Normal"/>
    <w:uiPriority w:val="29"/>
    <w:qFormat/>
    <w:rsid w:val="00024CE9"/>
    <w:pPr>
      <w:numPr>
        <w:ilvl w:val="1"/>
        <w:numId w:val="1"/>
      </w:numPr>
      <w:spacing w:after="240" w:line="240" w:lineRule="auto"/>
      <w:contextualSpacing/>
      <w:jc w:val="both"/>
    </w:pPr>
    <w:rPr>
      <w:rFonts w:ascii="Trebuchet MS" w:hAnsi="Trebuchet MS" w:cs="Times New Roman"/>
      <w:sz w:val="20"/>
    </w:rPr>
  </w:style>
  <w:style w:type="paragraph" w:customStyle="1" w:styleId="Bullet3">
    <w:name w:val="Bullet 3"/>
    <w:basedOn w:val="Normal"/>
    <w:uiPriority w:val="29"/>
    <w:qFormat/>
    <w:rsid w:val="00024CE9"/>
    <w:pPr>
      <w:numPr>
        <w:ilvl w:val="2"/>
        <w:numId w:val="1"/>
      </w:numPr>
      <w:spacing w:after="240" w:line="240" w:lineRule="auto"/>
      <w:jc w:val="both"/>
    </w:pPr>
    <w:rPr>
      <w:rFonts w:ascii="Trebuchet MS" w:hAnsi="Trebuchet MS" w:cs="Times New Roman"/>
      <w:sz w:val="20"/>
    </w:rPr>
  </w:style>
  <w:style w:type="numbering" w:customStyle="1" w:styleId="Bullets">
    <w:name w:val="Bullets"/>
    <w:uiPriority w:val="99"/>
    <w:rsid w:val="00024CE9"/>
    <w:pPr>
      <w:numPr>
        <w:numId w:val="1"/>
      </w:numPr>
    </w:pPr>
  </w:style>
  <w:style w:type="numbering" w:customStyle="1" w:styleId="HeadingNumbering">
    <w:name w:val="Heading Numbering"/>
    <w:uiPriority w:val="99"/>
    <w:rsid w:val="00024CE9"/>
    <w:pPr>
      <w:numPr>
        <w:numId w:val="2"/>
      </w:numPr>
    </w:pPr>
  </w:style>
  <w:style w:type="character" w:styleId="CommentReference">
    <w:name w:val="annotation reference"/>
    <w:basedOn w:val="DefaultParagraphFont"/>
    <w:unhideWhenUsed/>
    <w:rsid w:val="00024CE9"/>
    <w:rPr>
      <w:sz w:val="16"/>
      <w:szCs w:val="16"/>
    </w:rPr>
  </w:style>
  <w:style w:type="paragraph" w:styleId="CommentText">
    <w:name w:val="annotation text"/>
    <w:basedOn w:val="Normal"/>
    <w:link w:val="CommentTextChar"/>
    <w:unhideWhenUsed/>
    <w:rsid w:val="00024CE9"/>
    <w:pPr>
      <w:spacing w:after="0" w:line="240" w:lineRule="auto"/>
      <w:jc w:val="both"/>
    </w:pPr>
    <w:rPr>
      <w:rFonts w:ascii="Trebuchet MS" w:hAnsi="Trebuchet MS"/>
      <w:sz w:val="20"/>
      <w:szCs w:val="20"/>
    </w:rPr>
  </w:style>
  <w:style w:type="character" w:customStyle="1" w:styleId="CommentTextChar">
    <w:name w:val="Comment Text Char"/>
    <w:basedOn w:val="DefaultParagraphFont"/>
    <w:link w:val="CommentText"/>
    <w:rsid w:val="00024CE9"/>
    <w:rPr>
      <w:rFonts w:ascii="Trebuchet MS" w:hAnsi="Trebuchet MS"/>
      <w:sz w:val="20"/>
      <w:szCs w:val="20"/>
    </w:rPr>
  </w:style>
  <w:style w:type="paragraph" w:styleId="BodyText2">
    <w:name w:val="Body Text 2"/>
    <w:basedOn w:val="Normal"/>
    <w:link w:val="BodyText2Char"/>
    <w:uiPriority w:val="99"/>
    <w:unhideWhenUsed/>
    <w:rsid w:val="00024CE9"/>
    <w:pPr>
      <w:spacing w:after="120" w:line="480" w:lineRule="auto"/>
    </w:pPr>
  </w:style>
  <w:style w:type="character" w:customStyle="1" w:styleId="BodyText2Char">
    <w:name w:val="Body Text 2 Char"/>
    <w:basedOn w:val="DefaultParagraphFont"/>
    <w:link w:val="BodyText2"/>
    <w:uiPriority w:val="99"/>
    <w:rsid w:val="00024CE9"/>
  </w:style>
  <w:style w:type="paragraph" w:styleId="BodyText3">
    <w:name w:val="Body Text 3"/>
    <w:basedOn w:val="Normal"/>
    <w:link w:val="BodyText3Char"/>
    <w:uiPriority w:val="99"/>
    <w:semiHidden/>
    <w:unhideWhenUsed/>
    <w:rsid w:val="00024CE9"/>
    <w:pPr>
      <w:spacing w:after="120"/>
    </w:pPr>
    <w:rPr>
      <w:sz w:val="16"/>
      <w:szCs w:val="16"/>
    </w:rPr>
  </w:style>
  <w:style w:type="character" w:customStyle="1" w:styleId="BodyText3Char">
    <w:name w:val="Body Text 3 Char"/>
    <w:basedOn w:val="DefaultParagraphFont"/>
    <w:link w:val="BodyText3"/>
    <w:uiPriority w:val="99"/>
    <w:semiHidden/>
    <w:rsid w:val="00024CE9"/>
    <w:rPr>
      <w:sz w:val="16"/>
      <w:szCs w:val="16"/>
    </w:rPr>
  </w:style>
  <w:style w:type="paragraph" w:styleId="Footer">
    <w:name w:val="footer"/>
    <w:basedOn w:val="Normal"/>
    <w:link w:val="FooterChar"/>
    <w:uiPriority w:val="99"/>
    <w:unhideWhenUsed/>
    <w:rsid w:val="00136520"/>
    <w:pPr>
      <w:tabs>
        <w:tab w:val="center" w:pos="4680"/>
        <w:tab w:val="right" w:pos="9360"/>
      </w:tabs>
      <w:spacing w:after="0" w:line="240" w:lineRule="auto"/>
      <w:jc w:val="both"/>
    </w:pPr>
    <w:rPr>
      <w:rFonts w:ascii="Trebuchet MS" w:hAnsi="Trebuchet MS"/>
      <w:sz w:val="20"/>
      <w:szCs w:val="20"/>
    </w:rPr>
  </w:style>
  <w:style w:type="character" w:customStyle="1" w:styleId="FooterChar">
    <w:name w:val="Footer Char"/>
    <w:basedOn w:val="DefaultParagraphFont"/>
    <w:link w:val="Footer"/>
    <w:uiPriority w:val="99"/>
    <w:rsid w:val="00136520"/>
    <w:rPr>
      <w:rFonts w:ascii="Trebuchet MS" w:hAnsi="Trebuchet MS"/>
      <w:sz w:val="20"/>
      <w:szCs w:val="20"/>
    </w:rPr>
  </w:style>
  <w:style w:type="character" w:customStyle="1" w:styleId="Heading1Char">
    <w:name w:val="Heading 1 Char"/>
    <w:basedOn w:val="DefaultParagraphFont"/>
    <w:link w:val="Heading1"/>
    <w:uiPriority w:val="9"/>
    <w:rsid w:val="00136520"/>
    <w:rPr>
      <w:rFonts w:asciiTheme="majorHAnsi" w:eastAsiaTheme="majorEastAsia" w:hAnsiTheme="majorHAnsi" w:cstheme="majorBidi"/>
      <w:color w:val="2E74B5" w:themeColor="accent1" w:themeShade="BF"/>
      <w:sz w:val="32"/>
      <w:szCs w:val="32"/>
    </w:rPr>
  </w:style>
  <w:style w:type="paragraph" w:styleId="TOCHeading">
    <w:name w:val="TOC Heading"/>
    <w:basedOn w:val="BodyText"/>
    <w:next w:val="BodyText"/>
    <w:uiPriority w:val="69"/>
    <w:qFormat/>
    <w:rsid w:val="00136520"/>
    <w:pPr>
      <w:keepNext/>
    </w:pPr>
    <w:rPr>
      <w:b/>
      <w:bCs/>
      <w:sz w:val="22"/>
      <w:szCs w:val="32"/>
    </w:rPr>
  </w:style>
  <w:style w:type="paragraph" w:styleId="TOC1">
    <w:name w:val="toc 1"/>
    <w:basedOn w:val="Normal"/>
    <w:next w:val="Normal"/>
    <w:autoRedefine/>
    <w:uiPriority w:val="39"/>
    <w:unhideWhenUsed/>
    <w:rsid w:val="00136520"/>
    <w:pPr>
      <w:spacing w:after="100" w:line="240" w:lineRule="auto"/>
      <w:jc w:val="both"/>
    </w:pPr>
    <w:rPr>
      <w:rFonts w:ascii="Trebuchet MS" w:hAnsi="Trebuchet MS"/>
      <w:sz w:val="20"/>
      <w:szCs w:val="20"/>
    </w:rPr>
  </w:style>
  <w:style w:type="character" w:styleId="Hyperlink">
    <w:name w:val="Hyperlink"/>
    <w:basedOn w:val="DefaultParagraphFont"/>
    <w:uiPriority w:val="99"/>
    <w:unhideWhenUsed/>
    <w:rsid w:val="00136520"/>
    <w:rPr>
      <w:color w:val="0563C1" w:themeColor="hyperlink"/>
      <w:u w:val="single"/>
    </w:rPr>
  </w:style>
  <w:style w:type="paragraph" w:styleId="FootnoteText">
    <w:name w:val="footnote text"/>
    <w:basedOn w:val="Normal"/>
    <w:link w:val="FootnoteTextChar"/>
    <w:uiPriority w:val="99"/>
    <w:semiHidden/>
    <w:unhideWhenUsed/>
    <w:rsid w:val="00136520"/>
    <w:pPr>
      <w:spacing w:after="0" w:line="240" w:lineRule="auto"/>
      <w:jc w:val="both"/>
    </w:pPr>
    <w:rPr>
      <w:rFonts w:ascii="Trebuchet MS" w:hAnsi="Trebuchet MS"/>
      <w:sz w:val="20"/>
      <w:szCs w:val="20"/>
    </w:rPr>
  </w:style>
  <w:style w:type="character" w:customStyle="1" w:styleId="FootnoteTextChar">
    <w:name w:val="Footnote Text Char"/>
    <w:basedOn w:val="DefaultParagraphFont"/>
    <w:link w:val="FootnoteText"/>
    <w:uiPriority w:val="99"/>
    <w:semiHidden/>
    <w:rsid w:val="00136520"/>
    <w:rPr>
      <w:rFonts w:ascii="Trebuchet MS" w:hAnsi="Trebuchet MS"/>
      <w:sz w:val="20"/>
      <w:szCs w:val="20"/>
    </w:rPr>
  </w:style>
  <w:style w:type="character" w:styleId="FootnoteReference">
    <w:name w:val="footnote reference"/>
    <w:basedOn w:val="DefaultParagraphFont"/>
    <w:uiPriority w:val="99"/>
    <w:semiHidden/>
    <w:unhideWhenUsed/>
    <w:rsid w:val="00136520"/>
    <w:rPr>
      <w:vertAlign w:val="superscript"/>
    </w:rPr>
  </w:style>
  <w:style w:type="paragraph" w:customStyle="1" w:styleId="Body1">
    <w:name w:val="Body 1"/>
    <w:rsid w:val="009A3557"/>
    <w:pPr>
      <w:widowControl w:val="0"/>
      <w:spacing w:after="0" w:line="240" w:lineRule="auto"/>
      <w:outlineLvl w:val="0"/>
    </w:pPr>
    <w:rPr>
      <w:rFonts w:ascii="Arial" w:eastAsia="Arial Unicode MS" w:hAnsi="Arial" w:cs="Times New Roman"/>
      <w:color w:val="000000"/>
      <w:szCs w:val="20"/>
      <w:u w:color="000000"/>
      <w:lang w:eastAsia="en-GB"/>
    </w:rPr>
  </w:style>
  <w:style w:type="paragraph" w:styleId="BalloonText">
    <w:name w:val="Balloon Text"/>
    <w:basedOn w:val="Normal"/>
    <w:link w:val="BalloonTextChar"/>
    <w:uiPriority w:val="99"/>
    <w:semiHidden/>
    <w:unhideWhenUsed/>
    <w:rsid w:val="001A2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898"/>
    <w:rPr>
      <w:rFonts w:ascii="Segoe UI" w:hAnsi="Segoe UI" w:cs="Segoe UI"/>
      <w:sz w:val="18"/>
      <w:szCs w:val="18"/>
    </w:rPr>
  </w:style>
  <w:style w:type="paragraph" w:customStyle="1" w:styleId="List11">
    <w:name w:val="List 11"/>
    <w:basedOn w:val="Normal"/>
    <w:semiHidden/>
    <w:rsid w:val="009B314E"/>
    <w:pPr>
      <w:numPr>
        <w:numId w:val="10"/>
      </w:numPr>
      <w:spacing w:after="0" w:line="240" w:lineRule="auto"/>
    </w:pPr>
    <w:rPr>
      <w:rFonts w:ascii="Times New Roman" w:eastAsia="Times New Roman" w:hAnsi="Times New Roman" w:cs="Times New Roman"/>
      <w:sz w:val="20"/>
      <w:szCs w:val="20"/>
      <w:lang w:eastAsia="en-GB"/>
    </w:rPr>
  </w:style>
  <w:style w:type="paragraph" w:customStyle="1" w:styleId="List51">
    <w:name w:val="List 51"/>
    <w:basedOn w:val="Normal"/>
    <w:semiHidden/>
    <w:rsid w:val="003C067B"/>
    <w:pPr>
      <w:tabs>
        <w:tab w:val="num" w:pos="720"/>
      </w:tabs>
      <w:spacing w:after="0" w:line="240" w:lineRule="auto"/>
      <w:ind w:left="720" w:hanging="720"/>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70150"/>
    <w:pPr>
      <w:ind w:left="720"/>
      <w:contextualSpacing/>
    </w:pPr>
  </w:style>
  <w:style w:type="paragraph" w:customStyle="1" w:styleId="List19">
    <w:name w:val="List 19"/>
    <w:basedOn w:val="Normal"/>
    <w:semiHidden/>
    <w:rsid w:val="00CE3F5E"/>
    <w:pPr>
      <w:numPr>
        <w:numId w:val="39"/>
      </w:numPr>
      <w:spacing w:after="0" w:line="240" w:lineRule="auto"/>
    </w:pPr>
    <w:rPr>
      <w:rFonts w:ascii="Times New Roman" w:eastAsia="Times New Roman" w:hAnsi="Times New Roman" w:cs="Times New Roman"/>
      <w:sz w:val="20"/>
      <w:szCs w:val="20"/>
      <w:lang w:eastAsia="en-GB"/>
    </w:rPr>
  </w:style>
  <w:style w:type="paragraph" w:customStyle="1" w:styleId="List20">
    <w:name w:val="List 20"/>
    <w:basedOn w:val="Normal"/>
    <w:semiHidden/>
    <w:rsid w:val="00CE3F5E"/>
    <w:pPr>
      <w:tabs>
        <w:tab w:val="num" w:pos="720"/>
      </w:tabs>
      <w:spacing w:after="0" w:line="240" w:lineRule="auto"/>
      <w:ind w:left="720" w:hanging="720"/>
    </w:pPr>
    <w:rPr>
      <w:rFonts w:ascii="Times New Roman" w:eastAsia="Times New Roman" w:hAnsi="Times New Roman" w:cs="Times New Roman"/>
      <w:sz w:val="20"/>
      <w:szCs w:val="20"/>
      <w:lang w:eastAsia="en-GB"/>
    </w:rPr>
  </w:style>
  <w:style w:type="paragraph" w:customStyle="1" w:styleId="List21">
    <w:name w:val="List 21"/>
    <w:basedOn w:val="Normal"/>
    <w:semiHidden/>
    <w:rsid w:val="00CE3F5E"/>
    <w:pPr>
      <w:tabs>
        <w:tab w:val="num" w:pos="720"/>
      </w:tabs>
      <w:spacing w:after="0" w:line="240" w:lineRule="auto"/>
      <w:ind w:left="720" w:hanging="720"/>
    </w:pPr>
    <w:rPr>
      <w:rFonts w:ascii="Times New Roman" w:eastAsia="Times New Roman" w:hAnsi="Times New Roman" w:cs="Times New Roman"/>
      <w:sz w:val="20"/>
      <w:szCs w:val="20"/>
      <w:lang w:eastAsia="en-GB"/>
    </w:rPr>
  </w:style>
  <w:style w:type="paragraph" w:customStyle="1" w:styleId="List22">
    <w:name w:val="List 22"/>
    <w:basedOn w:val="Normal"/>
    <w:semiHidden/>
    <w:rsid w:val="00CE3F5E"/>
    <w:pPr>
      <w:tabs>
        <w:tab w:val="num" w:pos="720"/>
      </w:tabs>
      <w:spacing w:after="0" w:line="240" w:lineRule="auto"/>
      <w:ind w:left="720" w:hanging="720"/>
    </w:pPr>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uiPriority w:val="9"/>
    <w:semiHidden/>
    <w:rsid w:val="004422E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histle@protect-advice.org.uk" TargetMode="External"/><Relationship Id="rId18" Type="http://schemas.openxmlformats.org/officeDocument/2006/relationships/hyperlink" Target="mailto:John.McIntyre@unitetheunion.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piper@unisonhull.org.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ave.monaghan@unitetheunion.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orris.charlton@yahoo.co.uk" TargetMode="External"/><Relationship Id="rId20" Type="http://schemas.openxmlformats.org/officeDocument/2006/relationships/hyperlink" Target="mailto:charlotte.childs@gmb.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mailto:help@nspcc.org.uk" TargetMode="External"/><Relationship Id="rId23" Type="http://schemas.openxmlformats.org/officeDocument/2006/relationships/hyperlink" Target="http://www.relate.org.uk" TargetMode="External"/><Relationship Id="rId10" Type="http://schemas.openxmlformats.org/officeDocument/2006/relationships/endnotes" Target="endnotes.xml"/><Relationship Id="rId19" Type="http://schemas.openxmlformats.org/officeDocument/2006/relationships/hyperlink" Target="mailto:branch@gmbhull1.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tect-advice.org.uk"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50B80C9FDD04408DEF8BEF3C8D0597" ma:contentTypeVersion="15" ma:contentTypeDescription="Create a new document." ma:contentTypeScope="" ma:versionID="669939a60f757488e6ef8599e7e754e6">
  <xsd:schema xmlns:xsd="http://www.w3.org/2001/XMLSchema" xmlns:xs="http://www.w3.org/2001/XMLSchema" xmlns:p="http://schemas.microsoft.com/office/2006/metadata/properties" xmlns:ns2="69cd0928-9a77-479c-a3b1-4e21cbd99e9f" targetNamespace="http://schemas.microsoft.com/office/2006/metadata/properties" ma:root="true" ma:fieldsID="943be0b2eecafde52ce3c95f9bc44bb1" ns2:_="">
    <xsd:import namespace="69cd0928-9a77-479c-a3b1-4e21cbd99e9f"/>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SharedWithUsers" minOccurs="0"/>
                <xsd:element ref="ns2:SharedWithDetails" minOccurs="0"/>
                <xsd:element ref="ns2:SharingHintHash"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0928-9a77-479c-a3b1-4e21cbd99e9f"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iqueSourceRef xmlns="69cd0928-9a77-479c-a3b1-4e21cbd99e9f" xsi:nil="true"/>
    <CloudMigratorVersion xmlns="69cd0928-9a77-479c-a3b1-4e21cbd99e9f" xsi:nil="true"/>
    <CloudMigratorOriginId xmlns="69cd0928-9a77-479c-a3b1-4e21cbd99e9f" xsi:nil="true"/>
    <FileHash xmlns="69cd0928-9a77-479c-a3b1-4e21cbd99e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43E2F99-18A9-49D7-82B5-21961B18D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0928-9a77-479c-a3b1-4e21cbd99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08B2BB-9034-43F5-8582-1C43BCF9C369}">
  <ds:schemaRefs>
    <ds:schemaRef ds:uri="http://schemas.microsoft.com/office/2006/documentManagement/types"/>
    <ds:schemaRef ds:uri="69cd0928-9a77-479c-a3b1-4e21cbd99e9f"/>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FDF472A-8D7C-437D-8619-E7875339073F}">
  <ds:schemaRefs>
    <ds:schemaRef ds:uri="http://schemas.microsoft.com/sharepoint/v3/contenttype/forms"/>
  </ds:schemaRefs>
</ds:datastoreItem>
</file>

<file path=customXml/itemProps4.xml><?xml version="1.0" encoding="utf-8"?>
<ds:datastoreItem xmlns:ds="http://schemas.openxmlformats.org/officeDocument/2006/customXml" ds:itemID="{C84C2001-3AD1-43F1-A7A3-B2877622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3572</Words>
  <Characters>20362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Plumridge</dc:creator>
  <cp:keywords/>
  <dc:description/>
  <cp:lastModifiedBy>Jmarson1</cp:lastModifiedBy>
  <cp:revision>3</cp:revision>
  <cp:lastPrinted>2020-10-23T07:23:00Z</cp:lastPrinted>
  <dcterms:created xsi:type="dcterms:W3CDTF">2021-12-07T10:27:00Z</dcterms:created>
  <dcterms:modified xsi:type="dcterms:W3CDTF">2021-12-07T10:29:00Z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0x010100BF50B80C9FDD04408DEF8BEF3C8D0597</vt:lpwstr>
  </property>
</Properties>
</file>