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915" w:type="dxa"/>
        <w:tblInd w:w="-1168" w:type="dxa"/>
        <w:shd w:val="clear" w:color="auto" w:fill="E6E6E6"/>
        <w:tblLook w:val="04A0" w:firstRow="1" w:lastRow="0" w:firstColumn="1" w:lastColumn="0" w:noHBand="0" w:noVBand="1"/>
      </w:tblPr>
      <w:tblGrid>
        <w:gridCol w:w="1394"/>
        <w:gridCol w:w="9521"/>
      </w:tblGrid>
      <w:tr w:rsidR="004329FC" w14:paraId="3E80B7FD" w14:textId="77777777" w:rsidTr="00D9288D">
        <w:trPr>
          <w:trHeight w:val="2122"/>
        </w:trPr>
        <w:tc>
          <w:tcPr>
            <w:tcW w:w="10915" w:type="dxa"/>
            <w:gridSpan w:val="2"/>
            <w:shd w:val="clear" w:color="auto" w:fill="F2F2F2" w:themeFill="background1" w:themeFillShade="F2"/>
          </w:tcPr>
          <w:p w14:paraId="5FCD8BFE" w14:textId="52E84C03" w:rsidR="004329FC" w:rsidRPr="00ED56FE" w:rsidRDefault="00546C4A" w:rsidP="004329FC">
            <w:pPr>
              <w:jc w:val="center"/>
              <w:rPr>
                <w:rFonts w:asciiTheme="majorHAnsi" w:hAnsiTheme="majorHAnsi"/>
                <w:b/>
                <w:color w:val="33CCCC"/>
                <w:sz w:val="56"/>
                <w:szCs w:val="56"/>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rPr>
            </w:pPr>
            <w:r w:rsidRPr="00ED56FE">
              <w:rPr>
                <w:b/>
                <w:noProof/>
                <w:color w:val="33CCCC"/>
                <w:sz w:val="44"/>
                <w:szCs w:val="44"/>
                <w:lang w:val="en-GB" w:eastAsia="en-GB"/>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rPr>
              <w:drawing>
                <wp:anchor distT="36576" distB="36576" distL="36576" distR="36576" simplePos="0" relativeHeight="251665408" behindDoc="0" locked="0" layoutInCell="1" allowOverlap="1" wp14:anchorId="5E3BA8FE" wp14:editId="0F3D74EB">
                  <wp:simplePos x="0" y="0"/>
                  <wp:positionH relativeFrom="column">
                    <wp:posOffset>236946</wp:posOffset>
                  </wp:positionH>
                  <wp:positionV relativeFrom="paragraph">
                    <wp:posOffset>75837</wp:posOffset>
                  </wp:positionV>
                  <wp:extent cx="769257" cy="727334"/>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9257" cy="727334"/>
                          </a:xfrm>
                          <a:prstGeom prst="rect">
                            <a:avLst/>
                          </a:prstGeom>
                          <a:solidFill>
                            <a:schemeClr val="bg1">
                              <a:lumMod val="75000"/>
                            </a:schemeClr>
                          </a:solidFill>
                          <a:ln>
                            <a:noFill/>
                          </a:ln>
                        </pic:spPr>
                      </pic:pic>
                    </a:graphicData>
                  </a:graphic>
                  <wp14:sizeRelH relativeFrom="page">
                    <wp14:pctWidth>0</wp14:pctWidth>
                  </wp14:sizeRelH>
                  <wp14:sizeRelV relativeFrom="page">
                    <wp14:pctHeight>0</wp14:pctHeight>
                  </wp14:sizeRelV>
                </wp:anchor>
              </w:drawing>
            </w:r>
            <w:r w:rsidR="000C43D0">
              <w:rPr>
                <w:rFonts w:asciiTheme="majorHAnsi" w:hAnsiTheme="majorHAnsi"/>
                <w:b/>
                <w:color w:val="33CCCC"/>
                <w:sz w:val="56"/>
                <w:szCs w:val="56"/>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rPr>
              <w:t>DECEMBER</w:t>
            </w:r>
            <w:r w:rsidR="005F746B">
              <w:rPr>
                <w:rFonts w:asciiTheme="majorHAnsi" w:hAnsiTheme="majorHAnsi"/>
                <w:b/>
                <w:color w:val="33CCCC"/>
                <w:sz w:val="56"/>
                <w:szCs w:val="56"/>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rPr>
              <w:t xml:space="preserve"> 2020</w:t>
            </w:r>
          </w:p>
          <w:p w14:paraId="456E9617" w14:textId="0086DAA6" w:rsidR="00546C4A" w:rsidRPr="00AE0405" w:rsidRDefault="00D9288D" w:rsidP="00D9288D">
            <w:pPr>
              <w:shd w:val="clear" w:color="auto" w:fill="E6E6E6"/>
              <w:jc w:val="center"/>
              <w:rPr>
                <w:rFonts w:asciiTheme="majorHAnsi" w:hAnsiTheme="majorHAnsi"/>
                <w:b/>
                <w:color w:val="4F81BD" w:themeColor="accent1"/>
                <w:sz w:val="96"/>
                <w:szCs w:val="96"/>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pPr>
            <w:r>
              <w:rPr>
                <w:rFonts w:asciiTheme="majorHAnsi" w:hAnsiTheme="majorHAnsi"/>
                <w:b/>
                <w:color w:val="33CCCC"/>
                <w:sz w:val="96"/>
                <w:szCs w:val="96"/>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rPr>
              <w:t>NEWS</w:t>
            </w:r>
            <w:r w:rsidR="004329FC" w:rsidRPr="00ED56FE">
              <w:rPr>
                <w:rFonts w:asciiTheme="majorHAnsi" w:hAnsiTheme="majorHAnsi"/>
                <w:b/>
                <w:color w:val="33CCCC"/>
                <w:sz w:val="96"/>
                <w:szCs w:val="96"/>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rPr>
              <w:t>LETTER</w:t>
            </w:r>
          </w:p>
        </w:tc>
      </w:tr>
      <w:tr w:rsidR="00ED56FE" w14:paraId="3D6CD098" w14:textId="77777777" w:rsidTr="00ED56FE">
        <w:trPr>
          <w:trHeight w:val="789"/>
        </w:trPr>
        <w:tc>
          <w:tcPr>
            <w:tcW w:w="1394" w:type="dxa"/>
            <w:vMerge w:val="restart"/>
            <w:shd w:val="clear" w:color="auto" w:fill="F2F2F2" w:themeFill="background1" w:themeFillShade="F2"/>
          </w:tcPr>
          <w:p w14:paraId="6B1F3143" w14:textId="69351DE0" w:rsidR="00ED56FE" w:rsidRPr="00AE0405" w:rsidRDefault="00ED56FE" w:rsidP="00546C4A">
            <w:pPr>
              <w:rPr>
                <w:rFonts w:asciiTheme="majorHAnsi" w:hAnsiTheme="majorHAnsi"/>
                <w:b/>
                <w:color w:val="4F81BD" w:themeColor="accent1"/>
                <w:sz w:val="96"/>
                <w:szCs w:val="96"/>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pPr>
            <w:bookmarkStart w:id="0" w:name="_GoBack"/>
            <w:bookmarkEnd w:id="0"/>
          </w:p>
        </w:tc>
        <w:tc>
          <w:tcPr>
            <w:tcW w:w="9521" w:type="dxa"/>
            <w:shd w:val="clear" w:color="auto" w:fill="F2F2F2" w:themeFill="background1" w:themeFillShade="F2"/>
          </w:tcPr>
          <w:p w14:paraId="0A6E1D75" w14:textId="3A821AD8" w:rsidR="00ED56FE" w:rsidRPr="00ED56FE" w:rsidRDefault="00ED56FE" w:rsidP="00ED56FE">
            <w:pPr>
              <w:jc w:val="center"/>
              <w:rPr>
                <w:rFonts w:asciiTheme="majorHAnsi" w:hAnsiTheme="majorHAnsi"/>
                <w:b/>
                <w:sz w:val="56"/>
                <w:szCs w:val="56"/>
              </w:rPr>
            </w:pPr>
          </w:p>
        </w:tc>
      </w:tr>
      <w:tr w:rsidR="003D10AA" w14:paraId="6B12E8D1" w14:textId="77777777" w:rsidTr="00ED56FE">
        <w:tc>
          <w:tcPr>
            <w:tcW w:w="1394" w:type="dxa"/>
            <w:vMerge/>
            <w:shd w:val="clear" w:color="auto" w:fill="33CCCC"/>
          </w:tcPr>
          <w:p w14:paraId="128B2ED0" w14:textId="77777777" w:rsidR="003D10AA" w:rsidRDefault="003D10AA"/>
        </w:tc>
        <w:tc>
          <w:tcPr>
            <w:tcW w:w="9521" w:type="dxa"/>
            <w:shd w:val="clear" w:color="auto" w:fill="auto"/>
          </w:tcPr>
          <w:p w14:paraId="008FA201" w14:textId="77777777" w:rsidR="00A87A35" w:rsidRPr="00A02897" w:rsidRDefault="00A87A35"/>
          <w:p w14:paraId="49AAB225" w14:textId="356685A3" w:rsidR="00D9288D" w:rsidRDefault="00D9288D" w:rsidP="00751E6A">
            <w:pPr>
              <w:jc w:val="both"/>
              <w:rPr>
                <w:rFonts w:ascii="Calibri Light" w:hAnsi="Calibri Light" w:cs="Calibri Light"/>
              </w:rPr>
            </w:pPr>
            <w:r w:rsidRPr="00A02897">
              <w:rPr>
                <w:rFonts w:ascii="Calibri Light" w:hAnsi="Calibri Light" w:cs="Calibri Light"/>
              </w:rPr>
              <w:t xml:space="preserve">Dear Parents, </w:t>
            </w:r>
            <w:proofErr w:type="spellStart"/>
            <w:r w:rsidRPr="00A02897">
              <w:rPr>
                <w:rFonts w:ascii="Calibri Light" w:hAnsi="Calibri Light" w:cs="Calibri Light"/>
              </w:rPr>
              <w:t>Carers</w:t>
            </w:r>
            <w:proofErr w:type="spellEnd"/>
            <w:r w:rsidRPr="00A02897">
              <w:rPr>
                <w:rFonts w:ascii="Calibri Light" w:hAnsi="Calibri Light" w:cs="Calibri Light"/>
              </w:rPr>
              <w:t>, Governors, Friends, Staff and Pupils,</w:t>
            </w:r>
          </w:p>
          <w:p w14:paraId="69D61B85" w14:textId="49DD26CF" w:rsidR="00D9288D" w:rsidRDefault="00D9288D" w:rsidP="00751E6A">
            <w:pPr>
              <w:jc w:val="both"/>
              <w:rPr>
                <w:rFonts w:ascii="Calibri Light" w:hAnsi="Calibri Light" w:cs="Calibri Light"/>
              </w:rPr>
            </w:pPr>
          </w:p>
          <w:p w14:paraId="4426BE59" w14:textId="605E3D8A" w:rsidR="00596176" w:rsidRDefault="00596176" w:rsidP="00751E6A">
            <w:pPr>
              <w:jc w:val="both"/>
              <w:rPr>
                <w:rFonts w:ascii="Calibri Light" w:hAnsi="Calibri Light" w:cs="Calibri Light"/>
              </w:rPr>
            </w:pPr>
            <w:r>
              <w:rPr>
                <w:rFonts w:ascii="Calibri Light" w:hAnsi="Calibri Light" w:cs="Calibri Light"/>
              </w:rPr>
              <w:t>Over the past few weeks the news, both nationally and locally, has made everyone’s mood downbeat. However, you’ll be pleased to know that life here at school has been anything but and the children are clearly loving coming to school despite some of the safety measures we have to make.</w:t>
            </w:r>
          </w:p>
          <w:p w14:paraId="1A6BCDAC" w14:textId="77777777" w:rsidR="00596176" w:rsidRDefault="00596176" w:rsidP="00751E6A">
            <w:pPr>
              <w:jc w:val="both"/>
              <w:rPr>
                <w:rFonts w:ascii="Calibri Light" w:hAnsi="Calibri Light" w:cs="Calibri Light"/>
              </w:rPr>
            </w:pPr>
          </w:p>
          <w:p w14:paraId="34236458" w14:textId="678BEF40" w:rsidR="00BD4D87" w:rsidRDefault="00596176" w:rsidP="00751E6A">
            <w:pPr>
              <w:jc w:val="both"/>
              <w:rPr>
                <w:rFonts w:ascii="Calibri Light" w:hAnsi="Calibri Light" w:cs="Calibri Light"/>
              </w:rPr>
            </w:pPr>
            <w:r w:rsidRPr="00596176">
              <w:rPr>
                <w:rFonts w:ascii="Calibri Light" w:hAnsi="Calibri Light" w:cs="Calibri Light"/>
              </w:rPr>
              <w:t>There is no denying that things have been very challenging in school. On some days, we have been short of large numbers of staff and we are managing day to day the best we can. I also know full well, the difficulties you as parents face when bubbles close. My own children (and lots of other staff’s children) have had to self-isolate during this time and the joys of home learning and trying to juggle this with the day job is incredibly challenging. So I would like to say to all our parents who have already done this, or are doing so at the moment you are doing a fabulous job!</w:t>
            </w:r>
          </w:p>
          <w:p w14:paraId="7E665F22" w14:textId="77777777" w:rsidR="00596176" w:rsidRPr="00596176" w:rsidRDefault="00596176" w:rsidP="00751E6A">
            <w:pPr>
              <w:jc w:val="both"/>
              <w:rPr>
                <w:rFonts w:ascii="Calibri Light" w:hAnsi="Calibri Light" w:cs="Calibri Light"/>
              </w:rPr>
            </w:pPr>
          </w:p>
          <w:p w14:paraId="3B227AA0" w14:textId="77777777" w:rsidR="00596176" w:rsidRPr="00596176" w:rsidRDefault="00596176" w:rsidP="00596176">
            <w:pPr>
              <w:jc w:val="both"/>
              <w:rPr>
                <w:rFonts w:ascii="Calibri Light" w:hAnsi="Calibri Light" w:cs="Calibri Light"/>
              </w:rPr>
            </w:pPr>
            <w:r w:rsidRPr="00596176">
              <w:rPr>
                <w:rFonts w:ascii="Calibri Light" w:hAnsi="Calibri Light" w:cs="Calibri Light"/>
              </w:rPr>
              <w:t xml:space="preserve">Finally, is it without saying that as we are now in Tier 3, please continue to follow the safety measures as you enter and leave the school </w:t>
            </w:r>
            <w:proofErr w:type="gramStart"/>
            <w:r w:rsidRPr="00596176">
              <w:rPr>
                <w:rFonts w:ascii="Calibri Light" w:hAnsi="Calibri Light" w:cs="Calibri Light"/>
              </w:rPr>
              <w:t>site.</w:t>
            </w:r>
            <w:proofErr w:type="gramEnd"/>
            <w:r w:rsidRPr="00596176">
              <w:rPr>
                <w:rFonts w:ascii="Calibri Light" w:hAnsi="Calibri Light" w:cs="Calibri Light"/>
              </w:rPr>
              <w:t xml:space="preserve"> We are really appreciating your cooperation during this difficult time.</w:t>
            </w:r>
          </w:p>
          <w:p w14:paraId="34C721B2" w14:textId="77777777" w:rsidR="00596176" w:rsidRPr="00596176" w:rsidRDefault="00596176" w:rsidP="00596176">
            <w:pPr>
              <w:jc w:val="both"/>
              <w:rPr>
                <w:rFonts w:ascii="Calibri Light" w:hAnsi="Calibri Light" w:cs="Calibri Light"/>
              </w:rPr>
            </w:pPr>
          </w:p>
          <w:p w14:paraId="5664793D" w14:textId="36780665" w:rsidR="00596176" w:rsidRDefault="00596176" w:rsidP="00596176">
            <w:pPr>
              <w:jc w:val="both"/>
              <w:rPr>
                <w:rFonts w:ascii="Calibri Light" w:hAnsi="Calibri Light" w:cs="Calibri Light"/>
              </w:rPr>
            </w:pPr>
            <w:r w:rsidRPr="00596176">
              <w:rPr>
                <w:rFonts w:ascii="Calibri Light" w:hAnsi="Calibri Light" w:cs="Calibri Light"/>
              </w:rPr>
              <w:t>As always, thank you for your support, compassion and kindness over the past few weeks. Hopefully we will come out of this soon and as a school community we will be even stronger. Stay safe.</w:t>
            </w:r>
          </w:p>
          <w:p w14:paraId="359A27FC" w14:textId="77777777" w:rsidR="00DD14E9" w:rsidRDefault="00DD14E9" w:rsidP="00596176">
            <w:pPr>
              <w:jc w:val="both"/>
              <w:rPr>
                <w:rFonts w:ascii="Calibri Light" w:hAnsi="Calibri Light" w:cs="Calibri Light"/>
              </w:rPr>
            </w:pPr>
          </w:p>
          <w:p w14:paraId="59E595C2" w14:textId="431FCFE9" w:rsidR="00DD14E9" w:rsidRPr="00596176" w:rsidRDefault="00DD14E9" w:rsidP="00596176">
            <w:pPr>
              <w:jc w:val="both"/>
              <w:rPr>
                <w:rFonts w:ascii="Calibri Light" w:hAnsi="Calibri Light" w:cs="Calibri Light"/>
              </w:rPr>
            </w:pPr>
            <w:r>
              <w:rPr>
                <w:rFonts w:ascii="Calibri Light" w:hAnsi="Calibri Light" w:cs="Calibri Light"/>
              </w:rPr>
              <w:t>Have a Happy Christmas!</w:t>
            </w:r>
          </w:p>
          <w:p w14:paraId="1BD2B483" w14:textId="77777777" w:rsidR="00BD4D87" w:rsidRPr="00A02897" w:rsidRDefault="00BD4D87" w:rsidP="00751E6A">
            <w:pPr>
              <w:jc w:val="both"/>
              <w:rPr>
                <w:rFonts w:asciiTheme="majorHAnsi" w:hAnsiTheme="majorHAnsi" w:cstheme="majorHAnsi"/>
              </w:rPr>
            </w:pPr>
          </w:p>
          <w:p w14:paraId="50870020" w14:textId="77777777" w:rsidR="00D9288D" w:rsidRPr="0062679F" w:rsidRDefault="00D9288D" w:rsidP="00751E6A">
            <w:pPr>
              <w:jc w:val="both"/>
              <w:rPr>
                <w:rFonts w:ascii="Bradley Hand ITC" w:hAnsi="Bradley Hand ITC" w:cstheme="majorHAnsi"/>
                <w:sz w:val="28"/>
                <w:szCs w:val="28"/>
              </w:rPr>
            </w:pPr>
            <w:r w:rsidRPr="0062679F">
              <w:rPr>
                <w:rFonts w:ascii="Bradley Hand ITC" w:hAnsi="Bradley Hand ITC" w:cstheme="majorHAnsi"/>
                <w:sz w:val="28"/>
                <w:szCs w:val="28"/>
              </w:rPr>
              <w:t>Jane Marson</w:t>
            </w:r>
          </w:p>
          <w:p w14:paraId="2E4434B5" w14:textId="72AAEE33" w:rsidR="00ED56FE" w:rsidRDefault="00ED56FE" w:rsidP="00ED56FE">
            <w:pPr>
              <w:widowControl w:val="0"/>
              <w:rPr>
                <w:rFonts w:ascii="SassoonPrimaryInfant" w:hAnsi="SassoonPrimaryInfant"/>
              </w:rPr>
            </w:pPr>
          </w:p>
          <w:p w14:paraId="7A13F7B6" w14:textId="1CF09C3C" w:rsidR="00A87A35" w:rsidRPr="00A02897" w:rsidRDefault="00ED56FE" w:rsidP="00ED56FE">
            <w:pPr>
              <w:widowControl w:val="0"/>
            </w:pPr>
            <w:r w:rsidRPr="00A02897">
              <w:t> </w:t>
            </w:r>
          </w:p>
        </w:tc>
      </w:tr>
      <w:tr w:rsidR="003D10AA" w14:paraId="2A73B0E0" w14:textId="77777777" w:rsidTr="00ED56FE">
        <w:tc>
          <w:tcPr>
            <w:tcW w:w="1394" w:type="dxa"/>
            <w:vMerge/>
            <w:shd w:val="clear" w:color="auto" w:fill="33CCCC"/>
          </w:tcPr>
          <w:p w14:paraId="4F7A82C0" w14:textId="77777777" w:rsidR="003D10AA" w:rsidRDefault="003D10AA"/>
        </w:tc>
        <w:tc>
          <w:tcPr>
            <w:tcW w:w="9521" w:type="dxa"/>
            <w:tcBorders>
              <w:bottom w:val="single" w:sz="4" w:space="0" w:color="auto"/>
            </w:tcBorders>
            <w:shd w:val="clear" w:color="auto" w:fill="F2F2F2" w:themeFill="background1" w:themeFillShade="F2"/>
          </w:tcPr>
          <w:p w14:paraId="7EB2BFC4" w14:textId="236E1695" w:rsidR="00DD14E9" w:rsidRPr="00DD14E9" w:rsidRDefault="00DD14E9" w:rsidP="00DD14E9">
            <w:pPr>
              <w:widowControl w:val="0"/>
              <w:jc w:val="center"/>
              <w:rPr>
                <w:rFonts w:asciiTheme="majorHAnsi" w:hAnsiTheme="majorHAnsi" w:cstheme="majorHAnsi"/>
                <w:b/>
                <w:sz w:val="18"/>
                <w:szCs w:val="18"/>
              </w:rPr>
            </w:pPr>
            <w:r w:rsidRPr="00DD14E9">
              <w:rPr>
                <w:rFonts w:asciiTheme="majorHAnsi" w:hAnsiTheme="majorHAnsi" w:cstheme="majorHAnsi"/>
                <w:b/>
                <w:color w:val="00CCFF"/>
                <w:sz w:val="40"/>
                <w:szCs w:val="40"/>
              </w:rPr>
              <w:t>Christmas Countdown</w:t>
            </w:r>
          </w:p>
        </w:tc>
      </w:tr>
      <w:tr w:rsidR="003D10AA" w14:paraId="068C232B" w14:textId="77777777" w:rsidTr="00ED56FE">
        <w:tc>
          <w:tcPr>
            <w:tcW w:w="1394" w:type="dxa"/>
            <w:vMerge/>
            <w:shd w:val="clear" w:color="auto" w:fill="33CCCC"/>
          </w:tcPr>
          <w:p w14:paraId="33553FCB" w14:textId="77777777" w:rsidR="003D10AA" w:rsidRDefault="003D10AA"/>
        </w:tc>
        <w:tc>
          <w:tcPr>
            <w:tcW w:w="9521" w:type="dxa"/>
            <w:shd w:val="clear" w:color="auto" w:fill="auto"/>
          </w:tcPr>
          <w:p w14:paraId="6EFD35D4" w14:textId="3B0C4026" w:rsidR="00DD14E9" w:rsidRDefault="00DD14E9" w:rsidP="00DD14E9">
            <w:pPr>
              <w:widowControl w:val="0"/>
              <w:jc w:val="center"/>
              <w:rPr>
                <w:rFonts w:ascii="Calibri Light" w:hAnsi="Calibri Light" w:cs="Calibri Light"/>
                <w:b/>
              </w:rPr>
            </w:pPr>
            <w:r>
              <w:rPr>
                <w:noProof/>
                <w:lang w:val="en-GB" w:eastAsia="en-GB"/>
              </w:rPr>
              <w:drawing>
                <wp:inline distT="0" distB="0" distL="0" distR="0" wp14:anchorId="6005C340" wp14:editId="5F216498">
                  <wp:extent cx="5800725" cy="762000"/>
                  <wp:effectExtent l="0" t="0" r="9525" b="0"/>
                  <wp:docPr id="1" name="Picture 1" descr="Free Christmas Garland Clipart, Download Free Clip Art, Free Clip Art on  Clip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Christmas Garland Clipart, Download Free Clip Art, Free Clip Art on  Clipart Librar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00725" cy="762000"/>
                          </a:xfrm>
                          <a:prstGeom prst="rect">
                            <a:avLst/>
                          </a:prstGeom>
                          <a:noFill/>
                          <a:ln>
                            <a:noFill/>
                          </a:ln>
                        </pic:spPr>
                      </pic:pic>
                    </a:graphicData>
                  </a:graphic>
                </wp:inline>
              </w:drawing>
            </w:r>
          </w:p>
          <w:p w14:paraId="17C1D703" w14:textId="2589C1DF" w:rsidR="00950C9A" w:rsidRDefault="00523D63" w:rsidP="001A55EF">
            <w:pPr>
              <w:widowControl w:val="0"/>
              <w:rPr>
                <w:rFonts w:ascii="Calibri Light" w:hAnsi="Calibri Light" w:cs="Calibri Light"/>
              </w:rPr>
            </w:pPr>
            <w:r>
              <w:rPr>
                <w:rFonts w:ascii="Calibri Light" w:hAnsi="Calibri Light" w:cs="Calibri Light"/>
              </w:rPr>
              <w:t>As you will be aware, Christmas celebrations and preparations at Christopher Pickering are going to be a little different this year. Unfortunately we will not be able to welcome you into school to see carol concerts and performances but don’t worry, we have planned some exciting activities for the children to enjoy.</w:t>
            </w:r>
          </w:p>
          <w:p w14:paraId="30DF599C" w14:textId="77777777" w:rsidR="00523D63" w:rsidRDefault="00523D63" w:rsidP="001A55EF">
            <w:pPr>
              <w:widowControl w:val="0"/>
              <w:rPr>
                <w:rFonts w:ascii="Calibri Light" w:hAnsi="Calibri Light" w:cs="Calibri Light"/>
              </w:rPr>
            </w:pPr>
          </w:p>
          <w:p w14:paraId="39AD0F63" w14:textId="41B706B9" w:rsidR="00523D63" w:rsidRPr="00523D63" w:rsidRDefault="00523D63" w:rsidP="001A55EF">
            <w:pPr>
              <w:widowControl w:val="0"/>
              <w:rPr>
                <w:rFonts w:ascii="Calibri Light" w:hAnsi="Calibri Light" w:cs="Calibri Light"/>
                <w:b/>
              </w:rPr>
            </w:pPr>
            <w:r w:rsidRPr="00523D63">
              <w:rPr>
                <w:rFonts w:ascii="Calibri Light" w:hAnsi="Calibri Light" w:cs="Calibri Light"/>
                <w:b/>
              </w:rPr>
              <w:t>Christmas Parties</w:t>
            </w:r>
          </w:p>
          <w:p w14:paraId="3A1F977B" w14:textId="037D8819" w:rsidR="00523D63" w:rsidRDefault="00523D63" w:rsidP="001A55EF">
            <w:pPr>
              <w:widowControl w:val="0"/>
              <w:rPr>
                <w:rFonts w:ascii="Calibri Light" w:hAnsi="Calibri Light" w:cs="Calibri Light"/>
              </w:rPr>
            </w:pPr>
            <w:r>
              <w:rPr>
                <w:rFonts w:ascii="Calibri Light" w:hAnsi="Calibri Light" w:cs="Calibri Light"/>
              </w:rPr>
              <w:t>You will all have had the information about your child’s Christmas Party Day. These again are being done very differently to ensure all bubbles stay safe.</w:t>
            </w:r>
          </w:p>
          <w:p w14:paraId="01DAD312" w14:textId="42DFFE8E" w:rsidR="00523D63" w:rsidRPr="00523D63" w:rsidRDefault="00523D63" w:rsidP="001A55EF">
            <w:pPr>
              <w:widowControl w:val="0"/>
              <w:rPr>
                <w:rFonts w:ascii="Calibri Light" w:hAnsi="Calibri Light" w:cs="Calibri Light"/>
                <w:b/>
              </w:rPr>
            </w:pPr>
          </w:p>
          <w:p w14:paraId="26355D17" w14:textId="078CB205" w:rsidR="00523D63" w:rsidRDefault="00523D63" w:rsidP="001A55EF">
            <w:pPr>
              <w:widowControl w:val="0"/>
              <w:rPr>
                <w:rFonts w:ascii="Calibri Light" w:hAnsi="Calibri Light" w:cs="Calibri Light"/>
                <w:b/>
              </w:rPr>
            </w:pPr>
            <w:r w:rsidRPr="00523D63">
              <w:rPr>
                <w:rFonts w:ascii="Calibri Light" w:hAnsi="Calibri Light" w:cs="Calibri Light"/>
                <w:b/>
              </w:rPr>
              <w:t>Christmas Dinner Day</w:t>
            </w:r>
          </w:p>
          <w:p w14:paraId="3B960C0F" w14:textId="41657872" w:rsidR="00523D63" w:rsidRDefault="00523D63" w:rsidP="001A55EF">
            <w:pPr>
              <w:widowControl w:val="0"/>
              <w:rPr>
                <w:rFonts w:ascii="Calibri Light" w:hAnsi="Calibri Light" w:cs="Calibri Light"/>
              </w:rPr>
            </w:pPr>
            <w:r w:rsidRPr="00523D63">
              <w:rPr>
                <w:rFonts w:ascii="Calibri Light" w:hAnsi="Calibri Light" w:cs="Calibri Light"/>
              </w:rPr>
              <w:t>We are holding our Christmas dinner day on Friday 11</w:t>
            </w:r>
            <w:r w:rsidRPr="00523D63">
              <w:rPr>
                <w:rFonts w:ascii="Calibri Light" w:hAnsi="Calibri Light" w:cs="Calibri Light"/>
                <w:vertAlign w:val="superscript"/>
              </w:rPr>
              <w:t>th</w:t>
            </w:r>
            <w:r w:rsidRPr="00523D63">
              <w:rPr>
                <w:rFonts w:ascii="Calibri Light" w:hAnsi="Calibri Light" w:cs="Calibri Light"/>
              </w:rPr>
              <w:t xml:space="preserve"> December. We will combine this with our Christmas Jumper Day. Children can come in non-uniform and can wear a Christmas Jumper.</w:t>
            </w:r>
          </w:p>
          <w:p w14:paraId="6CCA8FA5" w14:textId="31F58BCD" w:rsidR="00523D63" w:rsidRDefault="00523D63" w:rsidP="001A55EF">
            <w:pPr>
              <w:widowControl w:val="0"/>
              <w:rPr>
                <w:rFonts w:ascii="Calibri Light" w:hAnsi="Calibri Light" w:cs="Calibri Light"/>
              </w:rPr>
            </w:pPr>
          </w:p>
          <w:p w14:paraId="34010FD0" w14:textId="0271C201" w:rsidR="00523D63" w:rsidRDefault="00523D63" w:rsidP="001A55EF">
            <w:pPr>
              <w:widowControl w:val="0"/>
              <w:rPr>
                <w:rFonts w:ascii="Calibri Light" w:hAnsi="Calibri Light" w:cs="Calibri Light"/>
                <w:b/>
              </w:rPr>
            </w:pPr>
            <w:r>
              <w:rPr>
                <w:rFonts w:ascii="Calibri Light" w:hAnsi="Calibri Light" w:cs="Calibri Light"/>
                <w:b/>
              </w:rPr>
              <w:t>Christmas s</w:t>
            </w:r>
            <w:r w:rsidRPr="00523D63">
              <w:rPr>
                <w:rFonts w:ascii="Calibri Light" w:hAnsi="Calibri Light" w:cs="Calibri Light"/>
                <w:b/>
              </w:rPr>
              <w:t>ing-a-long</w:t>
            </w:r>
          </w:p>
          <w:p w14:paraId="7B64495F" w14:textId="0649C161" w:rsidR="00DD14E9" w:rsidRDefault="00523D63" w:rsidP="001A55EF">
            <w:pPr>
              <w:widowControl w:val="0"/>
              <w:rPr>
                <w:rFonts w:ascii="Calibri Light" w:hAnsi="Calibri Light" w:cs="Calibri Light"/>
              </w:rPr>
            </w:pPr>
            <w:r w:rsidRPr="00523D63">
              <w:rPr>
                <w:rFonts w:ascii="Calibri Light" w:hAnsi="Calibri Light" w:cs="Calibri Light"/>
              </w:rPr>
              <w:t xml:space="preserve">All classes </w:t>
            </w:r>
            <w:r>
              <w:rPr>
                <w:rFonts w:ascii="Calibri Light" w:hAnsi="Calibri Light" w:cs="Calibri Light"/>
              </w:rPr>
              <w:t>have been asked to sing a Christmas song and film it – once this is done we will be sharing these with you on You Tube!</w:t>
            </w:r>
          </w:p>
          <w:p w14:paraId="1122FE8D" w14:textId="6F2D5B97" w:rsidR="00523D63" w:rsidRPr="001A55EF" w:rsidRDefault="00523D63" w:rsidP="001A55EF">
            <w:pPr>
              <w:widowControl w:val="0"/>
              <w:rPr>
                <w:rFonts w:ascii="Calibri Light" w:hAnsi="Calibri Light" w:cs="Calibri Light"/>
              </w:rPr>
            </w:pPr>
          </w:p>
        </w:tc>
      </w:tr>
      <w:tr w:rsidR="00DD14E9" w14:paraId="4A5A2515" w14:textId="77777777" w:rsidTr="00ED56FE">
        <w:tc>
          <w:tcPr>
            <w:tcW w:w="1394" w:type="dxa"/>
            <w:vMerge/>
            <w:shd w:val="clear" w:color="auto" w:fill="33CCCC"/>
          </w:tcPr>
          <w:p w14:paraId="66AC12EF" w14:textId="77777777" w:rsidR="00DD14E9" w:rsidRDefault="00DD14E9"/>
        </w:tc>
        <w:tc>
          <w:tcPr>
            <w:tcW w:w="9521" w:type="dxa"/>
            <w:shd w:val="clear" w:color="auto" w:fill="F2F2F2" w:themeFill="background1" w:themeFillShade="F2"/>
          </w:tcPr>
          <w:p w14:paraId="725F3AA8" w14:textId="29C827B4" w:rsidR="00DD14E9" w:rsidRPr="00DD14E9" w:rsidRDefault="00DD14E9" w:rsidP="00AE0405">
            <w:pPr>
              <w:jc w:val="center"/>
              <w:rPr>
                <w:rFonts w:asciiTheme="majorHAnsi" w:hAnsiTheme="majorHAnsi"/>
                <w:b/>
                <w:color w:val="00CCFF"/>
                <w:sz w:val="40"/>
                <w:szCs w:val="40"/>
              </w:rPr>
            </w:pPr>
            <w:r>
              <w:rPr>
                <w:rFonts w:asciiTheme="majorHAnsi" w:hAnsiTheme="majorHAnsi"/>
                <w:b/>
                <w:color w:val="00CCFF"/>
                <w:sz w:val="40"/>
                <w:szCs w:val="40"/>
              </w:rPr>
              <w:t>Last Day of Term</w:t>
            </w:r>
          </w:p>
        </w:tc>
      </w:tr>
      <w:tr w:rsidR="00DD14E9" w14:paraId="6685DBB9" w14:textId="77777777" w:rsidTr="00DD14E9">
        <w:tc>
          <w:tcPr>
            <w:tcW w:w="1394" w:type="dxa"/>
            <w:vMerge/>
            <w:shd w:val="clear" w:color="auto" w:fill="33CCCC"/>
          </w:tcPr>
          <w:p w14:paraId="174ED4F1" w14:textId="77777777" w:rsidR="00DD14E9" w:rsidRDefault="00DD14E9"/>
        </w:tc>
        <w:tc>
          <w:tcPr>
            <w:tcW w:w="9521" w:type="dxa"/>
            <w:shd w:val="clear" w:color="auto" w:fill="FFFFFF" w:themeFill="background1"/>
          </w:tcPr>
          <w:p w14:paraId="1C0F6404" w14:textId="77777777" w:rsidR="00DD14E9" w:rsidRDefault="00DD14E9" w:rsidP="00DD14E9">
            <w:pPr>
              <w:rPr>
                <w:rFonts w:ascii="Calibri Light" w:hAnsi="Calibri Light" w:cs="Calibri Light"/>
              </w:rPr>
            </w:pPr>
          </w:p>
          <w:p w14:paraId="69D1D526" w14:textId="7B503FA0" w:rsidR="00DD14E9" w:rsidRDefault="00DD14E9" w:rsidP="00DD14E9">
            <w:pPr>
              <w:rPr>
                <w:rFonts w:ascii="Calibri Light" w:hAnsi="Calibri Light" w:cs="Calibri Light"/>
              </w:rPr>
            </w:pPr>
            <w:r w:rsidRPr="00DD14E9">
              <w:rPr>
                <w:rFonts w:ascii="Calibri Light" w:hAnsi="Calibri Light" w:cs="Calibri Light"/>
              </w:rPr>
              <w:t>On Friday 18th December we are asking you to collect your children from 12pm. Year 6 and Group A to be collected at 12pm and Group B at 12:10pm. Please collect your children from their usual exit door.  School lunch will not be served that day.</w:t>
            </w:r>
          </w:p>
          <w:p w14:paraId="50A5CFB1" w14:textId="77777777" w:rsidR="00AA4EDF" w:rsidRDefault="00AA4EDF" w:rsidP="00DD14E9">
            <w:pPr>
              <w:rPr>
                <w:rFonts w:ascii="Calibri Light" w:hAnsi="Calibri Light" w:cs="Calibri Light"/>
              </w:rPr>
            </w:pPr>
          </w:p>
          <w:p w14:paraId="464BD70D" w14:textId="157CA4FA" w:rsidR="00DD14E9" w:rsidRPr="00DD14E9" w:rsidRDefault="00DD14E9" w:rsidP="00DD14E9">
            <w:pPr>
              <w:rPr>
                <w:rFonts w:ascii="Calibri Light" w:hAnsi="Calibri Light" w:cs="Calibri Light"/>
                <w:color w:val="00CCFF"/>
              </w:rPr>
            </w:pPr>
          </w:p>
        </w:tc>
      </w:tr>
      <w:tr w:rsidR="003D10AA" w14:paraId="45FE0002" w14:textId="77777777" w:rsidTr="00ED56FE">
        <w:tc>
          <w:tcPr>
            <w:tcW w:w="1394" w:type="dxa"/>
            <w:vMerge/>
            <w:shd w:val="clear" w:color="auto" w:fill="33CCCC"/>
          </w:tcPr>
          <w:p w14:paraId="492DE816" w14:textId="3BE28626" w:rsidR="003D10AA" w:rsidRDefault="003D10AA"/>
        </w:tc>
        <w:tc>
          <w:tcPr>
            <w:tcW w:w="9521" w:type="dxa"/>
            <w:shd w:val="clear" w:color="auto" w:fill="F2F2F2" w:themeFill="background1" w:themeFillShade="F2"/>
          </w:tcPr>
          <w:p w14:paraId="012D6811" w14:textId="69E210BD" w:rsidR="00A87A35" w:rsidRPr="00DD14E9" w:rsidRDefault="00DD14E9" w:rsidP="00AE0405">
            <w:pPr>
              <w:jc w:val="center"/>
              <w:rPr>
                <w:rFonts w:asciiTheme="majorHAnsi" w:hAnsiTheme="majorHAnsi"/>
                <w:b/>
                <w:sz w:val="40"/>
                <w:szCs w:val="40"/>
              </w:rPr>
            </w:pPr>
            <w:r w:rsidRPr="00DD14E9">
              <w:rPr>
                <w:rFonts w:asciiTheme="majorHAnsi" w:hAnsiTheme="majorHAnsi"/>
                <w:b/>
                <w:color w:val="00CCFF"/>
                <w:sz w:val="40"/>
                <w:szCs w:val="40"/>
              </w:rPr>
              <w:t>Covid-19 updates and reminders</w:t>
            </w:r>
          </w:p>
        </w:tc>
      </w:tr>
      <w:tr w:rsidR="003D10AA" w14:paraId="617E5EFF" w14:textId="77777777" w:rsidTr="00ED56FE">
        <w:tc>
          <w:tcPr>
            <w:tcW w:w="1394" w:type="dxa"/>
            <w:vMerge/>
            <w:shd w:val="clear" w:color="auto" w:fill="33CCCC"/>
          </w:tcPr>
          <w:p w14:paraId="3C533088" w14:textId="77777777" w:rsidR="003D10AA" w:rsidRDefault="003D10AA"/>
        </w:tc>
        <w:tc>
          <w:tcPr>
            <w:tcW w:w="9521" w:type="dxa"/>
            <w:shd w:val="clear" w:color="auto" w:fill="auto"/>
          </w:tcPr>
          <w:p w14:paraId="3D87E04F" w14:textId="7ABC0638" w:rsidR="00954ED0" w:rsidRDefault="00AA4EDF" w:rsidP="00AA4EDF">
            <w:pPr>
              <w:jc w:val="center"/>
              <w:rPr>
                <w:rFonts w:asciiTheme="majorHAnsi" w:hAnsiTheme="majorHAnsi"/>
                <w:bCs/>
                <w:sz w:val="28"/>
                <w:szCs w:val="28"/>
              </w:rPr>
            </w:pPr>
            <w:r w:rsidRPr="00AA4EDF">
              <w:rPr>
                <w:rFonts w:asciiTheme="majorHAnsi" w:hAnsiTheme="majorHAnsi"/>
                <w:bCs/>
                <w:noProof/>
                <w:sz w:val="28"/>
                <w:szCs w:val="28"/>
                <w:lang w:val="en-GB" w:eastAsia="en-GB"/>
              </w:rPr>
              <w:drawing>
                <wp:inline distT="0" distB="0" distL="0" distR="0" wp14:anchorId="3E44CCAC" wp14:editId="19CA2361">
                  <wp:extent cx="2800350" cy="329974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15785" cy="3317934"/>
                          </a:xfrm>
                          <a:prstGeom prst="rect">
                            <a:avLst/>
                          </a:prstGeom>
                          <a:noFill/>
                          <a:ln>
                            <a:noFill/>
                          </a:ln>
                        </pic:spPr>
                      </pic:pic>
                    </a:graphicData>
                  </a:graphic>
                </wp:inline>
              </w:drawing>
            </w:r>
          </w:p>
          <w:p w14:paraId="1A478536" w14:textId="54A819A1" w:rsidR="00AA4EDF" w:rsidRDefault="00AA4EDF" w:rsidP="00AA4EDF">
            <w:pPr>
              <w:jc w:val="center"/>
              <w:rPr>
                <w:rFonts w:asciiTheme="majorHAnsi" w:hAnsiTheme="majorHAnsi"/>
                <w:bCs/>
                <w:sz w:val="28"/>
                <w:szCs w:val="28"/>
              </w:rPr>
            </w:pPr>
            <w:r>
              <w:rPr>
                <w:rFonts w:asciiTheme="majorHAnsi" w:hAnsiTheme="majorHAnsi"/>
                <w:bCs/>
                <w:sz w:val="28"/>
                <w:szCs w:val="28"/>
              </w:rPr>
              <w:t>Thank you for all of your support.</w:t>
            </w:r>
          </w:p>
          <w:p w14:paraId="7186F553" w14:textId="7A417DE6" w:rsidR="00954ED0" w:rsidRPr="00E97C91" w:rsidRDefault="00954ED0" w:rsidP="00ED56FE">
            <w:pPr>
              <w:rPr>
                <w:rFonts w:asciiTheme="majorHAnsi" w:hAnsiTheme="majorHAnsi"/>
                <w:bCs/>
                <w:sz w:val="28"/>
                <w:szCs w:val="28"/>
              </w:rPr>
            </w:pPr>
          </w:p>
        </w:tc>
      </w:tr>
      <w:tr w:rsidR="00AA4EDF" w14:paraId="50BCF910" w14:textId="77777777" w:rsidTr="00AA4EDF">
        <w:tc>
          <w:tcPr>
            <w:tcW w:w="1394" w:type="dxa"/>
            <w:vMerge/>
            <w:shd w:val="clear" w:color="auto" w:fill="33CCCC"/>
          </w:tcPr>
          <w:p w14:paraId="13BD209C" w14:textId="77777777" w:rsidR="00AA4EDF" w:rsidRDefault="00AA4EDF"/>
        </w:tc>
        <w:tc>
          <w:tcPr>
            <w:tcW w:w="9521" w:type="dxa"/>
            <w:shd w:val="clear" w:color="auto" w:fill="F2F2F2" w:themeFill="background1" w:themeFillShade="F2"/>
          </w:tcPr>
          <w:p w14:paraId="5998A9F5" w14:textId="77777777" w:rsidR="00AA4EDF" w:rsidRDefault="00AA4EDF" w:rsidP="00ED56FE">
            <w:pPr>
              <w:rPr>
                <w:rFonts w:asciiTheme="majorHAnsi" w:hAnsiTheme="majorHAnsi"/>
                <w:bCs/>
                <w:sz w:val="28"/>
                <w:szCs w:val="28"/>
              </w:rPr>
            </w:pPr>
          </w:p>
        </w:tc>
      </w:tr>
      <w:tr w:rsidR="00AA4EDF" w14:paraId="7AD36AF2" w14:textId="77777777" w:rsidTr="00ED56FE">
        <w:tc>
          <w:tcPr>
            <w:tcW w:w="1394" w:type="dxa"/>
            <w:vMerge/>
            <w:shd w:val="clear" w:color="auto" w:fill="33CCCC"/>
          </w:tcPr>
          <w:p w14:paraId="58C84189" w14:textId="77777777" w:rsidR="00AA4EDF" w:rsidRDefault="00AA4EDF"/>
        </w:tc>
        <w:tc>
          <w:tcPr>
            <w:tcW w:w="9521" w:type="dxa"/>
            <w:shd w:val="clear" w:color="auto" w:fill="auto"/>
          </w:tcPr>
          <w:p w14:paraId="46B47FEB" w14:textId="77777777" w:rsidR="00AA4EDF" w:rsidRDefault="00AA4EDF" w:rsidP="00AA4EDF">
            <w:pPr>
              <w:jc w:val="center"/>
              <w:rPr>
                <w:rFonts w:asciiTheme="majorHAnsi" w:hAnsiTheme="majorHAnsi"/>
                <w:bCs/>
                <w:sz w:val="28"/>
                <w:szCs w:val="28"/>
              </w:rPr>
            </w:pPr>
            <w:r>
              <w:rPr>
                <w:rFonts w:asciiTheme="majorHAnsi" w:hAnsiTheme="majorHAnsi"/>
                <w:bCs/>
                <w:noProof/>
                <w:sz w:val="28"/>
                <w:szCs w:val="28"/>
                <w:lang w:val="en-GB" w:eastAsia="en-GB"/>
              </w:rPr>
              <w:drawing>
                <wp:inline distT="0" distB="0" distL="0" distR="0" wp14:anchorId="2446A1DE" wp14:editId="5109B710">
                  <wp:extent cx="4999355" cy="9791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99355" cy="979170"/>
                          </a:xfrm>
                          <a:prstGeom prst="rect">
                            <a:avLst/>
                          </a:prstGeom>
                          <a:noFill/>
                        </pic:spPr>
                      </pic:pic>
                    </a:graphicData>
                  </a:graphic>
                </wp:inline>
              </w:drawing>
            </w:r>
          </w:p>
          <w:p w14:paraId="0A94C941" w14:textId="77777777" w:rsidR="00AA4EDF" w:rsidRPr="00AA4EDF" w:rsidRDefault="00AA4EDF" w:rsidP="00AA4EDF">
            <w:pPr>
              <w:jc w:val="center"/>
              <w:rPr>
                <w:rFonts w:asciiTheme="majorHAnsi" w:hAnsiTheme="majorHAnsi"/>
                <w:bCs/>
                <w:sz w:val="28"/>
                <w:szCs w:val="28"/>
              </w:rPr>
            </w:pPr>
            <w:r w:rsidRPr="00AA4EDF">
              <w:rPr>
                <w:rFonts w:asciiTheme="majorHAnsi" w:hAnsiTheme="majorHAnsi"/>
                <w:bCs/>
                <w:sz w:val="28"/>
                <w:szCs w:val="28"/>
              </w:rPr>
              <w:t xml:space="preserve">We wish you a Merry Christmas and </w:t>
            </w:r>
          </w:p>
          <w:p w14:paraId="08F97365" w14:textId="77777777" w:rsidR="00AA4EDF" w:rsidRPr="00AA4EDF" w:rsidRDefault="00AA4EDF" w:rsidP="00AA4EDF">
            <w:pPr>
              <w:jc w:val="center"/>
              <w:rPr>
                <w:rFonts w:asciiTheme="majorHAnsi" w:hAnsiTheme="majorHAnsi"/>
                <w:bCs/>
                <w:sz w:val="28"/>
                <w:szCs w:val="28"/>
              </w:rPr>
            </w:pPr>
            <w:proofErr w:type="gramStart"/>
            <w:r w:rsidRPr="00AA4EDF">
              <w:rPr>
                <w:rFonts w:asciiTheme="majorHAnsi" w:hAnsiTheme="majorHAnsi"/>
                <w:bCs/>
                <w:sz w:val="28"/>
                <w:szCs w:val="28"/>
              </w:rPr>
              <w:t>a</w:t>
            </w:r>
            <w:proofErr w:type="gramEnd"/>
            <w:r w:rsidRPr="00AA4EDF">
              <w:rPr>
                <w:rFonts w:asciiTheme="majorHAnsi" w:hAnsiTheme="majorHAnsi"/>
                <w:bCs/>
                <w:sz w:val="28"/>
                <w:szCs w:val="28"/>
              </w:rPr>
              <w:t xml:space="preserve"> Happy New Year!</w:t>
            </w:r>
          </w:p>
          <w:p w14:paraId="64CCA6AE" w14:textId="77777777" w:rsidR="00AA4EDF" w:rsidRPr="00AA4EDF" w:rsidRDefault="00AA4EDF" w:rsidP="00AA4EDF">
            <w:pPr>
              <w:jc w:val="center"/>
              <w:rPr>
                <w:rFonts w:asciiTheme="majorHAnsi" w:hAnsiTheme="majorHAnsi"/>
                <w:bCs/>
                <w:sz w:val="28"/>
                <w:szCs w:val="28"/>
              </w:rPr>
            </w:pPr>
          </w:p>
          <w:p w14:paraId="275D4CD4" w14:textId="4FEC297A" w:rsidR="00AA4EDF" w:rsidRDefault="00AA4EDF" w:rsidP="00AA4EDF">
            <w:pPr>
              <w:jc w:val="center"/>
              <w:rPr>
                <w:rFonts w:asciiTheme="majorHAnsi" w:hAnsiTheme="majorHAnsi"/>
                <w:bCs/>
                <w:sz w:val="28"/>
                <w:szCs w:val="28"/>
              </w:rPr>
            </w:pPr>
            <w:r w:rsidRPr="00AA4EDF">
              <w:rPr>
                <w:rFonts w:asciiTheme="majorHAnsi" w:hAnsiTheme="majorHAnsi"/>
                <w:bCs/>
                <w:sz w:val="28"/>
                <w:szCs w:val="28"/>
              </w:rPr>
              <w:t>Looking forward to se</w:t>
            </w:r>
            <w:r>
              <w:rPr>
                <w:rFonts w:asciiTheme="majorHAnsi" w:hAnsiTheme="majorHAnsi"/>
                <w:bCs/>
                <w:sz w:val="28"/>
                <w:szCs w:val="28"/>
              </w:rPr>
              <w:t>eing you all on 5th January 2021</w:t>
            </w:r>
            <w:r w:rsidRPr="00AA4EDF">
              <w:rPr>
                <w:rFonts w:asciiTheme="majorHAnsi" w:hAnsiTheme="majorHAnsi"/>
                <w:bCs/>
                <w:sz w:val="28"/>
                <w:szCs w:val="28"/>
              </w:rPr>
              <w:t>!</w:t>
            </w:r>
          </w:p>
          <w:p w14:paraId="32000E0E" w14:textId="77777777" w:rsidR="00AA4EDF" w:rsidRDefault="00AA4EDF" w:rsidP="00AA4EDF">
            <w:pPr>
              <w:jc w:val="center"/>
              <w:rPr>
                <w:rFonts w:asciiTheme="majorHAnsi" w:hAnsiTheme="majorHAnsi"/>
                <w:bCs/>
                <w:sz w:val="28"/>
                <w:szCs w:val="28"/>
              </w:rPr>
            </w:pPr>
          </w:p>
          <w:p w14:paraId="158718E9" w14:textId="159C4705" w:rsidR="00AA4EDF" w:rsidRDefault="00AA4EDF" w:rsidP="00AA4EDF">
            <w:pPr>
              <w:jc w:val="center"/>
              <w:rPr>
                <w:rFonts w:asciiTheme="majorHAnsi" w:hAnsiTheme="majorHAnsi"/>
                <w:bCs/>
                <w:sz w:val="28"/>
                <w:szCs w:val="28"/>
              </w:rPr>
            </w:pPr>
          </w:p>
        </w:tc>
      </w:tr>
      <w:tr w:rsidR="006C682A" w14:paraId="39B37FC9" w14:textId="77777777" w:rsidTr="00ED56FE">
        <w:trPr>
          <w:trHeight w:val="403"/>
        </w:trPr>
        <w:tc>
          <w:tcPr>
            <w:tcW w:w="1394" w:type="dxa"/>
            <w:vMerge/>
            <w:shd w:val="clear" w:color="auto" w:fill="33CCCC"/>
          </w:tcPr>
          <w:p w14:paraId="45076B54" w14:textId="77777777" w:rsidR="006C682A" w:rsidRDefault="006C682A"/>
        </w:tc>
        <w:tc>
          <w:tcPr>
            <w:tcW w:w="9521" w:type="dxa"/>
            <w:shd w:val="clear" w:color="auto" w:fill="F2F2F2" w:themeFill="background1" w:themeFillShade="F2"/>
          </w:tcPr>
          <w:p w14:paraId="48AD416B" w14:textId="46895DEF" w:rsidR="006C682A" w:rsidRPr="00A726BD" w:rsidRDefault="00A726BD" w:rsidP="006C682A">
            <w:pPr>
              <w:jc w:val="center"/>
              <w:rPr>
                <w:rFonts w:asciiTheme="majorHAnsi" w:hAnsiTheme="majorHAnsi"/>
                <w:b/>
                <w:color w:val="33CCFF"/>
                <w:sz w:val="28"/>
                <w:szCs w:val="28"/>
              </w:rPr>
            </w:pPr>
            <w:r w:rsidRPr="00A726BD">
              <w:rPr>
                <w:rFonts w:asciiTheme="majorHAnsi" w:hAnsiTheme="majorHAnsi"/>
                <w:b/>
                <w:color w:val="33CCFF"/>
                <w:sz w:val="28"/>
                <w:szCs w:val="28"/>
              </w:rPr>
              <w:t>School Holiday Dates</w:t>
            </w:r>
          </w:p>
        </w:tc>
      </w:tr>
      <w:tr w:rsidR="006C682A" w14:paraId="2308AC67" w14:textId="77777777" w:rsidTr="00ED56FE">
        <w:tc>
          <w:tcPr>
            <w:tcW w:w="1394" w:type="dxa"/>
            <w:vMerge/>
            <w:shd w:val="clear" w:color="auto" w:fill="33CCCC"/>
          </w:tcPr>
          <w:p w14:paraId="363A1AA9" w14:textId="77777777" w:rsidR="006C682A" w:rsidRDefault="006C682A"/>
        </w:tc>
        <w:tc>
          <w:tcPr>
            <w:tcW w:w="9521" w:type="dxa"/>
            <w:shd w:val="clear" w:color="auto" w:fill="auto"/>
          </w:tcPr>
          <w:tbl>
            <w:tblPr>
              <w:tblStyle w:val="TableGrid"/>
              <w:tblW w:w="0" w:type="auto"/>
              <w:tblLook w:val="04A0" w:firstRow="1" w:lastRow="0" w:firstColumn="1" w:lastColumn="0" w:noHBand="0" w:noVBand="1"/>
            </w:tblPr>
            <w:tblGrid>
              <w:gridCol w:w="3096"/>
              <w:gridCol w:w="3097"/>
              <w:gridCol w:w="3097"/>
            </w:tblGrid>
            <w:tr w:rsidR="00A726BD" w:rsidRPr="00A726BD" w14:paraId="09D028DD" w14:textId="77777777" w:rsidTr="00A726BD">
              <w:trPr>
                <w:trHeight w:val="87"/>
              </w:trPr>
              <w:tc>
                <w:tcPr>
                  <w:tcW w:w="3096" w:type="dxa"/>
                  <w:vMerge w:val="restart"/>
                  <w:shd w:val="clear" w:color="auto" w:fill="CCFFFF"/>
                </w:tcPr>
                <w:p w14:paraId="69CA5CFD" w14:textId="3049A959" w:rsidR="00A726BD" w:rsidRPr="00A726BD" w:rsidRDefault="00C24F56" w:rsidP="005F746B">
                  <w:pPr>
                    <w:widowControl w:val="0"/>
                    <w:rPr>
                      <w:rFonts w:asciiTheme="majorHAnsi" w:hAnsiTheme="majorHAnsi"/>
                      <w:sz w:val="20"/>
                      <w:szCs w:val="20"/>
                    </w:rPr>
                  </w:pPr>
                  <w:r>
                    <w:rPr>
                      <w:rFonts w:asciiTheme="majorHAnsi" w:hAnsiTheme="majorHAnsi"/>
                      <w:sz w:val="20"/>
                      <w:szCs w:val="20"/>
                    </w:rPr>
                    <w:t>Autumn Term 20</w:t>
                  </w:r>
                  <w:r w:rsidR="005F746B">
                    <w:rPr>
                      <w:rFonts w:asciiTheme="majorHAnsi" w:hAnsiTheme="majorHAnsi"/>
                      <w:sz w:val="20"/>
                      <w:szCs w:val="20"/>
                    </w:rPr>
                    <w:t>20</w:t>
                  </w:r>
                </w:p>
              </w:tc>
              <w:tc>
                <w:tcPr>
                  <w:tcW w:w="3097" w:type="dxa"/>
                  <w:shd w:val="clear" w:color="auto" w:fill="CCFFFF"/>
                </w:tcPr>
                <w:p w14:paraId="135E3512" w14:textId="21B0FAA2" w:rsidR="00A726BD" w:rsidRPr="00A726BD" w:rsidRDefault="00A726BD" w:rsidP="00A726BD">
                  <w:pPr>
                    <w:widowControl w:val="0"/>
                    <w:rPr>
                      <w:rFonts w:asciiTheme="majorHAnsi" w:hAnsiTheme="majorHAnsi"/>
                      <w:sz w:val="20"/>
                      <w:szCs w:val="20"/>
                    </w:rPr>
                  </w:pPr>
                  <w:r w:rsidRPr="00A726BD">
                    <w:rPr>
                      <w:rFonts w:asciiTheme="majorHAnsi" w:hAnsiTheme="majorHAnsi"/>
                      <w:sz w:val="20"/>
                      <w:szCs w:val="20"/>
                    </w:rPr>
                    <w:t>School opens</w:t>
                  </w:r>
                </w:p>
              </w:tc>
              <w:tc>
                <w:tcPr>
                  <w:tcW w:w="3097" w:type="dxa"/>
                  <w:shd w:val="clear" w:color="auto" w:fill="CCFFFF"/>
                </w:tcPr>
                <w:p w14:paraId="2026C13E" w14:textId="0DBF4B5E" w:rsidR="00A726BD" w:rsidRPr="00A726BD" w:rsidRDefault="001A55EF" w:rsidP="00A726BD">
                  <w:pPr>
                    <w:widowControl w:val="0"/>
                    <w:rPr>
                      <w:rFonts w:asciiTheme="majorHAnsi" w:hAnsiTheme="majorHAnsi"/>
                      <w:sz w:val="20"/>
                      <w:szCs w:val="20"/>
                    </w:rPr>
                  </w:pPr>
                  <w:r>
                    <w:rPr>
                      <w:rFonts w:asciiTheme="majorHAnsi" w:hAnsiTheme="majorHAnsi"/>
                      <w:sz w:val="20"/>
                      <w:szCs w:val="20"/>
                    </w:rPr>
                    <w:t>9</w:t>
                  </w:r>
                  <w:r w:rsidRPr="001A55EF">
                    <w:rPr>
                      <w:rFonts w:asciiTheme="majorHAnsi" w:hAnsiTheme="majorHAnsi"/>
                      <w:sz w:val="20"/>
                      <w:szCs w:val="20"/>
                      <w:vertAlign w:val="superscript"/>
                    </w:rPr>
                    <w:t>th</w:t>
                  </w:r>
                  <w:r>
                    <w:rPr>
                      <w:rFonts w:asciiTheme="majorHAnsi" w:hAnsiTheme="majorHAnsi"/>
                      <w:sz w:val="20"/>
                      <w:szCs w:val="20"/>
                    </w:rPr>
                    <w:t xml:space="preserve"> September 2020</w:t>
                  </w:r>
                </w:p>
              </w:tc>
            </w:tr>
            <w:tr w:rsidR="00A726BD" w:rsidRPr="00A726BD" w14:paraId="052A80C6" w14:textId="77777777" w:rsidTr="00A726BD">
              <w:trPr>
                <w:trHeight w:val="86"/>
              </w:trPr>
              <w:tc>
                <w:tcPr>
                  <w:tcW w:w="3096" w:type="dxa"/>
                  <w:vMerge/>
                  <w:shd w:val="clear" w:color="auto" w:fill="CCFFFF"/>
                </w:tcPr>
                <w:p w14:paraId="1CBF2FED" w14:textId="77777777" w:rsidR="00A726BD" w:rsidRPr="00A726BD" w:rsidRDefault="00A726BD" w:rsidP="00A726BD">
                  <w:pPr>
                    <w:widowControl w:val="0"/>
                    <w:rPr>
                      <w:rFonts w:asciiTheme="majorHAnsi" w:hAnsiTheme="majorHAnsi"/>
                      <w:sz w:val="20"/>
                      <w:szCs w:val="20"/>
                    </w:rPr>
                  </w:pPr>
                </w:p>
              </w:tc>
              <w:tc>
                <w:tcPr>
                  <w:tcW w:w="3097" w:type="dxa"/>
                  <w:shd w:val="clear" w:color="auto" w:fill="CCFFFF"/>
                </w:tcPr>
                <w:p w14:paraId="6D9E6672" w14:textId="161D8612" w:rsidR="00A726BD" w:rsidRPr="00A726BD" w:rsidRDefault="00A726BD" w:rsidP="00A726BD">
                  <w:pPr>
                    <w:widowControl w:val="0"/>
                    <w:rPr>
                      <w:rFonts w:asciiTheme="majorHAnsi" w:hAnsiTheme="majorHAnsi"/>
                      <w:sz w:val="20"/>
                      <w:szCs w:val="20"/>
                    </w:rPr>
                  </w:pPr>
                  <w:r>
                    <w:rPr>
                      <w:rFonts w:asciiTheme="majorHAnsi" w:hAnsiTheme="majorHAnsi"/>
                      <w:sz w:val="20"/>
                      <w:szCs w:val="20"/>
                    </w:rPr>
                    <w:t>School closes for half term</w:t>
                  </w:r>
                </w:p>
              </w:tc>
              <w:tc>
                <w:tcPr>
                  <w:tcW w:w="3097" w:type="dxa"/>
                  <w:shd w:val="clear" w:color="auto" w:fill="CCFFFF"/>
                </w:tcPr>
                <w:p w14:paraId="70CD0AF6" w14:textId="41398984" w:rsidR="00A726BD" w:rsidRPr="00A726BD" w:rsidRDefault="000821D6" w:rsidP="00A726BD">
                  <w:pPr>
                    <w:widowControl w:val="0"/>
                    <w:rPr>
                      <w:rFonts w:asciiTheme="majorHAnsi" w:hAnsiTheme="majorHAnsi"/>
                      <w:sz w:val="20"/>
                      <w:szCs w:val="20"/>
                    </w:rPr>
                  </w:pPr>
                  <w:r>
                    <w:rPr>
                      <w:rFonts w:asciiTheme="majorHAnsi" w:hAnsiTheme="majorHAnsi"/>
                      <w:sz w:val="20"/>
                      <w:szCs w:val="20"/>
                    </w:rPr>
                    <w:t>23</w:t>
                  </w:r>
                  <w:r w:rsidRPr="000821D6">
                    <w:rPr>
                      <w:rFonts w:asciiTheme="majorHAnsi" w:hAnsiTheme="majorHAnsi"/>
                      <w:sz w:val="20"/>
                      <w:szCs w:val="20"/>
                      <w:vertAlign w:val="superscript"/>
                    </w:rPr>
                    <w:t>rd</w:t>
                  </w:r>
                  <w:r>
                    <w:rPr>
                      <w:rFonts w:asciiTheme="majorHAnsi" w:hAnsiTheme="majorHAnsi"/>
                      <w:sz w:val="20"/>
                      <w:szCs w:val="20"/>
                    </w:rPr>
                    <w:t xml:space="preserve"> October 2020</w:t>
                  </w:r>
                </w:p>
              </w:tc>
            </w:tr>
            <w:tr w:rsidR="00A726BD" w:rsidRPr="00A726BD" w14:paraId="49F3F900" w14:textId="77777777" w:rsidTr="00A726BD">
              <w:trPr>
                <w:trHeight w:val="86"/>
              </w:trPr>
              <w:tc>
                <w:tcPr>
                  <w:tcW w:w="3096" w:type="dxa"/>
                  <w:vMerge/>
                  <w:shd w:val="clear" w:color="auto" w:fill="CCFFFF"/>
                </w:tcPr>
                <w:p w14:paraId="4A9AD3B7" w14:textId="77777777" w:rsidR="00A726BD" w:rsidRPr="00A726BD" w:rsidRDefault="00A726BD" w:rsidP="00A726BD">
                  <w:pPr>
                    <w:widowControl w:val="0"/>
                    <w:rPr>
                      <w:rFonts w:asciiTheme="majorHAnsi" w:hAnsiTheme="majorHAnsi"/>
                      <w:sz w:val="20"/>
                      <w:szCs w:val="20"/>
                    </w:rPr>
                  </w:pPr>
                </w:p>
              </w:tc>
              <w:tc>
                <w:tcPr>
                  <w:tcW w:w="3097" w:type="dxa"/>
                  <w:shd w:val="clear" w:color="auto" w:fill="CCFFFF"/>
                </w:tcPr>
                <w:p w14:paraId="30B8FEA1" w14:textId="05AD28B3" w:rsidR="00A726BD" w:rsidRPr="00A726BD" w:rsidRDefault="00A726BD" w:rsidP="00A726BD">
                  <w:pPr>
                    <w:widowControl w:val="0"/>
                    <w:rPr>
                      <w:rFonts w:asciiTheme="majorHAnsi" w:hAnsiTheme="majorHAnsi"/>
                      <w:sz w:val="20"/>
                      <w:szCs w:val="20"/>
                    </w:rPr>
                  </w:pPr>
                  <w:r>
                    <w:rPr>
                      <w:rFonts w:asciiTheme="majorHAnsi" w:hAnsiTheme="majorHAnsi"/>
                      <w:sz w:val="20"/>
                      <w:szCs w:val="20"/>
                    </w:rPr>
                    <w:t>School opens</w:t>
                  </w:r>
                </w:p>
              </w:tc>
              <w:tc>
                <w:tcPr>
                  <w:tcW w:w="3097" w:type="dxa"/>
                  <w:shd w:val="clear" w:color="auto" w:fill="CCFFFF"/>
                </w:tcPr>
                <w:p w14:paraId="440D3696" w14:textId="18BC38CF" w:rsidR="00A726BD" w:rsidRPr="00A726BD" w:rsidRDefault="000821D6" w:rsidP="00A726BD">
                  <w:pPr>
                    <w:widowControl w:val="0"/>
                    <w:rPr>
                      <w:rFonts w:asciiTheme="majorHAnsi" w:hAnsiTheme="majorHAnsi"/>
                      <w:sz w:val="20"/>
                      <w:szCs w:val="20"/>
                    </w:rPr>
                  </w:pPr>
                  <w:r>
                    <w:rPr>
                      <w:rFonts w:asciiTheme="majorHAnsi" w:hAnsiTheme="majorHAnsi"/>
                      <w:sz w:val="20"/>
                      <w:szCs w:val="20"/>
                    </w:rPr>
                    <w:t>2</w:t>
                  </w:r>
                  <w:r w:rsidRPr="000821D6">
                    <w:rPr>
                      <w:rFonts w:asciiTheme="majorHAnsi" w:hAnsiTheme="majorHAnsi"/>
                      <w:sz w:val="20"/>
                      <w:szCs w:val="20"/>
                      <w:vertAlign w:val="superscript"/>
                    </w:rPr>
                    <w:t>nd</w:t>
                  </w:r>
                  <w:r>
                    <w:rPr>
                      <w:rFonts w:asciiTheme="majorHAnsi" w:hAnsiTheme="majorHAnsi"/>
                      <w:sz w:val="20"/>
                      <w:szCs w:val="20"/>
                    </w:rPr>
                    <w:t xml:space="preserve"> November 2020</w:t>
                  </w:r>
                </w:p>
              </w:tc>
            </w:tr>
            <w:tr w:rsidR="00A726BD" w:rsidRPr="00A726BD" w14:paraId="620838EE" w14:textId="77777777" w:rsidTr="00A726BD">
              <w:trPr>
                <w:trHeight w:val="86"/>
              </w:trPr>
              <w:tc>
                <w:tcPr>
                  <w:tcW w:w="3096" w:type="dxa"/>
                  <w:vMerge/>
                  <w:shd w:val="clear" w:color="auto" w:fill="CCFFFF"/>
                </w:tcPr>
                <w:p w14:paraId="2FA44D0B" w14:textId="77777777" w:rsidR="00A726BD" w:rsidRPr="00A726BD" w:rsidRDefault="00A726BD" w:rsidP="00A726BD">
                  <w:pPr>
                    <w:widowControl w:val="0"/>
                    <w:rPr>
                      <w:rFonts w:asciiTheme="majorHAnsi" w:hAnsiTheme="majorHAnsi"/>
                      <w:sz w:val="20"/>
                      <w:szCs w:val="20"/>
                    </w:rPr>
                  </w:pPr>
                </w:p>
              </w:tc>
              <w:tc>
                <w:tcPr>
                  <w:tcW w:w="3097" w:type="dxa"/>
                  <w:shd w:val="clear" w:color="auto" w:fill="CCFFFF"/>
                </w:tcPr>
                <w:p w14:paraId="4D2C62E1" w14:textId="5EFF0B6E" w:rsidR="00A726BD" w:rsidRPr="00A726BD" w:rsidRDefault="00A726BD" w:rsidP="00A726BD">
                  <w:pPr>
                    <w:widowControl w:val="0"/>
                    <w:rPr>
                      <w:rFonts w:asciiTheme="majorHAnsi" w:hAnsiTheme="majorHAnsi"/>
                      <w:sz w:val="20"/>
                      <w:szCs w:val="20"/>
                    </w:rPr>
                  </w:pPr>
                  <w:r>
                    <w:rPr>
                      <w:rFonts w:asciiTheme="majorHAnsi" w:hAnsiTheme="majorHAnsi"/>
                      <w:sz w:val="20"/>
                      <w:szCs w:val="20"/>
                    </w:rPr>
                    <w:t>School closes for Christmas</w:t>
                  </w:r>
                </w:p>
              </w:tc>
              <w:tc>
                <w:tcPr>
                  <w:tcW w:w="3097" w:type="dxa"/>
                  <w:shd w:val="clear" w:color="auto" w:fill="CCFFFF"/>
                </w:tcPr>
                <w:p w14:paraId="3ADA414F" w14:textId="0625544A" w:rsidR="00A726BD" w:rsidRPr="00A726BD" w:rsidRDefault="000821D6" w:rsidP="00A726BD">
                  <w:pPr>
                    <w:widowControl w:val="0"/>
                    <w:rPr>
                      <w:rFonts w:asciiTheme="majorHAnsi" w:hAnsiTheme="majorHAnsi"/>
                      <w:sz w:val="20"/>
                      <w:szCs w:val="20"/>
                    </w:rPr>
                  </w:pPr>
                  <w:r>
                    <w:rPr>
                      <w:rFonts w:asciiTheme="majorHAnsi" w:hAnsiTheme="majorHAnsi"/>
                      <w:sz w:val="20"/>
                      <w:szCs w:val="20"/>
                    </w:rPr>
                    <w:t>18</w:t>
                  </w:r>
                  <w:r w:rsidRPr="000821D6">
                    <w:rPr>
                      <w:rFonts w:asciiTheme="majorHAnsi" w:hAnsiTheme="majorHAnsi"/>
                      <w:sz w:val="20"/>
                      <w:szCs w:val="20"/>
                      <w:vertAlign w:val="superscript"/>
                    </w:rPr>
                    <w:t>th</w:t>
                  </w:r>
                  <w:r>
                    <w:rPr>
                      <w:rFonts w:asciiTheme="majorHAnsi" w:hAnsiTheme="majorHAnsi"/>
                      <w:sz w:val="20"/>
                      <w:szCs w:val="20"/>
                    </w:rPr>
                    <w:t xml:space="preserve"> December 2020</w:t>
                  </w:r>
                </w:p>
              </w:tc>
            </w:tr>
            <w:tr w:rsidR="00A726BD" w:rsidRPr="00A726BD" w14:paraId="0852FCF7" w14:textId="77777777" w:rsidTr="00A726BD">
              <w:trPr>
                <w:trHeight w:val="60"/>
              </w:trPr>
              <w:tc>
                <w:tcPr>
                  <w:tcW w:w="3096" w:type="dxa"/>
                  <w:vMerge w:val="restart"/>
                  <w:shd w:val="clear" w:color="auto" w:fill="66FFCC"/>
                </w:tcPr>
                <w:p w14:paraId="11BC68C0" w14:textId="04EFD4B9" w:rsidR="00A726BD" w:rsidRPr="00A726BD" w:rsidRDefault="005F746B" w:rsidP="00A726BD">
                  <w:pPr>
                    <w:widowControl w:val="0"/>
                    <w:rPr>
                      <w:rFonts w:asciiTheme="majorHAnsi" w:hAnsiTheme="majorHAnsi"/>
                      <w:sz w:val="20"/>
                      <w:szCs w:val="20"/>
                    </w:rPr>
                  </w:pPr>
                  <w:r>
                    <w:rPr>
                      <w:rFonts w:asciiTheme="majorHAnsi" w:hAnsiTheme="majorHAnsi"/>
                      <w:sz w:val="20"/>
                      <w:szCs w:val="20"/>
                    </w:rPr>
                    <w:t>Spring Term 2021</w:t>
                  </w:r>
                </w:p>
              </w:tc>
              <w:tc>
                <w:tcPr>
                  <w:tcW w:w="3097" w:type="dxa"/>
                  <w:shd w:val="clear" w:color="auto" w:fill="66FFCC"/>
                </w:tcPr>
                <w:p w14:paraId="040B45A7" w14:textId="358530FA" w:rsidR="00A726BD" w:rsidRPr="00A726BD" w:rsidRDefault="00A726BD" w:rsidP="00A726BD">
                  <w:pPr>
                    <w:widowControl w:val="0"/>
                    <w:rPr>
                      <w:rFonts w:asciiTheme="majorHAnsi" w:hAnsiTheme="majorHAnsi"/>
                      <w:sz w:val="20"/>
                      <w:szCs w:val="20"/>
                    </w:rPr>
                  </w:pPr>
                  <w:r w:rsidRPr="00A726BD">
                    <w:rPr>
                      <w:rFonts w:asciiTheme="majorHAnsi" w:hAnsiTheme="majorHAnsi"/>
                      <w:sz w:val="20"/>
                      <w:szCs w:val="20"/>
                    </w:rPr>
                    <w:t>School opens</w:t>
                  </w:r>
                </w:p>
              </w:tc>
              <w:tc>
                <w:tcPr>
                  <w:tcW w:w="3097" w:type="dxa"/>
                  <w:shd w:val="clear" w:color="auto" w:fill="66FFCC"/>
                </w:tcPr>
                <w:p w14:paraId="3F7BB81D" w14:textId="3A7DA055" w:rsidR="00A726BD" w:rsidRPr="00A726BD" w:rsidRDefault="001A55EF" w:rsidP="00A726BD">
                  <w:pPr>
                    <w:widowControl w:val="0"/>
                    <w:rPr>
                      <w:rFonts w:asciiTheme="majorHAnsi" w:hAnsiTheme="majorHAnsi"/>
                      <w:sz w:val="20"/>
                      <w:szCs w:val="20"/>
                    </w:rPr>
                  </w:pPr>
                  <w:r>
                    <w:rPr>
                      <w:rFonts w:asciiTheme="majorHAnsi" w:hAnsiTheme="majorHAnsi"/>
                      <w:sz w:val="20"/>
                      <w:szCs w:val="20"/>
                    </w:rPr>
                    <w:t>5</w:t>
                  </w:r>
                  <w:r w:rsidRPr="001A55EF">
                    <w:rPr>
                      <w:rFonts w:asciiTheme="majorHAnsi" w:hAnsiTheme="majorHAnsi"/>
                      <w:sz w:val="20"/>
                      <w:szCs w:val="20"/>
                      <w:vertAlign w:val="superscript"/>
                    </w:rPr>
                    <w:t>th</w:t>
                  </w:r>
                  <w:r>
                    <w:rPr>
                      <w:rFonts w:asciiTheme="majorHAnsi" w:hAnsiTheme="majorHAnsi"/>
                      <w:sz w:val="20"/>
                      <w:szCs w:val="20"/>
                    </w:rPr>
                    <w:t xml:space="preserve"> January 2021</w:t>
                  </w:r>
                </w:p>
              </w:tc>
            </w:tr>
            <w:tr w:rsidR="00A726BD" w:rsidRPr="00A726BD" w14:paraId="2A408E40" w14:textId="77777777" w:rsidTr="00A726BD">
              <w:trPr>
                <w:trHeight w:val="60"/>
              </w:trPr>
              <w:tc>
                <w:tcPr>
                  <w:tcW w:w="3096" w:type="dxa"/>
                  <w:vMerge/>
                  <w:shd w:val="clear" w:color="auto" w:fill="66FFCC"/>
                </w:tcPr>
                <w:p w14:paraId="2270676B" w14:textId="77777777" w:rsidR="00A726BD" w:rsidRDefault="00A726BD" w:rsidP="00A726BD">
                  <w:pPr>
                    <w:widowControl w:val="0"/>
                    <w:rPr>
                      <w:rFonts w:asciiTheme="majorHAnsi" w:hAnsiTheme="majorHAnsi"/>
                      <w:sz w:val="20"/>
                      <w:szCs w:val="20"/>
                    </w:rPr>
                  </w:pPr>
                </w:p>
              </w:tc>
              <w:tc>
                <w:tcPr>
                  <w:tcW w:w="3097" w:type="dxa"/>
                  <w:shd w:val="clear" w:color="auto" w:fill="66FFCC"/>
                </w:tcPr>
                <w:p w14:paraId="4D3C3C40" w14:textId="51B4C3E1" w:rsidR="00A726BD" w:rsidRPr="00A726BD" w:rsidRDefault="00A726BD" w:rsidP="00A726BD">
                  <w:pPr>
                    <w:widowControl w:val="0"/>
                    <w:rPr>
                      <w:rFonts w:asciiTheme="majorHAnsi" w:hAnsiTheme="majorHAnsi"/>
                      <w:sz w:val="20"/>
                      <w:szCs w:val="20"/>
                    </w:rPr>
                  </w:pPr>
                  <w:r>
                    <w:rPr>
                      <w:rFonts w:asciiTheme="majorHAnsi" w:hAnsiTheme="majorHAnsi"/>
                      <w:sz w:val="20"/>
                      <w:szCs w:val="20"/>
                    </w:rPr>
                    <w:t>School closes for half term</w:t>
                  </w:r>
                </w:p>
              </w:tc>
              <w:tc>
                <w:tcPr>
                  <w:tcW w:w="3097" w:type="dxa"/>
                  <w:shd w:val="clear" w:color="auto" w:fill="66FFCC"/>
                </w:tcPr>
                <w:p w14:paraId="1AE04EED" w14:textId="6E7CA1B4" w:rsidR="00A726BD" w:rsidRPr="00A726BD" w:rsidRDefault="000821D6" w:rsidP="00A726BD">
                  <w:pPr>
                    <w:widowControl w:val="0"/>
                    <w:rPr>
                      <w:rFonts w:asciiTheme="majorHAnsi" w:hAnsiTheme="majorHAnsi"/>
                      <w:sz w:val="20"/>
                      <w:szCs w:val="20"/>
                    </w:rPr>
                  </w:pPr>
                  <w:r>
                    <w:rPr>
                      <w:rFonts w:asciiTheme="majorHAnsi" w:hAnsiTheme="majorHAnsi"/>
                      <w:sz w:val="20"/>
                      <w:szCs w:val="20"/>
                    </w:rPr>
                    <w:t>12</w:t>
                  </w:r>
                  <w:r w:rsidRPr="000821D6">
                    <w:rPr>
                      <w:rFonts w:asciiTheme="majorHAnsi" w:hAnsiTheme="majorHAnsi"/>
                      <w:sz w:val="20"/>
                      <w:szCs w:val="20"/>
                      <w:vertAlign w:val="superscript"/>
                    </w:rPr>
                    <w:t>th</w:t>
                  </w:r>
                  <w:r>
                    <w:rPr>
                      <w:rFonts w:asciiTheme="majorHAnsi" w:hAnsiTheme="majorHAnsi"/>
                      <w:sz w:val="20"/>
                      <w:szCs w:val="20"/>
                    </w:rPr>
                    <w:t xml:space="preserve"> February 2021</w:t>
                  </w:r>
                </w:p>
              </w:tc>
            </w:tr>
            <w:tr w:rsidR="00A726BD" w:rsidRPr="00A726BD" w14:paraId="17859B09" w14:textId="77777777" w:rsidTr="00A726BD">
              <w:trPr>
                <w:trHeight w:val="60"/>
              </w:trPr>
              <w:tc>
                <w:tcPr>
                  <w:tcW w:w="3096" w:type="dxa"/>
                  <w:vMerge/>
                  <w:shd w:val="clear" w:color="auto" w:fill="66FFCC"/>
                </w:tcPr>
                <w:p w14:paraId="099DF0EA" w14:textId="77777777" w:rsidR="00A726BD" w:rsidRDefault="00A726BD" w:rsidP="00A726BD">
                  <w:pPr>
                    <w:widowControl w:val="0"/>
                    <w:rPr>
                      <w:rFonts w:asciiTheme="majorHAnsi" w:hAnsiTheme="majorHAnsi"/>
                      <w:sz w:val="20"/>
                      <w:szCs w:val="20"/>
                    </w:rPr>
                  </w:pPr>
                </w:p>
              </w:tc>
              <w:tc>
                <w:tcPr>
                  <w:tcW w:w="3097" w:type="dxa"/>
                  <w:shd w:val="clear" w:color="auto" w:fill="66FFCC"/>
                </w:tcPr>
                <w:p w14:paraId="0B2FF550" w14:textId="1ECB7F82" w:rsidR="00A726BD" w:rsidRPr="00A726BD" w:rsidRDefault="00A726BD" w:rsidP="00A726BD">
                  <w:pPr>
                    <w:widowControl w:val="0"/>
                    <w:rPr>
                      <w:rFonts w:asciiTheme="majorHAnsi" w:hAnsiTheme="majorHAnsi"/>
                      <w:sz w:val="20"/>
                      <w:szCs w:val="20"/>
                    </w:rPr>
                  </w:pPr>
                  <w:r>
                    <w:rPr>
                      <w:rFonts w:asciiTheme="majorHAnsi" w:hAnsiTheme="majorHAnsi"/>
                      <w:sz w:val="20"/>
                      <w:szCs w:val="20"/>
                    </w:rPr>
                    <w:t>School opens</w:t>
                  </w:r>
                </w:p>
              </w:tc>
              <w:tc>
                <w:tcPr>
                  <w:tcW w:w="3097" w:type="dxa"/>
                  <w:shd w:val="clear" w:color="auto" w:fill="66FFCC"/>
                </w:tcPr>
                <w:p w14:paraId="49E2A94C" w14:textId="51B735C1" w:rsidR="00A726BD" w:rsidRPr="00A726BD" w:rsidRDefault="000821D6" w:rsidP="00A726BD">
                  <w:pPr>
                    <w:widowControl w:val="0"/>
                    <w:rPr>
                      <w:rFonts w:asciiTheme="majorHAnsi" w:hAnsiTheme="majorHAnsi"/>
                      <w:sz w:val="20"/>
                      <w:szCs w:val="20"/>
                    </w:rPr>
                  </w:pPr>
                  <w:r>
                    <w:rPr>
                      <w:rFonts w:asciiTheme="majorHAnsi" w:hAnsiTheme="majorHAnsi"/>
                      <w:sz w:val="20"/>
                      <w:szCs w:val="20"/>
                    </w:rPr>
                    <w:t>22</w:t>
                  </w:r>
                  <w:r w:rsidRPr="000821D6">
                    <w:rPr>
                      <w:rFonts w:asciiTheme="majorHAnsi" w:hAnsiTheme="majorHAnsi"/>
                      <w:sz w:val="20"/>
                      <w:szCs w:val="20"/>
                      <w:vertAlign w:val="superscript"/>
                    </w:rPr>
                    <w:t>nd</w:t>
                  </w:r>
                  <w:r>
                    <w:rPr>
                      <w:rFonts w:asciiTheme="majorHAnsi" w:hAnsiTheme="majorHAnsi"/>
                      <w:sz w:val="20"/>
                      <w:szCs w:val="20"/>
                    </w:rPr>
                    <w:t xml:space="preserve"> February 2021</w:t>
                  </w:r>
                </w:p>
              </w:tc>
            </w:tr>
            <w:tr w:rsidR="00A726BD" w:rsidRPr="00A726BD" w14:paraId="587CA9CB" w14:textId="77777777" w:rsidTr="00A726BD">
              <w:trPr>
                <w:trHeight w:val="60"/>
              </w:trPr>
              <w:tc>
                <w:tcPr>
                  <w:tcW w:w="3096" w:type="dxa"/>
                  <w:vMerge/>
                  <w:shd w:val="clear" w:color="auto" w:fill="66FFCC"/>
                </w:tcPr>
                <w:p w14:paraId="7B995440" w14:textId="77777777" w:rsidR="00A726BD" w:rsidRDefault="00A726BD" w:rsidP="00A726BD">
                  <w:pPr>
                    <w:widowControl w:val="0"/>
                    <w:rPr>
                      <w:rFonts w:asciiTheme="majorHAnsi" w:hAnsiTheme="majorHAnsi"/>
                      <w:sz w:val="20"/>
                      <w:szCs w:val="20"/>
                    </w:rPr>
                  </w:pPr>
                </w:p>
              </w:tc>
              <w:tc>
                <w:tcPr>
                  <w:tcW w:w="3097" w:type="dxa"/>
                  <w:shd w:val="clear" w:color="auto" w:fill="66FFCC"/>
                </w:tcPr>
                <w:p w14:paraId="44420CFE" w14:textId="2F0A6AA1" w:rsidR="00A726BD" w:rsidRPr="00A726BD" w:rsidRDefault="00A726BD" w:rsidP="00A726BD">
                  <w:pPr>
                    <w:widowControl w:val="0"/>
                    <w:rPr>
                      <w:rFonts w:asciiTheme="majorHAnsi" w:hAnsiTheme="majorHAnsi"/>
                      <w:sz w:val="20"/>
                      <w:szCs w:val="20"/>
                    </w:rPr>
                  </w:pPr>
                  <w:r>
                    <w:rPr>
                      <w:rFonts w:asciiTheme="majorHAnsi" w:hAnsiTheme="majorHAnsi"/>
                      <w:sz w:val="20"/>
                      <w:szCs w:val="20"/>
                    </w:rPr>
                    <w:t>School closes for Easter</w:t>
                  </w:r>
                </w:p>
              </w:tc>
              <w:tc>
                <w:tcPr>
                  <w:tcW w:w="3097" w:type="dxa"/>
                  <w:shd w:val="clear" w:color="auto" w:fill="66FFCC"/>
                </w:tcPr>
                <w:p w14:paraId="34F93BEC" w14:textId="175EFB90" w:rsidR="00A726BD" w:rsidRPr="00A726BD" w:rsidRDefault="000821D6" w:rsidP="00A726BD">
                  <w:pPr>
                    <w:widowControl w:val="0"/>
                    <w:rPr>
                      <w:rFonts w:asciiTheme="majorHAnsi" w:hAnsiTheme="majorHAnsi"/>
                      <w:sz w:val="20"/>
                      <w:szCs w:val="20"/>
                    </w:rPr>
                  </w:pPr>
                  <w:r>
                    <w:rPr>
                      <w:rFonts w:asciiTheme="majorHAnsi" w:hAnsiTheme="majorHAnsi"/>
                      <w:sz w:val="20"/>
                      <w:szCs w:val="20"/>
                    </w:rPr>
                    <w:t>26</w:t>
                  </w:r>
                  <w:r w:rsidRPr="000821D6">
                    <w:rPr>
                      <w:rFonts w:asciiTheme="majorHAnsi" w:hAnsiTheme="majorHAnsi"/>
                      <w:sz w:val="20"/>
                      <w:szCs w:val="20"/>
                      <w:vertAlign w:val="superscript"/>
                    </w:rPr>
                    <w:t>th</w:t>
                  </w:r>
                  <w:r>
                    <w:rPr>
                      <w:rFonts w:asciiTheme="majorHAnsi" w:hAnsiTheme="majorHAnsi"/>
                      <w:sz w:val="20"/>
                      <w:szCs w:val="20"/>
                    </w:rPr>
                    <w:t xml:space="preserve"> March 2021</w:t>
                  </w:r>
                </w:p>
              </w:tc>
            </w:tr>
            <w:tr w:rsidR="00A726BD" w:rsidRPr="00A726BD" w14:paraId="2EDB8FC4" w14:textId="77777777" w:rsidTr="00A726BD">
              <w:trPr>
                <w:trHeight w:val="60"/>
              </w:trPr>
              <w:tc>
                <w:tcPr>
                  <w:tcW w:w="3096" w:type="dxa"/>
                  <w:vMerge w:val="restart"/>
                  <w:shd w:val="clear" w:color="auto" w:fill="66FF99"/>
                </w:tcPr>
                <w:p w14:paraId="72BF4DB2" w14:textId="12C599E1" w:rsidR="00A726BD" w:rsidRPr="00A726BD" w:rsidRDefault="005F746B" w:rsidP="00A726BD">
                  <w:pPr>
                    <w:widowControl w:val="0"/>
                    <w:rPr>
                      <w:rFonts w:asciiTheme="majorHAnsi" w:hAnsiTheme="majorHAnsi"/>
                      <w:sz w:val="20"/>
                      <w:szCs w:val="20"/>
                    </w:rPr>
                  </w:pPr>
                  <w:r>
                    <w:rPr>
                      <w:rFonts w:asciiTheme="majorHAnsi" w:hAnsiTheme="majorHAnsi"/>
                      <w:sz w:val="20"/>
                      <w:szCs w:val="20"/>
                    </w:rPr>
                    <w:t>Summer Term 2021</w:t>
                  </w:r>
                </w:p>
              </w:tc>
              <w:tc>
                <w:tcPr>
                  <w:tcW w:w="3097" w:type="dxa"/>
                  <w:shd w:val="clear" w:color="auto" w:fill="66FF99"/>
                </w:tcPr>
                <w:p w14:paraId="301487D2" w14:textId="1CE1D191" w:rsidR="00A726BD" w:rsidRPr="00A726BD" w:rsidRDefault="00A726BD" w:rsidP="00A726BD">
                  <w:pPr>
                    <w:widowControl w:val="0"/>
                    <w:rPr>
                      <w:rFonts w:asciiTheme="majorHAnsi" w:hAnsiTheme="majorHAnsi"/>
                      <w:sz w:val="20"/>
                      <w:szCs w:val="20"/>
                    </w:rPr>
                  </w:pPr>
                  <w:r w:rsidRPr="00A726BD">
                    <w:rPr>
                      <w:rFonts w:asciiTheme="majorHAnsi" w:hAnsiTheme="majorHAnsi"/>
                      <w:sz w:val="20"/>
                      <w:szCs w:val="20"/>
                    </w:rPr>
                    <w:t>School opens</w:t>
                  </w:r>
                </w:p>
              </w:tc>
              <w:tc>
                <w:tcPr>
                  <w:tcW w:w="3097" w:type="dxa"/>
                  <w:shd w:val="clear" w:color="auto" w:fill="66FF99"/>
                </w:tcPr>
                <w:p w14:paraId="1EAB5B55" w14:textId="5CAE2D4D" w:rsidR="00A726BD" w:rsidRPr="00A726BD" w:rsidRDefault="000821D6" w:rsidP="00A726BD">
                  <w:pPr>
                    <w:widowControl w:val="0"/>
                    <w:rPr>
                      <w:rFonts w:asciiTheme="majorHAnsi" w:hAnsiTheme="majorHAnsi"/>
                      <w:sz w:val="20"/>
                      <w:szCs w:val="20"/>
                    </w:rPr>
                  </w:pPr>
                  <w:r>
                    <w:rPr>
                      <w:rFonts w:asciiTheme="majorHAnsi" w:hAnsiTheme="majorHAnsi"/>
                      <w:sz w:val="20"/>
                      <w:szCs w:val="20"/>
                    </w:rPr>
                    <w:t>13</w:t>
                  </w:r>
                  <w:r w:rsidRPr="000821D6">
                    <w:rPr>
                      <w:rFonts w:asciiTheme="majorHAnsi" w:hAnsiTheme="majorHAnsi"/>
                      <w:sz w:val="20"/>
                      <w:szCs w:val="20"/>
                      <w:vertAlign w:val="superscript"/>
                    </w:rPr>
                    <w:t>th</w:t>
                  </w:r>
                  <w:r>
                    <w:rPr>
                      <w:rFonts w:asciiTheme="majorHAnsi" w:hAnsiTheme="majorHAnsi"/>
                      <w:sz w:val="20"/>
                      <w:szCs w:val="20"/>
                    </w:rPr>
                    <w:t xml:space="preserve"> April 2021</w:t>
                  </w:r>
                </w:p>
              </w:tc>
            </w:tr>
            <w:tr w:rsidR="00174E88" w:rsidRPr="00A726BD" w14:paraId="35C96B17" w14:textId="77777777" w:rsidTr="00A726BD">
              <w:trPr>
                <w:trHeight w:val="60"/>
              </w:trPr>
              <w:tc>
                <w:tcPr>
                  <w:tcW w:w="3096" w:type="dxa"/>
                  <w:vMerge/>
                  <w:shd w:val="clear" w:color="auto" w:fill="66FF99"/>
                </w:tcPr>
                <w:p w14:paraId="420682E5" w14:textId="77777777" w:rsidR="00174E88" w:rsidRDefault="00174E88" w:rsidP="00A726BD">
                  <w:pPr>
                    <w:widowControl w:val="0"/>
                    <w:rPr>
                      <w:rFonts w:asciiTheme="majorHAnsi" w:hAnsiTheme="majorHAnsi"/>
                      <w:sz w:val="20"/>
                      <w:szCs w:val="20"/>
                    </w:rPr>
                  </w:pPr>
                </w:p>
              </w:tc>
              <w:tc>
                <w:tcPr>
                  <w:tcW w:w="3097" w:type="dxa"/>
                  <w:shd w:val="clear" w:color="auto" w:fill="66FF99"/>
                </w:tcPr>
                <w:p w14:paraId="0ED85D8A" w14:textId="6DF3B2F8" w:rsidR="00174E88" w:rsidRPr="00174E88" w:rsidRDefault="00174E88" w:rsidP="00A726BD">
                  <w:pPr>
                    <w:widowControl w:val="0"/>
                    <w:rPr>
                      <w:rFonts w:asciiTheme="majorHAnsi" w:hAnsiTheme="majorHAnsi"/>
                      <w:b/>
                      <w:sz w:val="20"/>
                      <w:szCs w:val="20"/>
                    </w:rPr>
                  </w:pPr>
                  <w:r w:rsidRPr="00174E88">
                    <w:rPr>
                      <w:rFonts w:asciiTheme="majorHAnsi" w:hAnsiTheme="majorHAnsi"/>
                      <w:b/>
                      <w:sz w:val="20"/>
                      <w:szCs w:val="20"/>
                    </w:rPr>
                    <w:t>BANK HOLIDAY CLOSED</w:t>
                  </w:r>
                </w:p>
              </w:tc>
              <w:tc>
                <w:tcPr>
                  <w:tcW w:w="3097" w:type="dxa"/>
                  <w:shd w:val="clear" w:color="auto" w:fill="66FF99"/>
                </w:tcPr>
                <w:p w14:paraId="1D894283" w14:textId="05C6A69F" w:rsidR="00174E88" w:rsidRDefault="001A55EF" w:rsidP="00A726BD">
                  <w:pPr>
                    <w:widowControl w:val="0"/>
                    <w:rPr>
                      <w:rFonts w:asciiTheme="majorHAnsi" w:hAnsiTheme="majorHAnsi"/>
                      <w:sz w:val="20"/>
                      <w:szCs w:val="20"/>
                    </w:rPr>
                  </w:pPr>
                  <w:r>
                    <w:rPr>
                      <w:rFonts w:asciiTheme="majorHAnsi" w:hAnsiTheme="majorHAnsi"/>
                      <w:sz w:val="20"/>
                      <w:szCs w:val="20"/>
                    </w:rPr>
                    <w:t>3</w:t>
                  </w:r>
                  <w:r w:rsidRPr="001A55EF">
                    <w:rPr>
                      <w:rFonts w:asciiTheme="majorHAnsi" w:hAnsiTheme="majorHAnsi"/>
                      <w:sz w:val="20"/>
                      <w:szCs w:val="20"/>
                      <w:vertAlign w:val="superscript"/>
                    </w:rPr>
                    <w:t>rd</w:t>
                  </w:r>
                  <w:r>
                    <w:rPr>
                      <w:rFonts w:asciiTheme="majorHAnsi" w:hAnsiTheme="majorHAnsi"/>
                      <w:sz w:val="20"/>
                      <w:szCs w:val="20"/>
                    </w:rPr>
                    <w:t xml:space="preserve"> May 2021</w:t>
                  </w:r>
                </w:p>
              </w:tc>
            </w:tr>
            <w:tr w:rsidR="00A726BD" w:rsidRPr="00A726BD" w14:paraId="43A99870" w14:textId="77777777" w:rsidTr="00A726BD">
              <w:trPr>
                <w:trHeight w:val="60"/>
              </w:trPr>
              <w:tc>
                <w:tcPr>
                  <w:tcW w:w="3096" w:type="dxa"/>
                  <w:vMerge/>
                  <w:shd w:val="clear" w:color="auto" w:fill="66FF99"/>
                </w:tcPr>
                <w:p w14:paraId="7052DE45" w14:textId="77777777" w:rsidR="00A726BD" w:rsidRDefault="00A726BD" w:rsidP="00A726BD">
                  <w:pPr>
                    <w:widowControl w:val="0"/>
                    <w:rPr>
                      <w:rFonts w:asciiTheme="majorHAnsi" w:hAnsiTheme="majorHAnsi"/>
                      <w:sz w:val="20"/>
                      <w:szCs w:val="20"/>
                    </w:rPr>
                  </w:pPr>
                </w:p>
              </w:tc>
              <w:tc>
                <w:tcPr>
                  <w:tcW w:w="3097" w:type="dxa"/>
                  <w:shd w:val="clear" w:color="auto" w:fill="66FF99"/>
                </w:tcPr>
                <w:p w14:paraId="3625DF73" w14:textId="1E317694" w:rsidR="00A726BD" w:rsidRPr="00A726BD" w:rsidRDefault="00A726BD" w:rsidP="00A726BD">
                  <w:pPr>
                    <w:widowControl w:val="0"/>
                    <w:rPr>
                      <w:rFonts w:asciiTheme="majorHAnsi" w:hAnsiTheme="majorHAnsi"/>
                      <w:sz w:val="20"/>
                      <w:szCs w:val="20"/>
                    </w:rPr>
                  </w:pPr>
                  <w:r>
                    <w:rPr>
                      <w:rFonts w:asciiTheme="majorHAnsi" w:hAnsiTheme="majorHAnsi"/>
                      <w:sz w:val="20"/>
                      <w:szCs w:val="20"/>
                    </w:rPr>
                    <w:t>School closes for half term</w:t>
                  </w:r>
                </w:p>
              </w:tc>
              <w:tc>
                <w:tcPr>
                  <w:tcW w:w="3097" w:type="dxa"/>
                  <w:shd w:val="clear" w:color="auto" w:fill="66FF99"/>
                </w:tcPr>
                <w:p w14:paraId="65FA0548" w14:textId="7A3D1663" w:rsidR="00A726BD" w:rsidRPr="00A726BD" w:rsidRDefault="001A55EF" w:rsidP="001A55EF">
                  <w:pPr>
                    <w:widowControl w:val="0"/>
                    <w:rPr>
                      <w:rFonts w:asciiTheme="majorHAnsi" w:hAnsiTheme="majorHAnsi"/>
                      <w:sz w:val="20"/>
                      <w:szCs w:val="20"/>
                    </w:rPr>
                  </w:pPr>
                  <w:r>
                    <w:rPr>
                      <w:rFonts w:asciiTheme="majorHAnsi" w:hAnsiTheme="majorHAnsi"/>
                      <w:sz w:val="20"/>
                      <w:szCs w:val="20"/>
                    </w:rPr>
                    <w:t>28th May 2021</w:t>
                  </w:r>
                </w:p>
              </w:tc>
            </w:tr>
            <w:tr w:rsidR="00A726BD" w:rsidRPr="00A726BD" w14:paraId="524D596A" w14:textId="77777777" w:rsidTr="00A726BD">
              <w:trPr>
                <w:trHeight w:val="60"/>
              </w:trPr>
              <w:tc>
                <w:tcPr>
                  <w:tcW w:w="3096" w:type="dxa"/>
                  <w:vMerge/>
                  <w:shd w:val="clear" w:color="auto" w:fill="66FF99"/>
                </w:tcPr>
                <w:p w14:paraId="5C49CF23" w14:textId="77777777" w:rsidR="00A726BD" w:rsidRDefault="00A726BD" w:rsidP="00A726BD">
                  <w:pPr>
                    <w:widowControl w:val="0"/>
                    <w:rPr>
                      <w:rFonts w:asciiTheme="majorHAnsi" w:hAnsiTheme="majorHAnsi"/>
                      <w:sz w:val="20"/>
                      <w:szCs w:val="20"/>
                    </w:rPr>
                  </w:pPr>
                </w:p>
              </w:tc>
              <w:tc>
                <w:tcPr>
                  <w:tcW w:w="3097" w:type="dxa"/>
                  <w:shd w:val="clear" w:color="auto" w:fill="66FF99"/>
                </w:tcPr>
                <w:p w14:paraId="169C5260" w14:textId="6A9EC981" w:rsidR="00A726BD" w:rsidRPr="00A726BD" w:rsidRDefault="00A726BD" w:rsidP="00A726BD">
                  <w:pPr>
                    <w:widowControl w:val="0"/>
                    <w:rPr>
                      <w:rFonts w:asciiTheme="majorHAnsi" w:hAnsiTheme="majorHAnsi"/>
                      <w:sz w:val="20"/>
                      <w:szCs w:val="20"/>
                    </w:rPr>
                  </w:pPr>
                  <w:r>
                    <w:rPr>
                      <w:rFonts w:asciiTheme="majorHAnsi" w:hAnsiTheme="majorHAnsi"/>
                      <w:sz w:val="20"/>
                      <w:szCs w:val="20"/>
                    </w:rPr>
                    <w:t>School opens</w:t>
                  </w:r>
                </w:p>
              </w:tc>
              <w:tc>
                <w:tcPr>
                  <w:tcW w:w="3097" w:type="dxa"/>
                  <w:shd w:val="clear" w:color="auto" w:fill="66FF99"/>
                </w:tcPr>
                <w:p w14:paraId="0610EC7E" w14:textId="2F72544A" w:rsidR="00A726BD" w:rsidRPr="00A726BD" w:rsidRDefault="001A55EF" w:rsidP="00A726BD">
                  <w:pPr>
                    <w:widowControl w:val="0"/>
                    <w:rPr>
                      <w:rFonts w:asciiTheme="majorHAnsi" w:hAnsiTheme="majorHAnsi"/>
                      <w:sz w:val="20"/>
                      <w:szCs w:val="20"/>
                    </w:rPr>
                  </w:pPr>
                  <w:r>
                    <w:rPr>
                      <w:rFonts w:asciiTheme="majorHAnsi" w:hAnsiTheme="majorHAnsi"/>
                      <w:sz w:val="20"/>
                      <w:szCs w:val="20"/>
                    </w:rPr>
                    <w:t>7</w:t>
                  </w:r>
                  <w:r w:rsidRPr="001A55EF">
                    <w:rPr>
                      <w:rFonts w:asciiTheme="majorHAnsi" w:hAnsiTheme="majorHAnsi"/>
                      <w:sz w:val="20"/>
                      <w:szCs w:val="20"/>
                      <w:vertAlign w:val="superscript"/>
                    </w:rPr>
                    <w:t>th</w:t>
                  </w:r>
                  <w:r>
                    <w:rPr>
                      <w:rFonts w:asciiTheme="majorHAnsi" w:hAnsiTheme="majorHAnsi"/>
                      <w:sz w:val="20"/>
                      <w:szCs w:val="20"/>
                    </w:rPr>
                    <w:t xml:space="preserve"> June 2021</w:t>
                  </w:r>
                </w:p>
              </w:tc>
            </w:tr>
            <w:tr w:rsidR="00A726BD" w:rsidRPr="00A726BD" w14:paraId="07A5D6EA" w14:textId="77777777" w:rsidTr="00A726BD">
              <w:trPr>
                <w:trHeight w:val="60"/>
              </w:trPr>
              <w:tc>
                <w:tcPr>
                  <w:tcW w:w="3096" w:type="dxa"/>
                  <w:vMerge/>
                  <w:shd w:val="clear" w:color="auto" w:fill="00FFCC"/>
                </w:tcPr>
                <w:p w14:paraId="7C6C27D2" w14:textId="77777777" w:rsidR="00A726BD" w:rsidRDefault="00A726BD" w:rsidP="00A726BD">
                  <w:pPr>
                    <w:widowControl w:val="0"/>
                    <w:rPr>
                      <w:rFonts w:asciiTheme="majorHAnsi" w:hAnsiTheme="majorHAnsi"/>
                      <w:sz w:val="20"/>
                      <w:szCs w:val="20"/>
                    </w:rPr>
                  </w:pPr>
                </w:p>
              </w:tc>
              <w:tc>
                <w:tcPr>
                  <w:tcW w:w="3097" w:type="dxa"/>
                  <w:shd w:val="clear" w:color="auto" w:fill="66FF99"/>
                </w:tcPr>
                <w:p w14:paraId="5C40AE34" w14:textId="26AD6DC5" w:rsidR="00A726BD" w:rsidRPr="00A726BD" w:rsidRDefault="00A726BD" w:rsidP="00A726BD">
                  <w:pPr>
                    <w:widowControl w:val="0"/>
                    <w:rPr>
                      <w:rFonts w:asciiTheme="majorHAnsi" w:hAnsiTheme="majorHAnsi"/>
                      <w:sz w:val="20"/>
                      <w:szCs w:val="20"/>
                    </w:rPr>
                  </w:pPr>
                  <w:r>
                    <w:rPr>
                      <w:rFonts w:asciiTheme="majorHAnsi" w:hAnsiTheme="majorHAnsi"/>
                      <w:sz w:val="20"/>
                      <w:szCs w:val="20"/>
                    </w:rPr>
                    <w:t>School closes for Summer</w:t>
                  </w:r>
                </w:p>
              </w:tc>
              <w:tc>
                <w:tcPr>
                  <w:tcW w:w="3097" w:type="dxa"/>
                  <w:shd w:val="clear" w:color="auto" w:fill="66FF99"/>
                </w:tcPr>
                <w:p w14:paraId="3867F81A" w14:textId="7E3B0F94" w:rsidR="00A726BD" w:rsidRPr="00A726BD" w:rsidRDefault="001A55EF" w:rsidP="00A726BD">
                  <w:pPr>
                    <w:widowControl w:val="0"/>
                    <w:rPr>
                      <w:rFonts w:asciiTheme="majorHAnsi" w:hAnsiTheme="majorHAnsi"/>
                      <w:sz w:val="20"/>
                      <w:szCs w:val="20"/>
                    </w:rPr>
                  </w:pPr>
                  <w:r>
                    <w:rPr>
                      <w:rFonts w:asciiTheme="majorHAnsi" w:hAnsiTheme="majorHAnsi"/>
                      <w:sz w:val="20"/>
                      <w:szCs w:val="20"/>
                    </w:rPr>
                    <w:t>23</w:t>
                  </w:r>
                  <w:r w:rsidRPr="001A55EF">
                    <w:rPr>
                      <w:rFonts w:asciiTheme="majorHAnsi" w:hAnsiTheme="majorHAnsi"/>
                      <w:sz w:val="20"/>
                      <w:szCs w:val="20"/>
                      <w:vertAlign w:val="superscript"/>
                    </w:rPr>
                    <w:t>rd</w:t>
                  </w:r>
                  <w:r>
                    <w:rPr>
                      <w:rFonts w:asciiTheme="majorHAnsi" w:hAnsiTheme="majorHAnsi"/>
                      <w:sz w:val="20"/>
                      <w:szCs w:val="20"/>
                    </w:rPr>
                    <w:t xml:space="preserve"> July 2021</w:t>
                  </w:r>
                </w:p>
              </w:tc>
            </w:tr>
          </w:tbl>
          <w:p w14:paraId="0F4632B2" w14:textId="77777777" w:rsidR="006C682A" w:rsidRDefault="006C682A" w:rsidP="00A726BD">
            <w:pPr>
              <w:widowControl w:val="0"/>
              <w:rPr>
                <w:rFonts w:asciiTheme="majorHAnsi" w:hAnsiTheme="majorHAnsi"/>
                <w:sz w:val="28"/>
                <w:szCs w:val="28"/>
              </w:rPr>
            </w:pPr>
          </w:p>
          <w:p w14:paraId="1313929C" w14:textId="6C8FAF81" w:rsidR="00A726BD" w:rsidRDefault="001A55EF" w:rsidP="00A726BD">
            <w:pPr>
              <w:widowControl w:val="0"/>
              <w:rPr>
                <w:rFonts w:asciiTheme="majorHAnsi" w:hAnsiTheme="majorHAnsi"/>
                <w:sz w:val="28"/>
                <w:szCs w:val="28"/>
              </w:rPr>
            </w:pPr>
            <w:r>
              <w:rPr>
                <w:rFonts w:asciiTheme="majorHAnsi" w:hAnsiTheme="majorHAnsi"/>
                <w:sz w:val="28"/>
                <w:szCs w:val="28"/>
              </w:rPr>
              <w:t>*</w:t>
            </w:r>
            <w:r w:rsidRPr="001A55EF">
              <w:rPr>
                <w:rFonts w:asciiTheme="majorHAnsi" w:hAnsiTheme="majorHAnsi"/>
                <w:b/>
              </w:rPr>
              <w:t>please note we have 1 training day to be confirmed</w:t>
            </w:r>
            <w:r>
              <w:rPr>
                <w:rFonts w:asciiTheme="majorHAnsi" w:hAnsiTheme="majorHAnsi"/>
                <w:sz w:val="28"/>
                <w:szCs w:val="28"/>
              </w:rPr>
              <w:t>.</w:t>
            </w:r>
          </w:p>
          <w:p w14:paraId="70EC2A22" w14:textId="77777777" w:rsidR="00A726BD" w:rsidRDefault="00A726BD" w:rsidP="00A726BD">
            <w:pPr>
              <w:widowControl w:val="0"/>
              <w:rPr>
                <w:rFonts w:asciiTheme="majorHAnsi" w:hAnsiTheme="majorHAnsi"/>
                <w:sz w:val="28"/>
                <w:szCs w:val="28"/>
              </w:rPr>
            </w:pPr>
          </w:p>
          <w:p w14:paraId="4B269AAD" w14:textId="77777777" w:rsidR="00A726BD" w:rsidRPr="00C1293E" w:rsidRDefault="00A726BD" w:rsidP="00A726BD">
            <w:pPr>
              <w:widowControl w:val="0"/>
              <w:rPr>
                <w:rFonts w:asciiTheme="majorHAnsi" w:hAnsiTheme="majorHAnsi"/>
                <w:sz w:val="28"/>
                <w:szCs w:val="28"/>
              </w:rPr>
            </w:pPr>
          </w:p>
        </w:tc>
      </w:tr>
    </w:tbl>
    <w:p w14:paraId="1ECA9ED2" w14:textId="47230292" w:rsidR="0005235B" w:rsidRDefault="0005235B"/>
    <w:sectPr w:rsidR="0005235B" w:rsidSect="00AE0405">
      <w:pgSz w:w="11900" w:h="16840"/>
      <w:pgMar w:top="624" w:right="1800"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SassoonPrimaryInfant">
    <w:altName w:val="Times New Roman"/>
    <w:charset w:val="00"/>
    <w:family w:val="auto"/>
    <w:pitch w:val="variable"/>
    <w:sig w:usb0="00000001" w:usb1="00000000" w:usb2="00000000" w:usb3="00000000" w:csb0="00000009"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2F05DF"/>
    <w:multiLevelType w:val="hybridMultilevel"/>
    <w:tmpl w:val="B5DAE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9FC"/>
    <w:rsid w:val="00011BC7"/>
    <w:rsid w:val="00014FAB"/>
    <w:rsid w:val="0005235B"/>
    <w:rsid w:val="00071AC6"/>
    <w:rsid w:val="000821D6"/>
    <w:rsid w:val="000A53AB"/>
    <w:rsid w:val="000C43D0"/>
    <w:rsid w:val="000C4B26"/>
    <w:rsid w:val="000D3DE8"/>
    <w:rsid w:val="00167703"/>
    <w:rsid w:val="00174E88"/>
    <w:rsid w:val="001A55EF"/>
    <w:rsid w:val="0021528C"/>
    <w:rsid w:val="002369DF"/>
    <w:rsid w:val="00286F93"/>
    <w:rsid w:val="003D10AA"/>
    <w:rsid w:val="004329FC"/>
    <w:rsid w:val="004B36F5"/>
    <w:rsid w:val="0050636D"/>
    <w:rsid w:val="005071ED"/>
    <w:rsid w:val="00523D63"/>
    <w:rsid w:val="00546C4A"/>
    <w:rsid w:val="00596176"/>
    <w:rsid w:val="005B4097"/>
    <w:rsid w:val="005F746B"/>
    <w:rsid w:val="0062679F"/>
    <w:rsid w:val="00646EE9"/>
    <w:rsid w:val="006C682A"/>
    <w:rsid w:val="00751E6A"/>
    <w:rsid w:val="007960B2"/>
    <w:rsid w:val="00832373"/>
    <w:rsid w:val="00915558"/>
    <w:rsid w:val="00942862"/>
    <w:rsid w:val="00950C9A"/>
    <w:rsid w:val="00954ED0"/>
    <w:rsid w:val="009A2B0E"/>
    <w:rsid w:val="009D2615"/>
    <w:rsid w:val="009D6CDB"/>
    <w:rsid w:val="00A02897"/>
    <w:rsid w:val="00A726BD"/>
    <w:rsid w:val="00A74027"/>
    <w:rsid w:val="00A86928"/>
    <w:rsid w:val="00A87A35"/>
    <w:rsid w:val="00AA4EDF"/>
    <w:rsid w:val="00AE0405"/>
    <w:rsid w:val="00B12880"/>
    <w:rsid w:val="00B26BD8"/>
    <w:rsid w:val="00B46491"/>
    <w:rsid w:val="00B507EB"/>
    <w:rsid w:val="00B52C78"/>
    <w:rsid w:val="00BD4D87"/>
    <w:rsid w:val="00C042E8"/>
    <w:rsid w:val="00C1293E"/>
    <w:rsid w:val="00C24F56"/>
    <w:rsid w:val="00CC5355"/>
    <w:rsid w:val="00D14CB8"/>
    <w:rsid w:val="00D9288D"/>
    <w:rsid w:val="00DD14E9"/>
    <w:rsid w:val="00DE534E"/>
    <w:rsid w:val="00E26746"/>
    <w:rsid w:val="00E55615"/>
    <w:rsid w:val="00E75AD8"/>
    <w:rsid w:val="00E97C91"/>
    <w:rsid w:val="00ED56FE"/>
    <w:rsid w:val="00ED6DFD"/>
    <w:rsid w:val="00FC24DF"/>
    <w:rsid w:val="00FD20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A2D534A"/>
  <w14:defaultImageDpi w14:val="300"/>
  <w15:docId w15:val="{5CDCD7A6-32D9-4757-A87D-B9E2FBFBC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329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D56FE"/>
    <w:rPr>
      <w:rFonts w:ascii="Tahoma" w:hAnsi="Tahoma" w:cs="Tahoma"/>
      <w:sz w:val="16"/>
      <w:szCs w:val="16"/>
    </w:rPr>
  </w:style>
  <w:style w:type="character" w:customStyle="1" w:styleId="BalloonTextChar">
    <w:name w:val="Balloon Text Char"/>
    <w:basedOn w:val="DefaultParagraphFont"/>
    <w:link w:val="BalloonText"/>
    <w:uiPriority w:val="99"/>
    <w:semiHidden/>
    <w:rsid w:val="00ED56FE"/>
    <w:rPr>
      <w:rFonts w:ascii="Tahoma" w:hAnsi="Tahoma" w:cs="Tahoma"/>
      <w:sz w:val="16"/>
      <w:szCs w:val="16"/>
    </w:rPr>
  </w:style>
  <w:style w:type="paragraph" w:styleId="NormalWeb">
    <w:name w:val="Normal (Web)"/>
    <w:basedOn w:val="Normal"/>
    <w:uiPriority w:val="99"/>
    <w:unhideWhenUsed/>
    <w:rsid w:val="00E55615"/>
    <w:pPr>
      <w:spacing w:before="100" w:beforeAutospacing="1" w:after="100" w:afterAutospacing="1"/>
    </w:pPr>
    <w:rPr>
      <w:rFonts w:ascii="Times New Roman" w:eastAsia="Times New Roman" w:hAnsi="Times New Roman" w:cs="Times New Roman"/>
      <w:lang w:val="en-GB" w:eastAsia="en-GB"/>
    </w:rPr>
  </w:style>
  <w:style w:type="paragraph" w:styleId="ListParagraph">
    <w:name w:val="List Paragraph"/>
    <w:basedOn w:val="Normal"/>
    <w:uiPriority w:val="34"/>
    <w:qFormat/>
    <w:rsid w:val="00BD4D87"/>
    <w:pPr>
      <w:ind w:left="720"/>
      <w:contextualSpacing/>
    </w:pPr>
  </w:style>
  <w:style w:type="character" w:styleId="Hyperlink">
    <w:name w:val="Hyperlink"/>
    <w:basedOn w:val="DefaultParagraphFont"/>
    <w:uiPriority w:val="99"/>
    <w:unhideWhenUsed/>
    <w:rsid w:val="00011BC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634289">
      <w:bodyDiv w:val="1"/>
      <w:marLeft w:val="0"/>
      <w:marRight w:val="0"/>
      <w:marTop w:val="0"/>
      <w:marBottom w:val="0"/>
      <w:divBdr>
        <w:top w:val="none" w:sz="0" w:space="0" w:color="auto"/>
        <w:left w:val="none" w:sz="0" w:space="0" w:color="auto"/>
        <w:bottom w:val="none" w:sz="0" w:space="0" w:color="auto"/>
        <w:right w:val="none" w:sz="0" w:space="0" w:color="auto"/>
      </w:divBdr>
    </w:div>
    <w:div w:id="407845198">
      <w:bodyDiv w:val="1"/>
      <w:marLeft w:val="0"/>
      <w:marRight w:val="0"/>
      <w:marTop w:val="0"/>
      <w:marBottom w:val="0"/>
      <w:divBdr>
        <w:top w:val="none" w:sz="0" w:space="0" w:color="auto"/>
        <w:left w:val="none" w:sz="0" w:space="0" w:color="auto"/>
        <w:bottom w:val="none" w:sz="0" w:space="0" w:color="auto"/>
        <w:right w:val="none" w:sz="0" w:space="0" w:color="auto"/>
      </w:divBdr>
    </w:div>
    <w:div w:id="695544708">
      <w:bodyDiv w:val="1"/>
      <w:marLeft w:val="0"/>
      <w:marRight w:val="0"/>
      <w:marTop w:val="0"/>
      <w:marBottom w:val="0"/>
      <w:divBdr>
        <w:top w:val="none" w:sz="0" w:space="0" w:color="auto"/>
        <w:left w:val="none" w:sz="0" w:space="0" w:color="auto"/>
        <w:bottom w:val="none" w:sz="0" w:space="0" w:color="auto"/>
        <w:right w:val="none" w:sz="0" w:space="0" w:color="auto"/>
      </w:divBdr>
    </w:div>
    <w:div w:id="858394824">
      <w:bodyDiv w:val="1"/>
      <w:marLeft w:val="0"/>
      <w:marRight w:val="0"/>
      <w:marTop w:val="0"/>
      <w:marBottom w:val="0"/>
      <w:divBdr>
        <w:top w:val="none" w:sz="0" w:space="0" w:color="auto"/>
        <w:left w:val="none" w:sz="0" w:space="0" w:color="auto"/>
        <w:bottom w:val="none" w:sz="0" w:space="0" w:color="auto"/>
        <w:right w:val="none" w:sz="0" w:space="0" w:color="auto"/>
      </w:divBdr>
    </w:div>
    <w:div w:id="925073242">
      <w:bodyDiv w:val="1"/>
      <w:marLeft w:val="0"/>
      <w:marRight w:val="0"/>
      <w:marTop w:val="0"/>
      <w:marBottom w:val="0"/>
      <w:divBdr>
        <w:top w:val="none" w:sz="0" w:space="0" w:color="auto"/>
        <w:left w:val="none" w:sz="0" w:space="0" w:color="auto"/>
        <w:bottom w:val="none" w:sz="0" w:space="0" w:color="auto"/>
        <w:right w:val="none" w:sz="0" w:space="0" w:color="auto"/>
      </w:divBdr>
    </w:div>
    <w:div w:id="1264075588">
      <w:bodyDiv w:val="1"/>
      <w:marLeft w:val="0"/>
      <w:marRight w:val="0"/>
      <w:marTop w:val="0"/>
      <w:marBottom w:val="0"/>
      <w:divBdr>
        <w:top w:val="none" w:sz="0" w:space="0" w:color="auto"/>
        <w:left w:val="none" w:sz="0" w:space="0" w:color="auto"/>
        <w:bottom w:val="none" w:sz="0" w:space="0" w:color="auto"/>
        <w:right w:val="none" w:sz="0" w:space="0" w:color="auto"/>
      </w:divBdr>
    </w:div>
    <w:div w:id="1920559767">
      <w:bodyDiv w:val="1"/>
      <w:marLeft w:val="0"/>
      <w:marRight w:val="0"/>
      <w:marTop w:val="0"/>
      <w:marBottom w:val="0"/>
      <w:divBdr>
        <w:top w:val="none" w:sz="0" w:space="0" w:color="auto"/>
        <w:left w:val="none" w:sz="0" w:space="0" w:color="auto"/>
        <w:bottom w:val="none" w:sz="0" w:space="0" w:color="auto"/>
        <w:right w:val="none" w:sz="0" w:space="0" w:color="auto"/>
      </w:divBdr>
    </w:div>
    <w:div w:id="21403411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852758-F79B-4378-8286-485CA3D40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3</Pages>
  <Words>505</Words>
  <Characters>2882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3381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McGlinchey</dc:creator>
  <cp:lastModifiedBy>Jmarson1</cp:lastModifiedBy>
  <cp:revision>7</cp:revision>
  <cp:lastPrinted>2020-12-07T12:44:00Z</cp:lastPrinted>
  <dcterms:created xsi:type="dcterms:W3CDTF">2020-09-18T07:57:00Z</dcterms:created>
  <dcterms:modified xsi:type="dcterms:W3CDTF">2020-12-07T12:45:00Z</dcterms:modified>
</cp:coreProperties>
</file>