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963" w:rsidRDefault="00147963">
      <w:pPr>
        <w:pBdr>
          <w:top w:val="single" w:sz="24" w:space="0" w:color="990000"/>
          <w:left w:val="single" w:sz="24" w:space="0" w:color="990000"/>
          <w:bottom w:val="single" w:sz="24" w:space="0" w:color="990000"/>
          <w:right w:val="single" w:sz="24" w:space="0" w:color="990000"/>
        </w:pBdr>
      </w:pPr>
    </w:p>
    <w:p w:rsidR="00147963" w:rsidRPr="008B1760" w:rsidRDefault="008B1760">
      <w:pPr>
        <w:pBdr>
          <w:top w:val="single" w:sz="24" w:space="0" w:color="990000"/>
          <w:left w:val="single" w:sz="24" w:space="0" w:color="990000"/>
          <w:bottom w:val="single" w:sz="24" w:space="0" w:color="990000"/>
          <w:right w:val="single" w:sz="24" w:space="0" w:color="990000"/>
        </w:pBdr>
        <w:rPr>
          <w:rFonts w:ascii="Gloria Hallelujah" w:eastAsia="Gloria Hallelujah" w:hAnsi="Gloria Hallelujah" w:cs="Gloria Hallelujah"/>
          <w:sz w:val="20"/>
        </w:rPr>
      </w:pPr>
      <w:r w:rsidRPr="008B1760">
        <w:rPr>
          <w:rFonts w:ascii="Gloria Hallelujah" w:eastAsia="Gloria Hallelujah" w:hAnsi="Gloria Hallelujah" w:cs="Gloria Hallelujah"/>
          <w:sz w:val="20"/>
        </w:rPr>
        <w:t>Week beginning 30th September</w:t>
      </w:r>
    </w:p>
    <w:p w:rsidR="008B1760" w:rsidRPr="008B1760" w:rsidRDefault="008B1760">
      <w:pPr>
        <w:pBdr>
          <w:top w:val="single" w:sz="24" w:space="0" w:color="990000"/>
          <w:left w:val="single" w:sz="24" w:space="0" w:color="990000"/>
          <w:bottom w:val="single" w:sz="24" w:space="0" w:color="990000"/>
          <w:right w:val="single" w:sz="24" w:space="0" w:color="990000"/>
        </w:pBdr>
        <w:rPr>
          <w:rFonts w:ascii="Gloria Hallelujah" w:eastAsia="Gloria Hallelujah" w:hAnsi="Gloria Hallelujah" w:cs="Gloria Hallelujah"/>
          <w:sz w:val="20"/>
        </w:rPr>
      </w:pPr>
    </w:p>
    <w:p w:rsidR="00147963" w:rsidRPr="008B1760" w:rsidRDefault="008B1760">
      <w:pPr>
        <w:pBdr>
          <w:top w:val="single" w:sz="24" w:space="0" w:color="990000"/>
          <w:left w:val="single" w:sz="24" w:space="0" w:color="990000"/>
          <w:bottom w:val="single" w:sz="24" w:space="0" w:color="990000"/>
          <w:right w:val="single" w:sz="24" w:space="0" w:color="990000"/>
        </w:pBdr>
        <w:rPr>
          <w:rFonts w:ascii="Gloria Hallelujah" w:eastAsia="Gloria Hallelujah" w:hAnsi="Gloria Hallelujah" w:cs="Gloria Hallelujah"/>
          <w:sz w:val="20"/>
        </w:rPr>
      </w:pPr>
      <w:r w:rsidRPr="008B1760">
        <w:rPr>
          <w:rFonts w:ascii="Gloria Hallelujah" w:eastAsia="Gloria Hallelujah" w:hAnsi="Gloria Hallelujah" w:cs="Gloria Hallelujah"/>
          <w:sz w:val="20"/>
        </w:rPr>
        <w:t>This week in FS1…</w:t>
      </w:r>
    </w:p>
    <w:p w:rsidR="00147963" w:rsidRPr="008B1760" w:rsidRDefault="008B1760">
      <w:pPr>
        <w:pBdr>
          <w:top w:val="single" w:sz="24" w:space="0" w:color="990000"/>
          <w:left w:val="single" w:sz="24" w:space="0" w:color="990000"/>
          <w:bottom w:val="single" w:sz="24" w:space="0" w:color="990000"/>
          <w:right w:val="single" w:sz="24" w:space="0" w:color="990000"/>
        </w:pBdr>
        <w:jc w:val="both"/>
        <w:rPr>
          <w:rFonts w:ascii="Gloria Hallelujah" w:eastAsia="Gloria Hallelujah" w:hAnsi="Gloria Hallelujah" w:cs="Gloria Hallelujah"/>
          <w:sz w:val="20"/>
        </w:rPr>
      </w:pPr>
      <w:r w:rsidRPr="008B1760">
        <w:rPr>
          <w:rFonts w:ascii="Gloria Hallelujah" w:eastAsia="Gloria Hallelujah" w:hAnsi="Gloria Hallelujah" w:cs="Gloria Hallelujah"/>
          <w:sz w:val="20"/>
        </w:rPr>
        <w:t xml:space="preserve">We are very proud of our F1 children and how well they are settling into our routines. The children have been working extremely hard to develop their hand strength and learning </w:t>
      </w:r>
      <w:proofErr w:type="gramStart"/>
      <w:r w:rsidRPr="008B1760">
        <w:rPr>
          <w:rFonts w:ascii="Gloria Hallelujah" w:eastAsia="Gloria Hallelujah" w:hAnsi="Gloria Hallelujah" w:cs="Gloria Hallelujah"/>
          <w:sz w:val="20"/>
        </w:rPr>
        <w:t>all of our</w:t>
      </w:r>
      <w:proofErr w:type="gramEnd"/>
      <w:r w:rsidRPr="008B1760">
        <w:rPr>
          <w:rFonts w:ascii="Gloria Hallelujah" w:eastAsia="Gloria Hallelujah" w:hAnsi="Gloria Hallelujah" w:cs="Gloria Hallelujah"/>
          <w:sz w:val="20"/>
        </w:rPr>
        <w:t xml:space="preserve"> ‘Dough Disco’ hand warm up exercises. We are almost ready to introdu</w:t>
      </w:r>
      <w:r w:rsidRPr="008B1760">
        <w:rPr>
          <w:rFonts w:ascii="Gloria Hallelujah" w:eastAsia="Gloria Hallelujah" w:hAnsi="Gloria Hallelujah" w:cs="Gloria Hallelujah"/>
          <w:sz w:val="20"/>
        </w:rPr>
        <w:t xml:space="preserve">ce the ‘Dough’ to our ‘Dough Disco.’ </w:t>
      </w:r>
    </w:p>
    <w:p w:rsidR="00147963" w:rsidRPr="008B1760" w:rsidRDefault="008B1760">
      <w:pPr>
        <w:pBdr>
          <w:top w:val="single" w:sz="24" w:space="0" w:color="990000"/>
          <w:left w:val="single" w:sz="24" w:space="0" w:color="990000"/>
          <w:bottom w:val="single" w:sz="24" w:space="0" w:color="990000"/>
          <w:right w:val="single" w:sz="24" w:space="0" w:color="990000"/>
        </w:pBdr>
        <w:jc w:val="both"/>
        <w:rPr>
          <w:rFonts w:ascii="Gloria Hallelujah" w:eastAsia="Gloria Hallelujah" w:hAnsi="Gloria Hallelujah" w:cs="Gloria Hallelujah"/>
          <w:sz w:val="20"/>
        </w:rPr>
      </w:pPr>
      <w:r w:rsidRPr="008B1760">
        <w:rPr>
          <w:rFonts w:ascii="Gloria Hallelujah" w:eastAsia="Gloria Hallelujah" w:hAnsi="Gloria Hallelujah" w:cs="Gloria Hallelujah"/>
          <w:sz w:val="20"/>
        </w:rPr>
        <w:t xml:space="preserve">‘Tizzy the Tiger’ (our class puppet) is becoming a firm favourite with the children. Tizzy comes out </w:t>
      </w:r>
      <w:proofErr w:type="spellStart"/>
      <w:r w:rsidRPr="008B1760">
        <w:rPr>
          <w:rFonts w:ascii="Gloria Hallelujah" w:eastAsia="Gloria Hallelujah" w:hAnsi="Gloria Hallelujah" w:cs="Gloria Hallelujah"/>
          <w:sz w:val="20"/>
        </w:rPr>
        <w:t>everyday</w:t>
      </w:r>
      <w:proofErr w:type="spellEnd"/>
      <w:r w:rsidRPr="008B1760">
        <w:rPr>
          <w:rFonts w:ascii="Gloria Hallelujah" w:eastAsia="Gloria Hallelujah" w:hAnsi="Gloria Hallelujah" w:cs="Gloria Hallelujah"/>
          <w:sz w:val="20"/>
        </w:rPr>
        <w:t xml:space="preserve"> to see the children and we play lots of games, which help us to get to know each other, and develop our lan</w:t>
      </w:r>
      <w:r w:rsidRPr="008B1760">
        <w:rPr>
          <w:rFonts w:ascii="Gloria Hallelujah" w:eastAsia="Gloria Hallelujah" w:hAnsi="Gloria Hallelujah" w:cs="Gloria Hallelujah"/>
          <w:sz w:val="20"/>
        </w:rPr>
        <w:t xml:space="preserve">guage skills. </w:t>
      </w:r>
    </w:p>
    <w:p w:rsidR="00147963" w:rsidRPr="008B1760" w:rsidRDefault="008B1760">
      <w:pPr>
        <w:pBdr>
          <w:top w:val="single" w:sz="24" w:space="0" w:color="990000"/>
          <w:left w:val="single" w:sz="24" w:space="0" w:color="990000"/>
          <w:bottom w:val="single" w:sz="24" w:space="0" w:color="990000"/>
          <w:right w:val="single" w:sz="24" w:space="0" w:color="990000"/>
        </w:pBdr>
        <w:jc w:val="both"/>
        <w:rPr>
          <w:rFonts w:ascii="Gloria Hallelujah" w:eastAsia="Gloria Hallelujah" w:hAnsi="Gloria Hallelujah" w:cs="Gloria Hallelujah"/>
          <w:sz w:val="20"/>
        </w:rPr>
      </w:pPr>
      <w:r w:rsidRPr="008B1760">
        <w:rPr>
          <w:rFonts w:ascii="Gloria Hallelujah" w:eastAsia="Gloria Hallelujah" w:hAnsi="Gloria Hallelujah" w:cs="Gloria Hallelujah"/>
          <w:sz w:val="20"/>
        </w:rPr>
        <w:t xml:space="preserve">During phonics, the children have been using their listening ears to try and distinguish different sounds. During one lesson, the children had to guess what was inside the shaker, was it a conker, stone, shell or coin? </w:t>
      </w:r>
    </w:p>
    <w:p w:rsidR="00147963" w:rsidRPr="008B1760" w:rsidRDefault="008B1760">
      <w:pPr>
        <w:pBdr>
          <w:top w:val="single" w:sz="24" w:space="0" w:color="990000"/>
          <w:left w:val="single" w:sz="24" w:space="0" w:color="990000"/>
          <w:bottom w:val="single" w:sz="24" w:space="0" w:color="990000"/>
          <w:right w:val="single" w:sz="24" w:space="0" w:color="990000"/>
        </w:pBdr>
        <w:jc w:val="both"/>
        <w:rPr>
          <w:rFonts w:ascii="Gloria Hallelujah" w:eastAsia="Gloria Hallelujah" w:hAnsi="Gloria Hallelujah" w:cs="Gloria Hallelujah"/>
          <w:sz w:val="20"/>
        </w:rPr>
      </w:pPr>
      <w:r w:rsidRPr="008B1760">
        <w:rPr>
          <w:rFonts w:ascii="Gloria Hallelujah" w:eastAsia="Gloria Hallelujah" w:hAnsi="Gloria Hallelujah" w:cs="Gloria Hallelujah"/>
          <w:sz w:val="20"/>
        </w:rPr>
        <w:t>We have been talkin</w:t>
      </w:r>
      <w:r w:rsidRPr="008B1760">
        <w:rPr>
          <w:rFonts w:ascii="Gloria Hallelujah" w:eastAsia="Gloria Hallelujah" w:hAnsi="Gloria Hallelujah" w:cs="Gloria Hallelujah"/>
          <w:sz w:val="20"/>
        </w:rPr>
        <w:t>g about ‘</w:t>
      </w:r>
      <w:proofErr w:type="gramStart"/>
      <w:r w:rsidRPr="008B1760">
        <w:rPr>
          <w:rFonts w:ascii="Gloria Hallelujah" w:eastAsia="Gloria Hallelujah" w:hAnsi="Gloria Hallelujah" w:cs="Gloria Hallelujah"/>
          <w:sz w:val="20"/>
        </w:rPr>
        <w:t>Autumn</w:t>
      </w:r>
      <w:proofErr w:type="gramEnd"/>
      <w:r w:rsidRPr="008B1760">
        <w:rPr>
          <w:rFonts w:ascii="Gloria Hallelujah" w:eastAsia="Gloria Hallelujah" w:hAnsi="Gloria Hallelujah" w:cs="Gloria Hallelujah"/>
          <w:sz w:val="20"/>
        </w:rPr>
        <w:t xml:space="preserve">’ and how things are starting to change outside. </w:t>
      </w:r>
    </w:p>
    <w:p w:rsidR="00147963" w:rsidRPr="008B1760" w:rsidRDefault="008B1760">
      <w:pPr>
        <w:pBdr>
          <w:top w:val="single" w:sz="24" w:space="0" w:color="990000"/>
          <w:left w:val="single" w:sz="24" w:space="0" w:color="990000"/>
          <w:bottom w:val="single" w:sz="24" w:space="0" w:color="990000"/>
          <w:right w:val="single" w:sz="24" w:space="0" w:color="990000"/>
        </w:pBdr>
        <w:jc w:val="both"/>
        <w:rPr>
          <w:rFonts w:ascii="Gloria Hallelujah" w:eastAsia="Gloria Hallelujah" w:hAnsi="Gloria Hallelujah" w:cs="Gloria Hallelujah"/>
          <w:sz w:val="20"/>
        </w:rPr>
      </w:pPr>
      <w:r w:rsidRPr="008B1760">
        <w:rPr>
          <w:rFonts w:ascii="Gloria Hallelujah" w:eastAsia="Gloria Hallelujah" w:hAnsi="Gloria Hallelujah" w:cs="Gloria Hallelujah"/>
          <w:sz w:val="20"/>
        </w:rPr>
        <w:t xml:space="preserve">We hope you have a lovely weekend, and we can’t wait to start our Hull Fair Week next week. </w:t>
      </w:r>
    </w:p>
    <w:p w:rsidR="00147963" w:rsidRPr="008B1760" w:rsidRDefault="00147963">
      <w:pPr>
        <w:pBdr>
          <w:top w:val="single" w:sz="24" w:space="0" w:color="990000"/>
          <w:left w:val="single" w:sz="24" w:space="0" w:color="990000"/>
          <w:bottom w:val="single" w:sz="24" w:space="0" w:color="990000"/>
          <w:right w:val="single" w:sz="24" w:space="0" w:color="990000"/>
        </w:pBdr>
        <w:jc w:val="both"/>
        <w:rPr>
          <w:rFonts w:ascii="Gloria Hallelujah" w:eastAsia="Gloria Hallelujah" w:hAnsi="Gloria Hallelujah" w:cs="Gloria Hallelujah"/>
          <w:sz w:val="20"/>
        </w:rPr>
      </w:pPr>
    </w:p>
    <w:p w:rsidR="00147963" w:rsidRDefault="008B1760">
      <w:pPr>
        <w:pBdr>
          <w:top w:val="single" w:sz="24" w:space="0" w:color="990000"/>
          <w:left w:val="single" w:sz="24" w:space="0" w:color="990000"/>
          <w:bottom w:val="single" w:sz="24" w:space="0" w:color="990000"/>
          <w:right w:val="single" w:sz="24" w:space="0" w:color="990000"/>
        </w:pBdr>
        <w:jc w:val="center"/>
        <w:rPr>
          <w:rFonts w:ascii="Gloria Hallelujah" w:eastAsia="Gloria Hallelujah" w:hAnsi="Gloria Hallelujah" w:cs="Gloria Hallelujah"/>
        </w:rPr>
      </w:pPr>
      <w:r>
        <w:rPr>
          <w:rFonts w:ascii="Gloria Hallelujah" w:eastAsia="Gloria Hallelujah" w:hAnsi="Gloria Hallelujah" w:cs="Gloria Hallelujah"/>
          <w:noProof/>
        </w:rPr>
        <w:drawing>
          <wp:inline distT="114300" distB="114300" distL="114300" distR="114300">
            <wp:extent cx="1976438" cy="1976438"/>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1976438" cy="1976438"/>
                    </a:xfrm>
                    <a:prstGeom prst="rect">
                      <a:avLst/>
                    </a:prstGeom>
                    <a:ln/>
                  </pic:spPr>
                </pic:pic>
              </a:graphicData>
            </a:graphic>
          </wp:inline>
        </w:drawing>
      </w:r>
      <w:bookmarkStart w:id="0" w:name="_GoBack"/>
      <w:bookmarkEnd w:id="0"/>
    </w:p>
    <w:sectPr w:rsidR="00147963">
      <w:pgSz w:w="11909" w:h="16834"/>
      <w:pgMar w:top="1440" w:right="3951"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loria Hallelujah">
    <w:charset w:val="00"/>
    <w:family w:val="auto"/>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
  <w:rsids>
    <w:rsidRoot w:val="00147963"/>
    <w:rsid w:val="00147963"/>
    <w:rsid w:val="008B17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8B17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7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8B17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7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7750D4AB</Template>
  <TotalTime>1</TotalTime>
  <Pages>1</Pages>
  <Words>145</Words>
  <Characters>831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jsanford</dc:creator>
  <cp:lastModifiedBy>jsanford</cp:lastModifiedBy>
  <cp:revision>2</cp:revision>
  <dcterms:created xsi:type="dcterms:W3CDTF">2019-10-06T12:25:00Z</dcterms:created>
  <dcterms:modified xsi:type="dcterms:W3CDTF">2019-10-06T12:25:00Z</dcterms:modified>
</cp:coreProperties>
</file>