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FA1EC" w14:textId="3309649A" w:rsidR="0050369E" w:rsidRPr="006E2777" w:rsidRDefault="00127442" w:rsidP="00127442">
      <w:pPr>
        <w:spacing w:after="0" w:line="274" w:lineRule="auto"/>
        <w:ind w:right="99"/>
        <w:jc w:val="center"/>
      </w:pPr>
      <w:bookmarkStart w:id="0" w:name="_GoBack"/>
      <w:bookmarkEnd w:id="0"/>
      <w:r w:rsidRPr="006E2777">
        <w:rPr>
          <w:b/>
          <w:color w:val="6DB1E2"/>
          <w:sz w:val="72"/>
        </w:rPr>
        <w:t>Five Ways to Well-being Drop in Session</w:t>
      </w:r>
    </w:p>
    <w:p w14:paraId="72C3933A" w14:textId="66F7F3CC" w:rsidR="0050369E" w:rsidRPr="006E2777" w:rsidRDefault="00127442" w:rsidP="00127442">
      <w:pPr>
        <w:spacing w:after="0" w:line="270" w:lineRule="auto"/>
        <w:ind w:left="45" w:hanging="5"/>
        <w:jc w:val="center"/>
        <w:rPr>
          <w:sz w:val="40"/>
          <w:szCs w:val="40"/>
        </w:rPr>
      </w:pPr>
      <w:r w:rsidRPr="006E2777"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0" wp14:anchorId="32581875" wp14:editId="5150C7ED">
            <wp:simplePos x="0" y="0"/>
            <wp:positionH relativeFrom="page">
              <wp:posOffset>0</wp:posOffset>
            </wp:positionH>
            <wp:positionV relativeFrom="page">
              <wp:posOffset>35999</wp:posOffset>
            </wp:positionV>
            <wp:extent cx="2447925" cy="1390650"/>
            <wp:effectExtent l="0" t="0" r="0" b="0"/>
            <wp:wrapTopAndBottom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2777">
        <w:rPr>
          <w:sz w:val="40"/>
          <w:szCs w:val="40"/>
        </w:rPr>
        <w:t>We are hosting a 2-hour workshop for parents/carers and children to help support and offer suggestions to improve well-being.</w:t>
      </w:r>
    </w:p>
    <w:p w14:paraId="649A0E25" w14:textId="2C47C1D7" w:rsidR="00127442" w:rsidRPr="006E2777" w:rsidRDefault="006E2777">
      <w:pPr>
        <w:spacing w:after="0" w:line="270" w:lineRule="auto"/>
        <w:ind w:left="45" w:hanging="5"/>
        <w:rPr>
          <w:sz w:val="20"/>
          <w:szCs w:val="20"/>
        </w:rPr>
      </w:pPr>
      <w:r w:rsidRPr="006E2777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EA9C9A0" wp14:editId="4FA6E2C4">
            <wp:simplePos x="0" y="0"/>
            <wp:positionH relativeFrom="margin">
              <wp:posOffset>1878965</wp:posOffset>
            </wp:positionH>
            <wp:positionV relativeFrom="paragraph">
              <wp:posOffset>141295</wp:posOffset>
            </wp:positionV>
            <wp:extent cx="3189605" cy="2083435"/>
            <wp:effectExtent l="0" t="0" r="0" b="0"/>
            <wp:wrapTight wrapText="bothSides">
              <wp:wrapPolygon edited="0">
                <wp:start x="6063" y="0"/>
                <wp:lineTo x="5418" y="395"/>
                <wp:lineTo x="3741" y="2765"/>
                <wp:lineTo x="3354" y="6320"/>
                <wp:lineTo x="1935" y="9480"/>
                <wp:lineTo x="1290" y="10073"/>
                <wp:lineTo x="0" y="12245"/>
                <wp:lineTo x="0" y="17183"/>
                <wp:lineTo x="516" y="18960"/>
                <wp:lineTo x="516" y="20540"/>
                <wp:lineTo x="3741" y="21330"/>
                <wp:lineTo x="9417" y="21330"/>
                <wp:lineTo x="11869" y="21330"/>
                <wp:lineTo x="17545" y="21330"/>
                <wp:lineTo x="21028" y="20343"/>
                <wp:lineTo x="20899" y="18960"/>
                <wp:lineTo x="21415" y="17183"/>
                <wp:lineTo x="21415" y="12245"/>
                <wp:lineTo x="20125" y="10073"/>
                <wp:lineTo x="19480" y="9480"/>
                <wp:lineTo x="18061" y="6320"/>
                <wp:lineTo x="17674" y="2765"/>
                <wp:lineTo x="16126" y="593"/>
                <wp:lineTo x="15223" y="0"/>
                <wp:lineTo x="6063" y="0"/>
              </wp:wrapPolygon>
            </wp:wrapTight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9605" cy="208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F416A0" w14:textId="0B969E68" w:rsidR="0050369E" w:rsidRPr="006E2777" w:rsidRDefault="0050369E">
      <w:pPr>
        <w:spacing w:after="713"/>
        <w:ind w:left="2008"/>
        <w:rPr>
          <w:sz w:val="20"/>
          <w:szCs w:val="20"/>
        </w:rPr>
      </w:pPr>
    </w:p>
    <w:p w14:paraId="2BF5FC3C" w14:textId="77777777" w:rsidR="006E2777" w:rsidRDefault="006E2777">
      <w:pPr>
        <w:spacing w:after="713"/>
        <w:ind w:left="2008"/>
        <w:rPr>
          <w:sz w:val="20"/>
          <w:szCs w:val="20"/>
        </w:rPr>
      </w:pPr>
    </w:p>
    <w:p w14:paraId="7DE84140" w14:textId="77777777" w:rsidR="006E2777" w:rsidRPr="006E2777" w:rsidRDefault="006E2777">
      <w:pPr>
        <w:spacing w:after="713"/>
        <w:ind w:left="2008"/>
        <w:rPr>
          <w:sz w:val="20"/>
          <w:szCs w:val="20"/>
        </w:rPr>
      </w:pPr>
    </w:p>
    <w:p w14:paraId="4EE0431D" w14:textId="77777777" w:rsidR="006E2777" w:rsidRDefault="006E2777" w:rsidP="006E2777">
      <w:pPr>
        <w:spacing w:after="0" w:line="270" w:lineRule="auto"/>
        <w:rPr>
          <w:sz w:val="20"/>
          <w:szCs w:val="20"/>
        </w:rPr>
      </w:pPr>
    </w:p>
    <w:p w14:paraId="6CE16B7D" w14:textId="3D884AF1" w:rsidR="006E2777" w:rsidRDefault="006E2777" w:rsidP="006E2777">
      <w:pPr>
        <w:spacing w:after="0" w:line="270" w:lineRule="auto"/>
        <w:rPr>
          <w:sz w:val="20"/>
          <w:szCs w:val="20"/>
        </w:rPr>
      </w:pPr>
    </w:p>
    <w:p w14:paraId="5614D7A8" w14:textId="686B65D9" w:rsidR="0050369E" w:rsidRPr="006E2777" w:rsidRDefault="00127442" w:rsidP="006E2777">
      <w:pPr>
        <w:spacing w:after="0" w:line="270" w:lineRule="auto"/>
        <w:jc w:val="center"/>
        <w:rPr>
          <w:sz w:val="44"/>
          <w:szCs w:val="20"/>
        </w:rPr>
      </w:pPr>
      <w:r w:rsidRPr="006E2777">
        <w:rPr>
          <w:sz w:val="44"/>
          <w:szCs w:val="20"/>
        </w:rPr>
        <w:t>We will look at each of the five ways to well-being</w:t>
      </w:r>
      <w:r w:rsidR="006E2777" w:rsidRPr="006E2777">
        <w:rPr>
          <w:sz w:val="44"/>
          <w:szCs w:val="20"/>
        </w:rPr>
        <w:t xml:space="preserve">, participate in activities and support you with being able to implement these </w:t>
      </w:r>
      <w:r w:rsidRPr="006E2777">
        <w:rPr>
          <w:sz w:val="44"/>
          <w:szCs w:val="20"/>
        </w:rPr>
        <w:t>into your life</w:t>
      </w:r>
      <w:r w:rsidR="006E2777" w:rsidRPr="006E2777">
        <w:rPr>
          <w:sz w:val="44"/>
          <w:szCs w:val="20"/>
        </w:rPr>
        <w:t xml:space="preserve"> to boost your wellbeing</w:t>
      </w:r>
      <w:r w:rsidRPr="006E2777">
        <w:rPr>
          <w:sz w:val="44"/>
          <w:szCs w:val="20"/>
        </w:rPr>
        <w:t>.</w:t>
      </w:r>
    </w:p>
    <w:p w14:paraId="63D9F234" w14:textId="0805E319" w:rsidR="00645885" w:rsidRPr="00645885" w:rsidRDefault="006E2777" w:rsidP="00645885">
      <w:pPr>
        <w:spacing w:after="0" w:line="270" w:lineRule="auto"/>
        <w:jc w:val="center"/>
        <w:rPr>
          <w:b/>
          <w:bCs/>
          <w:sz w:val="44"/>
          <w:szCs w:val="20"/>
        </w:rPr>
      </w:pPr>
      <w:r>
        <w:rPr>
          <w:b/>
          <w:bCs/>
          <w:sz w:val="44"/>
          <w:szCs w:val="20"/>
        </w:rPr>
        <w:br/>
      </w:r>
      <w:r w:rsidRPr="006E2777">
        <w:rPr>
          <w:b/>
          <w:bCs/>
          <w:sz w:val="44"/>
          <w:szCs w:val="20"/>
        </w:rPr>
        <w:t>We are hosting 2 separate sessions; you do not need to attend both.</w:t>
      </w:r>
    </w:p>
    <w:p w14:paraId="2CBAEC2E" w14:textId="0558B136" w:rsidR="00645885" w:rsidRPr="00645885" w:rsidRDefault="00CE3574" w:rsidP="00645885">
      <w:pPr>
        <w:spacing w:after="0" w:line="270" w:lineRule="auto"/>
        <w:rPr>
          <w:b/>
          <w:bCs/>
          <w:sz w:val="20"/>
          <w:szCs w:val="20"/>
        </w:rPr>
      </w:pPr>
      <w:r w:rsidRPr="006E277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481029" wp14:editId="1813765F">
                <wp:simplePos x="0" y="0"/>
                <wp:positionH relativeFrom="page">
                  <wp:posOffset>4225290</wp:posOffset>
                </wp:positionH>
                <wp:positionV relativeFrom="paragraph">
                  <wp:posOffset>182880</wp:posOffset>
                </wp:positionV>
                <wp:extent cx="2360930" cy="1404620"/>
                <wp:effectExtent l="0" t="0" r="7620" b="0"/>
                <wp:wrapSquare wrapText="bothSides"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61981" w14:textId="5D9BB83C" w:rsidR="006E2777" w:rsidRPr="006E2777" w:rsidRDefault="006E2777" w:rsidP="006E2777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E277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Date:</w:t>
                            </w:r>
                            <w:r w:rsidR="00CE357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15.08.2024</w:t>
                            </w:r>
                          </w:p>
                          <w:p w14:paraId="2BDD4A5F" w14:textId="46A8C3FB" w:rsidR="006E2777" w:rsidRPr="006E2777" w:rsidRDefault="006E2777" w:rsidP="006E2777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E277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Time:</w:t>
                            </w:r>
                            <w:r w:rsidR="00CE357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10:00 – 12:00</w:t>
                            </w:r>
                          </w:p>
                          <w:p w14:paraId="637AF68D" w14:textId="79CC60AE" w:rsidR="006E2777" w:rsidRPr="006E2777" w:rsidRDefault="006E2777" w:rsidP="006E2777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E277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Location: </w:t>
                            </w:r>
                            <w:r w:rsidR="00CE357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Bede Family Hub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14810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7pt;margin-top:14.4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M6+HMOEAAAALAQAADwAAAAAAAAAAAAAAAABoBAAAZHJzL2Rvd25yZXYueG1sUEsFBgAAAAAEAAQA&#10;8wAAAHYFAAAAAA==&#10;" stroked="f">
                <v:textbox style="mso-fit-shape-to-text:t">
                  <w:txbxContent>
                    <w:p w14:paraId="35161981" w14:textId="5D9BB83C" w:rsidR="006E2777" w:rsidRPr="006E2777" w:rsidRDefault="006E2777" w:rsidP="006E2777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E2777">
                        <w:rPr>
                          <w:rFonts w:ascii="Comic Sans MS" w:hAnsi="Comic Sans MS"/>
                          <w:sz w:val="32"/>
                          <w:szCs w:val="32"/>
                        </w:rPr>
                        <w:t>Date:</w:t>
                      </w:r>
                      <w:r w:rsidR="00CE3574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15.08.2024</w:t>
                      </w:r>
                    </w:p>
                    <w:p w14:paraId="2BDD4A5F" w14:textId="46A8C3FB" w:rsidR="006E2777" w:rsidRPr="006E2777" w:rsidRDefault="006E2777" w:rsidP="006E2777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E2777">
                        <w:rPr>
                          <w:rFonts w:ascii="Comic Sans MS" w:hAnsi="Comic Sans MS"/>
                          <w:sz w:val="32"/>
                          <w:szCs w:val="32"/>
                        </w:rPr>
                        <w:t>Time:</w:t>
                      </w:r>
                      <w:r w:rsidR="00CE3574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10:00 – 12:00</w:t>
                      </w:r>
                    </w:p>
                    <w:p w14:paraId="637AF68D" w14:textId="79CC60AE" w:rsidR="006E2777" w:rsidRPr="006E2777" w:rsidRDefault="006E2777" w:rsidP="006E2777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E2777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Location: </w:t>
                      </w:r>
                      <w:r w:rsidR="00CE3574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Bede Family Hub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E277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42F805C" wp14:editId="220BE240">
                <wp:simplePos x="0" y="0"/>
                <wp:positionH relativeFrom="column">
                  <wp:posOffset>1223010</wp:posOffset>
                </wp:positionH>
                <wp:positionV relativeFrom="paragraph">
                  <wp:posOffset>175895</wp:posOffset>
                </wp:positionV>
                <wp:extent cx="2360930" cy="14046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B72F4" w14:textId="52509FFD" w:rsidR="006E2777" w:rsidRPr="006E2777" w:rsidRDefault="006E2777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E277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Date:</w:t>
                            </w:r>
                            <w:r w:rsidR="00CE357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01.08.2024</w:t>
                            </w:r>
                          </w:p>
                          <w:p w14:paraId="1DF58050" w14:textId="2FC6A2B1" w:rsidR="006E2777" w:rsidRPr="006E2777" w:rsidRDefault="006E2777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E277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Time:</w:t>
                            </w:r>
                            <w:r w:rsidR="00CE357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10:00 – 12:00 </w:t>
                            </w:r>
                          </w:p>
                          <w:p w14:paraId="6B9CB34B" w14:textId="29F75FE5" w:rsidR="006E2777" w:rsidRPr="006E2777" w:rsidRDefault="006E2777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E277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Location: </w:t>
                            </w:r>
                            <w:r w:rsidR="00CE357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Bede Family Hub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2F805C" id="_x0000_s1027" type="#_x0000_t202" style="position:absolute;margin-left:96.3pt;margin-top:13.8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hCQh++EAAAAKAQAADwAAAAAAAAAAAAAAAABrBAAAZHJzL2Rvd25yZXYueG1sUEsFBgAAAAAE&#10;AAQA8wAAAHkFAAAAAA==&#10;" stroked="f">
                <v:textbox style="mso-fit-shape-to-text:t">
                  <w:txbxContent>
                    <w:p w14:paraId="19FB72F4" w14:textId="52509FFD" w:rsidR="006E2777" w:rsidRPr="006E2777" w:rsidRDefault="006E2777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E2777">
                        <w:rPr>
                          <w:rFonts w:ascii="Comic Sans MS" w:hAnsi="Comic Sans MS"/>
                          <w:sz w:val="32"/>
                          <w:szCs w:val="32"/>
                        </w:rPr>
                        <w:t>Date:</w:t>
                      </w:r>
                      <w:r w:rsidR="00CE3574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01.08.2024</w:t>
                      </w:r>
                    </w:p>
                    <w:p w14:paraId="1DF58050" w14:textId="2FC6A2B1" w:rsidR="006E2777" w:rsidRPr="006E2777" w:rsidRDefault="006E2777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E2777">
                        <w:rPr>
                          <w:rFonts w:ascii="Comic Sans MS" w:hAnsi="Comic Sans MS"/>
                          <w:sz w:val="32"/>
                          <w:szCs w:val="32"/>
                        </w:rPr>
                        <w:t>Time:</w:t>
                      </w:r>
                      <w:r w:rsidR="00CE3574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10:00 – 12:00 </w:t>
                      </w:r>
                    </w:p>
                    <w:p w14:paraId="6B9CB34B" w14:textId="29F75FE5" w:rsidR="006E2777" w:rsidRPr="006E2777" w:rsidRDefault="006E2777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E2777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Location: </w:t>
                      </w:r>
                      <w:r w:rsidR="00CE3574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Bede Family Hub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C51C127" wp14:editId="1BCAFD1E">
            <wp:simplePos x="0" y="0"/>
            <wp:positionH relativeFrom="margin">
              <wp:posOffset>-198755</wp:posOffset>
            </wp:positionH>
            <wp:positionV relativeFrom="paragraph">
              <wp:posOffset>266065</wp:posOffset>
            </wp:positionV>
            <wp:extent cx="1459865" cy="1339215"/>
            <wp:effectExtent l="0" t="0" r="6985" b="0"/>
            <wp:wrapTight wrapText="bothSides">
              <wp:wrapPolygon edited="0">
                <wp:start x="0" y="0"/>
                <wp:lineTo x="0" y="21201"/>
                <wp:lineTo x="21421" y="21201"/>
                <wp:lineTo x="214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C7A15B" w14:textId="5463F58A" w:rsidR="00645885" w:rsidRPr="00F340FF" w:rsidRDefault="00645885" w:rsidP="00F340FF">
      <w:pPr>
        <w:pStyle w:val="cvgsua"/>
        <w:spacing w:line="1005" w:lineRule="atLeast"/>
        <w:jc w:val="center"/>
        <w:rPr>
          <w:rFonts w:ascii="Calibri" w:hAnsi="Calibri" w:cs="Calibri"/>
          <w:color w:val="00B0F0"/>
          <w:sz w:val="72"/>
          <w:szCs w:val="72"/>
        </w:rPr>
      </w:pPr>
      <w:r w:rsidRPr="00F340FF">
        <w:rPr>
          <w:rStyle w:val="oypena"/>
          <w:rFonts w:ascii="Calibri" w:hAnsi="Calibri" w:cs="Calibri"/>
          <w:b/>
          <w:bCs/>
          <w:color w:val="00B0F0"/>
          <w:sz w:val="72"/>
          <w:szCs w:val="72"/>
        </w:rPr>
        <w:lastRenderedPageBreak/>
        <w:t>Anxious School Returners</w:t>
      </w:r>
      <w:r w:rsidRPr="00F340FF">
        <w:rPr>
          <w:rFonts w:ascii="Calibri" w:hAnsi="Calibri" w:cs="Calibri"/>
          <w:color w:val="00B0F0"/>
          <w:sz w:val="72"/>
          <w:szCs w:val="72"/>
        </w:rPr>
        <w:br/>
      </w:r>
      <w:r w:rsidRPr="00F340FF">
        <w:rPr>
          <w:rStyle w:val="oypena"/>
          <w:rFonts w:ascii="Calibri" w:hAnsi="Calibri" w:cs="Calibri"/>
          <w:b/>
          <w:bCs/>
          <w:color w:val="00B0F0"/>
          <w:sz w:val="72"/>
          <w:szCs w:val="72"/>
        </w:rPr>
        <w:t>Drop-in Session</w:t>
      </w:r>
    </w:p>
    <w:p w14:paraId="7FDB65F4" w14:textId="2312C1BD" w:rsidR="00645885" w:rsidRDefault="00645885" w:rsidP="00645885">
      <w:pPr>
        <w:spacing w:after="0" w:line="240" w:lineRule="auto"/>
        <w:ind w:left="45" w:hanging="5"/>
        <w:jc w:val="center"/>
        <w:rPr>
          <w:rStyle w:val="oypena"/>
          <w:sz w:val="48"/>
          <w:szCs w:val="48"/>
        </w:rPr>
      </w:pPr>
      <w:r w:rsidRPr="00645885">
        <w:rPr>
          <w:noProof/>
          <w:sz w:val="48"/>
          <w:szCs w:val="48"/>
        </w:rPr>
        <w:drawing>
          <wp:anchor distT="0" distB="0" distL="114300" distR="114300" simplePos="0" relativeHeight="251669504" behindDoc="0" locked="0" layoutInCell="1" allowOverlap="0" wp14:anchorId="53B20B77" wp14:editId="219F460E">
            <wp:simplePos x="0" y="0"/>
            <wp:positionH relativeFrom="page">
              <wp:posOffset>0</wp:posOffset>
            </wp:positionH>
            <wp:positionV relativeFrom="page">
              <wp:posOffset>35999</wp:posOffset>
            </wp:positionV>
            <wp:extent cx="2447925" cy="1390650"/>
            <wp:effectExtent l="0" t="0" r="0" b="0"/>
            <wp:wrapTopAndBottom/>
            <wp:docPr id="192" name="Picture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5885">
        <w:rPr>
          <w:sz w:val="48"/>
          <w:szCs w:val="48"/>
        </w:rPr>
        <w:t xml:space="preserve"> </w:t>
      </w:r>
      <w:r w:rsidRPr="00645885">
        <w:rPr>
          <w:rStyle w:val="oypena"/>
          <w:sz w:val="48"/>
          <w:szCs w:val="48"/>
        </w:rPr>
        <w:t xml:space="preserve">Does your child get anxious about </w:t>
      </w:r>
      <w:r w:rsidRPr="00645885">
        <w:rPr>
          <w:rStyle w:val="oypena"/>
          <w:sz w:val="48"/>
          <w:szCs w:val="48"/>
        </w:rPr>
        <w:br/>
        <w:t xml:space="preserve">returning to school? </w:t>
      </w:r>
      <w:r>
        <w:rPr>
          <w:rStyle w:val="oypena"/>
          <w:sz w:val="48"/>
          <w:szCs w:val="48"/>
        </w:rPr>
        <w:br/>
      </w:r>
    </w:p>
    <w:p w14:paraId="5127B45E" w14:textId="39B77561" w:rsidR="00645885" w:rsidRPr="00645885" w:rsidRDefault="00645885" w:rsidP="00645885">
      <w:pPr>
        <w:spacing w:after="0" w:line="240" w:lineRule="auto"/>
        <w:jc w:val="center"/>
        <w:rPr>
          <w:rStyle w:val="oypena"/>
          <w:sz w:val="48"/>
          <w:szCs w:val="48"/>
        </w:rPr>
      </w:pPr>
      <w:r w:rsidRPr="00645885">
        <w:rPr>
          <w:noProof/>
          <w:sz w:val="48"/>
          <w:szCs w:val="48"/>
        </w:rPr>
        <w:drawing>
          <wp:anchor distT="0" distB="0" distL="114300" distR="114300" simplePos="0" relativeHeight="251674624" behindDoc="1" locked="0" layoutInCell="1" allowOverlap="1" wp14:anchorId="28C1477A" wp14:editId="78095A26">
            <wp:simplePos x="0" y="0"/>
            <wp:positionH relativeFrom="margin">
              <wp:align>right</wp:align>
            </wp:positionH>
            <wp:positionV relativeFrom="paragraph">
              <wp:posOffset>1251954</wp:posOffset>
            </wp:positionV>
            <wp:extent cx="2350135" cy="2165985"/>
            <wp:effectExtent l="0" t="0" r="0" b="5715"/>
            <wp:wrapTight wrapText="bothSides">
              <wp:wrapPolygon edited="0">
                <wp:start x="0" y="0"/>
                <wp:lineTo x="0" y="21467"/>
                <wp:lineTo x="21361" y="21467"/>
                <wp:lineTo x="21361" y="0"/>
                <wp:lineTo x="0" y="0"/>
              </wp:wrapPolygon>
            </wp:wrapTight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135" cy="2165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5885">
        <w:rPr>
          <w:rStyle w:val="oypena"/>
          <w:sz w:val="48"/>
          <w:szCs w:val="48"/>
        </w:rPr>
        <w:t xml:space="preserve">We are hosting a </w:t>
      </w:r>
      <w:r w:rsidRPr="00645885">
        <w:rPr>
          <w:rStyle w:val="oypena"/>
          <w:b/>
          <w:bCs/>
          <w:sz w:val="48"/>
          <w:szCs w:val="48"/>
        </w:rPr>
        <w:t>2 hour workshop for parents and children</w:t>
      </w:r>
      <w:r w:rsidRPr="00645885">
        <w:rPr>
          <w:rStyle w:val="oypena"/>
          <w:sz w:val="48"/>
          <w:szCs w:val="48"/>
        </w:rPr>
        <w:t xml:space="preserve"> to gain advice and learn strategies to support your child in returning back to school in September.</w:t>
      </w:r>
      <w:r>
        <w:rPr>
          <w:rStyle w:val="oypena"/>
          <w:sz w:val="48"/>
          <w:szCs w:val="48"/>
        </w:rPr>
        <w:br/>
      </w:r>
    </w:p>
    <w:p w14:paraId="65D21B40" w14:textId="0AF9D8A0" w:rsidR="00645885" w:rsidRPr="00645885" w:rsidRDefault="00645885" w:rsidP="00645885">
      <w:pPr>
        <w:spacing w:after="0" w:line="240" w:lineRule="auto"/>
        <w:ind w:left="45" w:hanging="5"/>
        <w:jc w:val="center"/>
        <w:rPr>
          <w:sz w:val="48"/>
          <w:szCs w:val="48"/>
        </w:rPr>
      </w:pPr>
      <w:r>
        <w:rPr>
          <w:rStyle w:val="oypena"/>
          <w:sz w:val="48"/>
          <w:szCs w:val="48"/>
        </w:rPr>
        <w:t>T</w:t>
      </w:r>
      <w:r w:rsidRPr="00645885">
        <w:rPr>
          <w:rStyle w:val="oypena"/>
          <w:sz w:val="48"/>
          <w:szCs w:val="48"/>
        </w:rPr>
        <w:t>here will also be some activities available for children and young people if you wish for them to come along.</w:t>
      </w:r>
    </w:p>
    <w:p w14:paraId="7DE8ECBF" w14:textId="77777777" w:rsidR="00645885" w:rsidRDefault="00645885" w:rsidP="00645885">
      <w:pPr>
        <w:spacing w:after="0" w:line="270" w:lineRule="auto"/>
        <w:rPr>
          <w:sz w:val="20"/>
          <w:szCs w:val="20"/>
        </w:rPr>
      </w:pPr>
    </w:p>
    <w:p w14:paraId="3BF5661F" w14:textId="486C4D93" w:rsidR="00645885" w:rsidRPr="006E2777" w:rsidRDefault="00645885" w:rsidP="00645885">
      <w:pPr>
        <w:spacing w:after="0" w:line="270" w:lineRule="auto"/>
        <w:jc w:val="center"/>
        <w:rPr>
          <w:b/>
          <w:bCs/>
          <w:sz w:val="44"/>
          <w:szCs w:val="20"/>
        </w:rPr>
      </w:pPr>
      <w:r w:rsidRPr="006E2777">
        <w:rPr>
          <w:b/>
          <w:bCs/>
          <w:sz w:val="44"/>
          <w:szCs w:val="20"/>
        </w:rPr>
        <w:t>We are hosting 2 separate sessions; you do not need to attend both.</w:t>
      </w:r>
    </w:p>
    <w:p w14:paraId="505B8695" w14:textId="14DBFFC2" w:rsidR="00645885" w:rsidRPr="006E2777" w:rsidRDefault="00645885" w:rsidP="00645885">
      <w:pPr>
        <w:spacing w:after="0" w:line="270" w:lineRule="auto"/>
        <w:jc w:val="center"/>
        <w:rPr>
          <w:b/>
          <w:bCs/>
          <w:sz w:val="20"/>
          <w:szCs w:val="20"/>
        </w:rPr>
      </w:pPr>
      <w:r w:rsidRPr="006E277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7D17D37" wp14:editId="578F3DC7">
                <wp:simplePos x="0" y="0"/>
                <wp:positionH relativeFrom="column">
                  <wp:posOffset>1375735</wp:posOffset>
                </wp:positionH>
                <wp:positionV relativeFrom="paragraph">
                  <wp:posOffset>412115</wp:posOffset>
                </wp:positionV>
                <wp:extent cx="2360930" cy="1404620"/>
                <wp:effectExtent l="0" t="0" r="7620" b="0"/>
                <wp:wrapSquare wrapText="bothSides"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25F87" w14:textId="27689B3C" w:rsidR="00645885" w:rsidRPr="00CE3574" w:rsidRDefault="00645885" w:rsidP="0064588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E357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Date:</w:t>
                            </w:r>
                            <w:r w:rsidR="00CE3574" w:rsidRPr="00CE357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05.08.2024</w:t>
                            </w:r>
                          </w:p>
                          <w:p w14:paraId="7A47AD02" w14:textId="089F7CD5" w:rsidR="00645885" w:rsidRPr="00CE3574" w:rsidRDefault="00645885" w:rsidP="0064588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E357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Time:</w:t>
                            </w:r>
                            <w:r w:rsidR="00CE3574" w:rsidRPr="00CE357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13:00 – 15:00</w:t>
                            </w:r>
                          </w:p>
                          <w:p w14:paraId="2AC52661" w14:textId="51ADAA46" w:rsidR="00645885" w:rsidRPr="00CE3574" w:rsidRDefault="00645885" w:rsidP="0064588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E357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Location: </w:t>
                            </w:r>
                            <w:r w:rsidR="00CE3574" w:rsidRPr="00CE357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Bede Family Hub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D17D37" id="_x0000_s1028" type="#_x0000_t202" style="position:absolute;left:0;text-align:left;margin-left:108.35pt;margin-top:32.4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" stroked="f">
                <v:textbox style="mso-fit-shape-to-text:t">
                  <w:txbxContent>
                    <w:p w14:paraId="71F25F87" w14:textId="27689B3C" w:rsidR="00645885" w:rsidRPr="00CE3574" w:rsidRDefault="00645885" w:rsidP="0064588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E3574">
                        <w:rPr>
                          <w:rFonts w:ascii="Comic Sans MS" w:hAnsi="Comic Sans MS"/>
                          <w:sz w:val="28"/>
                          <w:szCs w:val="28"/>
                        </w:rPr>
                        <w:t>Date:</w:t>
                      </w:r>
                      <w:r w:rsidR="00CE3574" w:rsidRPr="00CE357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05.08.2024</w:t>
                      </w:r>
                    </w:p>
                    <w:p w14:paraId="7A47AD02" w14:textId="089F7CD5" w:rsidR="00645885" w:rsidRPr="00CE3574" w:rsidRDefault="00645885" w:rsidP="0064588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E3574">
                        <w:rPr>
                          <w:rFonts w:ascii="Comic Sans MS" w:hAnsi="Comic Sans MS"/>
                          <w:sz w:val="28"/>
                          <w:szCs w:val="28"/>
                        </w:rPr>
                        <w:t>Time:</w:t>
                      </w:r>
                      <w:r w:rsidR="00CE3574" w:rsidRPr="00CE357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13:00 – 15:00</w:t>
                      </w:r>
                    </w:p>
                    <w:p w14:paraId="2AC52661" w14:textId="51ADAA46" w:rsidR="00645885" w:rsidRPr="00CE3574" w:rsidRDefault="00645885" w:rsidP="0064588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E357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Location: </w:t>
                      </w:r>
                      <w:r w:rsidR="00CE3574" w:rsidRPr="00CE3574">
                        <w:rPr>
                          <w:rFonts w:ascii="Comic Sans MS" w:hAnsi="Comic Sans MS"/>
                          <w:sz w:val="28"/>
                          <w:szCs w:val="28"/>
                        </w:rPr>
                        <w:t>Bede Family Hub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608B6669" wp14:editId="5EE4BBCF">
            <wp:simplePos x="0" y="0"/>
            <wp:positionH relativeFrom="margin">
              <wp:posOffset>-84765</wp:posOffset>
            </wp:positionH>
            <wp:positionV relativeFrom="paragraph">
              <wp:posOffset>266065</wp:posOffset>
            </wp:positionV>
            <wp:extent cx="1459865" cy="1339215"/>
            <wp:effectExtent l="0" t="0" r="6985" b="0"/>
            <wp:wrapTight wrapText="bothSides">
              <wp:wrapPolygon edited="0">
                <wp:start x="0" y="0"/>
                <wp:lineTo x="0" y="21201"/>
                <wp:lineTo x="21421" y="21201"/>
                <wp:lineTo x="21421" y="0"/>
                <wp:lineTo x="0" y="0"/>
              </wp:wrapPolygon>
            </wp:wrapTight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FC517A" w14:textId="56EF7431" w:rsidR="00645885" w:rsidRPr="00645885" w:rsidRDefault="00CE3574" w:rsidP="00645885">
      <w:pPr>
        <w:rPr>
          <w:sz w:val="20"/>
          <w:szCs w:val="20"/>
        </w:rPr>
      </w:pPr>
      <w:r w:rsidRPr="006E277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6ACE219" wp14:editId="3B4956EA">
                <wp:simplePos x="0" y="0"/>
                <wp:positionH relativeFrom="margin">
                  <wp:align>right</wp:align>
                </wp:positionH>
                <wp:positionV relativeFrom="paragraph">
                  <wp:posOffset>167005</wp:posOffset>
                </wp:positionV>
                <wp:extent cx="2360930" cy="1404620"/>
                <wp:effectExtent l="0" t="0" r="7620" b="0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E778F" w14:textId="3529DD43" w:rsidR="00645885" w:rsidRPr="00CE3574" w:rsidRDefault="00645885" w:rsidP="0064588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E357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Date:</w:t>
                            </w:r>
                            <w:r w:rsidR="00CE357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19.08.2024</w:t>
                            </w:r>
                          </w:p>
                          <w:p w14:paraId="07CD724F" w14:textId="59302AA7" w:rsidR="00645885" w:rsidRPr="00CE3574" w:rsidRDefault="00645885" w:rsidP="0064588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E357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Time:</w:t>
                            </w:r>
                            <w:r w:rsidR="00CE357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13:00 – 15:00 </w:t>
                            </w:r>
                          </w:p>
                          <w:p w14:paraId="6FA6ED81" w14:textId="4B78739C" w:rsidR="00645885" w:rsidRPr="00CE3574" w:rsidRDefault="00645885" w:rsidP="0064588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E357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Location: </w:t>
                            </w:r>
                            <w:r w:rsidR="00CE357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Bede Family Hub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ACE219" id="_x0000_s1029" type="#_x0000_t202" style="position:absolute;margin-left:134.7pt;margin-top:13.15pt;width:185.9pt;height:110.6pt;z-index:251673600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" stroked="f">
                <v:textbox style="mso-fit-shape-to-text:t">
                  <w:txbxContent>
                    <w:p w14:paraId="2CCE778F" w14:textId="3529DD43" w:rsidR="00645885" w:rsidRPr="00CE3574" w:rsidRDefault="00645885" w:rsidP="0064588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E3574">
                        <w:rPr>
                          <w:rFonts w:ascii="Comic Sans MS" w:hAnsi="Comic Sans MS"/>
                          <w:sz w:val="28"/>
                          <w:szCs w:val="28"/>
                        </w:rPr>
                        <w:t>Date:</w:t>
                      </w:r>
                      <w:r w:rsidR="00CE357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19.08.2024</w:t>
                      </w:r>
                    </w:p>
                    <w:p w14:paraId="07CD724F" w14:textId="59302AA7" w:rsidR="00645885" w:rsidRPr="00CE3574" w:rsidRDefault="00645885" w:rsidP="0064588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E3574">
                        <w:rPr>
                          <w:rFonts w:ascii="Comic Sans MS" w:hAnsi="Comic Sans MS"/>
                          <w:sz w:val="28"/>
                          <w:szCs w:val="28"/>
                        </w:rPr>
                        <w:t>Time:</w:t>
                      </w:r>
                      <w:r w:rsidR="00CE357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13:00 – 15:00 </w:t>
                      </w:r>
                    </w:p>
                    <w:p w14:paraId="6FA6ED81" w14:textId="4B78739C" w:rsidR="00645885" w:rsidRPr="00CE3574" w:rsidRDefault="00645885" w:rsidP="0064588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E357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Location: </w:t>
                      </w:r>
                      <w:r w:rsidR="00CE357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Bede Family Hub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45885" w:rsidRPr="00645885" w:rsidSect="006E2777">
      <w:pgSz w:w="11910" w:h="16845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9E"/>
    <w:rsid w:val="00127442"/>
    <w:rsid w:val="0050369E"/>
    <w:rsid w:val="00645885"/>
    <w:rsid w:val="006A35D5"/>
    <w:rsid w:val="006E2777"/>
    <w:rsid w:val="007014CC"/>
    <w:rsid w:val="00CE3574"/>
    <w:rsid w:val="00F3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EC91C"/>
  <w15:docId w15:val="{6CFD3BD8-640F-42E7-BCC1-A5907EFC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645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oypena">
    <w:name w:val="oypena"/>
    <w:basedOn w:val="DefaultParagraphFont"/>
    <w:rsid w:val="00645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4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Poster for 5WTWB Drop in</vt:lpstr>
    </vt:vector>
  </TitlesOfParts>
  <Company>South Tyneside and Sunderland NHS Foundation Trust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Poster for 5WTWB Drop in</dc:title>
  <dc:subject/>
  <dc:creator>Hannah Dawson</dc:creator>
  <cp:keywords>DAGHdlOmBN4,BAF1WMzJO_Q</cp:keywords>
  <cp:lastModifiedBy>Amanda Hearn</cp:lastModifiedBy>
  <cp:revision>2</cp:revision>
  <dcterms:created xsi:type="dcterms:W3CDTF">2024-07-22T12:57:00Z</dcterms:created>
  <dcterms:modified xsi:type="dcterms:W3CDTF">2024-07-22T12:57:00Z</dcterms:modified>
</cp:coreProperties>
</file>