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E87AEC">
      <w:r>
        <w:rPr>
          <w:noProof/>
          <w:lang w:eastAsia="en-GB"/>
        </w:rPr>
        <w:drawing>
          <wp:inline distT="0" distB="0" distL="0" distR="0" wp14:anchorId="6E83B84B" wp14:editId="78FE5692">
            <wp:extent cx="5000625" cy="455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EC" w:rsidRDefault="00E87AEC">
      <w:pPr>
        <w:rPr>
          <w:rFonts w:ascii="Comic Sans MS" w:hAnsi="Comic Sans MS"/>
          <w:color w:val="0070C0"/>
          <w:sz w:val="32"/>
        </w:rPr>
      </w:pPr>
      <w:r>
        <w:rPr>
          <w:rFonts w:ascii="Comic Sans MS" w:hAnsi="Comic Sans MS"/>
          <w:color w:val="0070C0"/>
          <w:sz w:val="32"/>
        </w:rPr>
        <w:t xml:space="preserve">I love this puzzle BUT it is quite tricky to solve. </w:t>
      </w:r>
    </w:p>
    <w:p w:rsidR="00E87AEC" w:rsidRDefault="00E87AEC">
      <w:pPr>
        <w:rPr>
          <w:rFonts w:ascii="Comic Sans MS" w:hAnsi="Comic Sans MS"/>
          <w:color w:val="0070C0"/>
          <w:sz w:val="32"/>
        </w:rPr>
      </w:pPr>
      <w:r>
        <w:rPr>
          <w:rFonts w:ascii="Comic Sans MS" w:hAnsi="Comic Sans MS"/>
          <w:color w:val="0070C0"/>
          <w:sz w:val="32"/>
        </w:rPr>
        <w:t>Top tip: Think carefully about the total of the three houses vertically and horizontally. Perhaps cut up number cards so you can move them around.</w:t>
      </w:r>
    </w:p>
    <w:p w:rsidR="00E87AEC" w:rsidRPr="00E87AEC" w:rsidRDefault="00E87AEC">
      <w:pPr>
        <w:rPr>
          <w:rFonts w:ascii="Comic Sans MS" w:hAnsi="Comic Sans MS"/>
          <w:color w:val="0070C0"/>
          <w:sz w:val="32"/>
        </w:rPr>
      </w:pPr>
      <w:bookmarkStart w:id="0" w:name="_GoBack"/>
      <w:bookmarkEnd w:id="0"/>
    </w:p>
    <w:sectPr w:rsidR="00E87AEC" w:rsidRPr="00E8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EC"/>
    <w:rsid w:val="00385C8E"/>
    <w:rsid w:val="008A1BA1"/>
    <w:rsid w:val="00E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E4E71-4E6D-4A00-A73A-A8398A76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2020-04-30T08:09:00Z</dcterms:created>
  <dcterms:modified xsi:type="dcterms:W3CDTF">2020-04-30T08:12:00Z</dcterms:modified>
</cp:coreProperties>
</file>