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DF" w:rsidRPr="00313ADF" w:rsidRDefault="00313ADF" w:rsidP="00313ADF">
      <w:pPr>
        <w:jc w:val="center"/>
        <w:rPr>
          <w:sz w:val="56"/>
          <w:szCs w:val="56"/>
        </w:rPr>
      </w:pPr>
      <w:r w:rsidRPr="00313AD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4738898</wp:posOffset>
            </wp:positionH>
            <wp:positionV relativeFrom="paragraph">
              <wp:posOffset>295</wp:posOffset>
            </wp:positionV>
            <wp:extent cx="1821815" cy="704215"/>
            <wp:effectExtent l="0" t="0" r="6985" b="635"/>
            <wp:wrapThrough wrapText="bothSides">
              <wp:wrapPolygon edited="0">
                <wp:start x="0" y="0"/>
                <wp:lineTo x="0" y="21035"/>
                <wp:lineTo x="21457" y="21035"/>
                <wp:lineTo x="21457" y="0"/>
                <wp:lineTo x="0" y="0"/>
              </wp:wrapPolygon>
            </wp:wrapThrough>
            <wp:docPr id="1" name="Picture 1" descr="Earth-Da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-Day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03" w:rsidRPr="00313ADF">
        <w:rPr>
          <w:sz w:val="56"/>
          <w:szCs w:val="56"/>
        </w:rPr>
        <w:t>Earth Day</w:t>
      </w:r>
      <w:r w:rsidRPr="00313ADF">
        <w:rPr>
          <w:sz w:val="56"/>
          <w:szCs w:val="56"/>
        </w:rPr>
        <w:t>-</w:t>
      </w:r>
      <w:r w:rsidR="00991603" w:rsidRPr="00313ADF">
        <w:rPr>
          <w:sz w:val="56"/>
          <w:szCs w:val="56"/>
        </w:rPr>
        <w:t>Celebrating 50 years</w:t>
      </w:r>
    </w:p>
    <w:p w:rsidR="00313ADF" w:rsidRPr="00313ADF" w:rsidRDefault="00313ADF" w:rsidP="00313ADF">
      <w:pPr>
        <w:tabs>
          <w:tab w:val="left" w:pos="3164"/>
        </w:tabs>
        <w:rPr>
          <w:sz w:val="36"/>
          <w:szCs w:val="36"/>
        </w:rPr>
      </w:pPr>
      <w:r>
        <w:tab/>
      </w:r>
      <w:r w:rsidRPr="00313ADF">
        <w:rPr>
          <w:sz w:val="36"/>
          <w:szCs w:val="36"/>
        </w:rPr>
        <w:t>22</w:t>
      </w:r>
      <w:r w:rsidRPr="00313ADF">
        <w:rPr>
          <w:sz w:val="36"/>
          <w:szCs w:val="36"/>
          <w:vertAlign w:val="superscript"/>
        </w:rPr>
        <w:t>nd</w:t>
      </w:r>
      <w:r w:rsidRPr="00313ADF">
        <w:rPr>
          <w:sz w:val="36"/>
          <w:szCs w:val="36"/>
        </w:rPr>
        <w:t xml:space="preserve"> April 2020</w:t>
      </w:r>
    </w:p>
    <w:p w:rsidR="00590101" w:rsidRPr="00590101" w:rsidRDefault="00313ADF" w:rsidP="00313ADF">
      <w:pPr>
        <w:jc w:val="center"/>
        <w:rPr>
          <w:sz w:val="18"/>
          <w:szCs w:val="18"/>
        </w:rPr>
      </w:pPr>
      <w:r w:rsidRPr="00590101">
        <w:rPr>
          <w:sz w:val="18"/>
          <w:szCs w:val="18"/>
        </w:rPr>
        <w:t>As it is t</w:t>
      </w:r>
      <w:r w:rsidR="009D68DD" w:rsidRPr="00590101">
        <w:rPr>
          <w:sz w:val="18"/>
          <w:szCs w:val="18"/>
        </w:rPr>
        <w:t>h</w:t>
      </w:r>
      <w:r w:rsidRPr="00590101">
        <w:rPr>
          <w:sz w:val="18"/>
          <w:szCs w:val="18"/>
        </w:rPr>
        <w:t>e 50</w:t>
      </w:r>
      <w:r w:rsidRPr="00590101">
        <w:rPr>
          <w:sz w:val="18"/>
          <w:szCs w:val="18"/>
          <w:vertAlign w:val="superscript"/>
        </w:rPr>
        <w:t>th</w:t>
      </w:r>
      <w:r w:rsidRPr="00590101">
        <w:rPr>
          <w:sz w:val="18"/>
          <w:szCs w:val="18"/>
        </w:rPr>
        <w:t xml:space="preserve"> anniversary of Earth Day when people</w:t>
      </w:r>
      <w:r w:rsidR="00590101" w:rsidRPr="00590101">
        <w:rPr>
          <w:sz w:val="18"/>
          <w:szCs w:val="18"/>
        </w:rPr>
        <w:t xml:space="preserve"> all around the world</w:t>
      </w:r>
      <w:r w:rsidRPr="00590101">
        <w:rPr>
          <w:sz w:val="18"/>
          <w:szCs w:val="18"/>
        </w:rPr>
        <w:t xml:space="preserve"> stop and think of our pre</w:t>
      </w:r>
      <w:r w:rsidR="006543D6" w:rsidRPr="00590101">
        <w:rPr>
          <w:sz w:val="18"/>
          <w:szCs w:val="18"/>
        </w:rPr>
        <w:t>cious planet,</w:t>
      </w:r>
      <w:r w:rsidR="00590101" w:rsidRPr="00590101">
        <w:rPr>
          <w:sz w:val="18"/>
          <w:szCs w:val="18"/>
        </w:rPr>
        <w:t xml:space="preserve"> come together to find</w:t>
      </w:r>
      <w:r w:rsidR="006543D6" w:rsidRPr="00590101">
        <w:rPr>
          <w:sz w:val="18"/>
          <w:szCs w:val="18"/>
        </w:rPr>
        <w:t xml:space="preserve"> </w:t>
      </w:r>
      <w:r w:rsidR="00590101" w:rsidRPr="00590101">
        <w:rPr>
          <w:sz w:val="18"/>
          <w:szCs w:val="18"/>
        </w:rPr>
        <w:t xml:space="preserve">solutions to make our living more sustainable and appreciate the beauty of nature surrounding us. </w:t>
      </w:r>
    </w:p>
    <w:p w:rsidR="00991603" w:rsidRPr="00590101" w:rsidRDefault="00590101" w:rsidP="00313ADF">
      <w:pPr>
        <w:jc w:val="center"/>
        <w:rPr>
          <w:sz w:val="18"/>
          <w:szCs w:val="18"/>
        </w:rPr>
      </w:pPr>
      <w:r w:rsidRPr="00590101">
        <w:rPr>
          <w:sz w:val="18"/>
          <w:szCs w:val="18"/>
        </w:rPr>
        <w:t xml:space="preserve">We </w:t>
      </w:r>
      <w:r w:rsidR="00313ADF" w:rsidRPr="00590101">
        <w:rPr>
          <w:sz w:val="18"/>
          <w:szCs w:val="18"/>
        </w:rPr>
        <w:t xml:space="preserve">thought you might like to have a go at some of these activities today.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13ADF" w:rsidTr="00590101">
        <w:trPr>
          <w:trHeight w:val="4088"/>
        </w:trPr>
        <w:tc>
          <w:tcPr>
            <w:tcW w:w="2091" w:type="dxa"/>
          </w:tcPr>
          <w:p w:rsidR="00E5552E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  <w:u w:val="single"/>
              </w:rPr>
              <w:t>History of earth day</w:t>
            </w:r>
            <w:r w:rsidRPr="00A85781">
              <w:rPr>
                <w:sz w:val="18"/>
                <w:szCs w:val="18"/>
              </w:rPr>
              <w:t xml:space="preserve"> –</w:t>
            </w: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 </w:t>
            </w:r>
          </w:p>
          <w:p w:rsidR="00E5552E" w:rsidRDefault="00E5552E" w:rsidP="00870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Earth Day and how did it start? </w:t>
            </w:r>
          </w:p>
          <w:p w:rsidR="00E5552E" w:rsidRDefault="00E5552E" w:rsidP="0087050F">
            <w:pPr>
              <w:rPr>
                <w:sz w:val="18"/>
                <w:szCs w:val="18"/>
              </w:rPr>
            </w:pPr>
          </w:p>
          <w:p w:rsidR="00E5552E" w:rsidRPr="00A85781" w:rsidRDefault="00E5552E" w:rsidP="0087050F">
            <w:pPr>
              <w:rPr>
                <w:sz w:val="18"/>
                <w:szCs w:val="18"/>
              </w:rPr>
            </w:pPr>
            <w:r w:rsidRPr="00E5552E">
              <w:rPr>
                <w:sz w:val="18"/>
                <w:szCs w:val="18"/>
              </w:rPr>
              <w:t>https://www.youtube.com/watch?v=6WA8FpGI5Sw&amp;feature=emb_rel_pause</w:t>
            </w:r>
          </w:p>
          <w:p w:rsidR="00590101" w:rsidRDefault="00590101" w:rsidP="0087050F">
            <w:pPr>
              <w:rPr>
                <w:sz w:val="18"/>
                <w:szCs w:val="18"/>
              </w:rPr>
            </w:pPr>
          </w:p>
          <w:p w:rsidR="00590101" w:rsidRPr="00A85781" w:rsidRDefault="00590101" w:rsidP="0087050F">
            <w:pPr>
              <w:rPr>
                <w:sz w:val="18"/>
                <w:szCs w:val="18"/>
              </w:rPr>
            </w:pPr>
          </w:p>
          <w:p w:rsidR="00313ADF" w:rsidRPr="00A85781" w:rsidRDefault="00313ADF" w:rsidP="00313AD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9D68DD" w:rsidRPr="00A85781" w:rsidRDefault="009D68DD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KS2 Art project</w:t>
            </w:r>
          </w:p>
          <w:p w:rsidR="009D68DD" w:rsidRPr="00A85781" w:rsidRDefault="009D68DD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Every year NASA designs an Earth Day poster.  This year they have used images of a river delta from space to create an image of a tree (see video link of a hippy artist!)  </w:t>
            </w:r>
          </w:p>
          <w:p w:rsidR="00313ADF" w:rsidRPr="00A85781" w:rsidRDefault="007115DE" w:rsidP="00313AD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9D68DD" w:rsidRPr="00A85781">
                <w:rPr>
                  <w:rStyle w:val="Hyperlink"/>
                  <w:sz w:val="18"/>
                  <w:szCs w:val="18"/>
                </w:rPr>
                <w:t>https://www.youtube.com/watch?v=rfirRx1zm_0</w:t>
              </w:r>
            </w:hyperlink>
          </w:p>
          <w:p w:rsidR="009D68DD" w:rsidRPr="00A85781" w:rsidRDefault="009D68DD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>Examples of deltas:</w:t>
            </w:r>
          </w:p>
          <w:p w:rsidR="009D68DD" w:rsidRPr="00A85781" w:rsidRDefault="007115DE" w:rsidP="00313ADF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9D68DD" w:rsidRPr="00A85781">
                <w:rPr>
                  <w:rStyle w:val="Hyperlink"/>
                  <w:sz w:val="18"/>
                  <w:szCs w:val="18"/>
                </w:rPr>
                <w:t>https://science.nasa.gov/science-pink/s3fs-public/atoms/files/EarthDay2020.pdf</w:t>
              </w:r>
            </w:hyperlink>
          </w:p>
          <w:p w:rsidR="009D68DD" w:rsidRPr="00A85781" w:rsidRDefault="009D68DD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>Use these images and try make your own poster for Earth Day.</w:t>
            </w:r>
          </w:p>
          <w:p w:rsidR="009D68DD" w:rsidRPr="00A85781" w:rsidRDefault="009D68DD" w:rsidP="0031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87050F" w:rsidRPr="00A85781" w:rsidRDefault="0087050F" w:rsidP="0087050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Feed the birds</w:t>
            </w: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Make </w:t>
            </w:r>
            <w:r w:rsidR="00A85781" w:rsidRPr="00A85781">
              <w:rPr>
                <w:sz w:val="18"/>
                <w:szCs w:val="18"/>
              </w:rPr>
              <w:t>a bird feeder out of recycled materials</w:t>
            </w:r>
          </w:p>
          <w:p w:rsidR="00313ADF" w:rsidRDefault="00313ADF" w:rsidP="0087050F">
            <w:pPr>
              <w:jc w:val="center"/>
              <w:rPr>
                <w:sz w:val="18"/>
                <w:szCs w:val="18"/>
              </w:rPr>
            </w:pPr>
          </w:p>
          <w:p w:rsidR="006543D6" w:rsidRDefault="006543D6" w:rsidP="0087050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D418B5" wp14:editId="25F6CA35">
                  <wp:extent cx="387928" cy="582092"/>
                  <wp:effectExtent l="0" t="0" r="0" b="8890"/>
                  <wp:docPr id="5" name="Picture 7" descr="Duct Tape DIY Recycled Can Birdfeeder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uct Tape DIY Recycled Can Birdfeeder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64" cy="60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3D6" w:rsidRDefault="006543D6" w:rsidP="0087050F">
            <w:pPr>
              <w:jc w:val="center"/>
              <w:rPr>
                <w:sz w:val="18"/>
                <w:szCs w:val="18"/>
              </w:rPr>
            </w:pPr>
          </w:p>
          <w:p w:rsidR="006543D6" w:rsidRPr="00A85781" w:rsidRDefault="006543D6" w:rsidP="00870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attached instructions to make a plastic bottle feeder)</w:t>
            </w:r>
          </w:p>
        </w:tc>
        <w:tc>
          <w:tcPr>
            <w:tcW w:w="2091" w:type="dxa"/>
          </w:tcPr>
          <w:p w:rsidR="0087050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Save water</w:t>
            </w:r>
          </w:p>
          <w:p w:rsidR="0087050F" w:rsidRPr="00A85781" w:rsidRDefault="0087050F" w:rsidP="00313ADF">
            <w:pPr>
              <w:jc w:val="center"/>
              <w:rPr>
                <w:sz w:val="18"/>
                <w:szCs w:val="18"/>
              </w:rPr>
            </w:pPr>
          </w:p>
          <w:p w:rsidR="00313ADF" w:rsidRDefault="0087050F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Design </w:t>
            </w:r>
            <w:proofErr w:type="gramStart"/>
            <w:r w:rsidRPr="00A85781">
              <w:rPr>
                <w:sz w:val="18"/>
                <w:szCs w:val="18"/>
              </w:rPr>
              <w:t>a  water</w:t>
            </w:r>
            <w:proofErr w:type="gramEnd"/>
            <w:r w:rsidRPr="00A85781">
              <w:rPr>
                <w:sz w:val="18"/>
                <w:szCs w:val="18"/>
              </w:rPr>
              <w:t xml:space="preserve"> saving device</w:t>
            </w:r>
          </w:p>
          <w:p w:rsidR="00590101" w:rsidRDefault="00590101" w:rsidP="00313ADF">
            <w:pPr>
              <w:jc w:val="center"/>
              <w:rPr>
                <w:sz w:val="18"/>
                <w:szCs w:val="18"/>
              </w:rPr>
            </w:pPr>
          </w:p>
          <w:p w:rsidR="00590101" w:rsidRPr="00A85781" w:rsidRDefault="0059010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 design a poster that advises others on top water saving tips. </w:t>
            </w:r>
          </w:p>
        </w:tc>
        <w:tc>
          <w:tcPr>
            <w:tcW w:w="2092" w:type="dxa"/>
          </w:tcPr>
          <w:p w:rsidR="0087050F" w:rsidRPr="00A85781" w:rsidRDefault="0087050F" w:rsidP="0087050F">
            <w:pPr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Listen to music</w:t>
            </w: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>Earth by Hans Zimmer</w:t>
            </w:r>
          </w:p>
          <w:p w:rsidR="0087050F" w:rsidRPr="00A85781" w:rsidRDefault="007115DE" w:rsidP="0087050F">
            <w:pPr>
              <w:rPr>
                <w:sz w:val="18"/>
                <w:szCs w:val="18"/>
              </w:rPr>
            </w:pPr>
            <w:hyperlink r:id="rId8"/>
          </w:p>
          <w:p w:rsidR="0087050F" w:rsidRPr="00A85781" w:rsidRDefault="007115DE" w:rsidP="0087050F">
            <w:pPr>
              <w:rPr>
                <w:sz w:val="18"/>
                <w:szCs w:val="18"/>
              </w:rPr>
            </w:pPr>
            <w:hyperlink r:id="rId9">
              <w:r w:rsidR="0087050F" w:rsidRPr="00A85781">
                <w:rPr>
                  <w:rStyle w:val="InternetLink"/>
                  <w:sz w:val="18"/>
                  <w:szCs w:val="18"/>
                </w:rPr>
                <w:t>https://www.bbc.co.uk/teach/ten-pieces/classical-music-hans-zimmer-earth/zh4k382</w:t>
              </w:r>
            </w:hyperlink>
            <w:r w:rsidR="0087050F" w:rsidRPr="00A85781">
              <w:rPr>
                <w:sz w:val="18"/>
                <w:szCs w:val="18"/>
              </w:rPr>
              <w:t xml:space="preserve"> </w:t>
            </w:r>
          </w:p>
          <w:p w:rsidR="00313ADF" w:rsidRPr="00A85781" w:rsidRDefault="00313ADF" w:rsidP="00313ADF">
            <w:pPr>
              <w:jc w:val="center"/>
              <w:rPr>
                <w:sz w:val="18"/>
                <w:szCs w:val="18"/>
              </w:rPr>
            </w:pPr>
          </w:p>
        </w:tc>
      </w:tr>
      <w:tr w:rsidR="00313ADF" w:rsidTr="0087050F">
        <w:tc>
          <w:tcPr>
            <w:tcW w:w="2091" w:type="dxa"/>
          </w:tcPr>
          <w:p w:rsidR="0087050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 xml:space="preserve">Be a civil engineer and investigate: </w:t>
            </w:r>
          </w:p>
          <w:p w:rsidR="0087050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7050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Wind power</w:t>
            </w:r>
          </w:p>
          <w:p w:rsidR="0087050F" w:rsidRPr="00A85781" w:rsidRDefault="007115DE" w:rsidP="00313ADF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87050F" w:rsidRPr="00A85781">
                <w:rPr>
                  <w:rStyle w:val="Hyperlink"/>
                  <w:sz w:val="18"/>
                  <w:szCs w:val="18"/>
                </w:rPr>
                <w:t>https://www.youtube.com/watch?v=OMn4Sza2px8</w:t>
              </w:r>
            </w:hyperlink>
          </w:p>
          <w:p w:rsidR="0087050F" w:rsidRPr="00A85781" w:rsidRDefault="0087050F" w:rsidP="00313ADF">
            <w:pPr>
              <w:jc w:val="center"/>
              <w:rPr>
                <w:sz w:val="18"/>
                <w:szCs w:val="18"/>
              </w:rPr>
            </w:pPr>
          </w:p>
          <w:p w:rsidR="00313AD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 xml:space="preserve">Make a wind turbine </w:t>
            </w:r>
          </w:p>
          <w:p w:rsidR="00A85781" w:rsidRPr="00A85781" w:rsidRDefault="00A85781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>Plastic bottle idea</w:t>
            </w:r>
          </w:p>
          <w:p w:rsidR="00A85781" w:rsidRPr="00A85781" w:rsidRDefault="007115DE" w:rsidP="00313ADF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A85781" w:rsidRPr="00A85781">
                <w:rPr>
                  <w:rStyle w:val="Hyperlink"/>
                  <w:sz w:val="18"/>
                  <w:szCs w:val="18"/>
                </w:rPr>
                <w:t>https://www.youtube.com/watch?v=NE6DKwU2df4</w:t>
              </w:r>
            </w:hyperlink>
          </w:p>
        </w:tc>
        <w:tc>
          <w:tcPr>
            <w:tcW w:w="2091" w:type="dxa"/>
          </w:tcPr>
          <w:p w:rsidR="0087050F" w:rsidRPr="00A85781" w:rsidRDefault="0087050F" w:rsidP="0087050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STEM projects</w:t>
            </w: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</w:p>
          <w:p w:rsidR="0087050F" w:rsidRPr="00A85781" w:rsidRDefault="007115DE" w:rsidP="0087050F">
            <w:pPr>
              <w:rPr>
                <w:sz w:val="18"/>
                <w:szCs w:val="18"/>
              </w:rPr>
            </w:pPr>
            <w:hyperlink r:id="rId12">
              <w:r w:rsidR="0087050F" w:rsidRPr="00A85781">
                <w:rPr>
                  <w:rStyle w:val="InternetLink"/>
                  <w:sz w:val="18"/>
                  <w:szCs w:val="18"/>
                </w:rPr>
                <w:t>https://practicalaction.org/schools/</w:t>
              </w:r>
            </w:hyperlink>
            <w:r w:rsidR="0087050F" w:rsidRPr="00A85781">
              <w:rPr>
                <w:sz w:val="18"/>
                <w:szCs w:val="18"/>
              </w:rPr>
              <w:t xml:space="preserve">  </w:t>
            </w:r>
          </w:p>
          <w:p w:rsidR="0087050F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 This website has loads of projects that are about the environment. </w:t>
            </w:r>
          </w:p>
          <w:p w:rsidR="000B2841" w:rsidRDefault="000B2841" w:rsidP="0087050F">
            <w:pPr>
              <w:rPr>
                <w:sz w:val="18"/>
                <w:szCs w:val="18"/>
              </w:rPr>
            </w:pPr>
          </w:p>
          <w:p w:rsidR="000B2841" w:rsidRPr="00A85781" w:rsidRDefault="000B2841" w:rsidP="0087050F">
            <w:pPr>
              <w:rPr>
                <w:sz w:val="18"/>
                <w:szCs w:val="18"/>
              </w:rPr>
            </w:pPr>
          </w:p>
          <w:p w:rsidR="0087050F" w:rsidRPr="00A85781" w:rsidRDefault="0087050F" w:rsidP="0087050F">
            <w:pPr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Why don’t </w:t>
            </w:r>
            <w:r w:rsidR="000B2841">
              <w:rPr>
                <w:sz w:val="18"/>
                <w:szCs w:val="18"/>
              </w:rPr>
              <w:t xml:space="preserve">you make a Floating garden, or </w:t>
            </w:r>
            <w:proofErr w:type="spellStart"/>
            <w:r w:rsidR="000B2841">
              <w:rPr>
                <w:sz w:val="18"/>
                <w:szCs w:val="18"/>
              </w:rPr>
              <w:t>R</w:t>
            </w:r>
            <w:r w:rsidRPr="00A85781">
              <w:rPr>
                <w:sz w:val="18"/>
                <w:szCs w:val="18"/>
              </w:rPr>
              <w:t>egreen</w:t>
            </w:r>
            <w:proofErr w:type="spellEnd"/>
            <w:r w:rsidRPr="00A85781">
              <w:rPr>
                <w:sz w:val="18"/>
                <w:szCs w:val="18"/>
              </w:rPr>
              <w:t xml:space="preserve"> the desert or</w:t>
            </w:r>
            <w:r w:rsidR="000B2841">
              <w:rPr>
                <w:sz w:val="18"/>
                <w:szCs w:val="18"/>
              </w:rPr>
              <w:t xml:space="preserve"> take the S</w:t>
            </w:r>
            <w:r w:rsidRPr="00A85781">
              <w:rPr>
                <w:sz w:val="18"/>
                <w:szCs w:val="18"/>
              </w:rPr>
              <w:t xml:space="preserve">quashed tomato </w:t>
            </w:r>
            <w:proofErr w:type="gramStart"/>
            <w:r w:rsidRPr="00A85781">
              <w:rPr>
                <w:sz w:val="18"/>
                <w:szCs w:val="18"/>
              </w:rPr>
              <w:t>challenge.</w:t>
            </w:r>
            <w:proofErr w:type="gramEnd"/>
            <w:r w:rsidRPr="00A85781">
              <w:rPr>
                <w:sz w:val="18"/>
                <w:szCs w:val="18"/>
              </w:rPr>
              <w:t xml:space="preserve"> </w:t>
            </w:r>
          </w:p>
          <w:p w:rsidR="00313ADF" w:rsidRPr="00A85781" w:rsidRDefault="00313ADF" w:rsidP="0031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313ADF" w:rsidRPr="00A85781" w:rsidRDefault="00A85781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Appreciate nature</w:t>
            </w:r>
          </w:p>
          <w:p w:rsidR="00A85781" w:rsidRPr="00A85781" w:rsidRDefault="00A8578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85781" w:rsidRPr="00A85781" w:rsidRDefault="00A85781" w:rsidP="00313AD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Do an Earth Day scavenger </w:t>
            </w:r>
            <w:proofErr w:type="gramStart"/>
            <w:r w:rsidRPr="00A85781">
              <w:rPr>
                <w:sz w:val="18"/>
                <w:szCs w:val="18"/>
              </w:rPr>
              <w:t>hunt.</w:t>
            </w:r>
            <w:proofErr w:type="gramEnd"/>
            <w:r w:rsidRPr="00A85781">
              <w:rPr>
                <w:sz w:val="18"/>
                <w:szCs w:val="18"/>
              </w:rPr>
              <w:t xml:space="preserve"> </w:t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</w:p>
          <w:p w:rsidR="006543D6" w:rsidRDefault="006543D6" w:rsidP="00313ADF">
            <w:pPr>
              <w:jc w:val="center"/>
              <w:rPr>
                <w:sz w:val="18"/>
                <w:szCs w:val="18"/>
              </w:rPr>
            </w:pPr>
          </w:p>
          <w:p w:rsidR="006543D6" w:rsidRDefault="00352B2D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352B2D" w:rsidRDefault="00352B2D" w:rsidP="00313ADF">
            <w:pPr>
              <w:jc w:val="center"/>
              <w:rPr>
                <w:sz w:val="18"/>
                <w:szCs w:val="18"/>
              </w:rPr>
            </w:pPr>
          </w:p>
          <w:p w:rsidR="00352B2D" w:rsidRDefault="00352B2D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 watch</w:t>
            </w:r>
          </w:p>
          <w:p w:rsidR="00352B2D" w:rsidRDefault="00352B2D" w:rsidP="00313ADF">
            <w:pPr>
              <w:jc w:val="center"/>
              <w:rPr>
                <w:sz w:val="18"/>
                <w:szCs w:val="18"/>
              </w:rPr>
            </w:pPr>
          </w:p>
          <w:p w:rsidR="00352B2D" w:rsidRDefault="00352B2D" w:rsidP="00313ADF">
            <w:pPr>
              <w:jc w:val="center"/>
              <w:rPr>
                <w:sz w:val="18"/>
                <w:szCs w:val="18"/>
              </w:rPr>
            </w:pPr>
          </w:p>
          <w:p w:rsidR="00352B2D" w:rsidRPr="00A85781" w:rsidRDefault="00352B2D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make a nature collage in the shape of Earth.</w:t>
            </w:r>
          </w:p>
        </w:tc>
        <w:tc>
          <w:tcPr>
            <w:tcW w:w="2091" w:type="dxa"/>
          </w:tcPr>
          <w:p w:rsidR="00313ADF" w:rsidRDefault="00A85781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>Make a Planet Pledge</w:t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 small acts you can do to help protect the planet.</w:t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48593" wp14:editId="484ABC35">
                  <wp:extent cx="596794" cy="955964"/>
                  <wp:effectExtent l="0" t="0" r="0" b="0"/>
                  <wp:docPr id="3" name="Picture 1" descr="earth day kindergarten | Earth Day Mobile Craft | Earth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h day kindergarten | Earth Day Mobile Craft | Earth 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78" cy="96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*Create an earth mobile</w:t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*Pledge tree </w:t>
            </w:r>
          </w:p>
          <w:p w:rsid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Give me 5 </w:t>
            </w:r>
          </w:p>
          <w:p w:rsidR="000B2841" w:rsidRDefault="000B284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 Be creative </w:t>
            </w:r>
          </w:p>
          <w:p w:rsidR="00A85781" w:rsidRPr="00A85781" w:rsidRDefault="00A85781" w:rsidP="00313A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0035B9" wp14:editId="73F6720B">
                  <wp:extent cx="983672" cy="585482"/>
                  <wp:effectExtent l="0" t="0" r="698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90" cy="59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313ADF" w:rsidRPr="00A85781" w:rsidRDefault="0087050F" w:rsidP="00313ADF">
            <w:pPr>
              <w:jc w:val="center"/>
              <w:rPr>
                <w:sz w:val="18"/>
                <w:szCs w:val="18"/>
                <w:u w:val="single"/>
              </w:rPr>
            </w:pPr>
            <w:r w:rsidRPr="00A85781">
              <w:rPr>
                <w:sz w:val="18"/>
                <w:szCs w:val="18"/>
                <w:u w:val="single"/>
              </w:rPr>
              <w:t xml:space="preserve">How far does your food travel? </w:t>
            </w:r>
          </w:p>
          <w:p w:rsidR="0087050F" w:rsidRPr="00A85781" w:rsidRDefault="0087050F" w:rsidP="0087050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 Investigate food packaging. Using a map, locate the country where your food was produced. Calculate the food miles travelled. </w:t>
            </w:r>
          </w:p>
          <w:p w:rsidR="0087050F" w:rsidRDefault="0087050F" w:rsidP="0087050F">
            <w:pPr>
              <w:jc w:val="center"/>
              <w:rPr>
                <w:sz w:val="18"/>
                <w:szCs w:val="18"/>
              </w:rPr>
            </w:pPr>
            <w:r w:rsidRPr="00A85781">
              <w:rPr>
                <w:sz w:val="18"/>
                <w:szCs w:val="18"/>
              </w:rPr>
              <w:t xml:space="preserve">Is there a way you could make some food swaps to save food miles? </w:t>
            </w:r>
          </w:p>
          <w:p w:rsidR="006543D6" w:rsidRDefault="006543D6" w:rsidP="0087050F">
            <w:pPr>
              <w:jc w:val="center"/>
              <w:rPr>
                <w:sz w:val="18"/>
                <w:szCs w:val="18"/>
              </w:rPr>
            </w:pPr>
          </w:p>
          <w:p w:rsidR="006543D6" w:rsidRDefault="006543D6" w:rsidP="00870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Useful website: </w:t>
            </w:r>
          </w:p>
          <w:p w:rsidR="006543D6" w:rsidRPr="00A85781" w:rsidRDefault="007115DE" w:rsidP="0087050F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6543D6" w:rsidRPr="006E472B">
                <w:rPr>
                  <w:rStyle w:val="Hyperlink"/>
                  <w:sz w:val="18"/>
                  <w:szCs w:val="18"/>
                </w:rPr>
                <w:t>www.climatechangeconnection.org/</w:t>
              </w:r>
            </w:hyperlink>
            <w:r w:rsidR="006543D6">
              <w:rPr>
                <w:sz w:val="18"/>
                <w:szCs w:val="18"/>
              </w:rPr>
              <w:t xml:space="preserve"> food print</w:t>
            </w:r>
          </w:p>
        </w:tc>
      </w:tr>
      <w:tr w:rsidR="000B2841" w:rsidTr="00590101">
        <w:trPr>
          <w:trHeight w:val="2804"/>
        </w:trPr>
        <w:tc>
          <w:tcPr>
            <w:tcW w:w="2091" w:type="dxa"/>
          </w:tcPr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Make a board game</w:t>
            </w: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board game to teach others about Earth day and what they can do to help the planet.</w:t>
            </w:r>
          </w:p>
          <w:p w:rsidR="000B2841" w:rsidRDefault="000B2841" w:rsidP="00313ADF">
            <w:pPr>
              <w:jc w:val="center"/>
              <w:rPr>
                <w:sz w:val="18"/>
                <w:szCs w:val="18"/>
              </w:rPr>
            </w:pPr>
          </w:p>
          <w:p w:rsidR="000B2841" w:rsidRPr="000B2841" w:rsidRDefault="006543D6" w:rsidP="0031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0B2841">
              <w:rPr>
                <w:sz w:val="18"/>
                <w:szCs w:val="18"/>
              </w:rPr>
              <w:t xml:space="preserve">Templates provided if you need them) </w:t>
            </w: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B2841" w:rsidRPr="00A85781" w:rsidRDefault="000B2841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091" w:type="dxa"/>
          </w:tcPr>
          <w:p w:rsidR="000B2841" w:rsidRDefault="006543D6" w:rsidP="0087050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Switch OFF challenge</w:t>
            </w:r>
          </w:p>
          <w:p w:rsidR="006543D6" w:rsidRDefault="006543D6" w:rsidP="008705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6543D6" w:rsidRDefault="006543D6" w:rsidP="008705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6543D6" w:rsidRDefault="006543D6" w:rsidP="0087050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36A1F0" wp14:editId="187C5211">
                  <wp:extent cx="872836" cy="437256"/>
                  <wp:effectExtent l="0" t="0" r="3810" b="1270"/>
                  <wp:docPr id="4" name="Picture 3" descr="Switch Off the Lights for Earth Hour - Save Our World - Action 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tch Off the Lights for Earth Hour - Save Our World - Action 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67" cy="45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3D6" w:rsidRDefault="006543D6" w:rsidP="008705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6543D6" w:rsidRPr="006543D6" w:rsidRDefault="006543D6" w:rsidP="00590101">
            <w:pPr>
              <w:jc w:val="center"/>
              <w:rPr>
                <w:sz w:val="18"/>
                <w:szCs w:val="18"/>
              </w:rPr>
            </w:pPr>
            <w:r w:rsidRPr="006543D6">
              <w:rPr>
                <w:sz w:val="18"/>
                <w:szCs w:val="18"/>
              </w:rPr>
              <w:t xml:space="preserve">As a family decide to switch off all your </w:t>
            </w:r>
            <w:r>
              <w:rPr>
                <w:sz w:val="18"/>
                <w:szCs w:val="18"/>
              </w:rPr>
              <w:t>devices and lights for an hour or even longe</w:t>
            </w:r>
            <w:r w:rsidR="00590101">
              <w:rPr>
                <w:sz w:val="18"/>
                <w:szCs w:val="18"/>
              </w:rPr>
              <w:t>r.</w:t>
            </w:r>
          </w:p>
        </w:tc>
        <w:tc>
          <w:tcPr>
            <w:tcW w:w="2091" w:type="dxa"/>
          </w:tcPr>
          <w:p w:rsidR="000B2841" w:rsidRDefault="00A6662D" w:rsidP="0059010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Ecological Handprint</w:t>
            </w:r>
          </w:p>
          <w:p w:rsidR="00A6662D" w:rsidRDefault="00A6662D" w:rsidP="00590101">
            <w:pPr>
              <w:rPr>
                <w:sz w:val="18"/>
                <w:szCs w:val="18"/>
                <w:u w:val="single"/>
              </w:rPr>
            </w:pPr>
          </w:p>
          <w:p w:rsidR="00A6662D" w:rsidRDefault="00A6662D" w:rsidP="00590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out what your ecological handprint: thinking about what actions you already take and actions that you could do in future. </w:t>
            </w:r>
          </w:p>
          <w:p w:rsidR="00A6662D" w:rsidRDefault="00A6662D" w:rsidP="00590101">
            <w:pPr>
              <w:rPr>
                <w:sz w:val="18"/>
                <w:szCs w:val="18"/>
              </w:rPr>
            </w:pPr>
          </w:p>
          <w:p w:rsidR="00A6662D" w:rsidRPr="00A6662D" w:rsidRDefault="00A6662D" w:rsidP="00590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www.climatechangeconnection.org</w:t>
            </w:r>
          </w:p>
        </w:tc>
        <w:tc>
          <w:tcPr>
            <w:tcW w:w="2091" w:type="dxa"/>
          </w:tcPr>
          <w:p w:rsidR="000B2841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Watch a documentary</w:t>
            </w:r>
          </w:p>
          <w:p w:rsidR="00A6662D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662D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662D" w:rsidRPr="00A6662D" w:rsidRDefault="00A6662D" w:rsidP="00313ADF">
            <w:pPr>
              <w:jc w:val="center"/>
              <w:rPr>
                <w:sz w:val="18"/>
                <w:szCs w:val="18"/>
              </w:rPr>
            </w:pPr>
            <w:r w:rsidRPr="00A6662D">
              <w:rPr>
                <w:sz w:val="18"/>
                <w:szCs w:val="18"/>
              </w:rPr>
              <w:t>Watch an episode of David Attenborough</w:t>
            </w:r>
            <w:r>
              <w:rPr>
                <w:sz w:val="18"/>
                <w:szCs w:val="18"/>
              </w:rPr>
              <w:t>’</w:t>
            </w:r>
            <w:r w:rsidRPr="00A6662D">
              <w:rPr>
                <w:sz w:val="18"/>
                <w:szCs w:val="18"/>
              </w:rPr>
              <w:t xml:space="preserve">s </w:t>
            </w:r>
          </w:p>
          <w:p w:rsidR="00A6662D" w:rsidRPr="00A6662D" w:rsidRDefault="00A6662D" w:rsidP="00313ADF">
            <w:pPr>
              <w:jc w:val="center"/>
              <w:rPr>
                <w:sz w:val="18"/>
                <w:szCs w:val="18"/>
              </w:rPr>
            </w:pPr>
            <w:r w:rsidRPr="00A6662D">
              <w:rPr>
                <w:sz w:val="18"/>
                <w:szCs w:val="18"/>
              </w:rPr>
              <w:t>Blue Planet or Seven Worlds</w:t>
            </w:r>
            <w:r>
              <w:rPr>
                <w:sz w:val="18"/>
                <w:szCs w:val="18"/>
              </w:rPr>
              <w:t xml:space="preserve"> One Planet and marvel at the beauty of creation and why we need to look after it. </w:t>
            </w:r>
            <w:r w:rsidRPr="00A6662D">
              <w:rPr>
                <w:sz w:val="18"/>
                <w:szCs w:val="18"/>
              </w:rPr>
              <w:t xml:space="preserve"> </w:t>
            </w:r>
          </w:p>
          <w:p w:rsidR="00A6662D" w:rsidRPr="00A6662D" w:rsidRDefault="00A6662D" w:rsidP="00313ADF">
            <w:pPr>
              <w:jc w:val="center"/>
              <w:rPr>
                <w:sz w:val="18"/>
                <w:szCs w:val="18"/>
              </w:rPr>
            </w:pPr>
          </w:p>
          <w:p w:rsidR="00A6662D" w:rsidRPr="00A85781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092" w:type="dxa"/>
          </w:tcPr>
          <w:p w:rsidR="000B2841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You CHOOSE!!!</w:t>
            </w:r>
          </w:p>
          <w:p w:rsidR="00A6662D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662D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662D" w:rsidRPr="00A6662D" w:rsidRDefault="00A6662D" w:rsidP="00313ADF">
            <w:pPr>
              <w:jc w:val="center"/>
              <w:rPr>
                <w:sz w:val="18"/>
                <w:szCs w:val="18"/>
              </w:rPr>
            </w:pPr>
            <w:r w:rsidRPr="00A6662D">
              <w:rPr>
                <w:sz w:val="18"/>
                <w:szCs w:val="18"/>
              </w:rPr>
              <w:t>Find a way to make your E</w:t>
            </w:r>
            <w:r>
              <w:rPr>
                <w:sz w:val="18"/>
                <w:szCs w:val="18"/>
              </w:rPr>
              <w:t>arth Day Celebration memorable and let us know what you did to mark the occasion.</w:t>
            </w:r>
          </w:p>
          <w:p w:rsidR="00A6662D" w:rsidRPr="00A85781" w:rsidRDefault="00A6662D" w:rsidP="00313ADF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313ADF" w:rsidRDefault="00313ADF" w:rsidP="00313ADF">
      <w:pPr>
        <w:jc w:val="center"/>
      </w:pPr>
    </w:p>
    <w:p w:rsidR="00313ADF" w:rsidRDefault="00313ADF" w:rsidP="00313ADF">
      <w:pPr>
        <w:jc w:val="center"/>
      </w:pPr>
    </w:p>
    <w:p w:rsidR="00313ADF" w:rsidRPr="00313ADF" w:rsidRDefault="00313ADF" w:rsidP="00313ADF">
      <w:pPr>
        <w:jc w:val="center"/>
      </w:pPr>
    </w:p>
    <w:sectPr w:rsidR="00313ADF" w:rsidRPr="00313ADF" w:rsidSect="0099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03"/>
    <w:rsid w:val="000B2841"/>
    <w:rsid w:val="00312F1C"/>
    <w:rsid w:val="00313ADF"/>
    <w:rsid w:val="00352B2D"/>
    <w:rsid w:val="00415582"/>
    <w:rsid w:val="00590101"/>
    <w:rsid w:val="006543D6"/>
    <w:rsid w:val="007115DE"/>
    <w:rsid w:val="0087050F"/>
    <w:rsid w:val="00991603"/>
    <w:rsid w:val="009D68DD"/>
    <w:rsid w:val="009E2122"/>
    <w:rsid w:val="00A17ED1"/>
    <w:rsid w:val="00A6662D"/>
    <w:rsid w:val="00A85781"/>
    <w:rsid w:val="00C705E8"/>
    <w:rsid w:val="00E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6799"/>
  <w15:chartTrackingRefBased/>
  <w15:docId w15:val="{1772DBEF-57C6-4D20-9FEF-3E544E0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8DD"/>
    <w:rPr>
      <w:color w:val="0000FF"/>
      <w:u w:val="single"/>
    </w:rPr>
  </w:style>
  <w:style w:type="character" w:customStyle="1" w:styleId="InternetLink">
    <w:name w:val="Internet Link"/>
    <w:rsid w:val="008705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ten-pieces/classical-music-hans-zimmer-earth/zh4k382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racticalaction.org/school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science.nasa.gov/science-pink/s3fs-public/atoms/files/EarthDay2020.pdf" TargetMode="External"/><Relationship Id="rId11" Type="http://schemas.openxmlformats.org/officeDocument/2006/relationships/hyperlink" Target="https://www.youtube.com/watch?v=NE6DKwU2df4" TargetMode="External"/><Relationship Id="rId5" Type="http://schemas.openxmlformats.org/officeDocument/2006/relationships/hyperlink" Target="https://www.youtube.com/watch?v=rfirRx1zm_0" TargetMode="External"/><Relationship Id="rId15" Type="http://schemas.openxmlformats.org/officeDocument/2006/relationships/hyperlink" Target="http://www.climatechangeconnection.org/" TargetMode="External"/><Relationship Id="rId10" Type="http://schemas.openxmlformats.org/officeDocument/2006/relationships/hyperlink" Target="https://www.youtube.com/watch?v=OMn4Sza2px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ten-pieces/classical-music-hans-zimmer-earth/zh4k38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2</cp:revision>
  <dcterms:created xsi:type="dcterms:W3CDTF">2020-04-21T07:01:00Z</dcterms:created>
  <dcterms:modified xsi:type="dcterms:W3CDTF">2020-04-21T07:01:00Z</dcterms:modified>
</cp:coreProperties>
</file>