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787B" w14:textId="68370A14" w:rsidR="0093160D" w:rsidRDefault="0093160D"/>
    <w:tbl>
      <w:tblPr>
        <w:tblStyle w:val="TableGrid"/>
        <w:tblW w:w="10878" w:type="dxa"/>
        <w:tblLayout w:type="fixed"/>
        <w:tblLook w:val="04A0" w:firstRow="1" w:lastRow="0" w:firstColumn="1" w:lastColumn="0" w:noHBand="0" w:noVBand="1"/>
      </w:tblPr>
      <w:tblGrid>
        <w:gridCol w:w="3452"/>
        <w:gridCol w:w="1646"/>
        <w:gridCol w:w="2802"/>
        <w:gridCol w:w="2978"/>
      </w:tblGrid>
      <w:tr w:rsidR="00977B0B" w14:paraId="7E911B6F" w14:textId="77777777" w:rsidTr="00864AFE">
        <w:trPr>
          <w:trHeight w:val="1833"/>
        </w:trPr>
        <w:tc>
          <w:tcPr>
            <w:tcW w:w="3452" w:type="dxa"/>
            <w:tcBorders>
              <w:right w:val="single" w:sz="4" w:space="0" w:color="FFFFFF" w:themeColor="background1"/>
            </w:tcBorders>
          </w:tcPr>
          <w:p w14:paraId="06BC478A" w14:textId="77777777" w:rsidR="00977B0B" w:rsidRPr="00AE2AEF" w:rsidRDefault="00977B0B" w:rsidP="00083C70">
            <w:pPr>
              <w:rPr>
                <w:rFonts w:ascii="SassoonCRInfant" w:hAnsi="SassoonCRInfant"/>
              </w:rPr>
            </w:pPr>
            <w:r w:rsidRPr="00AE2AEF">
              <w:rPr>
                <w:rFonts w:ascii="SassoonCRInfant" w:hAnsi="SassoonCRInfant"/>
                <w:noProof/>
                <w:lang w:eastAsia="en-GB"/>
              </w:rPr>
              <w:drawing>
                <wp:inline distT="0" distB="0" distL="0" distR="0" wp14:anchorId="375D1F01" wp14:editId="0A7B36EB">
                  <wp:extent cx="1700418" cy="1200150"/>
                  <wp:effectExtent l="0" t="0" r="0" b="0"/>
                  <wp:docPr id="1" name="Picture 1"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4448" w:type="dxa"/>
            <w:gridSpan w:val="2"/>
            <w:tcBorders>
              <w:left w:val="single" w:sz="4" w:space="0" w:color="FFFFFF" w:themeColor="background1"/>
              <w:right w:val="single" w:sz="4" w:space="0" w:color="FFFFFF" w:themeColor="background1"/>
            </w:tcBorders>
          </w:tcPr>
          <w:p w14:paraId="00111AEE" w14:textId="77777777" w:rsidR="00977B0B" w:rsidRPr="00AE2AEF" w:rsidRDefault="00977B0B" w:rsidP="00406809">
            <w:pPr>
              <w:jc w:val="center"/>
              <w:rPr>
                <w:rFonts w:ascii="SassoonCRInfant" w:hAnsi="SassoonCRInfant"/>
              </w:rPr>
            </w:pPr>
          </w:p>
          <w:p w14:paraId="2B42CCDE" w14:textId="77777777" w:rsidR="00977B0B" w:rsidRPr="00AE2AEF" w:rsidRDefault="00977B0B" w:rsidP="00406809">
            <w:pPr>
              <w:jc w:val="center"/>
              <w:rPr>
                <w:rFonts w:ascii="SassoonCRInfant" w:hAnsi="SassoonCRInfant"/>
                <w:sz w:val="32"/>
                <w:szCs w:val="32"/>
              </w:rPr>
            </w:pPr>
          </w:p>
          <w:p w14:paraId="0BF09D03" w14:textId="3DB10222" w:rsidR="00977B0B" w:rsidRDefault="00977B0B" w:rsidP="00406809">
            <w:pPr>
              <w:jc w:val="center"/>
              <w:rPr>
                <w:rFonts w:ascii="SassoonCRInfant" w:hAnsi="SassoonCRInfant"/>
                <w:sz w:val="32"/>
                <w:szCs w:val="32"/>
              </w:rPr>
            </w:pPr>
            <w:r w:rsidRPr="00AE2AEF">
              <w:rPr>
                <w:rFonts w:ascii="SassoonCRInfant" w:hAnsi="SassoonCRInfant"/>
                <w:sz w:val="32"/>
                <w:szCs w:val="32"/>
              </w:rPr>
              <w:t xml:space="preserve">Week commencing </w:t>
            </w:r>
            <w:r w:rsidR="00B122F1">
              <w:rPr>
                <w:rFonts w:ascii="SassoonCRInfant" w:hAnsi="SassoonCRInfant"/>
                <w:sz w:val="32"/>
                <w:szCs w:val="32"/>
              </w:rPr>
              <w:t>0</w:t>
            </w:r>
            <w:r w:rsidR="007C44CE">
              <w:rPr>
                <w:rFonts w:ascii="SassoonCRInfant" w:hAnsi="SassoonCRInfant"/>
                <w:sz w:val="32"/>
                <w:szCs w:val="32"/>
              </w:rPr>
              <w:t>8</w:t>
            </w:r>
            <w:r w:rsidRPr="00AE2AEF">
              <w:rPr>
                <w:rFonts w:ascii="SassoonCRInfant" w:hAnsi="SassoonCRInfant"/>
                <w:sz w:val="32"/>
                <w:szCs w:val="32"/>
              </w:rPr>
              <w:t>/0</w:t>
            </w:r>
            <w:r w:rsidR="005B6E2B">
              <w:rPr>
                <w:rFonts w:ascii="SassoonCRInfant" w:hAnsi="SassoonCRInfant"/>
                <w:sz w:val="32"/>
                <w:szCs w:val="32"/>
              </w:rPr>
              <w:t>3</w:t>
            </w:r>
            <w:r w:rsidRPr="00AE2AEF">
              <w:rPr>
                <w:rFonts w:ascii="SassoonCRInfant" w:hAnsi="SassoonCRInfant"/>
                <w:sz w:val="32"/>
                <w:szCs w:val="32"/>
              </w:rPr>
              <w:t>/2</w:t>
            </w:r>
            <w:r>
              <w:rPr>
                <w:rFonts w:ascii="SassoonCRInfant" w:hAnsi="SassoonCRInfant"/>
                <w:sz w:val="32"/>
                <w:szCs w:val="32"/>
              </w:rPr>
              <w:t>1</w:t>
            </w:r>
          </w:p>
          <w:p w14:paraId="3CBA212A" w14:textId="52F5BD95" w:rsidR="009530E3" w:rsidRPr="00AE2AEF" w:rsidRDefault="009530E3" w:rsidP="005F1459">
            <w:pPr>
              <w:rPr>
                <w:rFonts w:ascii="SassoonCRInfant" w:hAnsi="SassoonCRInfant"/>
              </w:rPr>
            </w:pPr>
          </w:p>
        </w:tc>
        <w:tc>
          <w:tcPr>
            <w:tcW w:w="2978" w:type="dxa"/>
            <w:tcBorders>
              <w:left w:val="single" w:sz="4" w:space="0" w:color="FFFFFF" w:themeColor="background1"/>
            </w:tcBorders>
          </w:tcPr>
          <w:p w14:paraId="4B97186E" w14:textId="77777777" w:rsidR="00977B0B" w:rsidRPr="0093160D" w:rsidRDefault="00977B0B" w:rsidP="00406809">
            <w:r w:rsidRPr="009C1BC8">
              <w:rPr>
                <w:noProof/>
                <w:lang w:eastAsia="en-GB"/>
              </w:rPr>
              <w:drawing>
                <wp:anchor distT="0" distB="0" distL="114300" distR="114300" simplePos="0" relativeHeight="251660288" behindDoc="0" locked="0" layoutInCell="1" allowOverlap="1" wp14:anchorId="33F688C6" wp14:editId="13E9DEA3">
                  <wp:simplePos x="0" y="0"/>
                  <wp:positionH relativeFrom="column">
                    <wp:posOffset>252095</wp:posOffset>
                  </wp:positionH>
                  <wp:positionV relativeFrom="paragraph">
                    <wp:posOffset>42545</wp:posOffset>
                  </wp:positionV>
                  <wp:extent cx="1095375" cy="1160780"/>
                  <wp:effectExtent l="0" t="0" r="9525" b="1270"/>
                  <wp:wrapThrough wrapText="bothSides">
                    <wp:wrapPolygon edited="0">
                      <wp:start x="0" y="0"/>
                      <wp:lineTo x="0" y="21269"/>
                      <wp:lineTo x="21412" y="21269"/>
                      <wp:lineTo x="21412" y="0"/>
                      <wp:lineTo x="0" y="0"/>
                    </wp:wrapPolygon>
                  </wp:wrapThrough>
                  <wp:docPr id="4" name="Picture 4"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7B0B" w14:paraId="48054107" w14:textId="77777777" w:rsidTr="00864AFE">
        <w:trPr>
          <w:trHeight w:val="350"/>
        </w:trPr>
        <w:tc>
          <w:tcPr>
            <w:tcW w:w="10878" w:type="dxa"/>
            <w:gridSpan w:val="4"/>
          </w:tcPr>
          <w:p w14:paraId="7FEB03EE" w14:textId="15981632" w:rsidR="00977B0B" w:rsidRDefault="00977B0B" w:rsidP="00406809">
            <w:pPr>
              <w:rPr>
                <w:rFonts w:ascii="SassoonCRInfant" w:hAnsi="SassoonCRInfant"/>
                <w:sz w:val="32"/>
                <w:szCs w:val="32"/>
              </w:rPr>
            </w:pPr>
            <w:r w:rsidRPr="00166A0A">
              <w:rPr>
                <w:rFonts w:ascii="SassoonCRInfant" w:hAnsi="SassoonCRInfant"/>
                <w:sz w:val="32"/>
                <w:szCs w:val="32"/>
              </w:rPr>
              <w:t xml:space="preserve">Reaching High – </w:t>
            </w:r>
            <w:r>
              <w:rPr>
                <w:rFonts w:ascii="SassoonCRInfant" w:hAnsi="SassoonCRInfant"/>
                <w:sz w:val="32"/>
                <w:szCs w:val="32"/>
              </w:rPr>
              <w:t>KS</w:t>
            </w:r>
            <w:r w:rsidR="002F09E1">
              <w:rPr>
                <w:rFonts w:ascii="SassoonCRInfant" w:hAnsi="SassoonCRInfant"/>
                <w:sz w:val="32"/>
                <w:szCs w:val="32"/>
              </w:rPr>
              <w:t>4</w:t>
            </w:r>
            <w:r w:rsidRPr="00166A0A">
              <w:rPr>
                <w:rFonts w:ascii="SassoonCRInfant" w:hAnsi="SassoonCRInfant"/>
                <w:sz w:val="32"/>
                <w:szCs w:val="32"/>
              </w:rPr>
              <w:t xml:space="preserve"> Classes: </w:t>
            </w:r>
            <w:r w:rsidR="002F09E1">
              <w:rPr>
                <w:rFonts w:ascii="SassoonCRInfant" w:hAnsi="SassoonCRInfant"/>
                <w:sz w:val="32"/>
                <w:szCs w:val="32"/>
              </w:rPr>
              <w:t>Sunbird</w:t>
            </w:r>
            <w:r w:rsidRPr="00166A0A">
              <w:rPr>
                <w:rFonts w:ascii="SassoonCRInfant" w:hAnsi="SassoonCRInfant"/>
                <w:sz w:val="32"/>
                <w:szCs w:val="32"/>
              </w:rPr>
              <w:t>,</w:t>
            </w:r>
            <w:r w:rsidR="000748B6">
              <w:rPr>
                <w:rFonts w:ascii="SassoonCRInfant" w:hAnsi="SassoonCRInfant"/>
                <w:sz w:val="32"/>
                <w:szCs w:val="32"/>
              </w:rPr>
              <w:t xml:space="preserve"> </w:t>
            </w:r>
            <w:r w:rsidR="002F09E1">
              <w:rPr>
                <w:rFonts w:ascii="SassoonCRInfant" w:hAnsi="SassoonCRInfant"/>
                <w:sz w:val="32"/>
                <w:szCs w:val="32"/>
              </w:rPr>
              <w:t>Guillemot</w:t>
            </w:r>
          </w:p>
          <w:p w14:paraId="7602AD81" w14:textId="77777777" w:rsidR="00977B0B" w:rsidRDefault="00977B0B" w:rsidP="00406809">
            <w:pPr>
              <w:rPr>
                <w:rFonts w:ascii="SassoonCRInfant" w:hAnsi="SassoonCRInfant"/>
                <w:sz w:val="32"/>
                <w:szCs w:val="32"/>
              </w:rPr>
            </w:pPr>
            <w:r>
              <w:rPr>
                <w:rFonts w:ascii="SassoonCRInfant" w:hAnsi="SassoonCRInfant"/>
                <w:sz w:val="32"/>
                <w:szCs w:val="32"/>
              </w:rPr>
              <w:t>Project overview:</w:t>
            </w:r>
          </w:p>
          <w:p w14:paraId="76D79893" w14:textId="0DA206E5" w:rsidR="00977B0B" w:rsidRPr="00166A0A" w:rsidRDefault="002F09E1" w:rsidP="00406809">
            <w:pPr>
              <w:rPr>
                <w:rFonts w:ascii="SassoonCRInfant" w:hAnsi="SassoonCRInfant"/>
                <w:sz w:val="32"/>
                <w:szCs w:val="32"/>
              </w:rPr>
            </w:pPr>
            <w:r w:rsidRPr="002F09E1">
              <w:rPr>
                <w:rFonts w:ascii="SassoonCRInfant" w:hAnsi="SassoonCRInfant"/>
                <w:sz w:val="24"/>
                <w:szCs w:val="24"/>
              </w:rPr>
              <w:t>Flee your fields, close your doors and pull up the drawbridge. The dreaded and deadly Great Pestilence is here. Mount your steed and gallop through the dark and deadly world of 14th century Britain, sword and shield at the ready, pledging your allegiance to king and country. Rouse your troops with promises of bloody battle and violent jousts. Read and write historical accounts, poems and tales and discover the grotesque effects of bugs and bacteria on the human body. And if you smell a rat, my friend, get out of there.</w:t>
            </w:r>
          </w:p>
        </w:tc>
      </w:tr>
      <w:tr w:rsidR="00977B0B" w14:paraId="23F05943" w14:textId="77777777" w:rsidTr="00864AFE">
        <w:trPr>
          <w:trHeight w:val="270"/>
        </w:trPr>
        <w:tc>
          <w:tcPr>
            <w:tcW w:w="5098" w:type="dxa"/>
            <w:gridSpan w:val="2"/>
          </w:tcPr>
          <w:p w14:paraId="0C9C8CAD" w14:textId="77777777" w:rsidR="00977B0B" w:rsidRPr="00AE2AEF" w:rsidRDefault="00977B0B" w:rsidP="00406809">
            <w:pPr>
              <w:rPr>
                <w:rFonts w:ascii="SassoonCRInfant" w:hAnsi="SassoonCRInfant"/>
              </w:rPr>
            </w:pPr>
            <w:r w:rsidRPr="00677E9C">
              <w:rPr>
                <w:rFonts w:ascii="SassoonCRInfant" w:hAnsi="SassoonCRInfant"/>
                <w:sz w:val="28"/>
                <w:szCs w:val="28"/>
              </w:rPr>
              <w:t xml:space="preserve">Maths activities </w:t>
            </w:r>
          </w:p>
        </w:tc>
        <w:tc>
          <w:tcPr>
            <w:tcW w:w="5780" w:type="dxa"/>
            <w:gridSpan w:val="2"/>
          </w:tcPr>
          <w:p w14:paraId="6CCD883C" w14:textId="77777777" w:rsidR="00977B0B" w:rsidRPr="00AE2AEF" w:rsidRDefault="00977B0B" w:rsidP="00406809">
            <w:pPr>
              <w:rPr>
                <w:rFonts w:ascii="SassoonCRInfant" w:hAnsi="SassoonCRInfant"/>
              </w:rPr>
            </w:pPr>
            <w:r w:rsidRPr="00677E9C">
              <w:rPr>
                <w:rFonts w:ascii="SassoonCRInfant" w:hAnsi="SassoonCRInfant"/>
                <w:sz w:val="28"/>
                <w:szCs w:val="28"/>
              </w:rPr>
              <w:t>English activities</w:t>
            </w:r>
          </w:p>
        </w:tc>
      </w:tr>
      <w:tr w:rsidR="00977B0B" w14:paraId="523BA2C6" w14:textId="77777777" w:rsidTr="00864AFE">
        <w:trPr>
          <w:trHeight w:val="1770"/>
        </w:trPr>
        <w:tc>
          <w:tcPr>
            <w:tcW w:w="5098" w:type="dxa"/>
            <w:gridSpan w:val="2"/>
          </w:tcPr>
          <w:p w14:paraId="1FF44CF4" w14:textId="5BA366D6" w:rsidR="007E6AFD" w:rsidRDefault="007E6AFD" w:rsidP="007E6AFD">
            <w:pPr>
              <w:rPr>
                <w:rFonts w:ascii="SassoonCRInfant" w:hAnsi="SassoonCRInfant"/>
                <w:b/>
                <w:bCs/>
              </w:rPr>
            </w:pPr>
            <w:r w:rsidRPr="00F80BA2">
              <w:rPr>
                <w:rFonts w:ascii="SassoonCRInfant" w:hAnsi="SassoonCRInfant"/>
                <w:b/>
                <w:bCs/>
              </w:rPr>
              <w:t xml:space="preserve">Weekly focus: </w:t>
            </w:r>
            <w:r w:rsidR="00864AFE">
              <w:rPr>
                <w:rFonts w:ascii="SassoonCRInfant" w:hAnsi="SassoonCRInfant"/>
                <w:b/>
                <w:bCs/>
              </w:rPr>
              <w:t>Measure</w:t>
            </w:r>
          </w:p>
          <w:p w14:paraId="098AA2C1" w14:textId="77777777" w:rsidR="007E6AFD" w:rsidRDefault="007E6AFD" w:rsidP="007E6AFD">
            <w:pPr>
              <w:rPr>
                <w:rFonts w:ascii="SassoonCRInfant" w:hAnsi="SassoonCRInfant"/>
              </w:rPr>
            </w:pPr>
          </w:p>
          <w:p w14:paraId="47A22A6A" w14:textId="77777777" w:rsidR="004755B7" w:rsidRDefault="004755B7" w:rsidP="004755B7">
            <w:pPr>
              <w:rPr>
                <w:rFonts w:ascii="SassoonCRInfant" w:hAnsi="SassoonCRInfant"/>
              </w:rPr>
            </w:pPr>
            <w:r>
              <w:rPr>
                <w:rFonts w:ascii="SassoonCRInfant" w:hAnsi="SassoonCRInfant"/>
              </w:rPr>
              <w:t>Easier:</w:t>
            </w:r>
          </w:p>
          <w:p w14:paraId="3341F2BC" w14:textId="77777777" w:rsidR="004755B7" w:rsidRDefault="004755B7" w:rsidP="004755B7">
            <w:pPr>
              <w:pStyle w:val="ListParagraph"/>
              <w:numPr>
                <w:ilvl w:val="0"/>
                <w:numId w:val="29"/>
              </w:numPr>
              <w:rPr>
                <w:rFonts w:ascii="SassoonCRInfant" w:hAnsi="SassoonCRInfant"/>
              </w:rPr>
            </w:pPr>
            <w:r>
              <w:rPr>
                <w:rFonts w:ascii="SassoonCRInfant" w:hAnsi="SassoonCRInfant"/>
              </w:rPr>
              <w:t>Complete the activities on the ‘introduce weight and mass’ PowerPoint.</w:t>
            </w:r>
          </w:p>
          <w:p w14:paraId="0409E20E" w14:textId="77777777" w:rsidR="004755B7" w:rsidRPr="00C4411D" w:rsidRDefault="004755B7" w:rsidP="004755B7">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Pr>
                <w:rFonts w:ascii="SassoonCRInfant" w:hAnsi="SassoonCRInfant"/>
              </w:rPr>
              <w:t>Measure mass</w:t>
            </w:r>
            <w:r w:rsidRPr="00C4411D">
              <w:rPr>
                <w:rFonts w:ascii="SassoonCRInfant" w:hAnsi="SassoonCRInfant"/>
              </w:rPr>
              <w:t xml:space="preserve">’ teaching slides alongside the worksheet, which is named the same as the PowerPoint. </w:t>
            </w:r>
          </w:p>
          <w:p w14:paraId="0A31D8B4" w14:textId="77777777" w:rsidR="004755B7" w:rsidRDefault="004755B7" w:rsidP="004755B7">
            <w:pPr>
              <w:pStyle w:val="ListParagraph"/>
              <w:numPr>
                <w:ilvl w:val="0"/>
                <w:numId w:val="29"/>
              </w:numPr>
              <w:rPr>
                <w:rFonts w:ascii="SassoonCRInfant" w:hAnsi="SassoonCRInfant"/>
              </w:rPr>
            </w:pPr>
            <w:r>
              <w:rPr>
                <w:rFonts w:ascii="SassoonCRInfant" w:hAnsi="SassoonCRInfant"/>
              </w:rPr>
              <w:t xml:space="preserve">Use PowerPoint named ‘Compare mass’ teaching slides and alongside the worksheet, which is named the same as the PowerPoint. </w:t>
            </w:r>
          </w:p>
          <w:p w14:paraId="35532BE9" w14:textId="77777777" w:rsidR="004755B7" w:rsidRPr="0057038C" w:rsidRDefault="004755B7" w:rsidP="004755B7">
            <w:pPr>
              <w:pStyle w:val="ListParagraph"/>
              <w:numPr>
                <w:ilvl w:val="0"/>
                <w:numId w:val="29"/>
              </w:numPr>
              <w:rPr>
                <w:rFonts w:ascii="SassoonCRInfant" w:hAnsi="SassoonCRInfant"/>
              </w:rPr>
            </w:pPr>
            <w:r>
              <w:rPr>
                <w:rFonts w:ascii="SassoonCRInfant" w:hAnsi="SassoonCRInfant"/>
              </w:rPr>
              <w:t xml:space="preserve">Use PowerPoint named ‘Mass problems’ teaching slides and alongside the worksheet, which is named the same as the PowerPoint. </w:t>
            </w:r>
          </w:p>
          <w:p w14:paraId="0D775364" w14:textId="77777777" w:rsidR="004755B7" w:rsidRDefault="004755B7" w:rsidP="004755B7">
            <w:pPr>
              <w:rPr>
                <w:rFonts w:ascii="SassoonCRInfant" w:hAnsi="SassoonCRInfant"/>
              </w:rPr>
            </w:pPr>
          </w:p>
          <w:p w14:paraId="4955A0A4" w14:textId="3D2D49DC" w:rsidR="004755B7" w:rsidRDefault="004755B7" w:rsidP="004755B7">
            <w:pPr>
              <w:rPr>
                <w:rFonts w:ascii="SassoonCRInfant" w:hAnsi="SassoonCRInfant"/>
              </w:rPr>
            </w:pPr>
            <w:r>
              <w:rPr>
                <w:rFonts w:ascii="SassoonCRInfant" w:hAnsi="SassoonCRInfant"/>
              </w:rPr>
              <w:t>Harder:</w:t>
            </w:r>
          </w:p>
          <w:p w14:paraId="75008F36" w14:textId="77777777" w:rsidR="004755B7" w:rsidRDefault="004755B7" w:rsidP="004755B7">
            <w:pPr>
              <w:rPr>
                <w:rFonts w:ascii="SassoonCRInfant" w:hAnsi="SassoonCRInfant"/>
              </w:rPr>
            </w:pPr>
          </w:p>
          <w:p w14:paraId="31831071" w14:textId="77777777" w:rsidR="004755B7" w:rsidRDefault="004755B7" w:rsidP="004755B7">
            <w:pPr>
              <w:pStyle w:val="ListParagraph"/>
              <w:numPr>
                <w:ilvl w:val="0"/>
                <w:numId w:val="30"/>
              </w:numPr>
              <w:rPr>
                <w:rFonts w:ascii="SassoonCRInfant" w:hAnsi="SassoonCRInfant"/>
              </w:rPr>
            </w:pPr>
            <w:r>
              <w:rPr>
                <w:rFonts w:ascii="SassoonCRInfant" w:hAnsi="SassoonCRInfant"/>
              </w:rPr>
              <w:t>Use PowerPoint named ‘Subtract 2 fractions’ teaching slides alongside the worksheet, which is named the same as the PowerPoint.</w:t>
            </w:r>
          </w:p>
          <w:p w14:paraId="0C1A826A" w14:textId="77777777" w:rsidR="004755B7" w:rsidRDefault="004755B7" w:rsidP="004755B7">
            <w:pPr>
              <w:pStyle w:val="ListParagraph"/>
              <w:numPr>
                <w:ilvl w:val="0"/>
                <w:numId w:val="30"/>
              </w:numPr>
              <w:rPr>
                <w:rFonts w:ascii="SassoonCRInfant" w:hAnsi="SassoonCRInfant"/>
              </w:rPr>
            </w:pPr>
            <w:r>
              <w:rPr>
                <w:rFonts w:ascii="SassoonCRInfant" w:hAnsi="SassoonCRInfant"/>
              </w:rPr>
              <w:t>Use PowerPoint named ‘Subtract from whole amounts’ teaching slides alongside the worksheet, which is named the same as the PowerPoint.</w:t>
            </w:r>
          </w:p>
          <w:p w14:paraId="7009DB4C" w14:textId="77777777" w:rsidR="004755B7" w:rsidRDefault="004755B7" w:rsidP="004755B7">
            <w:pPr>
              <w:pStyle w:val="ListParagraph"/>
              <w:numPr>
                <w:ilvl w:val="0"/>
                <w:numId w:val="30"/>
              </w:numPr>
              <w:rPr>
                <w:rFonts w:ascii="SassoonCRInfant" w:hAnsi="SassoonCRInfant"/>
              </w:rPr>
            </w:pPr>
            <w:r>
              <w:rPr>
                <w:rFonts w:ascii="SassoonCRInfant" w:hAnsi="SassoonCRInfant"/>
              </w:rPr>
              <w:t>Use PowerPoint named ‘Calculate fractions of a quantity’ teaching slides alongside the worksheet, which is named the same as the PowerPoint.</w:t>
            </w:r>
          </w:p>
          <w:p w14:paraId="452ED4B1" w14:textId="77777777" w:rsidR="004755B7" w:rsidRPr="00F43EF2" w:rsidRDefault="004755B7" w:rsidP="004755B7">
            <w:pPr>
              <w:pStyle w:val="ListParagraph"/>
              <w:numPr>
                <w:ilvl w:val="0"/>
                <w:numId w:val="30"/>
              </w:numPr>
              <w:rPr>
                <w:rFonts w:ascii="SassoonCRInfant" w:hAnsi="SassoonCRInfant"/>
              </w:rPr>
            </w:pPr>
            <w:r>
              <w:rPr>
                <w:rFonts w:ascii="SassoonCRInfant" w:hAnsi="SassoonCRInfant"/>
              </w:rPr>
              <w:t>Use PowerPoint named ‘Calculate quantities’ teaching slides alongside the worksheet, which is named the same as the PowerPoint.</w:t>
            </w:r>
          </w:p>
          <w:p w14:paraId="30A25B4D" w14:textId="77777777" w:rsidR="004755B7" w:rsidRPr="0057038C" w:rsidRDefault="004755B7" w:rsidP="004755B7">
            <w:pPr>
              <w:pStyle w:val="ListParagraph"/>
              <w:rPr>
                <w:rFonts w:ascii="SassoonCRInfant" w:hAnsi="SassoonCRInfant"/>
              </w:rPr>
            </w:pPr>
          </w:p>
          <w:p w14:paraId="5F955A02" w14:textId="77777777" w:rsidR="004755B7" w:rsidRDefault="004755B7" w:rsidP="004755B7">
            <w:pPr>
              <w:rPr>
                <w:rFonts w:ascii="SassoonCRInfant" w:hAnsi="SassoonCRInfant"/>
              </w:rPr>
            </w:pPr>
            <w:r>
              <w:rPr>
                <w:rFonts w:ascii="SassoonCRInfant" w:hAnsi="SassoonCRInfant"/>
              </w:rPr>
              <w:t>Find all resources on the West Oaks website under ‘Reaching High’.</w:t>
            </w:r>
          </w:p>
          <w:p w14:paraId="7FAAF20A" w14:textId="77777777" w:rsidR="004755B7" w:rsidRPr="00090EDF" w:rsidRDefault="004755B7" w:rsidP="004755B7">
            <w:pPr>
              <w:rPr>
                <w:rFonts w:ascii="SassoonCRInfant" w:hAnsi="SassoonCRInfant"/>
              </w:rPr>
            </w:pPr>
            <w:r w:rsidRPr="0086751C">
              <w:rPr>
                <w:rFonts w:ascii="SassoonCRInfant" w:hAnsi="SassoonCRInfant"/>
                <w:b/>
                <w:bCs/>
              </w:rPr>
              <w:t xml:space="preserve">Mathletics: please ask your class teacher for your child’s Mathletics login. The approximate </w:t>
            </w:r>
            <w:r w:rsidRPr="0086751C">
              <w:rPr>
                <w:rFonts w:ascii="SassoonCRInfant" w:hAnsi="SassoonCRInfant"/>
                <w:b/>
                <w:bCs/>
              </w:rPr>
              <w:lastRenderedPageBreak/>
              <w:t>times for use of this app are 20 minutes per day.</w:t>
            </w:r>
          </w:p>
          <w:p w14:paraId="4C952BD5" w14:textId="18F9FA19" w:rsidR="00731AE8" w:rsidRPr="004755B7" w:rsidRDefault="00731AE8" w:rsidP="004755B7">
            <w:pPr>
              <w:rPr>
                <w:rFonts w:ascii="SassoonCRInfant" w:hAnsi="SassoonCRInfant"/>
              </w:rPr>
            </w:pPr>
          </w:p>
        </w:tc>
        <w:tc>
          <w:tcPr>
            <w:tcW w:w="5780" w:type="dxa"/>
            <w:gridSpan w:val="2"/>
          </w:tcPr>
          <w:p w14:paraId="167D8EE6" w14:textId="77777777" w:rsidR="000D53E9" w:rsidRDefault="000D53E9" w:rsidP="000D53E9">
            <w:pPr>
              <w:rPr>
                <w:rFonts w:ascii="SassoonCRInfant" w:hAnsi="SassoonCRInfant"/>
              </w:rPr>
            </w:pPr>
            <w:r>
              <w:rPr>
                <w:rFonts w:ascii="SassoonCRInfant" w:hAnsi="SassoonCRInfant"/>
              </w:rPr>
              <w:lastRenderedPageBreak/>
              <w:t xml:space="preserve">Please see text for our English story ‘Beowulf’ on the website. </w:t>
            </w:r>
          </w:p>
          <w:p w14:paraId="3EBE9CE3" w14:textId="77777777" w:rsidR="00DE1992" w:rsidRDefault="00DE1992" w:rsidP="00DE1992">
            <w:pPr>
              <w:rPr>
                <w:rFonts w:ascii="SassoonCRInfant" w:hAnsi="SassoonCRInfant"/>
              </w:rPr>
            </w:pPr>
          </w:p>
          <w:p w14:paraId="06161B8F" w14:textId="77777777" w:rsidR="000D53E9" w:rsidRDefault="000D53E9" w:rsidP="000D53E9">
            <w:pPr>
              <w:rPr>
                <w:rFonts w:ascii="SassoonCRInfant" w:hAnsi="SassoonCRInfant"/>
              </w:rPr>
            </w:pPr>
            <w:r>
              <w:rPr>
                <w:rFonts w:ascii="SassoonCRInfant" w:hAnsi="SassoonCRInfant"/>
              </w:rPr>
              <w:t>Writing:</w:t>
            </w:r>
          </w:p>
          <w:p w14:paraId="192BE02B" w14:textId="77777777" w:rsidR="000D53E9" w:rsidRDefault="000D53E9" w:rsidP="000D53E9">
            <w:pPr>
              <w:rPr>
                <w:rFonts w:ascii="SassoonCRInfant" w:hAnsi="SassoonCRInfant"/>
              </w:rPr>
            </w:pPr>
          </w:p>
          <w:p w14:paraId="43439355" w14:textId="29280814" w:rsidR="000D53E9" w:rsidRDefault="000D53E9" w:rsidP="000D53E9">
            <w:pPr>
              <w:pStyle w:val="ListParagraph"/>
              <w:numPr>
                <w:ilvl w:val="0"/>
                <w:numId w:val="37"/>
              </w:numPr>
              <w:rPr>
                <w:rFonts w:ascii="SassoonCRInfant" w:hAnsi="SassoonCRInfant"/>
              </w:rPr>
            </w:pPr>
            <w:r>
              <w:rPr>
                <w:rFonts w:ascii="SassoonCRInfant" w:hAnsi="SassoonCRInfant"/>
              </w:rPr>
              <w:t>We have already written our innovated versions of ‘How to Trap Grendel’. This week, we are going to write our own instructions text. This doesn’t have to be a ‘how to trap’ text, but a general ‘how to’ text.</w:t>
            </w:r>
          </w:p>
          <w:p w14:paraId="1278092F" w14:textId="77777777" w:rsidR="000D53E9" w:rsidRDefault="000D53E9" w:rsidP="000D53E9">
            <w:pPr>
              <w:pStyle w:val="ListParagraph"/>
              <w:numPr>
                <w:ilvl w:val="0"/>
                <w:numId w:val="37"/>
              </w:numPr>
              <w:rPr>
                <w:rFonts w:ascii="SassoonCRInfant" w:hAnsi="SassoonCRInfant"/>
              </w:rPr>
            </w:pPr>
            <w:r>
              <w:rPr>
                <w:rFonts w:ascii="SassoonCRInfant" w:hAnsi="SassoonCRInfant"/>
              </w:rPr>
              <w:t xml:space="preserve">Write a list of features that should be included in instruction texts. </w:t>
            </w:r>
          </w:p>
          <w:p w14:paraId="220519BB" w14:textId="77777777" w:rsidR="000D53E9" w:rsidRPr="00090EDF" w:rsidRDefault="000D53E9" w:rsidP="000D53E9">
            <w:pPr>
              <w:pStyle w:val="ListParagraph"/>
              <w:numPr>
                <w:ilvl w:val="0"/>
                <w:numId w:val="37"/>
              </w:numPr>
              <w:rPr>
                <w:rFonts w:ascii="SassoonCRInfant" w:hAnsi="SassoonCRInfant"/>
              </w:rPr>
            </w:pPr>
            <w:r>
              <w:rPr>
                <w:rFonts w:ascii="SassoonCRInfant" w:hAnsi="SassoonCRInfant"/>
              </w:rPr>
              <w:t>Plan your own ‘how to’ instruction text and write this, ensuring you use all of the appropriate features!</w:t>
            </w:r>
          </w:p>
          <w:p w14:paraId="3D941259" w14:textId="77777777" w:rsidR="000D53E9" w:rsidRDefault="000D53E9" w:rsidP="000D53E9">
            <w:pPr>
              <w:rPr>
                <w:rFonts w:ascii="SassoonCRInfant" w:hAnsi="SassoonCRInfant"/>
              </w:rPr>
            </w:pPr>
          </w:p>
          <w:p w14:paraId="7490C87B" w14:textId="77777777" w:rsidR="000D53E9" w:rsidRPr="00633042" w:rsidRDefault="000D53E9" w:rsidP="000D53E9">
            <w:pPr>
              <w:rPr>
                <w:rFonts w:ascii="SassoonCRInfant" w:hAnsi="SassoonCRInfant"/>
              </w:rPr>
            </w:pPr>
            <w:r w:rsidRPr="00633042">
              <w:rPr>
                <w:rFonts w:ascii="SassoonCRInfant" w:hAnsi="SassoonCRInfant"/>
              </w:rPr>
              <w:t>Reading:</w:t>
            </w:r>
          </w:p>
          <w:p w14:paraId="716802F4" w14:textId="77777777" w:rsidR="000D53E9" w:rsidRPr="00090EDF" w:rsidRDefault="000D53E9" w:rsidP="000D53E9">
            <w:pPr>
              <w:rPr>
                <w:rFonts w:ascii="SassoonCRInfant" w:hAnsi="SassoonCRInfant"/>
              </w:rPr>
            </w:pPr>
            <w:r w:rsidRPr="00090EDF">
              <w:rPr>
                <w:rFonts w:ascii="SassoonCRInfant" w:hAnsi="SassoonCRInfant"/>
              </w:rPr>
              <w:t xml:space="preserve"> </w:t>
            </w:r>
          </w:p>
          <w:p w14:paraId="3E46369D" w14:textId="77777777" w:rsidR="000D53E9" w:rsidRPr="000331F0" w:rsidRDefault="000D53E9" w:rsidP="000D53E9">
            <w:pPr>
              <w:pStyle w:val="ListParagraph"/>
              <w:numPr>
                <w:ilvl w:val="0"/>
                <w:numId w:val="31"/>
              </w:numPr>
              <w:rPr>
                <w:rFonts w:ascii="SassoonCRInfant" w:hAnsi="SassoonCRInfant"/>
              </w:rPr>
            </w:pPr>
            <w:r>
              <w:rPr>
                <w:rFonts w:ascii="SassoonCRInfant" w:hAnsi="SassoonCRInfant"/>
              </w:rPr>
              <w:t>Use the following link and Reading Eggs if possible (ask class</w:t>
            </w:r>
            <w:r w:rsidRPr="000331F0">
              <w:rPr>
                <w:rFonts w:ascii="SassoonCRInfant" w:hAnsi="SassoonCRInfant"/>
              </w:rPr>
              <w:t xml:space="preserve"> leads for your child’s Reading Eggs account username and password) to read some new books this week! What did you think of the books? Why? Did you read any fiction or non-fiction books? </w:t>
            </w:r>
          </w:p>
          <w:p w14:paraId="26A9F523" w14:textId="77777777" w:rsidR="000D53E9" w:rsidRPr="001247C0" w:rsidRDefault="007C44CE" w:rsidP="000D53E9">
            <w:pPr>
              <w:pStyle w:val="ListParagraph"/>
              <w:numPr>
                <w:ilvl w:val="0"/>
                <w:numId w:val="31"/>
              </w:numPr>
              <w:rPr>
                <w:rFonts w:ascii="SassoonCRInfant" w:hAnsi="SassoonCRInfant"/>
              </w:rPr>
            </w:pPr>
            <w:hyperlink r:id="rId7" w:tgtFrame="_blank" w:history="1">
              <w:r w:rsidR="000D53E9" w:rsidRPr="001247C0">
                <w:rPr>
                  <w:rStyle w:val="Hyperlink"/>
                  <w:rFonts w:ascii="SassoonCRInfant" w:hAnsi="SassoonCRInfant" w:cs="Arial"/>
                  <w:color w:val="1155CC"/>
                  <w:shd w:val="clear" w:color="auto" w:fill="FFFFFF"/>
                </w:rPr>
                <w:t>https://library.thenational.academy</w:t>
              </w:r>
            </w:hyperlink>
            <w:r w:rsidR="000D53E9" w:rsidRPr="001247C0">
              <w:rPr>
                <w:rFonts w:ascii="SassoonCRInfant" w:hAnsi="SassoonCRInfant" w:cs="Arial"/>
                <w:color w:val="222222"/>
                <w:shd w:val="clear" w:color="auto" w:fill="FFFFFF"/>
              </w:rPr>
              <w:t> </w:t>
            </w:r>
          </w:p>
          <w:p w14:paraId="612DF9DC" w14:textId="77777777" w:rsidR="000D53E9" w:rsidRDefault="007C44CE" w:rsidP="000D53E9">
            <w:pPr>
              <w:pStyle w:val="ListParagraph"/>
              <w:numPr>
                <w:ilvl w:val="0"/>
                <w:numId w:val="31"/>
              </w:numPr>
              <w:rPr>
                <w:rFonts w:ascii="SassoonCRInfant" w:hAnsi="SassoonCRInfant"/>
              </w:rPr>
            </w:pPr>
            <w:hyperlink r:id="rId8" w:history="1">
              <w:r w:rsidR="000D53E9" w:rsidRPr="00375358">
                <w:rPr>
                  <w:rStyle w:val="Hyperlink"/>
                  <w:rFonts w:ascii="SassoonCRInfant" w:hAnsi="SassoonCRInfant"/>
                </w:rPr>
                <w:t>https://readingeggs.co.uk/</w:t>
              </w:r>
            </w:hyperlink>
            <w:r w:rsidR="000D53E9">
              <w:rPr>
                <w:rFonts w:ascii="SassoonCRInfant" w:hAnsi="SassoonCRInfant"/>
              </w:rPr>
              <w:t xml:space="preserve"> </w:t>
            </w:r>
          </w:p>
          <w:p w14:paraId="3BD744F7" w14:textId="77777777" w:rsidR="000D53E9" w:rsidRDefault="000D53E9" w:rsidP="000D53E9">
            <w:pPr>
              <w:pStyle w:val="ListParagraph"/>
              <w:numPr>
                <w:ilvl w:val="0"/>
                <w:numId w:val="31"/>
              </w:numPr>
              <w:rPr>
                <w:rFonts w:ascii="SassoonCRInfant" w:hAnsi="SassoonCRInfant"/>
              </w:rPr>
            </w:pPr>
            <w:r>
              <w:rPr>
                <w:rFonts w:ascii="SassoonCRInfant" w:hAnsi="SassoonCRInfant"/>
              </w:rPr>
              <w:t xml:space="preserve">Also use Readiwriter spelling app (logins for this app are the same as Mathletics) </w:t>
            </w:r>
            <w:hyperlink r:id="rId9" w:history="1">
              <w:r w:rsidRPr="00C20144">
                <w:rPr>
                  <w:rStyle w:val="Hyperlink"/>
                  <w:rFonts w:ascii="SassoonCRInfant" w:hAnsi="SassoonCRInfant"/>
                </w:rPr>
                <w:t>https://login.readiwriter.com/</w:t>
              </w:r>
            </w:hyperlink>
            <w:r>
              <w:rPr>
                <w:rFonts w:ascii="SassoonCRInfant" w:hAnsi="SassoonCRInfant"/>
              </w:rPr>
              <w:t xml:space="preserve"> </w:t>
            </w:r>
          </w:p>
          <w:p w14:paraId="4C7D7B9D" w14:textId="77777777" w:rsidR="000D53E9" w:rsidRPr="001247C0" w:rsidRDefault="000D53E9" w:rsidP="000D53E9">
            <w:pPr>
              <w:pStyle w:val="ListParagraph"/>
              <w:numPr>
                <w:ilvl w:val="0"/>
                <w:numId w:val="31"/>
              </w:numPr>
              <w:rPr>
                <w:rFonts w:ascii="SassoonCRInfant" w:hAnsi="SassoonCRInfant"/>
              </w:rPr>
            </w:pPr>
            <w:r w:rsidRPr="009742DE">
              <w:rPr>
                <w:rFonts w:ascii="SassoonCRInfant" w:hAnsi="SassoonCRInfant"/>
                <w:b/>
                <w:bCs/>
              </w:rPr>
              <w:t>The approximate times for use of this app are 20 minutes per day.</w:t>
            </w:r>
          </w:p>
          <w:p w14:paraId="04FC259B" w14:textId="77777777" w:rsidR="000D53E9" w:rsidRPr="0079275F" w:rsidRDefault="000D53E9" w:rsidP="000D53E9">
            <w:pPr>
              <w:ind w:left="360"/>
              <w:rPr>
                <w:rFonts w:ascii="SassoonCRInfant" w:hAnsi="SassoonCRInfant"/>
              </w:rPr>
            </w:pPr>
          </w:p>
          <w:p w14:paraId="583B708B" w14:textId="77777777" w:rsidR="000D53E9" w:rsidRDefault="000D53E9" w:rsidP="000D53E9">
            <w:pPr>
              <w:rPr>
                <w:rFonts w:ascii="SassoonCRInfant" w:hAnsi="SassoonCRInfant"/>
              </w:rPr>
            </w:pPr>
            <w:r>
              <w:rPr>
                <w:rFonts w:ascii="SassoonCRInfant" w:hAnsi="SassoonCRInfant"/>
              </w:rPr>
              <w:t>Speaking and listening:</w:t>
            </w:r>
          </w:p>
          <w:p w14:paraId="7B59580A" w14:textId="77777777" w:rsidR="000D53E9" w:rsidRPr="00F114B3" w:rsidRDefault="000D53E9" w:rsidP="000D53E9">
            <w:pPr>
              <w:pStyle w:val="ListParagraph"/>
              <w:numPr>
                <w:ilvl w:val="0"/>
                <w:numId w:val="36"/>
              </w:numPr>
              <w:rPr>
                <w:rFonts w:ascii="SassoonCRInfant" w:hAnsi="SassoonCRInfant"/>
              </w:rPr>
            </w:pPr>
            <w:r>
              <w:rPr>
                <w:rFonts w:ascii="SassoonCRInfant" w:hAnsi="SassoonCRInfant"/>
              </w:rPr>
              <w:t xml:space="preserve">Read your instruction text to another person! Can you get some feedback on your work? </w:t>
            </w:r>
          </w:p>
          <w:p w14:paraId="58370806" w14:textId="4EC38B22" w:rsidR="00DE1992" w:rsidRPr="000D53E9" w:rsidRDefault="00DE1992" w:rsidP="000D53E9">
            <w:pPr>
              <w:rPr>
                <w:rFonts w:ascii="SassoonCRInfant" w:hAnsi="SassoonCRInfant"/>
              </w:rPr>
            </w:pPr>
          </w:p>
        </w:tc>
      </w:tr>
      <w:tr w:rsidR="00977B0B" w14:paraId="5DDC7D81" w14:textId="77777777" w:rsidTr="00864AFE">
        <w:trPr>
          <w:trHeight w:val="249"/>
        </w:trPr>
        <w:tc>
          <w:tcPr>
            <w:tcW w:w="5098" w:type="dxa"/>
            <w:gridSpan w:val="2"/>
          </w:tcPr>
          <w:p w14:paraId="54E0628A" w14:textId="77777777" w:rsidR="00977B0B" w:rsidRPr="00244703" w:rsidRDefault="00977B0B" w:rsidP="00406809">
            <w:pPr>
              <w:rPr>
                <w:rFonts w:ascii="SassoonCRInfant" w:hAnsi="SassoonCRInfant"/>
              </w:rPr>
            </w:pPr>
            <w:r w:rsidRPr="00513D67">
              <w:rPr>
                <w:rFonts w:ascii="SassoonCRInfant" w:hAnsi="SassoonCRInfant"/>
                <w:sz w:val="28"/>
                <w:szCs w:val="28"/>
              </w:rPr>
              <w:t>Physical activities</w:t>
            </w:r>
          </w:p>
        </w:tc>
        <w:tc>
          <w:tcPr>
            <w:tcW w:w="5780" w:type="dxa"/>
            <w:gridSpan w:val="2"/>
          </w:tcPr>
          <w:p w14:paraId="3F313574" w14:textId="77777777" w:rsidR="00977B0B" w:rsidRPr="00244703" w:rsidRDefault="00977B0B" w:rsidP="00406809">
            <w:pPr>
              <w:rPr>
                <w:rFonts w:ascii="SassoonCRInfant" w:hAnsi="SassoonCRInfant"/>
              </w:rPr>
            </w:pPr>
            <w:r w:rsidRPr="00B32E52">
              <w:rPr>
                <w:rFonts w:ascii="SassoonCRInfant" w:hAnsi="SassoonCRInfant"/>
                <w:sz w:val="28"/>
                <w:szCs w:val="28"/>
              </w:rPr>
              <w:t>Science activities</w:t>
            </w:r>
          </w:p>
        </w:tc>
      </w:tr>
      <w:tr w:rsidR="00977B0B" w14:paraId="7507A4F1" w14:textId="77777777" w:rsidTr="00864AFE">
        <w:trPr>
          <w:trHeight w:val="12094"/>
        </w:trPr>
        <w:tc>
          <w:tcPr>
            <w:tcW w:w="5098" w:type="dxa"/>
            <w:gridSpan w:val="2"/>
          </w:tcPr>
          <w:p w14:paraId="6EC799F3" w14:textId="77777777" w:rsidR="00977B0B" w:rsidRDefault="00977B0B" w:rsidP="00406809">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7A69E22E" w14:textId="77777777" w:rsidR="00977B0B" w:rsidRPr="00CB144F" w:rsidRDefault="00977B0B" w:rsidP="00406809">
            <w:pPr>
              <w:rPr>
                <w:rFonts w:ascii="SassoonCRInfant" w:hAnsi="SassoonCRInfant"/>
              </w:rPr>
            </w:pPr>
          </w:p>
          <w:p w14:paraId="4B16F5EC" w14:textId="77777777" w:rsidR="00977B0B" w:rsidRDefault="00977B0B" w:rsidP="00406809">
            <w:pPr>
              <w:pStyle w:val="ListParagraph"/>
              <w:numPr>
                <w:ilvl w:val="0"/>
                <w:numId w:val="28"/>
              </w:numPr>
              <w:rPr>
                <w:rFonts w:ascii="SassoonCRInfant" w:hAnsi="SassoonCRInfant"/>
              </w:rPr>
            </w:pPr>
            <w:r>
              <w:rPr>
                <w:rFonts w:ascii="SassoonCRInfant" w:hAnsi="SassoonCRInfant"/>
              </w:rPr>
              <w:t>Go for a walk/jog in the local community!</w:t>
            </w:r>
          </w:p>
          <w:p w14:paraId="4AE53846"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0"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56ACB197"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Think Active A-Z Challenge. A new challenge for every letter of the alphabet! </w:t>
            </w:r>
          </w:p>
          <w:p w14:paraId="3A25D7B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Disney 10 minute Shake Ups! </w:t>
            </w:r>
            <w:hyperlink r:id="rId11"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58D1EDA9"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BBC Supermovers videos </w:t>
            </w:r>
            <w:hyperlink r:id="rId12" w:history="1">
              <w:r w:rsidRPr="000112D5">
                <w:rPr>
                  <w:rStyle w:val="Hyperlink"/>
                  <w:rFonts w:ascii="SassoonCRInfant" w:hAnsi="SassoonCRInfant"/>
                </w:rPr>
                <w:t>https://www.bbc.co.uk/teach/supermovers</w:t>
              </w:r>
            </w:hyperlink>
            <w:r>
              <w:rPr>
                <w:rFonts w:ascii="SassoonCRInfant" w:hAnsi="SassoonCRInfant"/>
              </w:rPr>
              <w:t xml:space="preserve"> </w:t>
            </w:r>
          </w:p>
          <w:p w14:paraId="0897463D" w14:textId="77777777" w:rsidR="00977B0B" w:rsidRDefault="00977B0B" w:rsidP="00406809">
            <w:pPr>
              <w:pStyle w:val="ListParagraph"/>
              <w:numPr>
                <w:ilvl w:val="0"/>
                <w:numId w:val="28"/>
              </w:numPr>
              <w:rPr>
                <w:rFonts w:ascii="SassoonCRInfant" w:hAnsi="SassoonCRInfant"/>
              </w:rPr>
            </w:pPr>
            <w:r>
              <w:rPr>
                <w:rFonts w:ascii="SassoonCRInfant" w:hAnsi="SassoonCRInfant"/>
              </w:rPr>
              <w:t>#thisisPE</w:t>
            </w:r>
          </w:p>
          <w:p w14:paraId="2E6E3D78" w14:textId="77777777" w:rsidR="00977B0B" w:rsidRPr="00CB144F" w:rsidRDefault="00977B0B" w:rsidP="00406809">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3"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5638FDFB"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Active Kids </w:t>
            </w:r>
            <w:hyperlink r:id="rId14"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63747AC5"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National Trust’s “50 Things to do Before You’re 11¾ </w:t>
            </w:r>
            <w:hyperlink r:id="rId15" w:history="1">
              <w:r w:rsidRPr="000112D5">
                <w:rPr>
                  <w:rStyle w:val="Hyperlink"/>
                  <w:rFonts w:ascii="SassoonCRInfant" w:hAnsi="SassoonCRInfant"/>
                </w:rPr>
                <w:t>https://nt.global.ssl.fastly.net/documents/50-things-activity-list.pdf</w:t>
              </w:r>
            </w:hyperlink>
            <w:r>
              <w:rPr>
                <w:rFonts w:ascii="SassoonCRInfant" w:hAnsi="SassoonCRInfant"/>
              </w:rPr>
              <w:t xml:space="preserve"> </w:t>
            </w:r>
          </w:p>
          <w:p w14:paraId="0696C9B0" w14:textId="77777777" w:rsidR="00977B0B" w:rsidRDefault="00977B0B" w:rsidP="00406809">
            <w:pPr>
              <w:pStyle w:val="ListParagraph"/>
              <w:numPr>
                <w:ilvl w:val="0"/>
                <w:numId w:val="28"/>
              </w:numPr>
              <w:rPr>
                <w:rFonts w:ascii="SassoonCRInfant" w:hAnsi="SassoonCRInfant"/>
              </w:rPr>
            </w:pPr>
            <w:r>
              <w:rPr>
                <w:rFonts w:ascii="SassoonCRInfant" w:hAnsi="SassoonCRInfant"/>
              </w:rPr>
              <w:t xml:space="preserve">Youth Sports Trust PE at Home </w:t>
            </w:r>
            <w:hyperlink r:id="rId16"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61C40A8D" w14:textId="37FF50E4" w:rsidR="00977B0B" w:rsidRDefault="00977B0B" w:rsidP="00406809">
            <w:pPr>
              <w:pStyle w:val="ListParagraph"/>
              <w:numPr>
                <w:ilvl w:val="0"/>
                <w:numId w:val="28"/>
              </w:numPr>
              <w:rPr>
                <w:rFonts w:ascii="SassoonCRInfant" w:hAnsi="SassoonCRInfant"/>
              </w:rPr>
            </w:pPr>
            <w:r>
              <w:rPr>
                <w:rFonts w:ascii="SassoonCRInfant" w:hAnsi="SassoonCRInfant"/>
              </w:rPr>
              <w:t xml:space="preserve">Get Set for Tokyo - Olympics inspired active activities, videos and downloads! </w:t>
            </w:r>
            <w:hyperlink r:id="rId17" w:history="1">
              <w:r w:rsidRPr="000112D5">
                <w:rPr>
                  <w:rStyle w:val="Hyperlink"/>
                  <w:rFonts w:ascii="SassoonCRInfant" w:hAnsi="SassoonCRInfant"/>
                </w:rPr>
                <w:t>https://www.getset.co.uk/tokyo-ten</w:t>
              </w:r>
            </w:hyperlink>
            <w:r>
              <w:rPr>
                <w:rFonts w:ascii="SassoonCRInfant" w:hAnsi="SassoonCRInfant"/>
              </w:rPr>
              <w:t xml:space="preserve"> </w:t>
            </w:r>
          </w:p>
          <w:p w14:paraId="58CF01EF" w14:textId="341C845E" w:rsidR="00083C70" w:rsidRDefault="00083C70" w:rsidP="00083C70">
            <w:pPr>
              <w:rPr>
                <w:rFonts w:ascii="SassoonCRInfant" w:hAnsi="SassoonCRInfant"/>
              </w:rPr>
            </w:pPr>
          </w:p>
          <w:p w14:paraId="450EE350" w14:textId="77777777" w:rsidR="00083C70" w:rsidRPr="00083C70" w:rsidRDefault="00083C70" w:rsidP="00083C70">
            <w:pPr>
              <w:rPr>
                <w:rFonts w:ascii="SassoonCRInfant" w:hAnsi="SassoonCRInfant"/>
              </w:rPr>
            </w:pPr>
          </w:p>
          <w:p w14:paraId="6CB98AD3" w14:textId="77777777" w:rsidR="00977B0B" w:rsidRDefault="00977B0B" w:rsidP="00406809">
            <w:pPr>
              <w:pStyle w:val="ListParagraph"/>
              <w:rPr>
                <w:rFonts w:ascii="SassoonCRInfant" w:hAnsi="SassoonCRInfant"/>
              </w:rPr>
            </w:pPr>
          </w:p>
          <w:p w14:paraId="69019C52" w14:textId="77777777" w:rsidR="00083C70" w:rsidRDefault="00083C70" w:rsidP="00406809">
            <w:pPr>
              <w:pStyle w:val="ListParagraph"/>
              <w:rPr>
                <w:rFonts w:ascii="SassoonCRInfant" w:hAnsi="SassoonCRInfant"/>
              </w:rPr>
            </w:pPr>
          </w:p>
          <w:p w14:paraId="37076CB8" w14:textId="77777777" w:rsidR="00083C70" w:rsidRDefault="00083C70" w:rsidP="00406809">
            <w:pPr>
              <w:pStyle w:val="ListParagraph"/>
              <w:rPr>
                <w:rFonts w:ascii="SassoonCRInfant" w:hAnsi="SassoonCRInfant"/>
              </w:rPr>
            </w:pPr>
          </w:p>
          <w:p w14:paraId="3AA227F0" w14:textId="4A3800AD" w:rsidR="00083C70" w:rsidRDefault="00083C70" w:rsidP="00406809">
            <w:pPr>
              <w:pStyle w:val="ListParagraph"/>
              <w:rPr>
                <w:rFonts w:ascii="SassoonCRInfant" w:hAnsi="SassoonCRInfant"/>
              </w:rPr>
            </w:pPr>
          </w:p>
          <w:p w14:paraId="617EB66D" w14:textId="55295BAC" w:rsidR="000B6474" w:rsidRDefault="000B6474" w:rsidP="00406809">
            <w:pPr>
              <w:pStyle w:val="ListParagraph"/>
              <w:rPr>
                <w:rFonts w:ascii="SassoonCRInfant" w:hAnsi="SassoonCRInfant"/>
              </w:rPr>
            </w:pPr>
          </w:p>
          <w:p w14:paraId="2EAEBACA" w14:textId="0040A10B" w:rsidR="000B6474" w:rsidRDefault="000B6474" w:rsidP="00406809">
            <w:pPr>
              <w:pStyle w:val="ListParagraph"/>
              <w:rPr>
                <w:rFonts w:ascii="SassoonCRInfant" w:hAnsi="SassoonCRInfant"/>
              </w:rPr>
            </w:pPr>
          </w:p>
          <w:p w14:paraId="4A6EC550" w14:textId="77777777" w:rsidR="000B6474" w:rsidRDefault="000B6474" w:rsidP="00406809">
            <w:pPr>
              <w:pStyle w:val="ListParagraph"/>
              <w:rPr>
                <w:rFonts w:ascii="SassoonCRInfant" w:hAnsi="SassoonCRInfant"/>
              </w:rPr>
            </w:pPr>
          </w:p>
          <w:p w14:paraId="14EE1E94" w14:textId="77777777" w:rsidR="00083C70" w:rsidRDefault="00083C70" w:rsidP="00406809">
            <w:pPr>
              <w:pStyle w:val="ListParagraph"/>
              <w:rPr>
                <w:rFonts w:ascii="SassoonCRInfant" w:hAnsi="SassoonCRInfant"/>
              </w:rPr>
            </w:pPr>
          </w:p>
          <w:p w14:paraId="38D5A41B" w14:textId="7C01C098" w:rsidR="00B122F1" w:rsidRPr="00083C70" w:rsidRDefault="00B122F1" w:rsidP="00083C70">
            <w:pPr>
              <w:rPr>
                <w:rFonts w:ascii="SassoonCRInfant" w:hAnsi="SassoonCRInfant"/>
              </w:rPr>
            </w:pPr>
          </w:p>
        </w:tc>
        <w:tc>
          <w:tcPr>
            <w:tcW w:w="5780" w:type="dxa"/>
            <w:gridSpan w:val="2"/>
          </w:tcPr>
          <w:p w14:paraId="1B66EC68" w14:textId="65081FA1" w:rsidR="00B122F1" w:rsidRDefault="00B122F1" w:rsidP="00B122F1">
            <w:pPr>
              <w:rPr>
                <w:rFonts w:ascii="SassoonCRInfant" w:hAnsi="SassoonCRInfant"/>
              </w:rPr>
            </w:pPr>
            <w:r>
              <w:rPr>
                <w:rFonts w:ascii="SassoonCRInfant" w:hAnsi="SassoonCRInfant"/>
              </w:rPr>
              <w:t xml:space="preserve">Focus for this week: </w:t>
            </w:r>
            <w:r w:rsidR="003D7DB9">
              <w:rPr>
                <w:rFonts w:ascii="SassoonCRInfant" w:hAnsi="SassoonCRInfant"/>
              </w:rPr>
              <w:t>Space Science</w:t>
            </w:r>
            <w:r>
              <w:rPr>
                <w:rFonts w:ascii="SassoonCRInfant" w:hAnsi="SassoonCRInfant"/>
              </w:rPr>
              <w:t xml:space="preserve">: </w:t>
            </w:r>
          </w:p>
          <w:p w14:paraId="56881CDC" w14:textId="77777777" w:rsidR="00B122F1" w:rsidRDefault="00B122F1" w:rsidP="00B122F1">
            <w:pPr>
              <w:rPr>
                <w:rFonts w:ascii="SassoonCRInfant" w:hAnsi="SassoonCRInfant"/>
              </w:rPr>
            </w:pPr>
          </w:p>
          <w:p w14:paraId="0FB18BB3" w14:textId="5DD4D327" w:rsidR="008C3283" w:rsidRDefault="000B6474" w:rsidP="008C3283">
            <w:pPr>
              <w:rPr>
                <w:rFonts w:ascii="SassoonCRInfant" w:hAnsi="SassoonCRInfant" w:cs="Calibri"/>
                <w:color w:val="000000"/>
              </w:rPr>
            </w:pPr>
            <w:r>
              <w:rPr>
                <w:rFonts w:ascii="SassoonCRInfant" w:hAnsi="SassoonCRInfant" w:cs="Calibri"/>
                <w:color w:val="000000"/>
              </w:rPr>
              <w:t>What is it like in space? Let’s find out more!</w:t>
            </w:r>
          </w:p>
          <w:p w14:paraId="48B55602" w14:textId="77777777" w:rsidR="000B6474" w:rsidRDefault="000B6474" w:rsidP="008C3283">
            <w:pPr>
              <w:rPr>
                <w:rFonts w:ascii="SassoonCRInfant" w:eastAsia="Times New Roman" w:hAnsi="SassoonCRInfant" w:cs="Calibri"/>
                <w:b/>
                <w:bCs/>
                <w:color w:val="000000"/>
                <w:lang w:eastAsia="en-GB"/>
              </w:rPr>
            </w:pPr>
          </w:p>
          <w:p w14:paraId="7654B1FB" w14:textId="77777777" w:rsidR="000B6474" w:rsidRDefault="008C3283" w:rsidP="00886CBE">
            <w:pPr>
              <w:rPr>
                <w:rFonts w:ascii="SassoonCRInfant" w:eastAsia="Times New Roman" w:hAnsi="SassoonCRInfant" w:cs="Calibri"/>
                <w:color w:val="000000"/>
                <w:lang w:eastAsia="en-GB"/>
              </w:rPr>
            </w:pPr>
            <w:r>
              <w:rPr>
                <w:rFonts w:ascii="SassoonCRInfant" w:eastAsia="Times New Roman" w:hAnsi="SassoonCRInfant" w:cs="Calibri"/>
                <w:color w:val="000000"/>
                <w:lang w:eastAsia="en-GB"/>
              </w:rPr>
              <w:t xml:space="preserve">Easier: </w:t>
            </w:r>
            <w:r w:rsidR="000B6474">
              <w:rPr>
                <w:rFonts w:ascii="SassoonCRInfant" w:eastAsia="Times New Roman" w:hAnsi="SassoonCRInfant" w:cs="Calibri"/>
                <w:color w:val="000000"/>
                <w:lang w:eastAsia="en-GB"/>
              </w:rPr>
              <w:t xml:space="preserve">Find out what it’s like to be an astronaut! Use the following link to ask astronaut Tim Peak lots of questions about his job! </w:t>
            </w:r>
          </w:p>
          <w:p w14:paraId="133743FD" w14:textId="77777777" w:rsidR="000B6474" w:rsidRDefault="007C44CE" w:rsidP="00886CBE">
            <w:pPr>
              <w:rPr>
                <w:rFonts w:ascii="SassoonCRInfant" w:eastAsia="Times New Roman" w:hAnsi="SassoonCRInfant" w:cs="Calibri"/>
                <w:color w:val="000000"/>
                <w:lang w:eastAsia="en-GB"/>
              </w:rPr>
            </w:pPr>
            <w:hyperlink r:id="rId18" w:history="1">
              <w:r w:rsidR="000B6474" w:rsidRPr="00E42908">
                <w:rPr>
                  <w:rStyle w:val="Hyperlink"/>
                  <w:rFonts w:ascii="SassoonCRInfant" w:eastAsia="Times New Roman" w:hAnsi="SassoonCRInfant" w:cs="Calibri"/>
                  <w:lang w:eastAsia="en-GB"/>
                </w:rPr>
                <w:t>https://www.bbc.co.uk/bitesize/topics/zw44jxs/articles/z822hv4</w:t>
              </w:r>
            </w:hyperlink>
            <w:r w:rsidR="000B6474">
              <w:rPr>
                <w:rFonts w:ascii="SassoonCRInfant" w:eastAsia="Times New Roman" w:hAnsi="SassoonCRInfant" w:cs="Calibri"/>
                <w:color w:val="000000"/>
                <w:lang w:eastAsia="en-GB"/>
              </w:rPr>
              <w:t xml:space="preserve"> </w:t>
            </w:r>
          </w:p>
          <w:p w14:paraId="439B38B3" w14:textId="67787542" w:rsidR="008C3283" w:rsidRDefault="000B6474" w:rsidP="00886CBE">
            <w:pPr>
              <w:rPr>
                <w:rFonts w:ascii="SassoonCRInfant" w:eastAsia="Times New Roman" w:hAnsi="SassoonCRInfant" w:cs="Calibri"/>
                <w:color w:val="000000"/>
                <w:lang w:eastAsia="en-GB"/>
              </w:rPr>
            </w:pPr>
            <w:r>
              <w:rPr>
                <w:rFonts w:ascii="SassoonCRInfant" w:eastAsia="Times New Roman" w:hAnsi="SassoonCRInfant" w:cs="Calibri"/>
                <w:color w:val="000000"/>
                <w:lang w:eastAsia="en-GB"/>
              </w:rPr>
              <w:t>Complete a poster about the questions and Tim Peak. Note down one new thing that you have learnt this week!</w:t>
            </w:r>
          </w:p>
          <w:p w14:paraId="4E9C09BF" w14:textId="77777777" w:rsidR="008C3283" w:rsidRDefault="008C3283" w:rsidP="008C3283">
            <w:pPr>
              <w:rPr>
                <w:rFonts w:ascii="SassoonCRInfant" w:eastAsia="Times New Roman" w:hAnsi="SassoonCRInfant" w:cs="Calibri"/>
                <w:color w:val="000000"/>
                <w:lang w:eastAsia="en-GB"/>
              </w:rPr>
            </w:pPr>
          </w:p>
          <w:p w14:paraId="54EACFBB" w14:textId="1A8E92A9" w:rsidR="008C3283" w:rsidRDefault="008C3283" w:rsidP="008C3283">
            <w:pPr>
              <w:rPr>
                <w:rFonts w:ascii="SassoonCRInfant" w:eastAsia="Times New Roman" w:hAnsi="SassoonCRInfant" w:cs="Calibri"/>
                <w:color w:val="000000"/>
                <w:lang w:eastAsia="en-GB"/>
              </w:rPr>
            </w:pPr>
            <w:r>
              <w:rPr>
                <w:rFonts w:ascii="SassoonCRInfant" w:eastAsia="Times New Roman" w:hAnsi="SassoonCRInfant" w:cs="Calibri"/>
                <w:color w:val="000000"/>
                <w:lang w:eastAsia="en-GB"/>
              </w:rPr>
              <w:t xml:space="preserve">Harder: </w:t>
            </w:r>
            <w:r w:rsidR="003D7DB9">
              <w:rPr>
                <w:rFonts w:ascii="SassoonCRInfant" w:eastAsia="Times New Roman" w:hAnsi="SassoonCRInfant" w:cs="Calibri"/>
                <w:color w:val="000000"/>
                <w:lang w:eastAsia="en-GB"/>
              </w:rPr>
              <w:t xml:space="preserve">use the following link to find out more about astronomy and space Science </w:t>
            </w:r>
            <w:hyperlink r:id="rId19" w:history="1">
              <w:r w:rsidR="003D7DB9" w:rsidRPr="00E42908">
                <w:rPr>
                  <w:rStyle w:val="Hyperlink"/>
                  <w:rFonts w:ascii="SassoonCRInfant" w:eastAsia="Times New Roman" w:hAnsi="SassoonCRInfant" w:cs="Calibri"/>
                  <w:lang w:eastAsia="en-GB"/>
                </w:rPr>
                <w:t>https://www.bbc.co.uk/bitesize/guides/z8wx6sg/revision/1</w:t>
              </w:r>
            </w:hyperlink>
            <w:r w:rsidR="003D7DB9">
              <w:rPr>
                <w:rFonts w:ascii="SassoonCRInfant" w:eastAsia="Times New Roman" w:hAnsi="SassoonCRInfant" w:cs="Calibri"/>
                <w:color w:val="000000"/>
                <w:lang w:eastAsia="en-GB"/>
              </w:rPr>
              <w:t xml:space="preserve"> </w:t>
            </w:r>
          </w:p>
          <w:p w14:paraId="3FB053F6" w14:textId="2AB3EB46" w:rsidR="00977B0B" w:rsidRDefault="003D7DB9" w:rsidP="00406809">
            <w:pPr>
              <w:rPr>
                <w:rFonts w:ascii="SassoonCRInfant" w:hAnsi="SassoonCRInfant"/>
              </w:rPr>
            </w:pPr>
            <w:r>
              <w:rPr>
                <w:rFonts w:ascii="SassoonCRInfant" w:eastAsia="Times New Roman" w:hAnsi="SassoonCRInfant" w:cs="Calibri"/>
                <w:color w:val="000000"/>
                <w:lang w:eastAsia="en-GB"/>
              </w:rPr>
              <w:t>Create a poster all about stars and galaxies and the solar system! Include labelled diagrams and key words!</w:t>
            </w:r>
          </w:p>
          <w:p w14:paraId="6A91E493" w14:textId="77777777" w:rsidR="00977B0B" w:rsidRDefault="00977B0B" w:rsidP="00406809">
            <w:pPr>
              <w:rPr>
                <w:rFonts w:ascii="SassoonCRInfant" w:hAnsi="SassoonCRInfant"/>
              </w:rPr>
            </w:pPr>
          </w:p>
          <w:p w14:paraId="23554E32" w14:textId="77777777" w:rsidR="00977B0B" w:rsidRPr="003D7DB9" w:rsidRDefault="00977B0B" w:rsidP="00406809">
            <w:pPr>
              <w:rPr>
                <w:rFonts w:ascii="SassoonCRInfant" w:hAnsi="SassoonCRInfant"/>
              </w:rPr>
            </w:pPr>
          </w:p>
          <w:p w14:paraId="1AA59C06" w14:textId="62607335" w:rsidR="00977B0B" w:rsidRPr="003D7DB9" w:rsidRDefault="003D7DB9" w:rsidP="00406809">
            <w:pPr>
              <w:rPr>
                <w:rFonts w:ascii="SassoonCRInfant" w:hAnsi="SassoonCRInfant"/>
              </w:rPr>
            </w:pPr>
            <w:r w:rsidRPr="003D7DB9">
              <w:rPr>
                <w:rFonts w:ascii="SassoonCRInfant" w:hAnsi="SassoonCRInfant"/>
              </w:rPr>
              <w:t>Further links:</w:t>
            </w:r>
          </w:p>
          <w:p w14:paraId="2930A863" w14:textId="4AB89DF4" w:rsidR="003D7DB9" w:rsidRPr="003D7DB9" w:rsidRDefault="003D7DB9" w:rsidP="00406809">
            <w:pPr>
              <w:rPr>
                <w:rFonts w:ascii="SassoonCRInfant" w:hAnsi="SassoonCRInfant"/>
              </w:rPr>
            </w:pPr>
          </w:p>
          <w:p w14:paraId="49C1AE71" w14:textId="71AA70E1" w:rsidR="003D7DB9" w:rsidRPr="003D7DB9" w:rsidRDefault="003D7DB9" w:rsidP="00406809">
            <w:pPr>
              <w:rPr>
                <w:rFonts w:ascii="SassoonCRInfant" w:hAnsi="SassoonCRInfant"/>
              </w:rPr>
            </w:pPr>
            <w:r w:rsidRPr="003D7DB9">
              <w:rPr>
                <w:rFonts w:ascii="SassoonCRInfant" w:hAnsi="SassoonCRInfant"/>
              </w:rPr>
              <w:t>Can you make outer space in your kitchen?</w:t>
            </w:r>
          </w:p>
          <w:p w14:paraId="27907821" w14:textId="1E25F95C" w:rsidR="003D7DB9" w:rsidRPr="003D7DB9" w:rsidRDefault="007C44CE" w:rsidP="00406809">
            <w:pPr>
              <w:rPr>
                <w:rFonts w:ascii="SassoonCRInfant" w:hAnsi="SassoonCRInfant"/>
              </w:rPr>
            </w:pPr>
            <w:hyperlink r:id="rId20" w:history="1">
              <w:r w:rsidR="003D7DB9" w:rsidRPr="003D7DB9">
                <w:rPr>
                  <w:rStyle w:val="Hyperlink"/>
                  <w:rFonts w:ascii="SassoonCRInfant" w:hAnsi="SassoonCRInfant"/>
                </w:rPr>
                <w:t>https://www.bbc.co.uk/bitesize/topics/zdrrd2p/articles/zyjcdmn</w:t>
              </w:r>
            </w:hyperlink>
            <w:r w:rsidR="003D7DB9" w:rsidRPr="003D7DB9">
              <w:rPr>
                <w:rFonts w:ascii="SassoonCRInfant" w:hAnsi="SassoonCRInfant"/>
              </w:rPr>
              <w:t xml:space="preserve"> </w:t>
            </w:r>
          </w:p>
          <w:p w14:paraId="5E5F4D12" w14:textId="77777777" w:rsidR="00977B0B" w:rsidRPr="00E176EB" w:rsidRDefault="00977B0B" w:rsidP="00406809"/>
          <w:p w14:paraId="091CA2E7" w14:textId="77777777" w:rsidR="00977B0B" w:rsidRDefault="00977B0B" w:rsidP="00406809">
            <w:pPr>
              <w:rPr>
                <w:rFonts w:ascii="SassoonCRInfant" w:hAnsi="SassoonCRInfant"/>
              </w:rPr>
            </w:pPr>
          </w:p>
          <w:p w14:paraId="2AA238F5" w14:textId="77777777" w:rsidR="00977B0B" w:rsidRPr="00E176EB" w:rsidRDefault="00977B0B" w:rsidP="00406809"/>
          <w:p w14:paraId="2C6FDBF5" w14:textId="77777777" w:rsidR="00977B0B" w:rsidRDefault="00977B0B" w:rsidP="00406809">
            <w:pPr>
              <w:rPr>
                <w:rFonts w:ascii="SassoonCRInfant" w:hAnsi="SassoonCRInfant"/>
              </w:rPr>
            </w:pPr>
          </w:p>
          <w:p w14:paraId="5A560E62" w14:textId="77777777" w:rsidR="00977B0B" w:rsidRDefault="00977B0B" w:rsidP="00406809">
            <w:pPr>
              <w:rPr>
                <w:rFonts w:ascii="SassoonCRInfant" w:hAnsi="SassoonCRInfant"/>
              </w:rPr>
            </w:pPr>
          </w:p>
          <w:p w14:paraId="3272B146" w14:textId="77777777" w:rsidR="00977B0B" w:rsidRPr="00E176EB" w:rsidRDefault="00977B0B" w:rsidP="00406809">
            <w:pPr>
              <w:tabs>
                <w:tab w:val="left" w:pos="1215"/>
              </w:tabs>
            </w:pPr>
          </w:p>
        </w:tc>
      </w:tr>
      <w:tr w:rsidR="00977B0B" w14:paraId="26103124" w14:textId="77777777" w:rsidTr="00864AFE">
        <w:trPr>
          <w:trHeight w:val="249"/>
        </w:trPr>
        <w:tc>
          <w:tcPr>
            <w:tcW w:w="10878" w:type="dxa"/>
            <w:gridSpan w:val="4"/>
          </w:tcPr>
          <w:p w14:paraId="414F9B93" w14:textId="2DB07416" w:rsidR="00083C70" w:rsidRPr="00083C70" w:rsidRDefault="00977B0B" w:rsidP="00406809">
            <w:pPr>
              <w:rPr>
                <w:rFonts w:ascii="SassoonCRInfant" w:hAnsi="SassoonCRInfant"/>
                <w:sz w:val="28"/>
                <w:szCs w:val="28"/>
              </w:rPr>
            </w:pPr>
            <w:r w:rsidRPr="00E979B2">
              <w:rPr>
                <w:rFonts w:ascii="SassoonCRInfant" w:hAnsi="SassoonCRInfant"/>
                <w:sz w:val="28"/>
                <w:szCs w:val="28"/>
              </w:rPr>
              <w:lastRenderedPageBreak/>
              <w:t>RE</w:t>
            </w:r>
          </w:p>
        </w:tc>
      </w:tr>
      <w:tr w:rsidR="00977B0B" w14:paraId="5ADB273B" w14:textId="77777777" w:rsidTr="00864AFE">
        <w:trPr>
          <w:trHeight w:val="3178"/>
        </w:trPr>
        <w:tc>
          <w:tcPr>
            <w:tcW w:w="10878" w:type="dxa"/>
            <w:gridSpan w:val="4"/>
          </w:tcPr>
          <w:p w14:paraId="7D3EBBBD" w14:textId="5F881C6C" w:rsidR="00CA609B" w:rsidRDefault="00E42C79" w:rsidP="00CA609B">
            <w:pPr>
              <w:rPr>
                <w:rFonts w:ascii="SassoonCRInfant" w:hAnsi="SassoonCRInfant"/>
                <w:b/>
                <w:bCs/>
              </w:rPr>
            </w:pPr>
            <w:r>
              <w:rPr>
                <w:rFonts w:ascii="SassoonCRInfant" w:hAnsi="SassoonCRInfant"/>
                <w:b/>
                <w:bCs/>
              </w:rPr>
              <w:t>The focus of our RE work will be Christianity</w:t>
            </w:r>
            <w:r w:rsidR="00CA609B">
              <w:rPr>
                <w:rFonts w:ascii="SassoonCRInfant" w:hAnsi="SassoonCRInfant"/>
                <w:b/>
                <w:bCs/>
              </w:rPr>
              <w:t xml:space="preserve"> and Islam:</w:t>
            </w:r>
          </w:p>
          <w:p w14:paraId="03B740B1" w14:textId="28397788" w:rsidR="00CA609B" w:rsidRDefault="00CA609B" w:rsidP="00CA609B">
            <w:pPr>
              <w:rPr>
                <w:rFonts w:ascii="SassoonCRInfant" w:hAnsi="SassoonCRInfant"/>
                <w:b/>
                <w:bCs/>
              </w:rPr>
            </w:pPr>
          </w:p>
          <w:p w14:paraId="2549980F" w14:textId="77777777" w:rsidR="000B6474" w:rsidRDefault="000B6474" w:rsidP="000B6474">
            <w:pPr>
              <w:rPr>
                <w:rFonts w:ascii="SassoonCRInfant" w:hAnsi="SassoonCRInfant"/>
              </w:rPr>
            </w:pPr>
            <w:r>
              <w:rPr>
                <w:rFonts w:ascii="SassoonCRInfant" w:hAnsi="SassoonCRInfant"/>
              </w:rPr>
              <w:t xml:space="preserve">This week, we will look at Ramadan and Eid. </w:t>
            </w:r>
          </w:p>
          <w:p w14:paraId="135B4F1E" w14:textId="77777777" w:rsidR="000B6474" w:rsidRDefault="000B6474" w:rsidP="000B6474">
            <w:pPr>
              <w:rPr>
                <w:rFonts w:ascii="SassoonCRInfant" w:hAnsi="SassoonCRInfant"/>
              </w:rPr>
            </w:pPr>
          </w:p>
          <w:p w14:paraId="30F6F94E" w14:textId="77777777" w:rsidR="000B6474" w:rsidRDefault="000B6474" w:rsidP="000B6474">
            <w:pPr>
              <w:rPr>
                <w:rFonts w:ascii="SassoonCRInfant" w:hAnsi="SassoonCRInfant"/>
              </w:rPr>
            </w:pPr>
            <w:r>
              <w:rPr>
                <w:rFonts w:ascii="SassoonCRInfant" w:hAnsi="SassoonCRInfant"/>
              </w:rPr>
              <w:t>Easier: Use the following link to learn more about the festival and its meaning.</w:t>
            </w:r>
          </w:p>
          <w:p w14:paraId="0DC70326" w14:textId="77777777" w:rsidR="000B6474" w:rsidRDefault="007C44CE" w:rsidP="000B6474">
            <w:pPr>
              <w:rPr>
                <w:rFonts w:ascii="SassoonCRInfant" w:hAnsi="SassoonCRInfant"/>
              </w:rPr>
            </w:pPr>
            <w:hyperlink r:id="rId21" w:history="1">
              <w:r w:rsidR="000B6474" w:rsidRPr="00073B41">
                <w:rPr>
                  <w:rStyle w:val="Hyperlink"/>
                  <w:rFonts w:ascii="SassoonCRInfant" w:hAnsi="SassoonCRInfant"/>
                </w:rPr>
                <w:t>https://www.bbc.co.uk/programmes/p02mwdxf</w:t>
              </w:r>
            </w:hyperlink>
            <w:r w:rsidR="000B6474">
              <w:rPr>
                <w:rFonts w:ascii="SassoonCRInfant" w:hAnsi="SassoonCRInfant"/>
              </w:rPr>
              <w:t xml:space="preserve"> </w:t>
            </w:r>
          </w:p>
          <w:p w14:paraId="26D08C2B" w14:textId="77777777" w:rsidR="000B6474" w:rsidRDefault="000B6474" w:rsidP="000B6474">
            <w:pPr>
              <w:rPr>
                <w:rFonts w:ascii="SassoonCRInfant" w:hAnsi="SassoonCRInfant"/>
              </w:rPr>
            </w:pPr>
          </w:p>
          <w:p w14:paraId="299E0C6A" w14:textId="77777777" w:rsidR="000B6474" w:rsidRDefault="000B6474" w:rsidP="000B6474">
            <w:pPr>
              <w:rPr>
                <w:rFonts w:ascii="SassoonCRInfant" w:hAnsi="SassoonCRInfant"/>
              </w:rPr>
            </w:pPr>
            <w:r>
              <w:rPr>
                <w:rFonts w:ascii="SassoonCRInfant" w:hAnsi="SassoonCRInfant"/>
              </w:rPr>
              <w:t xml:space="preserve">Harder: complete the ‘for and against statements’ worksheets, thinking carefully about Ramadan and fasting and the meaning of this to Muslims. Use this link to help you </w:t>
            </w:r>
            <w:hyperlink r:id="rId22" w:history="1">
              <w:r w:rsidRPr="00073B41">
                <w:rPr>
                  <w:rStyle w:val="Hyperlink"/>
                  <w:rFonts w:ascii="SassoonCRInfant" w:hAnsi="SassoonCRInfant"/>
                </w:rPr>
                <w:t>https://www.bbc.co.uk/bitesize/guides/zhbpfcw/revision/3</w:t>
              </w:r>
            </w:hyperlink>
            <w:r>
              <w:rPr>
                <w:rFonts w:ascii="SassoonCRInfant" w:hAnsi="SassoonCRInfant"/>
              </w:rPr>
              <w:t xml:space="preserve"> </w:t>
            </w:r>
          </w:p>
          <w:p w14:paraId="7E7D66EF" w14:textId="577C9C4D" w:rsidR="00CA609B" w:rsidRDefault="00CA609B" w:rsidP="00CA609B">
            <w:pPr>
              <w:rPr>
                <w:rFonts w:ascii="SassoonCRInfant" w:hAnsi="SassoonCRInfant"/>
              </w:rPr>
            </w:pPr>
          </w:p>
          <w:p w14:paraId="2BE2E493" w14:textId="77777777" w:rsidR="00CA609B" w:rsidRDefault="00CA609B" w:rsidP="00CA609B">
            <w:pPr>
              <w:rPr>
                <w:rFonts w:ascii="SassoonCRInfant" w:hAnsi="SassoonCRInfant"/>
              </w:rPr>
            </w:pPr>
          </w:p>
          <w:p w14:paraId="3A6797B8" w14:textId="77777777" w:rsidR="00CA609B" w:rsidRDefault="00CA609B" w:rsidP="00CA609B">
            <w:pPr>
              <w:rPr>
                <w:rFonts w:ascii="SassoonCRInfant" w:hAnsi="SassoonCRInfant"/>
              </w:rPr>
            </w:pPr>
          </w:p>
          <w:p w14:paraId="3FAB5CD8" w14:textId="77777777" w:rsidR="00CA609B" w:rsidRDefault="00CA609B" w:rsidP="00CA609B">
            <w:pPr>
              <w:rPr>
                <w:rFonts w:ascii="SassoonCRInfant" w:hAnsi="SassoonCRInfant"/>
              </w:rPr>
            </w:pPr>
          </w:p>
          <w:p w14:paraId="5AADDBEE" w14:textId="5F0855F7" w:rsidR="00977B0B" w:rsidRPr="00EF3CAE" w:rsidRDefault="00097ED7" w:rsidP="00406809">
            <w:pPr>
              <w:rPr>
                <w:rFonts w:ascii="SassoonCRInfant" w:hAnsi="SassoonCRInfant"/>
              </w:rPr>
            </w:pPr>
            <w:r>
              <w:rPr>
                <w:rFonts w:ascii="SassoonCRInfant" w:hAnsi="SassoonCRInfant"/>
              </w:rPr>
              <w:t xml:space="preserve"> </w:t>
            </w:r>
          </w:p>
        </w:tc>
      </w:tr>
      <w:tr w:rsidR="00977B0B" w14:paraId="65B3943F" w14:textId="77777777" w:rsidTr="00864AFE">
        <w:trPr>
          <w:trHeight w:val="366"/>
        </w:trPr>
        <w:tc>
          <w:tcPr>
            <w:tcW w:w="10878" w:type="dxa"/>
            <w:gridSpan w:val="4"/>
          </w:tcPr>
          <w:p w14:paraId="247CE03F" w14:textId="77777777" w:rsidR="00977B0B" w:rsidRPr="00C40759" w:rsidRDefault="00977B0B" w:rsidP="00406809">
            <w:pPr>
              <w:rPr>
                <w:rFonts w:ascii="SassoonCRInfant" w:hAnsi="SassoonCRInfant"/>
              </w:rPr>
            </w:pPr>
            <w:r w:rsidRPr="00C40759">
              <w:rPr>
                <w:rFonts w:ascii="SassoonCRInfant" w:hAnsi="SassoonCRInfant"/>
                <w:sz w:val="28"/>
                <w:szCs w:val="28"/>
              </w:rPr>
              <w:t>PSHCE</w:t>
            </w:r>
          </w:p>
        </w:tc>
      </w:tr>
      <w:tr w:rsidR="00977B0B" w14:paraId="4366A613" w14:textId="77777777" w:rsidTr="00864AFE">
        <w:trPr>
          <w:trHeight w:val="909"/>
        </w:trPr>
        <w:tc>
          <w:tcPr>
            <w:tcW w:w="10878" w:type="dxa"/>
            <w:gridSpan w:val="4"/>
          </w:tcPr>
          <w:p w14:paraId="354B1A0A" w14:textId="77777777" w:rsidR="00977B0B" w:rsidRDefault="00977B0B" w:rsidP="00406809">
            <w:pPr>
              <w:rPr>
                <w:rFonts w:ascii="SassoonCRInfant" w:hAnsi="SassoonCRInfant"/>
                <w:b/>
                <w:bCs/>
              </w:rPr>
            </w:pPr>
            <w:r>
              <w:rPr>
                <w:rFonts w:ascii="SassoonCRInfant" w:hAnsi="SassoonCRInfant"/>
                <w:b/>
                <w:bCs/>
              </w:rPr>
              <w:t>Our PSHCE work will be based on relationships and well-being.</w:t>
            </w:r>
          </w:p>
          <w:p w14:paraId="59FBFAD8" w14:textId="77777777" w:rsidR="00376EAC" w:rsidRDefault="00376EAC" w:rsidP="000B6474">
            <w:pPr>
              <w:rPr>
                <w:rFonts w:ascii="SassoonCRInfant" w:hAnsi="SassoonCRInfant"/>
              </w:rPr>
            </w:pPr>
          </w:p>
          <w:p w14:paraId="32D3189F" w14:textId="77777777" w:rsidR="000B6474" w:rsidRDefault="000B6474" w:rsidP="000B6474">
            <w:pPr>
              <w:rPr>
                <w:rFonts w:ascii="SassoonCRInfant" w:hAnsi="SassoonCRInfant"/>
              </w:rPr>
            </w:pPr>
            <w:r>
              <w:rPr>
                <w:rFonts w:ascii="SassoonCRInfant" w:hAnsi="SassoonCRInfant"/>
              </w:rPr>
              <w:t>This week, we are going to complete a well-being activity around things to look forward to in the future!</w:t>
            </w:r>
          </w:p>
          <w:p w14:paraId="676451AB" w14:textId="77777777" w:rsidR="000B6474" w:rsidRDefault="000B6474" w:rsidP="000B6474">
            <w:pPr>
              <w:rPr>
                <w:rFonts w:ascii="SassoonCRInfant" w:hAnsi="SassoonCRInfant"/>
              </w:rPr>
            </w:pPr>
          </w:p>
          <w:p w14:paraId="0E9DF905" w14:textId="77777777" w:rsidR="000B6474" w:rsidRDefault="000B6474" w:rsidP="000B6474">
            <w:pPr>
              <w:rPr>
                <w:rFonts w:ascii="SassoonCRInfant" w:hAnsi="SassoonCRInfant"/>
              </w:rPr>
            </w:pPr>
            <w:r>
              <w:rPr>
                <w:rFonts w:ascii="SassoonCRInfant" w:hAnsi="SassoonCRInfant"/>
              </w:rPr>
              <w:t>Look at the ‘well-being jar’ activity on the website. Decorate the jar with lots of things that you like! Once you have done this, talk about and consider some things which you are really looking forward to doing in the future. Think about lockdown and when we are able to do things in society again and consider what the top 3 things that you would like to do will be. Write each one on a piece of paper, fold it up and pop it in your jar! Keep your jar in a safe place and continue to add to this when you think of something you would like to do!</w:t>
            </w:r>
          </w:p>
          <w:p w14:paraId="5D66FDDF" w14:textId="77777777" w:rsidR="000B6474" w:rsidRDefault="000B6474" w:rsidP="000B6474">
            <w:pPr>
              <w:rPr>
                <w:rFonts w:ascii="SassoonCRInfant" w:hAnsi="SassoonCRInfant"/>
              </w:rPr>
            </w:pPr>
          </w:p>
          <w:p w14:paraId="532631AC" w14:textId="77777777" w:rsidR="000B6474" w:rsidRDefault="000B6474" w:rsidP="000B6474">
            <w:pPr>
              <w:rPr>
                <w:rFonts w:ascii="SassoonCRInfant" w:hAnsi="SassoonCRInfant"/>
              </w:rPr>
            </w:pPr>
            <w:r>
              <w:rPr>
                <w:rFonts w:ascii="SassoonCRInfant" w:hAnsi="SassoonCRInfant"/>
              </w:rPr>
              <w:t xml:space="preserve">Look in your jar each week to reflect and look forward to the future! </w:t>
            </w:r>
          </w:p>
          <w:p w14:paraId="62A73344" w14:textId="345FCB03" w:rsidR="000B6474" w:rsidRPr="00997C6D" w:rsidRDefault="000B6474" w:rsidP="000B6474">
            <w:pPr>
              <w:rPr>
                <w:rFonts w:ascii="SassoonCRInfant" w:hAnsi="SassoonCRInfant"/>
              </w:rPr>
            </w:pPr>
          </w:p>
        </w:tc>
      </w:tr>
      <w:tr w:rsidR="00977B0B" w14:paraId="4FE2C80D" w14:textId="77777777" w:rsidTr="00864AFE">
        <w:trPr>
          <w:trHeight w:val="558"/>
        </w:trPr>
        <w:tc>
          <w:tcPr>
            <w:tcW w:w="10878" w:type="dxa"/>
            <w:gridSpan w:val="4"/>
          </w:tcPr>
          <w:p w14:paraId="53FDEFBB" w14:textId="77777777" w:rsidR="00977B0B" w:rsidRPr="00F4038C" w:rsidRDefault="00977B0B" w:rsidP="00406809">
            <w:pPr>
              <w:rPr>
                <w:rFonts w:ascii="SassoonCRInfant" w:hAnsi="SassoonCRInfant"/>
                <w:sz w:val="28"/>
                <w:szCs w:val="28"/>
              </w:rPr>
            </w:pPr>
            <w:r w:rsidRPr="00E979B2">
              <w:rPr>
                <w:rFonts w:ascii="SassoonCRInfant" w:hAnsi="SassoonCRInfant"/>
                <w:sz w:val="28"/>
                <w:szCs w:val="28"/>
              </w:rPr>
              <w:t>Enrichment activitie</w:t>
            </w:r>
            <w:r>
              <w:rPr>
                <w:rFonts w:ascii="SassoonCRInfant" w:hAnsi="SassoonCRInfant"/>
                <w:sz w:val="28"/>
                <w:szCs w:val="28"/>
              </w:rPr>
              <w:t>s</w:t>
            </w:r>
          </w:p>
        </w:tc>
      </w:tr>
      <w:tr w:rsidR="00977B0B" w14:paraId="12DFD2FB" w14:textId="77777777" w:rsidTr="00864AFE">
        <w:trPr>
          <w:trHeight w:val="1692"/>
        </w:trPr>
        <w:tc>
          <w:tcPr>
            <w:tcW w:w="10878" w:type="dxa"/>
            <w:gridSpan w:val="4"/>
          </w:tcPr>
          <w:p w14:paraId="4A2182DF" w14:textId="77777777" w:rsidR="00977B0B" w:rsidRDefault="00977B0B" w:rsidP="00406809">
            <w:pPr>
              <w:rPr>
                <w:rFonts w:ascii="SassoonCRInfant" w:hAnsi="SassoonCRInfant"/>
                <w:b/>
                <w:bCs/>
              </w:rPr>
            </w:pPr>
            <w:r w:rsidRPr="000300C2">
              <w:rPr>
                <w:rFonts w:ascii="SassoonCRInfant" w:hAnsi="SassoonCRInfant"/>
                <w:b/>
                <w:bCs/>
              </w:rPr>
              <w:t xml:space="preserve">History: </w:t>
            </w:r>
          </w:p>
          <w:p w14:paraId="3BF2B830" w14:textId="77777777" w:rsidR="000B6474" w:rsidRDefault="000B6474" w:rsidP="000B6474">
            <w:pPr>
              <w:rPr>
                <w:rFonts w:ascii="SassoonCRInfant" w:hAnsi="SassoonCRInfant"/>
              </w:rPr>
            </w:pPr>
            <w:r>
              <w:rPr>
                <w:rFonts w:ascii="SassoonCRInfant" w:hAnsi="SassoonCRInfant"/>
              </w:rPr>
              <w:t xml:space="preserve">Last week, we focused on Anne Frank. If appropriate, could you add her birth and death to your timeline to get a grasp of how long ago she lived? You could add each person we look at to your timeline! </w:t>
            </w:r>
          </w:p>
          <w:p w14:paraId="6990ED04" w14:textId="77777777" w:rsidR="000B6474" w:rsidRDefault="000B6474" w:rsidP="000B6474">
            <w:pPr>
              <w:rPr>
                <w:rFonts w:ascii="SassoonCRInfant" w:hAnsi="SassoonCRInfant"/>
              </w:rPr>
            </w:pPr>
            <w:r>
              <w:rPr>
                <w:rFonts w:ascii="SassoonCRInfant" w:hAnsi="SassoonCRInfant"/>
              </w:rPr>
              <w:t xml:space="preserve">This week, we will look Charles Dickens! </w:t>
            </w:r>
          </w:p>
          <w:p w14:paraId="77E19BA6" w14:textId="77777777" w:rsidR="000B6474" w:rsidRDefault="000B6474" w:rsidP="000B6474">
            <w:pPr>
              <w:rPr>
                <w:rFonts w:ascii="SassoonCRInfant" w:hAnsi="SassoonCRInfant"/>
              </w:rPr>
            </w:pPr>
          </w:p>
          <w:p w14:paraId="251D3068" w14:textId="77777777" w:rsidR="000B6474" w:rsidRDefault="000B6474" w:rsidP="000B6474">
            <w:pPr>
              <w:rPr>
                <w:rFonts w:ascii="SassoonCRInfant" w:hAnsi="SassoonCRInfant"/>
              </w:rPr>
            </w:pPr>
            <w:r>
              <w:rPr>
                <w:rFonts w:ascii="SassoonCRInfant" w:hAnsi="SassoonCRInfant"/>
              </w:rPr>
              <w:t xml:space="preserve">Easier: Use the following link to find out about Charles Dickens. Create a fact file all about him. Use the following questions to help you: </w:t>
            </w:r>
          </w:p>
          <w:p w14:paraId="6BD6DE6B" w14:textId="77777777" w:rsidR="000B6474" w:rsidRDefault="000B6474" w:rsidP="000B6474">
            <w:pPr>
              <w:pStyle w:val="ListParagraph"/>
              <w:numPr>
                <w:ilvl w:val="0"/>
                <w:numId w:val="28"/>
              </w:numPr>
              <w:rPr>
                <w:rFonts w:ascii="SassoonCRInfant" w:hAnsi="SassoonCRInfant"/>
              </w:rPr>
            </w:pPr>
            <w:r>
              <w:rPr>
                <w:rFonts w:ascii="SassoonCRInfant" w:hAnsi="SassoonCRInfant"/>
              </w:rPr>
              <w:t>Who was Charles Dickens?</w:t>
            </w:r>
          </w:p>
          <w:p w14:paraId="2D1FAA81" w14:textId="77777777" w:rsidR="000B6474" w:rsidRDefault="000B6474" w:rsidP="000B6474">
            <w:pPr>
              <w:pStyle w:val="ListParagraph"/>
              <w:numPr>
                <w:ilvl w:val="0"/>
                <w:numId w:val="28"/>
              </w:numPr>
              <w:rPr>
                <w:rFonts w:ascii="SassoonCRInfant" w:hAnsi="SassoonCRInfant"/>
              </w:rPr>
            </w:pPr>
            <w:r>
              <w:rPr>
                <w:rFonts w:ascii="SassoonCRInfant" w:hAnsi="SassoonCRInfant"/>
              </w:rPr>
              <w:t>Where did he live?</w:t>
            </w:r>
          </w:p>
          <w:p w14:paraId="32DCE59D" w14:textId="77777777" w:rsidR="000B6474" w:rsidRDefault="000B6474" w:rsidP="000B6474">
            <w:pPr>
              <w:pStyle w:val="ListParagraph"/>
              <w:numPr>
                <w:ilvl w:val="0"/>
                <w:numId w:val="28"/>
              </w:numPr>
              <w:rPr>
                <w:rFonts w:ascii="SassoonCRInfant" w:hAnsi="SassoonCRInfant"/>
              </w:rPr>
            </w:pPr>
            <w:r>
              <w:rPr>
                <w:rFonts w:ascii="SassoonCRInfant" w:hAnsi="SassoonCRInfant"/>
              </w:rPr>
              <w:t>When did he live?</w:t>
            </w:r>
          </w:p>
          <w:p w14:paraId="5F618E33" w14:textId="77777777" w:rsidR="000B6474" w:rsidRPr="00952D8D" w:rsidRDefault="000B6474" w:rsidP="000B6474">
            <w:pPr>
              <w:pStyle w:val="ListParagraph"/>
              <w:numPr>
                <w:ilvl w:val="0"/>
                <w:numId w:val="28"/>
              </w:numPr>
              <w:rPr>
                <w:rFonts w:ascii="SassoonCRInfant" w:hAnsi="SassoonCRInfant"/>
              </w:rPr>
            </w:pPr>
            <w:r>
              <w:rPr>
                <w:rFonts w:ascii="SassoonCRInfant" w:hAnsi="SassoonCRInfant"/>
              </w:rPr>
              <w:t>Why was he important?</w:t>
            </w:r>
          </w:p>
          <w:p w14:paraId="3C993662" w14:textId="77777777" w:rsidR="000B6474" w:rsidRPr="000C45FB" w:rsidRDefault="000B6474" w:rsidP="000B6474">
            <w:pPr>
              <w:ind w:left="360"/>
              <w:rPr>
                <w:rFonts w:ascii="SassoonCRInfant" w:hAnsi="SassoonCRInfant"/>
              </w:rPr>
            </w:pPr>
            <w:r>
              <w:rPr>
                <w:rFonts w:ascii="SassoonCRInfant" w:hAnsi="SassoonCRInfant"/>
              </w:rPr>
              <w:t xml:space="preserve">      </w:t>
            </w:r>
            <w:hyperlink r:id="rId23" w:history="1">
              <w:r w:rsidRPr="000C45FB">
                <w:rPr>
                  <w:rStyle w:val="Hyperlink"/>
                  <w:rFonts w:ascii="SassoonCRInfant" w:hAnsi="SassoonCRInfant"/>
                </w:rPr>
                <w:t>https://www.bbc.co.uk/bitesize/topics/z7d7gwx/articles/z4j32sg</w:t>
              </w:r>
            </w:hyperlink>
            <w:r w:rsidRPr="000C45FB">
              <w:rPr>
                <w:rFonts w:ascii="SassoonCRInfant" w:hAnsi="SassoonCRInfant"/>
              </w:rPr>
              <w:t xml:space="preserve"> </w:t>
            </w:r>
          </w:p>
          <w:p w14:paraId="5CC8311B" w14:textId="77777777" w:rsidR="000B6474" w:rsidRDefault="000B6474" w:rsidP="000B6474">
            <w:pPr>
              <w:rPr>
                <w:rFonts w:ascii="SassoonCRInfant" w:hAnsi="SassoonCRInfant"/>
              </w:rPr>
            </w:pPr>
          </w:p>
          <w:p w14:paraId="0710BB0B" w14:textId="77777777" w:rsidR="000B6474" w:rsidRDefault="000B6474" w:rsidP="000B6474">
            <w:pPr>
              <w:rPr>
                <w:rFonts w:ascii="SassoonCRInfant" w:hAnsi="SassoonCRInfant"/>
              </w:rPr>
            </w:pPr>
            <w:r>
              <w:rPr>
                <w:rFonts w:ascii="SassoonCRInfant" w:hAnsi="SassoonCRInfant"/>
              </w:rPr>
              <w:t xml:space="preserve">Harder: Look at the following link and watch the video on Charles Dickens and his life. </w:t>
            </w:r>
            <w:hyperlink r:id="rId24" w:history="1">
              <w:r w:rsidRPr="00F41653">
                <w:rPr>
                  <w:rStyle w:val="Hyperlink"/>
                  <w:rFonts w:ascii="SassoonCRInfant" w:hAnsi="SassoonCRInfant"/>
                </w:rPr>
                <w:t>https://www.youtube.com/watch?v=unKuZ2wlNdw</w:t>
              </w:r>
            </w:hyperlink>
            <w:r>
              <w:rPr>
                <w:rFonts w:ascii="SassoonCRInfant" w:hAnsi="SassoonCRInfant"/>
              </w:rPr>
              <w:t xml:space="preserve"> Create a timeline of events of Dickens and his lifetime achievements.</w:t>
            </w:r>
          </w:p>
          <w:p w14:paraId="27E44D7E" w14:textId="77777777" w:rsidR="000B6474" w:rsidRDefault="000B6474" w:rsidP="000B6474">
            <w:pPr>
              <w:rPr>
                <w:rFonts w:ascii="SassoonCRInfant" w:hAnsi="SassoonCRInfant"/>
              </w:rPr>
            </w:pPr>
            <w:r>
              <w:rPr>
                <w:rFonts w:ascii="SassoonCRInfant" w:hAnsi="SassoonCRInfant"/>
              </w:rPr>
              <w:t>Dickens was alive during the Victorian era. Use the following revision guide to find out more about the Industrial Revolution and complete your own revision guide on this – this may be a booklet, PowerPoint, poster, leaflet etc. How did the Industrial Revolution have an impact on Britain?</w:t>
            </w:r>
          </w:p>
          <w:p w14:paraId="7C7DB2F6" w14:textId="77777777" w:rsidR="000B6474" w:rsidRDefault="007C44CE" w:rsidP="000B6474">
            <w:pPr>
              <w:rPr>
                <w:rFonts w:ascii="SassoonCRInfant" w:hAnsi="SassoonCRInfant"/>
              </w:rPr>
            </w:pPr>
            <w:hyperlink r:id="rId25" w:history="1">
              <w:r w:rsidR="000B6474" w:rsidRPr="00F41653">
                <w:rPr>
                  <w:rStyle w:val="Hyperlink"/>
                  <w:rFonts w:ascii="SassoonCRInfant" w:hAnsi="SassoonCRInfant"/>
                </w:rPr>
                <w:t>https://www.bbc.co.uk/bitesize/guides/zvmv4wx/revision/1</w:t>
              </w:r>
            </w:hyperlink>
            <w:r w:rsidR="000B6474">
              <w:rPr>
                <w:rFonts w:ascii="SassoonCRInfant" w:hAnsi="SassoonCRInfant"/>
              </w:rPr>
              <w:t xml:space="preserve">  </w:t>
            </w:r>
          </w:p>
          <w:p w14:paraId="4B20630D" w14:textId="77777777" w:rsidR="00977B0B" w:rsidRDefault="00977B0B" w:rsidP="00406809">
            <w:pPr>
              <w:rPr>
                <w:rFonts w:ascii="SassoonCRInfant" w:hAnsi="SassoonCRInfant"/>
              </w:rPr>
            </w:pPr>
          </w:p>
          <w:p w14:paraId="3484D925" w14:textId="77777777" w:rsidR="00977B0B" w:rsidRPr="00507561" w:rsidRDefault="00977B0B" w:rsidP="00406809">
            <w:pPr>
              <w:rPr>
                <w:rFonts w:ascii="SassoonCRInfant" w:hAnsi="SassoonCRInfant"/>
                <w:b/>
                <w:bCs/>
              </w:rPr>
            </w:pPr>
            <w:r w:rsidRPr="00507561">
              <w:rPr>
                <w:rFonts w:ascii="SassoonCRInfant" w:hAnsi="SassoonCRInfant"/>
                <w:b/>
                <w:bCs/>
              </w:rPr>
              <w:t xml:space="preserve">Geography: </w:t>
            </w:r>
          </w:p>
          <w:p w14:paraId="1F035E1F" w14:textId="7C750878" w:rsidR="004128B4" w:rsidRDefault="00C40539" w:rsidP="00DE1992">
            <w:pPr>
              <w:rPr>
                <w:rFonts w:ascii="SassoonCRInfant" w:hAnsi="SassoonCRInfant" w:cs="Calibri"/>
                <w:color w:val="000000"/>
              </w:rPr>
            </w:pPr>
            <w:r>
              <w:rPr>
                <w:rFonts w:ascii="SassoonCRInfant" w:hAnsi="SassoonCRInfant" w:cs="Calibri"/>
                <w:color w:val="000000"/>
              </w:rPr>
              <w:t xml:space="preserve">This week, we will </w:t>
            </w:r>
            <w:r w:rsidR="006450E8">
              <w:rPr>
                <w:rFonts w:ascii="SassoonCRInfant" w:hAnsi="SassoonCRInfant" w:cs="Calibri"/>
                <w:color w:val="000000"/>
              </w:rPr>
              <w:t>continue our learning on</w:t>
            </w:r>
            <w:r w:rsidR="00DE1992">
              <w:rPr>
                <w:rFonts w:ascii="SassoonCRInfant" w:hAnsi="SassoonCRInfant" w:cs="Calibri"/>
                <w:color w:val="000000"/>
              </w:rPr>
              <w:t xml:space="preserve"> how to use four and six figure grid references! Use the ‘</w:t>
            </w:r>
            <w:r w:rsidR="006450E8">
              <w:rPr>
                <w:rFonts w:ascii="SassoonCRInfant" w:hAnsi="SassoonCRInfant" w:cs="Calibri"/>
                <w:color w:val="000000"/>
              </w:rPr>
              <w:t xml:space="preserve">Getting to Grips With </w:t>
            </w:r>
            <w:r w:rsidR="00DE1992">
              <w:rPr>
                <w:rFonts w:ascii="SassoonCRInfant" w:hAnsi="SassoonCRInfant" w:cs="Calibri"/>
                <w:color w:val="000000"/>
              </w:rPr>
              <w:t xml:space="preserve">Grid References’ PowerPoint to complete activities and find out more about grid references. </w:t>
            </w:r>
          </w:p>
          <w:p w14:paraId="125AB4E1" w14:textId="5BD3748F" w:rsidR="00DE1992" w:rsidRDefault="00DE1992" w:rsidP="00DE1992">
            <w:pPr>
              <w:rPr>
                <w:rFonts w:ascii="SassoonCRInfant" w:hAnsi="SassoonCRInfant" w:cs="Calibri"/>
                <w:color w:val="000000"/>
              </w:rPr>
            </w:pPr>
            <w:r>
              <w:rPr>
                <w:rFonts w:ascii="SassoonCRInfant" w:hAnsi="SassoonCRInfant" w:cs="Calibri"/>
                <w:color w:val="000000"/>
              </w:rPr>
              <w:t xml:space="preserve">Once you have done this, use the </w:t>
            </w:r>
            <w:r w:rsidR="006450E8">
              <w:rPr>
                <w:rFonts w:ascii="SassoonCRInfant" w:hAnsi="SassoonCRInfant" w:cs="Calibri"/>
                <w:color w:val="000000"/>
              </w:rPr>
              <w:t>‘treasure island activity’ to complete some questions which will require you to use grid references!</w:t>
            </w:r>
          </w:p>
          <w:p w14:paraId="707350CC" w14:textId="12EF834B" w:rsidR="00DE1992" w:rsidRDefault="00DE1992" w:rsidP="00DE1992">
            <w:pPr>
              <w:rPr>
                <w:rFonts w:ascii="SassoonCRInfant" w:hAnsi="SassoonCRInfant" w:cs="Calibri"/>
                <w:color w:val="000000"/>
              </w:rPr>
            </w:pPr>
          </w:p>
          <w:p w14:paraId="098C9E5B" w14:textId="3D23E111" w:rsidR="00DE1992" w:rsidRPr="003D12F3" w:rsidRDefault="00DE1992" w:rsidP="00DE1992">
            <w:pPr>
              <w:rPr>
                <w:rFonts w:ascii="SassoonCRInfant" w:hAnsi="SassoonCRInfant" w:cs="Calibri"/>
                <w:color w:val="000000"/>
              </w:rPr>
            </w:pPr>
            <w:r>
              <w:rPr>
                <w:rFonts w:ascii="SassoonCRInfant" w:hAnsi="SassoonCRInfant" w:cs="Calibri"/>
                <w:color w:val="000000"/>
              </w:rPr>
              <w:t xml:space="preserve">Harder: </w:t>
            </w:r>
            <w:r w:rsidR="006450E8">
              <w:rPr>
                <w:rFonts w:ascii="SassoonCRInfant" w:hAnsi="SassoonCRInfant" w:cs="Calibri"/>
                <w:color w:val="000000"/>
              </w:rPr>
              <w:t xml:space="preserve">complete the above activity. Once you have done this, </w:t>
            </w:r>
            <w:r>
              <w:rPr>
                <w:rFonts w:ascii="SassoonCRInfant" w:hAnsi="SassoonCRInfant" w:cs="Calibri"/>
                <w:color w:val="000000"/>
              </w:rPr>
              <w:t>can you challenge yourself to draw your own map with grid references? Can you give someone some four or six figure grid references to find specific symbols and places on your map?</w:t>
            </w:r>
          </w:p>
          <w:p w14:paraId="1BA7DE91" w14:textId="77777777" w:rsidR="003D12F3" w:rsidRDefault="003D12F3" w:rsidP="00406809">
            <w:pPr>
              <w:rPr>
                <w:rFonts w:ascii="SassoonCRInfant" w:hAnsi="SassoonCRInfant"/>
              </w:rPr>
            </w:pPr>
          </w:p>
          <w:p w14:paraId="5DB04CCD" w14:textId="77777777" w:rsidR="00977B0B" w:rsidRDefault="00977B0B" w:rsidP="00406809">
            <w:pPr>
              <w:rPr>
                <w:rFonts w:ascii="SassoonCRInfant" w:hAnsi="SassoonCRInfant"/>
                <w:b/>
                <w:bCs/>
              </w:rPr>
            </w:pPr>
            <w:r w:rsidRPr="00BD416B">
              <w:rPr>
                <w:rFonts w:ascii="SassoonCRInfant" w:hAnsi="SassoonCRInfant"/>
                <w:b/>
                <w:bCs/>
              </w:rPr>
              <w:t>Art:</w:t>
            </w:r>
          </w:p>
          <w:p w14:paraId="444CA8EA" w14:textId="1FBBBBDD" w:rsidR="008C3283" w:rsidRDefault="006450E8" w:rsidP="00406809">
            <w:pPr>
              <w:rPr>
                <w:rFonts w:ascii="SassoonCRInfant" w:hAnsi="SassoonCRInfant"/>
              </w:rPr>
            </w:pPr>
            <w:r w:rsidRPr="006450E8">
              <w:rPr>
                <w:rFonts w:ascii="SassoonCRInfant" w:hAnsi="SassoonCRInfant"/>
              </w:rPr>
              <w:t>In this activity you will get the chance to follow along with a real illustrator and artist, Joey Yu. She will show you how to draw a person, whether that's someone you know and love in your family or a friend from school. She will talk about artists you might want to take as inspiration including </w:t>
            </w:r>
            <w:hyperlink r:id="rId26" w:history="1">
              <w:r w:rsidRPr="006450E8">
                <w:rPr>
                  <w:rStyle w:val="Hyperlink"/>
                  <w:rFonts w:ascii="SassoonCRInfant" w:hAnsi="SassoonCRInfant"/>
                  <w:color w:val="auto"/>
                  <w:u w:val="none"/>
                </w:rPr>
                <w:t>Lubaina Himid</w:t>
              </w:r>
            </w:hyperlink>
            <w:r w:rsidRPr="006450E8">
              <w:rPr>
                <w:rFonts w:ascii="SassoonCRInfant" w:hAnsi="SassoonCRInfant"/>
              </w:rPr>
              <w:t>, </w:t>
            </w:r>
            <w:hyperlink r:id="rId27" w:history="1">
              <w:r w:rsidRPr="006450E8">
                <w:rPr>
                  <w:rStyle w:val="Hyperlink"/>
                  <w:rFonts w:ascii="SassoonCRInfant" w:hAnsi="SassoonCRInfant"/>
                  <w:color w:val="auto"/>
                  <w:u w:val="none"/>
                </w:rPr>
                <w:t>Sheela Gowda</w:t>
              </w:r>
            </w:hyperlink>
            <w:r w:rsidRPr="006450E8">
              <w:rPr>
                <w:rFonts w:ascii="SassoonCRInfant" w:hAnsi="SassoonCRInfant"/>
              </w:rPr>
              <w:t>, </w:t>
            </w:r>
            <w:hyperlink r:id="rId28" w:history="1">
              <w:r w:rsidRPr="006450E8">
                <w:rPr>
                  <w:rStyle w:val="Hyperlink"/>
                  <w:rFonts w:ascii="SassoonCRInfant" w:hAnsi="SassoonCRInfant"/>
                  <w:color w:val="auto"/>
                  <w:u w:val="none"/>
                </w:rPr>
                <w:t>Peter Blake</w:t>
              </w:r>
            </w:hyperlink>
            <w:r w:rsidRPr="006450E8">
              <w:rPr>
                <w:rFonts w:ascii="SassoonCRInfant" w:hAnsi="SassoonCRInfant"/>
              </w:rPr>
              <w:t> and </w:t>
            </w:r>
            <w:hyperlink r:id="rId29" w:history="1">
              <w:r w:rsidRPr="006450E8">
                <w:rPr>
                  <w:rStyle w:val="Hyperlink"/>
                  <w:rFonts w:ascii="SassoonCRInfant" w:hAnsi="SassoonCRInfant"/>
                  <w:color w:val="auto"/>
                  <w:u w:val="none"/>
                </w:rPr>
                <w:t>David Hockney</w:t>
              </w:r>
            </w:hyperlink>
            <w:r w:rsidRPr="006450E8">
              <w:rPr>
                <w:rFonts w:ascii="SassoonCRInfant" w:hAnsi="SassoonCRInfant"/>
              </w:rPr>
              <w:t>. Then you will make your figure into an installation by making a cut-out and sticking it on cardboard.</w:t>
            </w:r>
          </w:p>
          <w:p w14:paraId="0022DC6A" w14:textId="4D81D1D6" w:rsidR="006450E8" w:rsidRDefault="007C44CE" w:rsidP="00406809">
            <w:pPr>
              <w:rPr>
                <w:rFonts w:ascii="SassoonCRInfant" w:hAnsi="SassoonCRInfant"/>
              </w:rPr>
            </w:pPr>
            <w:hyperlink r:id="rId30" w:history="1">
              <w:r w:rsidR="006450E8" w:rsidRPr="00BA2978">
                <w:rPr>
                  <w:rStyle w:val="Hyperlink"/>
                  <w:rFonts w:ascii="SassoonCRInfant" w:hAnsi="SassoonCRInfant"/>
                </w:rPr>
                <w:t>https://www.tate.org.uk/kids/make/paint-draw/draw-friend</w:t>
              </w:r>
            </w:hyperlink>
            <w:r w:rsidR="006450E8">
              <w:rPr>
                <w:rFonts w:ascii="SassoonCRInfant" w:hAnsi="SassoonCRInfant"/>
              </w:rPr>
              <w:t xml:space="preserve"> </w:t>
            </w:r>
          </w:p>
          <w:p w14:paraId="62317E00" w14:textId="77777777" w:rsidR="006450E8" w:rsidRDefault="006450E8" w:rsidP="00406809">
            <w:pPr>
              <w:rPr>
                <w:rFonts w:ascii="SassoonCRInfant" w:hAnsi="SassoonCRInfant"/>
              </w:rPr>
            </w:pPr>
          </w:p>
          <w:p w14:paraId="15BAE47B" w14:textId="77777777" w:rsidR="008C3283" w:rsidRDefault="008C3283" w:rsidP="008C3283">
            <w:pPr>
              <w:rPr>
                <w:rFonts w:ascii="SassoonCRInfant" w:hAnsi="SassoonCRInfant"/>
              </w:rPr>
            </w:pPr>
            <w:r w:rsidRPr="00BD416B">
              <w:rPr>
                <w:rFonts w:ascii="SassoonCRInfant" w:hAnsi="SassoonCRInfant"/>
                <w:b/>
                <w:bCs/>
              </w:rPr>
              <w:t>Computing</w:t>
            </w:r>
            <w:r>
              <w:rPr>
                <w:rFonts w:ascii="SassoonCRInfant" w:hAnsi="SassoonCRInfant"/>
                <w:b/>
                <w:bCs/>
              </w:rPr>
              <w:t>:</w:t>
            </w:r>
          </w:p>
          <w:p w14:paraId="5DD8F212" w14:textId="77777777" w:rsidR="006450E8" w:rsidRDefault="006450E8" w:rsidP="006450E8">
            <w:pPr>
              <w:rPr>
                <w:rFonts w:ascii="SassoonCRInfant" w:hAnsi="SassoonCRInfant"/>
              </w:rPr>
            </w:pPr>
            <w:r>
              <w:rPr>
                <w:rFonts w:ascii="SassoonCRInfant" w:hAnsi="SassoonCRInfant"/>
              </w:rPr>
              <w:t>This week, select the ‘Code a Cartoon’ tutorial on Scratch to create your own cartoon animation! What will the story line be for your cartoon scene?</w:t>
            </w:r>
          </w:p>
          <w:p w14:paraId="66CB7421" w14:textId="77777777" w:rsidR="006450E8" w:rsidRDefault="007C44CE" w:rsidP="006450E8">
            <w:pPr>
              <w:rPr>
                <w:rFonts w:ascii="SassoonCRInfant" w:hAnsi="SassoonCRInfant"/>
              </w:rPr>
            </w:pPr>
            <w:hyperlink r:id="rId31" w:history="1">
              <w:r w:rsidR="006450E8" w:rsidRPr="00A47A36">
                <w:rPr>
                  <w:rStyle w:val="Hyperlink"/>
                  <w:rFonts w:ascii="SassoonCRInfant" w:hAnsi="SassoonCRInfant"/>
                </w:rPr>
                <w:t>https://scratch.mit.edu/projects/editor/?tutorial=getStarted</w:t>
              </w:r>
            </w:hyperlink>
            <w:r w:rsidR="006450E8">
              <w:rPr>
                <w:rFonts w:ascii="SassoonCRInfant" w:hAnsi="SassoonCRInfant"/>
              </w:rPr>
              <w:t xml:space="preserve"> </w:t>
            </w:r>
          </w:p>
          <w:p w14:paraId="2632FCCB" w14:textId="77777777" w:rsidR="006450E8" w:rsidRDefault="006450E8" w:rsidP="006450E8">
            <w:pPr>
              <w:rPr>
                <w:rFonts w:ascii="SassoonCRInfant" w:hAnsi="SassoonCRInfant"/>
              </w:rPr>
            </w:pPr>
          </w:p>
          <w:p w14:paraId="0D18B351" w14:textId="77777777" w:rsidR="006450E8" w:rsidRDefault="006450E8" w:rsidP="006450E8">
            <w:pPr>
              <w:rPr>
                <w:rFonts w:ascii="SassoonCRInfant" w:hAnsi="SassoonCRInfant"/>
              </w:rPr>
            </w:pPr>
            <w:r>
              <w:rPr>
                <w:rFonts w:ascii="SassoonCRInfant" w:hAnsi="SassoonCRInfant"/>
              </w:rPr>
              <w:t xml:space="preserve">Make this harder: can you make several scenes for your cartoon? </w:t>
            </w:r>
          </w:p>
          <w:p w14:paraId="14DB2EDD" w14:textId="77777777" w:rsidR="008C3283" w:rsidRDefault="008C3283" w:rsidP="008C3283">
            <w:pPr>
              <w:rPr>
                <w:rFonts w:ascii="SassoonCRInfant" w:hAnsi="SassoonCRInfant"/>
              </w:rPr>
            </w:pPr>
          </w:p>
          <w:p w14:paraId="37A19207" w14:textId="77777777" w:rsidR="008C3283" w:rsidRPr="004E3487" w:rsidRDefault="008C3283" w:rsidP="008C3283">
            <w:pPr>
              <w:rPr>
                <w:rFonts w:ascii="SassoonCRInfant" w:hAnsi="SassoonCRInfant"/>
                <w:b/>
                <w:bCs/>
              </w:rPr>
            </w:pPr>
            <w:r w:rsidRPr="004E3487">
              <w:rPr>
                <w:rFonts w:ascii="SassoonCRInfant" w:hAnsi="SassoonCRInfant"/>
                <w:b/>
                <w:bCs/>
              </w:rPr>
              <w:t xml:space="preserve">Music: </w:t>
            </w:r>
            <w:r>
              <w:rPr>
                <w:rFonts w:ascii="SassoonCRInfant" w:hAnsi="SassoonCRInfant"/>
                <w:b/>
                <w:bCs/>
              </w:rPr>
              <w:t>Your Own Music Taste!</w:t>
            </w:r>
          </w:p>
          <w:p w14:paraId="4C6BE3CB" w14:textId="77777777" w:rsidR="008C3283" w:rsidRDefault="008C3283" w:rsidP="008C3283">
            <w:pPr>
              <w:rPr>
                <w:rFonts w:ascii="SassoonCRInfant" w:hAnsi="SassoonCRInfant"/>
              </w:rPr>
            </w:pPr>
          </w:p>
          <w:p w14:paraId="620EC700" w14:textId="77777777" w:rsidR="008C3283" w:rsidRDefault="008C3283" w:rsidP="008C3283">
            <w:pPr>
              <w:rPr>
                <w:rFonts w:ascii="SassoonCRInfant" w:hAnsi="SassoonCRInfant"/>
              </w:rPr>
            </w:pPr>
            <w:r>
              <w:rPr>
                <w:rFonts w:ascii="SassoonCRInfant" w:hAnsi="SassoonCRInfant"/>
              </w:rPr>
              <w:t>We have listened to lots of different genres of music of the past 6 weeks. This week, select 3 of your favourite songs and complete a review of them!</w:t>
            </w:r>
          </w:p>
          <w:p w14:paraId="6BF5262F" w14:textId="77777777" w:rsidR="008C3283" w:rsidRPr="00DB4DAA" w:rsidRDefault="008C3283" w:rsidP="008C3283">
            <w:pPr>
              <w:rPr>
                <w:rFonts w:ascii="SassoonCRInfant" w:hAnsi="SassoonCRInfant"/>
              </w:rPr>
            </w:pPr>
            <w:r>
              <w:rPr>
                <w:rFonts w:ascii="SassoonCRInfant" w:hAnsi="SassoonCRInfant"/>
              </w:rPr>
              <w:t xml:space="preserve">Which instruments can you hear in the song? What genre of music is this? Can you name any other artists or songs which are part of the same genre of music? Which other songs do these bands sing? Listen to a range of their songs and discuss! Why do you like these songs? Can you use key terms to describe them such as pitch, tempo, rhythm etc? </w:t>
            </w:r>
          </w:p>
          <w:p w14:paraId="36C6DB73" w14:textId="77777777" w:rsidR="008C3283" w:rsidRDefault="008C3283" w:rsidP="008C3283">
            <w:pPr>
              <w:rPr>
                <w:rFonts w:ascii="SassoonCRInfant" w:hAnsi="SassoonCRInfant"/>
              </w:rPr>
            </w:pPr>
          </w:p>
          <w:p w14:paraId="74419436" w14:textId="05DDA6B8" w:rsidR="004D1F70" w:rsidRPr="00E314A7" w:rsidRDefault="008C3283" w:rsidP="008C3283">
            <w:pPr>
              <w:rPr>
                <w:rFonts w:ascii="SassoonCRInfant" w:hAnsi="SassoonCRInfant"/>
              </w:rPr>
            </w:pPr>
            <w:r>
              <w:rPr>
                <w:rFonts w:ascii="SassoonCRInfant" w:hAnsi="SassoonCRInfant"/>
              </w:rPr>
              <w:t>Make this harder: Use Garageband (or another form of online music creation) – can you recreate the rhythm to the chorus of one of these songs?</w:t>
            </w:r>
          </w:p>
        </w:tc>
      </w:tr>
      <w:tr w:rsidR="00977B0B" w14:paraId="341E3F88" w14:textId="77777777" w:rsidTr="00864AFE">
        <w:trPr>
          <w:trHeight w:val="249"/>
        </w:trPr>
        <w:tc>
          <w:tcPr>
            <w:tcW w:w="10878" w:type="dxa"/>
            <w:gridSpan w:val="4"/>
          </w:tcPr>
          <w:p w14:paraId="2FADA84C" w14:textId="77777777" w:rsidR="00977B0B" w:rsidRPr="00244703" w:rsidRDefault="00977B0B" w:rsidP="00406809">
            <w:pPr>
              <w:rPr>
                <w:rFonts w:ascii="SassoonCRInfant" w:hAnsi="SassoonCRInfant"/>
              </w:rPr>
            </w:pPr>
            <w:r w:rsidRPr="00513D67">
              <w:rPr>
                <w:rFonts w:ascii="SassoonCRInfant" w:hAnsi="SassoonCRInfant"/>
                <w:sz w:val="28"/>
                <w:szCs w:val="28"/>
              </w:rPr>
              <w:lastRenderedPageBreak/>
              <w:t>Additional learning links</w:t>
            </w:r>
          </w:p>
        </w:tc>
      </w:tr>
      <w:tr w:rsidR="00977B0B" w14:paraId="7286DFC8" w14:textId="77777777" w:rsidTr="00864AFE">
        <w:trPr>
          <w:trHeight w:val="1770"/>
        </w:trPr>
        <w:tc>
          <w:tcPr>
            <w:tcW w:w="10878" w:type="dxa"/>
            <w:gridSpan w:val="4"/>
          </w:tcPr>
          <w:p w14:paraId="7A565160" w14:textId="77777777" w:rsidR="00820C6D" w:rsidRPr="00ED1DF9" w:rsidRDefault="00820C6D" w:rsidP="00820C6D">
            <w:pPr>
              <w:pStyle w:val="ListParagraph"/>
              <w:numPr>
                <w:ilvl w:val="0"/>
                <w:numId w:val="19"/>
              </w:numPr>
              <w:rPr>
                <w:rFonts w:ascii="SassoonCRInfant" w:hAnsi="SassoonCRInfant"/>
              </w:rPr>
            </w:pPr>
            <w:r w:rsidRPr="00ED1DF9">
              <w:rPr>
                <w:rFonts w:ascii="SassoonCRInfant" w:hAnsi="SassoonCRInfant"/>
              </w:rPr>
              <w:t>Reading Eggspress and Mathletics logins may be sent by your class teacher.</w:t>
            </w:r>
          </w:p>
          <w:p w14:paraId="5C7CC4FD" w14:textId="77777777" w:rsidR="00820C6D" w:rsidRDefault="00820C6D" w:rsidP="00820C6D">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399DF427" w14:textId="77777777" w:rsidR="00820C6D" w:rsidRDefault="00820C6D" w:rsidP="00820C6D">
            <w:pPr>
              <w:pStyle w:val="ListParagraph"/>
              <w:numPr>
                <w:ilvl w:val="0"/>
                <w:numId w:val="19"/>
              </w:numPr>
              <w:rPr>
                <w:rFonts w:ascii="SassoonCRInfant" w:hAnsi="SassoonCRInfant"/>
              </w:rPr>
            </w:pPr>
            <w:r>
              <w:rPr>
                <w:rFonts w:ascii="SassoonCRInfant" w:hAnsi="SassoonCRInfant"/>
              </w:rPr>
              <w:t>National Geographic for kids.</w:t>
            </w:r>
          </w:p>
          <w:p w14:paraId="7BAC58A0"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Twinkl for resources! </w:t>
            </w:r>
          </w:p>
          <w:p w14:paraId="1DD0F7E0" w14:textId="77777777" w:rsidR="00820C6D" w:rsidRDefault="00820C6D" w:rsidP="00820C6D">
            <w:pPr>
              <w:pStyle w:val="ListParagraph"/>
              <w:numPr>
                <w:ilvl w:val="0"/>
                <w:numId w:val="19"/>
              </w:numPr>
              <w:rPr>
                <w:rFonts w:ascii="SassoonCRInfant" w:hAnsi="SassoonCRInfant"/>
              </w:rPr>
            </w:pPr>
            <w:r>
              <w:rPr>
                <w:rFonts w:ascii="SassoonCRInfant" w:hAnsi="SassoonCRInfant"/>
              </w:rPr>
              <w:t>Free Talk4Writing resources! Please see links below:</w:t>
            </w:r>
          </w:p>
          <w:p w14:paraId="74C208B0" w14:textId="77777777" w:rsidR="00820C6D" w:rsidRDefault="007C44CE" w:rsidP="00820C6D">
            <w:pPr>
              <w:pStyle w:val="ListParagraph"/>
              <w:numPr>
                <w:ilvl w:val="0"/>
                <w:numId w:val="19"/>
              </w:numPr>
              <w:rPr>
                <w:rFonts w:ascii="SassoonCRInfant" w:hAnsi="SassoonCRInfant"/>
              </w:rPr>
            </w:pPr>
            <w:hyperlink r:id="rId32" w:history="1">
              <w:r w:rsidR="00820C6D" w:rsidRPr="00A47A36">
                <w:rPr>
                  <w:rStyle w:val="Hyperlink"/>
                  <w:rFonts w:ascii="SassoonCRInfant" w:hAnsi="SassoonCRInfant"/>
                </w:rPr>
                <w:t>https://www.talk4writing.com/home-school-units/</w:t>
              </w:r>
            </w:hyperlink>
            <w:r w:rsidR="00820C6D">
              <w:rPr>
                <w:rFonts w:ascii="SassoonCRInfant" w:hAnsi="SassoonCRInfant"/>
              </w:rPr>
              <w:t xml:space="preserve"> </w:t>
            </w:r>
          </w:p>
          <w:p w14:paraId="52D4509B" w14:textId="77777777" w:rsidR="00820C6D" w:rsidRDefault="007C44CE" w:rsidP="00820C6D">
            <w:pPr>
              <w:pStyle w:val="ListParagraph"/>
              <w:numPr>
                <w:ilvl w:val="0"/>
                <w:numId w:val="19"/>
              </w:numPr>
              <w:rPr>
                <w:rFonts w:ascii="SassoonCRInfant" w:hAnsi="SassoonCRInfant"/>
              </w:rPr>
            </w:pPr>
            <w:hyperlink r:id="rId33" w:history="1">
              <w:r w:rsidR="00820C6D" w:rsidRPr="00A47A36">
                <w:rPr>
                  <w:rStyle w:val="Hyperlink"/>
                  <w:rFonts w:ascii="SassoonCRInfant" w:hAnsi="SassoonCRInfant"/>
                </w:rPr>
                <w:t>https://www.jamiethomasconsulting.com/blog</w:t>
              </w:r>
            </w:hyperlink>
            <w:r w:rsidR="00820C6D">
              <w:rPr>
                <w:rFonts w:ascii="SassoonCRInfant" w:hAnsi="SassoonCRInfant"/>
              </w:rPr>
              <w:t xml:space="preserve"> </w:t>
            </w:r>
          </w:p>
          <w:p w14:paraId="36253023" w14:textId="77777777" w:rsidR="00820C6D" w:rsidRDefault="007C44CE" w:rsidP="00820C6D">
            <w:pPr>
              <w:pStyle w:val="ListParagraph"/>
              <w:numPr>
                <w:ilvl w:val="0"/>
                <w:numId w:val="19"/>
              </w:numPr>
              <w:rPr>
                <w:rFonts w:ascii="SassoonCRInfant" w:hAnsi="SassoonCRInfant"/>
              </w:rPr>
            </w:pPr>
            <w:hyperlink r:id="rId34" w:history="1">
              <w:r w:rsidR="00820C6D" w:rsidRPr="00A47A36">
                <w:rPr>
                  <w:rStyle w:val="Hyperlink"/>
                  <w:rFonts w:ascii="SassoonCRInfant" w:hAnsi="SassoonCRInfant"/>
                </w:rPr>
                <w:t>https://www.talkforwritingshop.com/shop</w:t>
              </w:r>
            </w:hyperlink>
          </w:p>
          <w:p w14:paraId="4BB482C9" w14:textId="77777777" w:rsidR="00820C6D" w:rsidRDefault="007C44CE" w:rsidP="00820C6D">
            <w:pPr>
              <w:pStyle w:val="ListParagraph"/>
              <w:numPr>
                <w:ilvl w:val="0"/>
                <w:numId w:val="19"/>
              </w:numPr>
              <w:rPr>
                <w:rFonts w:ascii="SassoonCRInfant" w:hAnsi="SassoonCRInfant"/>
              </w:rPr>
            </w:pPr>
            <w:hyperlink r:id="rId35" w:history="1">
              <w:r w:rsidR="00820C6D" w:rsidRPr="00A47A36">
                <w:rPr>
                  <w:rStyle w:val="Hyperlink"/>
                  <w:rFonts w:ascii="SassoonCRInfant" w:hAnsi="SassoonCRInfant"/>
                </w:rPr>
                <w:t>https://www.talk4writing.com/resources/</w:t>
              </w:r>
            </w:hyperlink>
            <w:r w:rsidR="00820C6D">
              <w:rPr>
                <w:rFonts w:ascii="SassoonCRInfant" w:hAnsi="SassoonCRInfant"/>
              </w:rPr>
              <w:t xml:space="preserve"> </w:t>
            </w:r>
          </w:p>
          <w:p w14:paraId="670A2B37"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Science for Families: </w:t>
            </w:r>
            <w:hyperlink r:id="rId36"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0C28C0CA"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RHS Gardening: </w:t>
            </w:r>
            <w:hyperlink r:id="rId37" w:history="1">
              <w:r w:rsidRPr="00A47A36">
                <w:rPr>
                  <w:rStyle w:val="Hyperlink"/>
                  <w:rFonts w:ascii="SassoonCRInfant" w:hAnsi="SassoonCRInfant"/>
                </w:rPr>
                <w:t>https://schoolgardening.rhs.org.uk/resources</w:t>
              </w:r>
            </w:hyperlink>
            <w:r>
              <w:rPr>
                <w:rFonts w:ascii="SassoonCRInfant" w:hAnsi="SassoonCRInfant"/>
              </w:rPr>
              <w:t xml:space="preserve"> </w:t>
            </w:r>
          </w:p>
          <w:p w14:paraId="1278B6C3"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National Literacy Trust: </w:t>
            </w:r>
            <w:hyperlink r:id="rId38" w:history="1">
              <w:r w:rsidRPr="00A47A36">
                <w:rPr>
                  <w:rStyle w:val="Hyperlink"/>
                  <w:rFonts w:ascii="SassoonCRInfant" w:hAnsi="SassoonCRInfant"/>
                </w:rPr>
                <w:t>https://literacytrust.org.uk/free-resources/</w:t>
              </w:r>
            </w:hyperlink>
            <w:r>
              <w:rPr>
                <w:rFonts w:ascii="SassoonCRInfant" w:hAnsi="SassoonCRInfant"/>
              </w:rPr>
              <w:t xml:space="preserve"> </w:t>
            </w:r>
          </w:p>
          <w:p w14:paraId="3C082537" w14:textId="77777777" w:rsidR="00820C6D" w:rsidRDefault="00820C6D" w:rsidP="00820C6D">
            <w:pPr>
              <w:pStyle w:val="ListParagraph"/>
              <w:numPr>
                <w:ilvl w:val="0"/>
                <w:numId w:val="19"/>
              </w:numPr>
              <w:rPr>
                <w:rFonts w:ascii="SassoonCRInfant" w:hAnsi="SassoonCRInfant"/>
              </w:rPr>
            </w:pPr>
            <w:r>
              <w:rPr>
                <w:rFonts w:ascii="SassoonCRInfant" w:hAnsi="SassoonCRInfant"/>
              </w:rPr>
              <w:t xml:space="preserve">TES free home learning resources: </w:t>
            </w:r>
            <w:hyperlink r:id="rId39"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188CF45A" w14:textId="6DB0A9D2" w:rsidR="00977B0B" w:rsidRPr="00092574" w:rsidRDefault="00820C6D" w:rsidP="00406809">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40"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tc>
      </w:tr>
      <w:tr w:rsidR="00977B0B" w14:paraId="39CBBC8D" w14:textId="77777777" w:rsidTr="00864AFE">
        <w:trPr>
          <w:trHeight w:val="336"/>
        </w:trPr>
        <w:tc>
          <w:tcPr>
            <w:tcW w:w="10878" w:type="dxa"/>
            <w:gridSpan w:val="4"/>
          </w:tcPr>
          <w:p w14:paraId="3B43F99C" w14:textId="77777777" w:rsidR="00977B0B" w:rsidRPr="00244703" w:rsidRDefault="00977B0B" w:rsidP="00406809">
            <w:pPr>
              <w:rPr>
                <w:rFonts w:ascii="SassoonCRInfant" w:hAnsi="SassoonCRInfant"/>
              </w:rPr>
            </w:pPr>
            <w:r w:rsidRPr="00513D67">
              <w:rPr>
                <w:rFonts w:ascii="SassoonCRInfant" w:hAnsi="SassoonCRInfant"/>
                <w:sz w:val="28"/>
                <w:szCs w:val="28"/>
              </w:rPr>
              <w:t>Additional notes</w:t>
            </w:r>
          </w:p>
        </w:tc>
      </w:tr>
      <w:tr w:rsidR="00977B0B" w14:paraId="231D8471" w14:textId="77777777" w:rsidTr="00864AFE">
        <w:trPr>
          <w:trHeight w:val="458"/>
        </w:trPr>
        <w:tc>
          <w:tcPr>
            <w:tcW w:w="10878" w:type="dxa"/>
            <w:gridSpan w:val="4"/>
          </w:tcPr>
          <w:p w14:paraId="580D2FC2"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 xml:space="preserve">If you would like to share any home learning or achievements on Class Dojo or the school Twitter page, please do! </w:t>
            </w:r>
          </w:p>
          <w:p w14:paraId="0CEE0AB5" w14:textId="77777777" w:rsidR="00977B0B" w:rsidRPr="00244703" w:rsidRDefault="00977B0B" w:rsidP="00406809">
            <w:pPr>
              <w:pStyle w:val="ListParagraph"/>
              <w:numPr>
                <w:ilvl w:val="0"/>
                <w:numId w:val="1"/>
              </w:numPr>
              <w:rPr>
                <w:rFonts w:ascii="SassoonCRInfant" w:hAnsi="SassoonCRInfant"/>
              </w:rPr>
            </w:pPr>
            <w:r w:rsidRPr="00244703">
              <w:rPr>
                <w:rFonts w:ascii="SassoonCRInfant" w:hAnsi="SassoonCRInfant"/>
              </w:rPr>
              <w:t>If you have any questions about Reaching High learning, please e-mail me on sarah.wicks@westoaksschool.co.uk</w:t>
            </w:r>
          </w:p>
        </w:tc>
      </w:tr>
    </w:tbl>
    <w:p w14:paraId="3E6EAFDA" w14:textId="77777777" w:rsidR="00977B0B" w:rsidRDefault="00977B0B" w:rsidP="00977B0B">
      <w:r>
        <w:t xml:space="preserve"> </w:t>
      </w:r>
    </w:p>
    <w:p w14:paraId="228A8260" w14:textId="77777777" w:rsidR="00977B0B" w:rsidRDefault="00977B0B"/>
    <w:sectPr w:rsidR="00977B0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1401"/>
    <w:multiLevelType w:val="hybridMultilevel"/>
    <w:tmpl w:val="B7D4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A213F"/>
    <w:multiLevelType w:val="hybridMultilevel"/>
    <w:tmpl w:val="57AC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614A1"/>
    <w:multiLevelType w:val="hybridMultilevel"/>
    <w:tmpl w:val="2F1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65CC3"/>
    <w:multiLevelType w:val="hybridMultilevel"/>
    <w:tmpl w:val="030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5"/>
  </w:num>
  <w:num w:numId="4">
    <w:abstractNumId w:val="21"/>
  </w:num>
  <w:num w:numId="5">
    <w:abstractNumId w:val="9"/>
  </w:num>
  <w:num w:numId="6">
    <w:abstractNumId w:val="15"/>
  </w:num>
  <w:num w:numId="7">
    <w:abstractNumId w:val="22"/>
  </w:num>
  <w:num w:numId="8">
    <w:abstractNumId w:val="13"/>
  </w:num>
  <w:num w:numId="9">
    <w:abstractNumId w:val="26"/>
  </w:num>
  <w:num w:numId="10">
    <w:abstractNumId w:val="4"/>
  </w:num>
  <w:num w:numId="11">
    <w:abstractNumId w:val="11"/>
  </w:num>
  <w:num w:numId="12">
    <w:abstractNumId w:val="0"/>
  </w:num>
  <w:num w:numId="13">
    <w:abstractNumId w:val="3"/>
  </w:num>
  <w:num w:numId="14">
    <w:abstractNumId w:val="27"/>
  </w:num>
  <w:num w:numId="15">
    <w:abstractNumId w:val="2"/>
  </w:num>
  <w:num w:numId="16">
    <w:abstractNumId w:val="10"/>
  </w:num>
  <w:num w:numId="17">
    <w:abstractNumId w:val="29"/>
  </w:num>
  <w:num w:numId="18">
    <w:abstractNumId w:val="5"/>
  </w:num>
  <w:num w:numId="19">
    <w:abstractNumId w:val="7"/>
  </w:num>
  <w:num w:numId="20">
    <w:abstractNumId w:val="14"/>
  </w:num>
  <w:num w:numId="21">
    <w:abstractNumId w:val="1"/>
  </w:num>
  <w:num w:numId="22">
    <w:abstractNumId w:val="35"/>
  </w:num>
  <w:num w:numId="23">
    <w:abstractNumId w:val="32"/>
  </w:num>
  <w:num w:numId="24">
    <w:abstractNumId w:val="12"/>
  </w:num>
  <w:num w:numId="25">
    <w:abstractNumId w:val="8"/>
  </w:num>
  <w:num w:numId="26">
    <w:abstractNumId w:val="23"/>
  </w:num>
  <w:num w:numId="27">
    <w:abstractNumId w:val="18"/>
  </w:num>
  <w:num w:numId="28">
    <w:abstractNumId w:val="6"/>
  </w:num>
  <w:num w:numId="29">
    <w:abstractNumId w:val="16"/>
  </w:num>
  <w:num w:numId="30">
    <w:abstractNumId w:val="24"/>
  </w:num>
  <w:num w:numId="31">
    <w:abstractNumId w:val="19"/>
  </w:num>
  <w:num w:numId="32">
    <w:abstractNumId w:val="36"/>
  </w:num>
  <w:num w:numId="33">
    <w:abstractNumId w:val="30"/>
  </w:num>
  <w:num w:numId="34">
    <w:abstractNumId w:val="33"/>
  </w:num>
  <w:num w:numId="35">
    <w:abstractNumId w:val="34"/>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21F79"/>
    <w:rsid w:val="00023065"/>
    <w:rsid w:val="000300C2"/>
    <w:rsid w:val="0004381E"/>
    <w:rsid w:val="00047C7F"/>
    <w:rsid w:val="00050007"/>
    <w:rsid w:val="000511B6"/>
    <w:rsid w:val="00051BD9"/>
    <w:rsid w:val="00054234"/>
    <w:rsid w:val="000575A5"/>
    <w:rsid w:val="00064F78"/>
    <w:rsid w:val="00071830"/>
    <w:rsid w:val="0007436F"/>
    <w:rsid w:val="000748B6"/>
    <w:rsid w:val="000772D2"/>
    <w:rsid w:val="00083C70"/>
    <w:rsid w:val="00091E71"/>
    <w:rsid w:val="00092574"/>
    <w:rsid w:val="00097ED7"/>
    <w:rsid w:val="000A547B"/>
    <w:rsid w:val="000A6D40"/>
    <w:rsid w:val="000B6474"/>
    <w:rsid w:val="000B76FF"/>
    <w:rsid w:val="000C6FB5"/>
    <w:rsid w:val="000D53E9"/>
    <w:rsid w:val="000F0FC5"/>
    <w:rsid w:val="000F5056"/>
    <w:rsid w:val="001216E4"/>
    <w:rsid w:val="0012492A"/>
    <w:rsid w:val="00132127"/>
    <w:rsid w:val="00135089"/>
    <w:rsid w:val="00136713"/>
    <w:rsid w:val="00136E66"/>
    <w:rsid w:val="00152D6F"/>
    <w:rsid w:val="001571CE"/>
    <w:rsid w:val="001661D7"/>
    <w:rsid w:val="00166A0A"/>
    <w:rsid w:val="001672E3"/>
    <w:rsid w:val="00173D98"/>
    <w:rsid w:val="001742D1"/>
    <w:rsid w:val="00183ED7"/>
    <w:rsid w:val="00197B44"/>
    <w:rsid w:val="001A42B5"/>
    <w:rsid w:val="001A4E62"/>
    <w:rsid w:val="001A6182"/>
    <w:rsid w:val="001A63E8"/>
    <w:rsid w:val="001B3539"/>
    <w:rsid w:val="001B63EA"/>
    <w:rsid w:val="001C0F12"/>
    <w:rsid w:val="001F7168"/>
    <w:rsid w:val="002031EF"/>
    <w:rsid w:val="00206ABC"/>
    <w:rsid w:val="002157DA"/>
    <w:rsid w:val="00217BB4"/>
    <w:rsid w:val="0022106C"/>
    <w:rsid w:val="00221897"/>
    <w:rsid w:val="002221DF"/>
    <w:rsid w:val="002242E4"/>
    <w:rsid w:val="0022647E"/>
    <w:rsid w:val="00242033"/>
    <w:rsid w:val="002429BD"/>
    <w:rsid w:val="00244703"/>
    <w:rsid w:val="002467F2"/>
    <w:rsid w:val="0024685C"/>
    <w:rsid w:val="0025082B"/>
    <w:rsid w:val="002604DA"/>
    <w:rsid w:val="00272119"/>
    <w:rsid w:val="00272C0D"/>
    <w:rsid w:val="00272D87"/>
    <w:rsid w:val="0027624A"/>
    <w:rsid w:val="002A4224"/>
    <w:rsid w:val="002C144F"/>
    <w:rsid w:val="002D0A1A"/>
    <w:rsid w:val="002D2B82"/>
    <w:rsid w:val="002D2D20"/>
    <w:rsid w:val="002D73A2"/>
    <w:rsid w:val="002E484E"/>
    <w:rsid w:val="002F09E1"/>
    <w:rsid w:val="002F762C"/>
    <w:rsid w:val="003044E8"/>
    <w:rsid w:val="003067C6"/>
    <w:rsid w:val="00311852"/>
    <w:rsid w:val="003145DA"/>
    <w:rsid w:val="00315890"/>
    <w:rsid w:val="0033091E"/>
    <w:rsid w:val="0033398A"/>
    <w:rsid w:val="003404B2"/>
    <w:rsid w:val="003408E8"/>
    <w:rsid w:val="00344724"/>
    <w:rsid w:val="00347AA3"/>
    <w:rsid w:val="00353647"/>
    <w:rsid w:val="00357B4E"/>
    <w:rsid w:val="00360B8E"/>
    <w:rsid w:val="0036255E"/>
    <w:rsid w:val="003649B3"/>
    <w:rsid w:val="003653D0"/>
    <w:rsid w:val="00365E65"/>
    <w:rsid w:val="003674C1"/>
    <w:rsid w:val="003708C3"/>
    <w:rsid w:val="00371D39"/>
    <w:rsid w:val="00376EAC"/>
    <w:rsid w:val="00382A2C"/>
    <w:rsid w:val="003876EE"/>
    <w:rsid w:val="0039203C"/>
    <w:rsid w:val="00395694"/>
    <w:rsid w:val="003966DA"/>
    <w:rsid w:val="003A08C1"/>
    <w:rsid w:val="003A2933"/>
    <w:rsid w:val="003A6F98"/>
    <w:rsid w:val="003C11ED"/>
    <w:rsid w:val="003D021A"/>
    <w:rsid w:val="003D12F3"/>
    <w:rsid w:val="003D49D7"/>
    <w:rsid w:val="003D73FF"/>
    <w:rsid w:val="003D7DB9"/>
    <w:rsid w:val="003E380D"/>
    <w:rsid w:val="003E3A20"/>
    <w:rsid w:val="003E6912"/>
    <w:rsid w:val="003F3838"/>
    <w:rsid w:val="004044AE"/>
    <w:rsid w:val="00407AE1"/>
    <w:rsid w:val="00410676"/>
    <w:rsid w:val="004128A2"/>
    <w:rsid w:val="004128B4"/>
    <w:rsid w:val="00422B0E"/>
    <w:rsid w:val="004248EF"/>
    <w:rsid w:val="00427521"/>
    <w:rsid w:val="00432ED8"/>
    <w:rsid w:val="004379CA"/>
    <w:rsid w:val="004540C1"/>
    <w:rsid w:val="00455573"/>
    <w:rsid w:val="004732F4"/>
    <w:rsid w:val="004755B7"/>
    <w:rsid w:val="00475ADA"/>
    <w:rsid w:val="004A26FC"/>
    <w:rsid w:val="004A5BDE"/>
    <w:rsid w:val="004B5ECD"/>
    <w:rsid w:val="004C00D0"/>
    <w:rsid w:val="004D1F70"/>
    <w:rsid w:val="004D3432"/>
    <w:rsid w:val="004E3487"/>
    <w:rsid w:val="004F5EBC"/>
    <w:rsid w:val="00500727"/>
    <w:rsid w:val="005048BE"/>
    <w:rsid w:val="00507561"/>
    <w:rsid w:val="00513D67"/>
    <w:rsid w:val="00530ADB"/>
    <w:rsid w:val="005324F4"/>
    <w:rsid w:val="00547353"/>
    <w:rsid w:val="005612FD"/>
    <w:rsid w:val="005715CB"/>
    <w:rsid w:val="00575333"/>
    <w:rsid w:val="005774AD"/>
    <w:rsid w:val="00584C83"/>
    <w:rsid w:val="005927A2"/>
    <w:rsid w:val="00592E38"/>
    <w:rsid w:val="005A000A"/>
    <w:rsid w:val="005A0D1B"/>
    <w:rsid w:val="005A2202"/>
    <w:rsid w:val="005A3A19"/>
    <w:rsid w:val="005B2EFB"/>
    <w:rsid w:val="005B6E2B"/>
    <w:rsid w:val="005C4976"/>
    <w:rsid w:val="005D64EC"/>
    <w:rsid w:val="005E0DFB"/>
    <w:rsid w:val="005F0BA2"/>
    <w:rsid w:val="005F13EF"/>
    <w:rsid w:val="005F1459"/>
    <w:rsid w:val="006047A4"/>
    <w:rsid w:val="00606DFD"/>
    <w:rsid w:val="006168C1"/>
    <w:rsid w:val="006204EC"/>
    <w:rsid w:val="00621E4A"/>
    <w:rsid w:val="0062215E"/>
    <w:rsid w:val="00635DFC"/>
    <w:rsid w:val="006411AC"/>
    <w:rsid w:val="006450E8"/>
    <w:rsid w:val="006466DD"/>
    <w:rsid w:val="0065571B"/>
    <w:rsid w:val="006564B2"/>
    <w:rsid w:val="00664743"/>
    <w:rsid w:val="006671ED"/>
    <w:rsid w:val="006701BB"/>
    <w:rsid w:val="00677C56"/>
    <w:rsid w:val="00677E9C"/>
    <w:rsid w:val="0068219C"/>
    <w:rsid w:val="006B2AD6"/>
    <w:rsid w:val="006C0455"/>
    <w:rsid w:val="006D5539"/>
    <w:rsid w:val="006E415F"/>
    <w:rsid w:val="006E4DC0"/>
    <w:rsid w:val="006E6BAC"/>
    <w:rsid w:val="006F1C0A"/>
    <w:rsid w:val="006F4601"/>
    <w:rsid w:val="006F7502"/>
    <w:rsid w:val="007026C6"/>
    <w:rsid w:val="0070569B"/>
    <w:rsid w:val="00726E3B"/>
    <w:rsid w:val="00731AE8"/>
    <w:rsid w:val="007331A4"/>
    <w:rsid w:val="00744F06"/>
    <w:rsid w:val="007507F7"/>
    <w:rsid w:val="00751322"/>
    <w:rsid w:val="00775558"/>
    <w:rsid w:val="0077680C"/>
    <w:rsid w:val="00777799"/>
    <w:rsid w:val="00777A5A"/>
    <w:rsid w:val="00797425"/>
    <w:rsid w:val="007A479D"/>
    <w:rsid w:val="007A5BF8"/>
    <w:rsid w:val="007A655A"/>
    <w:rsid w:val="007B2D53"/>
    <w:rsid w:val="007C44CE"/>
    <w:rsid w:val="007D2BC3"/>
    <w:rsid w:val="007E0E68"/>
    <w:rsid w:val="007E0EFD"/>
    <w:rsid w:val="007E1192"/>
    <w:rsid w:val="007E2C9B"/>
    <w:rsid w:val="007E4B8F"/>
    <w:rsid w:val="007E4F5B"/>
    <w:rsid w:val="007E6AFD"/>
    <w:rsid w:val="008063F8"/>
    <w:rsid w:val="00807F27"/>
    <w:rsid w:val="00820C6D"/>
    <w:rsid w:val="008264D8"/>
    <w:rsid w:val="00831013"/>
    <w:rsid w:val="0083496B"/>
    <w:rsid w:val="0085392B"/>
    <w:rsid w:val="00857C36"/>
    <w:rsid w:val="00861E29"/>
    <w:rsid w:val="00863C11"/>
    <w:rsid w:val="00864AFE"/>
    <w:rsid w:val="00867D38"/>
    <w:rsid w:val="00871913"/>
    <w:rsid w:val="00883E30"/>
    <w:rsid w:val="00886CBE"/>
    <w:rsid w:val="00887926"/>
    <w:rsid w:val="00895DC3"/>
    <w:rsid w:val="008A4276"/>
    <w:rsid w:val="008A4CB9"/>
    <w:rsid w:val="008B1F9C"/>
    <w:rsid w:val="008C3283"/>
    <w:rsid w:val="008C5459"/>
    <w:rsid w:val="008C635D"/>
    <w:rsid w:val="008C6C36"/>
    <w:rsid w:val="008F4385"/>
    <w:rsid w:val="009033FD"/>
    <w:rsid w:val="009062FB"/>
    <w:rsid w:val="00916C85"/>
    <w:rsid w:val="009176ED"/>
    <w:rsid w:val="00925D45"/>
    <w:rsid w:val="0092699D"/>
    <w:rsid w:val="0093160D"/>
    <w:rsid w:val="00935294"/>
    <w:rsid w:val="00943FF4"/>
    <w:rsid w:val="00946534"/>
    <w:rsid w:val="009522BE"/>
    <w:rsid w:val="009530E3"/>
    <w:rsid w:val="00956932"/>
    <w:rsid w:val="0095789D"/>
    <w:rsid w:val="00964D09"/>
    <w:rsid w:val="009760C7"/>
    <w:rsid w:val="00977B0B"/>
    <w:rsid w:val="00997C6D"/>
    <w:rsid w:val="009B1B2D"/>
    <w:rsid w:val="009B45C2"/>
    <w:rsid w:val="009C1BC8"/>
    <w:rsid w:val="009D2B73"/>
    <w:rsid w:val="009E5C78"/>
    <w:rsid w:val="009F7EEA"/>
    <w:rsid w:val="00A037B1"/>
    <w:rsid w:val="00A23CAF"/>
    <w:rsid w:val="00A273E8"/>
    <w:rsid w:val="00A532B9"/>
    <w:rsid w:val="00A576A5"/>
    <w:rsid w:val="00A60DF6"/>
    <w:rsid w:val="00A62290"/>
    <w:rsid w:val="00A84754"/>
    <w:rsid w:val="00A87EE9"/>
    <w:rsid w:val="00A93146"/>
    <w:rsid w:val="00A955FF"/>
    <w:rsid w:val="00A96EBF"/>
    <w:rsid w:val="00AA20DF"/>
    <w:rsid w:val="00AA4C22"/>
    <w:rsid w:val="00AA62D7"/>
    <w:rsid w:val="00AC4F2B"/>
    <w:rsid w:val="00AC7836"/>
    <w:rsid w:val="00AD0210"/>
    <w:rsid w:val="00AD19EE"/>
    <w:rsid w:val="00AE2AEF"/>
    <w:rsid w:val="00AE74AE"/>
    <w:rsid w:val="00AF5923"/>
    <w:rsid w:val="00B01712"/>
    <w:rsid w:val="00B03395"/>
    <w:rsid w:val="00B07D39"/>
    <w:rsid w:val="00B10A69"/>
    <w:rsid w:val="00B122F1"/>
    <w:rsid w:val="00B171A2"/>
    <w:rsid w:val="00B317D4"/>
    <w:rsid w:val="00B32E52"/>
    <w:rsid w:val="00B410E9"/>
    <w:rsid w:val="00B41F81"/>
    <w:rsid w:val="00B4209A"/>
    <w:rsid w:val="00B5417E"/>
    <w:rsid w:val="00B55AAA"/>
    <w:rsid w:val="00B61BCD"/>
    <w:rsid w:val="00B649D9"/>
    <w:rsid w:val="00B763CA"/>
    <w:rsid w:val="00B91813"/>
    <w:rsid w:val="00BB4D21"/>
    <w:rsid w:val="00BC09A7"/>
    <w:rsid w:val="00BD1480"/>
    <w:rsid w:val="00BD2E21"/>
    <w:rsid w:val="00BD416B"/>
    <w:rsid w:val="00BE1AE9"/>
    <w:rsid w:val="00BE4A0B"/>
    <w:rsid w:val="00BE5A62"/>
    <w:rsid w:val="00BF540E"/>
    <w:rsid w:val="00BF64BF"/>
    <w:rsid w:val="00BF6D7F"/>
    <w:rsid w:val="00BF77DB"/>
    <w:rsid w:val="00C012D9"/>
    <w:rsid w:val="00C261BD"/>
    <w:rsid w:val="00C315FF"/>
    <w:rsid w:val="00C40539"/>
    <w:rsid w:val="00C60431"/>
    <w:rsid w:val="00C72538"/>
    <w:rsid w:val="00C80588"/>
    <w:rsid w:val="00C806C8"/>
    <w:rsid w:val="00C92691"/>
    <w:rsid w:val="00C94578"/>
    <w:rsid w:val="00CA14BE"/>
    <w:rsid w:val="00CA2CA7"/>
    <w:rsid w:val="00CA3433"/>
    <w:rsid w:val="00CA609B"/>
    <w:rsid w:val="00CB144F"/>
    <w:rsid w:val="00CB44F3"/>
    <w:rsid w:val="00CB4CA4"/>
    <w:rsid w:val="00CB5FBB"/>
    <w:rsid w:val="00CC3F4D"/>
    <w:rsid w:val="00CC5FD8"/>
    <w:rsid w:val="00CC6E93"/>
    <w:rsid w:val="00CC7B17"/>
    <w:rsid w:val="00CF228E"/>
    <w:rsid w:val="00CF5234"/>
    <w:rsid w:val="00D01466"/>
    <w:rsid w:val="00D03EE1"/>
    <w:rsid w:val="00D12922"/>
    <w:rsid w:val="00D20CF9"/>
    <w:rsid w:val="00D23748"/>
    <w:rsid w:val="00D27639"/>
    <w:rsid w:val="00D32D6B"/>
    <w:rsid w:val="00D34639"/>
    <w:rsid w:val="00D53791"/>
    <w:rsid w:val="00D56664"/>
    <w:rsid w:val="00D5795B"/>
    <w:rsid w:val="00D666A1"/>
    <w:rsid w:val="00D85AB4"/>
    <w:rsid w:val="00D90464"/>
    <w:rsid w:val="00D91125"/>
    <w:rsid w:val="00D936F6"/>
    <w:rsid w:val="00DB296D"/>
    <w:rsid w:val="00DC6C6B"/>
    <w:rsid w:val="00DD5028"/>
    <w:rsid w:val="00DE0FED"/>
    <w:rsid w:val="00DE1992"/>
    <w:rsid w:val="00E02FD5"/>
    <w:rsid w:val="00E140CF"/>
    <w:rsid w:val="00E16EFF"/>
    <w:rsid w:val="00E20B86"/>
    <w:rsid w:val="00E26B56"/>
    <w:rsid w:val="00E314A7"/>
    <w:rsid w:val="00E334F6"/>
    <w:rsid w:val="00E40EB8"/>
    <w:rsid w:val="00E42C79"/>
    <w:rsid w:val="00E63C4A"/>
    <w:rsid w:val="00E67793"/>
    <w:rsid w:val="00E70C9F"/>
    <w:rsid w:val="00E76317"/>
    <w:rsid w:val="00E86EB4"/>
    <w:rsid w:val="00EC26C3"/>
    <w:rsid w:val="00EC481A"/>
    <w:rsid w:val="00EC7B2F"/>
    <w:rsid w:val="00ED73EA"/>
    <w:rsid w:val="00EF3CAE"/>
    <w:rsid w:val="00F03D69"/>
    <w:rsid w:val="00F12A72"/>
    <w:rsid w:val="00F14276"/>
    <w:rsid w:val="00F1507E"/>
    <w:rsid w:val="00F21D8D"/>
    <w:rsid w:val="00F26BD9"/>
    <w:rsid w:val="00F43EF2"/>
    <w:rsid w:val="00F70FB1"/>
    <w:rsid w:val="00F765CD"/>
    <w:rsid w:val="00F80BA2"/>
    <w:rsid w:val="00F84A06"/>
    <w:rsid w:val="00F84A29"/>
    <w:rsid w:val="00F85029"/>
    <w:rsid w:val="00F91AD3"/>
    <w:rsid w:val="00F91F50"/>
    <w:rsid w:val="00FA4DC5"/>
    <w:rsid w:val="00FB22F4"/>
    <w:rsid w:val="00FD12EA"/>
    <w:rsid w:val="00FD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F1"/>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6932550">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pe.org.uk/physical-education/thisispe-supporting-parents-to-teach-pe-at-home/" TargetMode="External"/><Relationship Id="rId18" Type="http://schemas.openxmlformats.org/officeDocument/2006/relationships/hyperlink" Target="https://www.bbc.co.uk/bitesize/topics/zw44jxs/articles/z822hv4" TargetMode="External"/><Relationship Id="rId26" Type="http://schemas.openxmlformats.org/officeDocument/2006/relationships/hyperlink" Target="https://www.tate.org.uk/kids/explore/who-is/who-lubaina-himid" TargetMode="External"/><Relationship Id="rId39" Type="http://schemas.openxmlformats.org/officeDocument/2006/relationships/hyperlink" Target="https://www.tes.com/news/coronavirus-free-resources-home-learning" TargetMode="External"/><Relationship Id="rId21" Type="http://schemas.openxmlformats.org/officeDocument/2006/relationships/hyperlink" Target="https://www.bbc.co.uk/programmes/p02mwdxf" TargetMode="External"/><Relationship Id="rId34" Type="http://schemas.openxmlformats.org/officeDocument/2006/relationships/hyperlink" Target="https://www.talkforwritingshop.com/shop" TargetMode="External"/><Relationship Id="rId42" Type="http://schemas.openxmlformats.org/officeDocument/2006/relationships/theme" Target="theme/theme1.xml"/><Relationship Id="rId7" Type="http://schemas.openxmlformats.org/officeDocument/2006/relationships/hyperlink" Target="https://library.thenational.academy/" TargetMode="External"/><Relationship Id="rId2" Type="http://schemas.openxmlformats.org/officeDocument/2006/relationships/styles" Target="styles.xml"/><Relationship Id="rId16" Type="http://schemas.openxmlformats.org/officeDocument/2006/relationships/hyperlink" Target="https://www.youthsporttrust.org/primary-pe-activities" TargetMode="External"/><Relationship Id="rId20" Type="http://schemas.openxmlformats.org/officeDocument/2006/relationships/hyperlink" Target="https://www.bbc.co.uk/bitesize/topics/zdrrd2p/articles/zyjcdmn" TargetMode="External"/><Relationship Id="rId29" Type="http://schemas.openxmlformats.org/officeDocument/2006/relationships/hyperlink" Target="https://www.tate.org.uk/kids/explore/who-is/who-david-hockne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hs.uk/10-minute-shake-up/shake-ups?filter=frozen-fever" TargetMode="External"/><Relationship Id="rId24" Type="http://schemas.openxmlformats.org/officeDocument/2006/relationships/hyperlink" Target="https://www.youtube.com/watch?v=unKuZ2wlNdw" TargetMode="External"/><Relationship Id="rId32" Type="http://schemas.openxmlformats.org/officeDocument/2006/relationships/hyperlink" Target="https://www.talk4writing.com/home-school-units/" TargetMode="External"/><Relationship Id="rId37" Type="http://schemas.openxmlformats.org/officeDocument/2006/relationships/hyperlink" Target="https://schoolgardening.rhs.org.uk/resources" TargetMode="External"/><Relationship Id="rId40" Type="http://schemas.openxmlformats.org/officeDocument/2006/relationships/hyperlink" Target="https://www.eventbrite.co.uk/e/aimhis-january-lessons-tickets-133146048415" TargetMode="External"/><Relationship Id="rId5" Type="http://schemas.openxmlformats.org/officeDocument/2006/relationships/image" Target="media/image1.jpeg"/><Relationship Id="rId15" Type="http://schemas.openxmlformats.org/officeDocument/2006/relationships/hyperlink" Target="https://nt.global.ssl.fastly.net/documents/50-things-activity-list.pdf" TargetMode="External"/><Relationship Id="rId23" Type="http://schemas.openxmlformats.org/officeDocument/2006/relationships/hyperlink" Target="https://www.bbc.co.uk/bitesize/topics/z7d7gwx/articles/z4j32sg" TargetMode="External"/><Relationship Id="rId28" Type="http://schemas.openxmlformats.org/officeDocument/2006/relationships/hyperlink" Target="https://www.tate.org.uk/kids/explore/who-is/who-peter-blake" TargetMode="External"/><Relationship Id="rId36" Type="http://schemas.openxmlformats.org/officeDocument/2006/relationships/hyperlink" Target="https://seerih-innovations.org/science4families/" TargetMode="External"/><Relationship Id="rId10" Type="http://schemas.openxmlformats.org/officeDocument/2006/relationships/hyperlink" Target="https://kidsactivitiesblog.com/50578/stuck-inside-games/" TargetMode="External"/><Relationship Id="rId19" Type="http://schemas.openxmlformats.org/officeDocument/2006/relationships/hyperlink" Target="https://www.bbc.co.uk/bitesize/guides/z8wx6sg/revision/1" TargetMode="External"/><Relationship Id="rId31" Type="http://schemas.openxmlformats.org/officeDocument/2006/relationships/hyperlink" Target="https://scratch.mit.edu/projects/editor/?tutorial=getStarted" TargetMode="External"/><Relationship Id="rId4" Type="http://schemas.openxmlformats.org/officeDocument/2006/relationships/webSettings" Target="webSettings.xml"/><Relationship Id="rId9" Type="http://schemas.openxmlformats.org/officeDocument/2006/relationships/hyperlink" Target="https://login.readiwriter.com/" TargetMode="External"/><Relationship Id="rId14" Type="http://schemas.openxmlformats.org/officeDocument/2006/relationships/hyperlink" Target="https://www.activekidsdobetter.co.uk/active-home" TargetMode="External"/><Relationship Id="rId22" Type="http://schemas.openxmlformats.org/officeDocument/2006/relationships/hyperlink" Target="https://www.bbc.co.uk/bitesize/guides/zhbpfcw/revision/3" TargetMode="External"/><Relationship Id="rId27" Type="http://schemas.openxmlformats.org/officeDocument/2006/relationships/hyperlink" Target="https://www.tate.org.uk/kids/explore/who-is/who-sheela-gowda" TargetMode="External"/><Relationship Id="rId30" Type="http://schemas.openxmlformats.org/officeDocument/2006/relationships/hyperlink" Target="https://www.tate.org.uk/kids/make/paint-draw/draw-friend" TargetMode="External"/><Relationship Id="rId35" Type="http://schemas.openxmlformats.org/officeDocument/2006/relationships/hyperlink" Target="https://www.talk4writing.com/resources/" TargetMode="External"/><Relationship Id="rId8" Type="http://schemas.openxmlformats.org/officeDocument/2006/relationships/hyperlink" Target="https://readingeggs.co.uk/" TargetMode="External"/><Relationship Id="rId3" Type="http://schemas.openxmlformats.org/officeDocument/2006/relationships/settings" Target="settings.xml"/><Relationship Id="rId12" Type="http://schemas.openxmlformats.org/officeDocument/2006/relationships/hyperlink" Target="https://www.bbc.co.uk/teach/supermovers" TargetMode="External"/><Relationship Id="rId17" Type="http://schemas.openxmlformats.org/officeDocument/2006/relationships/hyperlink" Target="https://www.getset.co.uk/tokyo-ten" TargetMode="External"/><Relationship Id="rId25" Type="http://schemas.openxmlformats.org/officeDocument/2006/relationships/hyperlink" Target="https://www.bbc.co.uk/bitesize/guides/zvmv4wx/revision/1" TargetMode="External"/><Relationship Id="rId33" Type="http://schemas.openxmlformats.org/officeDocument/2006/relationships/hyperlink" Target="https://www.jamiethomasconsulting.com/blog" TargetMode="External"/><Relationship Id="rId38" Type="http://schemas.openxmlformats.org/officeDocument/2006/relationships/hyperlink" Target="https://literacytrust.org.uk/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Sarah Wicks</cp:lastModifiedBy>
  <cp:revision>5</cp:revision>
  <cp:lastPrinted>2020-06-25T12:46:00Z</cp:lastPrinted>
  <dcterms:created xsi:type="dcterms:W3CDTF">2021-03-05T08:11:00Z</dcterms:created>
  <dcterms:modified xsi:type="dcterms:W3CDTF">2021-03-05T09:27:00Z</dcterms:modified>
</cp:coreProperties>
</file>