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3806F" w14:textId="426B32DB" w:rsidR="00BD59B8" w:rsidRDefault="00BD59B8">
      <w:pPr>
        <w:widowControl w:val="0"/>
        <w:pBdr>
          <w:top w:val="nil"/>
          <w:left w:val="nil"/>
          <w:bottom w:val="nil"/>
          <w:right w:val="nil"/>
          <w:between w:val="nil"/>
        </w:pBdr>
        <w:spacing w:after="0" w:line="276" w:lineRule="auto"/>
        <w:rPr>
          <w:rFonts w:ascii="Arial" w:eastAsia="Arial" w:hAnsi="Arial" w:cs="Arial"/>
          <w:color w:val="000000"/>
        </w:rPr>
      </w:pPr>
    </w:p>
    <w:tbl>
      <w:tblPr>
        <w:tblStyle w:val="a2"/>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3056"/>
        <w:gridCol w:w="2234"/>
        <w:gridCol w:w="2481"/>
      </w:tblGrid>
      <w:tr w:rsidR="00BD59B8" w14:paraId="0E567E9F" w14:textId="77777777" w:rsidTr="00374EE7">
        <w:trPr>
          <w:trHeight w:val="1831"/>
        </w:trPr>
        <w:tc>
          <w:tcPr>
            <w:tcW w:w="2893" w:type="dxa"/>
            <w:tcBorders>
              <w:right w:val="single" w:sz="4" w:space="0" w:color="FFFFFF"/>
            </w:tcBorders>
          </w:tcPr>
          <w:p w14:paraId="26A2F772" w14:textId="77777777" w:rsidR="00BD59B8" w:rsidRDefault="0086562B">
            <w:r>
              <w:rPr>
                <w:noProof/>
              </w:rPr>
              <w:drawing>
                <wp:inline distT="0" distB="0" distL="0" distR="0" wp14:anchorId="20350B1A" wp14:editId="2DF7A902">
                  <wp:extent cx="1496888" cy="1062038"/>
                  <wp:effectExtent l="0" t="0" r="0" b="0"/>
                  <wp:docPr id="17" name="image6.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6.jpg" descr="\\wosen-file01\staffhome$\lgreen\Downloads\just bird (1).jpg"/>
                          <pic:cNvPicPr preferRelativeResize="0"/>
                        </pic:nvPicPr>
                        <pic:blipFill>
                          <a:blip r:embed="rId6"/>
                          <a:srcRect/>
                          <a:stretch>
                            <a:fillRect/>
                          </a:stretch>
                        </pic:blipFill>
                        <pic:spPr>
                          <a:xfrm>
                            <a:off x="0" y="0"/>
                            <a:ext cx="1496888" cy="1062038"/>
                          </a:xfrm>
                          <a:prstGeom prst="rect">
                            <a:avLst/>
                          </a:prstGeom>
                          <a:ln/>
                        </pic:spPr>
                      </pic:pic>
                    </a:graphicData>
                  </a:graphic>
                </wp:inline>
              </w:drawing>
            </w:r>
          </w:p>
        </w:tc>
        <w:tc>
          <w:tcPr>
            <w:tcW w:w="5290" w:type="dxa"/>
            <w:gridSpan w:val="2"/>
            <w:tcBorders>
              <w:left w:val="single" w:sz="4" w:space="0" w:color="FFFFFF"/>
              <w:right w:val="single" w:sz="4" w:space="0" w:color="FFFFFF"/>
            </w:tcBorders>
          </w:tcPr>
          <w:p w14:paraId="54FB9114" w14:textId="77777777" w:rsidR="00BD59B8" w:rsidRDefault="00BD59B8">
            <w:pPr>
              <w:jc w:val="center"/>
              <w:rPr>
                <w:rFonts w:ascii="SassoonCRInfant" w:eastAsia="SassoonCRInfant" w:hAnsi="SassoonCRInfant" w:cs="SassoonCRInfant"/>
                <w:sz w:val="28"/>
                <w:szCs w:val="28"/>
              </w:rPr>
            </w:pPr>
          </w:p>
          <w:p w14:paraId="51F97CBD" w14:textId="77777777" w:rsidR="00BD59B8" w:rsidRDefault="00BD59B8">
            <w:pPr>
              <w:jc w:val="center"/>
              <w:rPr>
                <w:rFonts w:ascii="SassoonCRInfant" w:eastAsia="SassoonCRInfant" w:hAnsi="SassoonCRInfant" w:cs="SassoonCRInfant"/>
                <w:sz w:val="28"/>
                <w:szCs w:val="28"/>
              </w:rPr>
            </w:pPr>
            <w:bookmarkStart w:id="0" w:name="_heading=h.gjdgxs" w:colFirst="0" w:colLast="0"/>
            <w:bookmarkEnd w:id="0"/>
          </w:p>
          <w:p w14:paraId="6B333BA5" w14:textId="5381AFD3" w:rsidR="00BD59B8" w:rsidRPr="00382A34" w:rsidRDefault="00695740">
            <w:pPr>
              <w:jc w:val="center"/>
              <w:rPr>
                <w:rFonts w:ascii="SassoonCRInfant" w:eastAsia="SassoonCRInfant" w:hAnsi="SassoonCRInfant" w:cs="SassoonCRInfant"/>
                <w:b/>
                <w:sz w:val="28"/>
                <w:szCs w:val="28"/>
                <w:u w:val="single"/>
              </w:rPr>
            </w:pPr>
            <w:r w:rsidRPr="00382A34">
              <w:rPr>
                <w:rFonts w:ascii="SassoonCRInfant" w:eastAsia="SassoonCRInfant" w:hAnsi="SassoonCRInfant" w:cs="SassoonCRInfant"/>
                <w:b/>
                <w:sz w:val="28"/>
                <w:szCs w:val="28"/>
                <w:u w:val="single"/>
              </w:rPr>
              <w:t xml:space="preserve">KS3 </w:t>
            </w:r>
            <w:r w:rsidR="0086562B" w:rsidRPr="00382A34">
              <w:rPr>
                <w:rFonts w:ascii="SassoonCRInfant" w:eastAsia="SassoonCRInfant" w:hAnsi="SassoonCRInfant" w:cs="SassoonCRInfant"/>
                <w:b/>
                <w:sz w:val="28"/>
                <w:szCs w:val="28"/>
                <w:u w:val="single"/>
              </w:rPr>
              <w:t>Stepping stones</w:t>
            </w:r>
          </w:p>
          <w:p w14:paraId="31430340" w14:textId="047408DF" w:rsidR="009C5B8E" w:rsidRPr="00382A34" w:rsidRDefault="009C5B8E">
            <w:pPr>
              <w:jc w:val="center"/>
              <w:rPr>
                <w:rFonts w:ascii="SassoonCRInfant" w:eastAsia="SassoonCRInfant" w:hAnsi="SassoonCRInfant" w:cs="SassoonCRInfant"/>
                <w:b/>
                <w:sz w:val="28"/>
                <w:szCs w:val="28"/>
              </w:rPr>
            </w:pPr>
            <w:r w:rsidRPr="00382A34">
              <w:rPr>
                <w:rFonts w:ascii="SassoonCRInfant" w:eastAsia="SassoonCRInfant" w:hAnsi="SassoonCRInfant" w:cs="SassoonCRInfant"/>
                <w:b/>
                <w:sz w:val="28"/>
                <w:szCs w:val="28"/>
              </w:rPr>
              <w:t>The Circle of Life</w:t>
            </w:r>
          </w:p>
          <w:p w14:paraId="278412BE" w14:textId="0AC44ADF" w:rsidR="00BD59B8" w:rsidRPr="00382A34" w:rsidRDefault="00695740" w:rsidP="00382A34">
            <w:pPr>
              <w:jc w:val="center"/>
              <w:rPr>
                <w:rFonts w:ascii="SassoonCRInfant" w:eastAsia="SassoonCRInfant" w:hAnsi="SassoonCRInfant" w:cs="SassoonCRInfant"/>
                <w:bCs/>
              </w:rPr>
            </w:pPr>
            <w:r w:rsidRPr="00382A34">
              <w:rPr>
                <w:rFonts w:ascii="SassoonCRInfant" w:eastAsia="SassoonCRInfant" w:hAnsi="SassoonCRInfant" w:cs="SassoonCRInfant"/>
                <w:bCs/>
                <w:sz w:val="28"/>
                <w:szCs w:val="28"/>
              </w:rPr>
              <w:t xml:space="preserve">Week commencing </w:t>
            </w:r>
            <w:r w:rsidR="000B0FEE">
              <w:rPr>
                <w:rFonts w:ascii="SassoonCRInfant" w:eastAsia="SassoonCRInfant" w:hAnsi="SassoonCRInfant" w:cs="SassoonCRInfant"/>
                <w:bCs/>
                <w:sz w:val="28"/>
                <w:szCs w:val="28"/>
              </w:rPr>
              <w:t>08.03.2021</w:t>
            </w:r>
          </w:p>
        </w:tc>
        <w:tc>
          <w:tcPr>
            <w:tcW w:w="2481" w:type="dxa"/>
            <w:tcBorders>
              <w:left w:val="single" w:sz="4" w:space="0" w:color="FFFFFF"/>
            </w:tcBorders>
          </w:tcPr>
          <w:p w14:paraId="10CFC8C9" w14:textId="7D0DD899" w:rsidR="00BD59B8" w:rsidRDefault="0086562B">
            <w:r>
              <w:rPr>
                <w:noProof/>
              </w:rPr>
              <w:drawing>
                <wp:anchor distT="0" distB="0" distL="114300" distR="114300" simplePos="0" relativeHeight="251658240" behindDoc="0" locked="0" layoutInCell="1" hidden="0" allowOverlap="1" wp14:anchorId="111B6CEC" wp14:editId="5B1614B3">
                  <wp:simplePos x="0" y="0"/>
                  <wp:positionH relativeFrom="column">
                    <wp:posOffset>320675</wp:posOffset>
                  </wp:positionH>
                  <wp:positionV relativeFrom="paragraph">
                    <wp:posOffset>95250</wp:posOffset>
                  </wp:positionV>
                  <wp:extent cx="1052830" cy="1022985"/>
                  <wp:effectExtent l="0" t="0" r="0" b="5715"/>
                  <wp:wrapSquare wrapText="bothSides" distT="0" distB="0" distL="114300" distR="114300"/>
                  <wp:docPr id="16" name="image4.jpg" descr="\\wosen-file01\staffhome$\lgreen\Downloads\stepping stones logo (1).jpg"/>
                  <wp:cNvGraphicFramePr/>
                  <a:graphic xmlns:a="http://schemas.openxmlformats.org/drawingml/2006/main">
                    <a:graphicData uri="http://schemas.openxmlformats.org/drawingml/2006/picture">
                      <pic:pic xmlns:pic="http://schemas.openxmlformats.org/drawingml/2006/picture">
                        <pic:nvPicPr>
                          <pic:cNvPr id="0" name="image4.jpg" descr="\\wosen-file01\staffhome$\lgreen\Downloads\stepping stones logo (1).jpg"/>
                          <pic:cNvPicPr preferRelativeResize="0"/>
                        </pic:nvPicPr>
                        <pic:blipFill>
                          <a:blip r:embed="rId7"/>
                          <a:srcRect/>
                          <a:stretch>
                            <a:fillRect/>
                          </a:stretch>
                        </pic:blipFill>
                        <pic:spPr>
                          <a:xfrm>
                            <a:off x="0" y="0"/>
                            <a:ext cx="1052830" cy="1022985"/>
                          </a:xfrm>
                          <a:prstGeom prst="rect">
                            <a:avLst/>
                          </a:prstGeom>
                          <a:ln/>
                        </pic:spPr>
                      </pic:pic>
                    </a:graphicData>
                  </a:graphic>
                  <wp14:sizeRelH relativeFrom="margin">
                    <wp14:pctWidth>0</wp14:pctWidth>
                  </wp14:sizeRelH>
                  <wp14:sizeRelV relativeFrom="margin">
                    <wp14:pctHeight>0</wp14:pctHeight>
                  </wp14:sizeRelV>
                </wp:anchor>
              </w:drawing>
            </w:r>
          </w:p>
        </w:tc>
      </w:tr>
      <w:tr w:rsidR="00BD59B8" w14:paraId="34AB0BE6" w14:textId="77777777">
        <w:trPr>
          <w:trHeight w:val="350"/>
        </w:trPr>
        <w:tc>
          <w:tcPr>
            <w:tcW w:w="10664" w:type="dxa"/>
            <w:gridSpan w:val="4"/>
          </w:tcPr>
          <w:p w14:paraId="274444B3" w14:textId="5760DA77" w:rsidR="00BD59B8" w:rsidRDefault="0086562B">
            <w:pPr>
              <w:rPr>
                <w:rFonts w:ascii="SassoonCRInfant" w:eastAsia="SassoonCRInfant" w:hAnsi="SassoonCRInfant" w:cs="SassoonCRInfant"/>
                <w:b/>
                <w:sz w:val="24"/>
                <w:szCs w:val="24"/>
                <w:u w:val="single"/>
              </w:rPr>
            </w:pPr>
            <w:r>
              <w:rPr>
                <w:rFonts w:ascii="SassoonCRInfant" w:eastAsia="SassoonCRInfant" w:hAnsi="SassoonCRInfant" w:cs="SassoonCRInfant"/>
                <w:b/>
                <w:sz w:val="24"/>
                <w:szCs w:val="24"/>
                <w:u w:val="single"/>
              </w:rPr>
              <w:t>Classes in each pathway-</w:t>
            </w:r>
          </w:p>
          <w:p w14:paraId="010C3D94" w14:textId="6BA12938" w:rsidR="00BD59B8" w:rsidRDefault="0086562B">
            <w:pPr>
              <w:rPr>
                <w:rFonts w:ascii="SassoonCRInfant" w:eastAsia="SassoonCRInfant" w:hAnsi="SassoonCRInfant" w:cs="SassoonCRInfant"/>
                <w:sz w:val="20"/>
                <w:szCs w:val="20"/>
              </w:rPr>
            </w:pPr>
            <w:r>
              <w:rPr>
                <w:rFonts w:ascii="SassoonCRInfant" w:eastAsia="SassoonCRInfant" w:hAnsi="SassoonCRInfant" w:cs="SassoonCRInfant"/>
                <w:sz w:val="20"/>
                <w:szCs w:val="20"/>
              </w:rPr>
              <w:t>Woodhouse: Magpie</w:t>
            </w:r>
          </w:p>
          <w:p w14:paraId="0425AEAE" w14:textId="3F3278EF" w:rsidR="00BD59B8" w:rsidRDefault="0086562B">
            <w:pPr>
              <w:rPr>
                <w:rFonts w:ascii="SassoonCRInfant" w:eastAsia="SassoonCRInfant" w:hAnsi="SassoonCRInfant" w:cs="SassoonCRInfant"/>
                <w:sz w:val="20"/>
                <w:szCs w:val="20"/>
              </w:rPr>
            </w:pPr>
            <w:r>
              <w:rPr>
                <w:rFonts w:ascii="SassoonCRInfant" w:eastAsia="SassoonCRInfant" w:hAnsi="SassoonCRInfant" w:cs="SassoonCRInfant"/>
                <w:sz w:val="20"/>
                <w:szCs w:val="20"/>
              </w:rPr>
              <w:t>Boston Spa: Pipit</w:t>
            </w:r>
            <w:r w:rsidR="00695740">
              <w:rPr>
                <w:rFonts w:ascii="SassoonCRInfant" w:eastAsia="SassoonCRInfant" w:hAnsi="SassoonCRInfant" w:cs="SassoonCRInfant"/>
                <w:sz w:val="20"/>
                <w:szCs w:val="20"/>
              </w:rPr>
              <w:t xml:space="preserve"> and</w:t>
            </w:r>
            <w:r>
              <w:rPr>
                <w:rFonts w:ascii="SassoonCRInfant" w:eastAsia="SassoonCRInfant" w:hAnsi="SassoonCRInfant" w:cs="SassoonCRInfant"/>
                <w:sz w:val="20"/>
                <w:szCs w:val="20"/>
              </w:rPr>
              <w:t xml:space="preserve"> </w:t>
            </w:r>
            <w:r w:rsidR="003C6CA8">
              <w:rPr>
                <w:rFonts w:ascii="SassoonCRInfant" w:eastAsia="SassoonCRInfant" w:hAnsi="SassoonCRInfant" w:cs="SassoonCRInfant"/>
                <w:sz w:val="20"/>
                <w:szCs w:val="20"/>
              </w:rPr>
              <w:t>Wagtail</w:t>
            </w:r>
            <w:r>
              <w:rPr>
                <w:rFonts w:ascii="SassoonCRInfant" w:eastAsia="SassoonCRInfant" w:hAnsi="SassoonCRInfant" w:cs="SassoonCRInfant"/>
                <w:sz w:val="20"/>
                <w:szCs w:val="20"/>
              </w:rPr>
              <w:t xml:space="preserve"> </w:t>
            </w:r>
          </w:p>
        </w:tc>
      </w:tr>
      <w:tr w:rsidR="009C5B8E" w14:paraId="797F0F58" w14:textId="77777777">
        <w:trPr>
          <w:trHeight w:val="350"/>
        </w:trPr>
        <w:tc>
          <w:tcPr>
            <w:tcW w:w="10664" w:type="dxa"/>
            <w:gridSpan w:val="4"/>
          </w:tcPr>
          <w:p w14:paraId="7E2E24E3" w14:textId="07DD653E" w:rsidR="009C5B8E" w:rsidRPr="009C5B8E" w:rsidRDefault="009C5B8E" w:rsidP="009C5B8E">
            <w:pPr>
              <w:jc w:val="center"/>
              <w:rPr>
                <w:rFonts w:ascii="SassoonCRInfant" w:eastAsia="SassoonCRInfant" w:hAnsi="SassoonCRInfant" w:cs="SassoonCRInfant"/>
                <w:b/>
                <w:sz w:val="24"/>
                <w:szCs w:val="24"/>
                <w:u w:val="single"/>
              </w:rPr>
            </w:pPr>
            <w:r w:rsidRPr="009C5B8E">
              <w:rPr>
                <w:rFonts w:ascii="SassoonCRInfant" w:eastAsia="SassoonCRInfant" w:hAnsi="SassoonCRInfant" w:cs="SassoonCRInfant"/>
                <w:b/>
                <w:sz w:val="24"/>
                <w:szCs w:val="24"/>
                <w:u w:val="single"/>
              </w:rPr>
              <w:t xml:space="preserve">All about </w:t>
            </w:r>
            <w:r>
              <w:rPr>
                <w:rFonts w:ascii="SassoonCRInfant" w:eastAsia="SassoonCRInfant" w:hAnsi="SassoonCRInfant" w:cs="SassoonCRInfant"/>
                <w:b/>
                <w:sz w:val="24"/>
                <w:szCs w:val="24"/>
                <w:u w:val="single"/>
              </w:rPr>
              <w:t xml:space="preserve">our </w:t>
            </w:r>
            <w:r w:rsidRPr="009C5B8E">
              <w:rPr>
                <w:rFonts w:ascii="SassoonCRInfant" w:eastAsia="SassoonCRInfant" w:hAnsi="SassoonCRInfant" w:cs="SassoonCRInfant"/>
                <w:b/>
                <w:sz w:val="24"/>
                <w:szCs w:val="24"/>
                <w:u w:val="single"/>
              </w:rPr>
              <w:t>project</w:t>
            </w:r>
            <w:r>
              <w:rPr>
                <w:rFonts w:ascii="SassoonCRInfant" w:eastAsia="SassoonCRInfant" w:hAnsi="SassoonCRInfant" w:cs="SassoonCRInfant"/>
                <w:b/>
                <w:sz w:val="24"/>
                <w:szCs w:val="24"/>
                <w:u w:val="single"/>
              </w:rPr>
              <w:t>s this term</w:t>
            </w:r>
            <w:r w:rsidRPr="009C5B8E">
              <w:rPr>
                <w:rFonts w:ascii="SassoonCRInfant" w:eastAsia="SassoonCRInfant" w:hAnsi="SassoonCRInfant" w:cs="SassoonCRInfant"/>
                <w:b/>
                <w:sz w:val="24"/>
                <w:szCs w:val="24"/>
                <w:u w:val="single"/>
              </w:rPr>
              <w:t>:</w:t>
            </w:r>
          </w:p>
          <w:p w14:paraId="7EA0CA55" w14:textId="454F50AF" w:rsidR="00866494" w:rsidRPr="00866494" w:rsidRDefault="009C5B8E" w:rsidP="00866494">
            <w:pPr>
              <w:jc w:val="center"/>
              <w:rPr>
                <w:rFonts w:ascii="SassoonCRInfant" w:eastAsia="SassoonCRInfant" w:hAnsi="SassoonCRInfant" w:cs="SassoonCRInfant"/>
                <w:b/>
                <w:sz w:val="20"/>
                <w:szCs w:val="20"/>
              </w:rPr>
            </w:pPr>
            <w:r w:rsidRPr="00866494">
              <w:rPr>
                <w:rFonts w:ascii="SassoonCRInfant" w:eastAsia="SassoonCRInfant" w:hAnsi="SassoonCRInfant" w:cs="SassoonCRInfant"/>
                <w:bCs/>
                <w:sz w:val="20"/>
                <w:szCs w:val="20"/>
              </w:rPr>
              <w:t xml:space="preserve">The Circle of Life project will be delving deep into the world of animal life cycles. The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Tadpole’s </w:t>
            </w:r>
            <w:r w:rsidR="00051354">
              <w:rPr>
                <w:rFonts w:ascii="SassoonCRInfant" w:eastAsia="SassoonCRInfant" w:hAnsi="SassoonCRInfant" w:cs="SassoonCRInfant"/>
                <w:bCs/>
                <w:sz w:val="20"/>
                <w:szCs w:val="20"/>
              </w:rPr>
              <w:t>P</w:t>
            </w:r>
            <w:r w:rsidRPr="00866494">
              <w:rPr>
                <w:rFonts w:ascii="SassoonCRInfant" w:eastAsia="SassoonCRInfant" w:hAnsi="SassoonCRInfant" w:cs="SassoonCRInfant"/>
                <w:bCs/>
                <w:sz w:val="20"/>
                <w:szCs w:val="20"/>
              </w:rPr>
              <w:t>romise</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 book will be the focus text and you can guide pupils using the Talk </w:t>
            </w:r>
            <w:r w:rsidR="00051354">
              <w:rPr>
                <w:rFonts w:ascii="SassoonCRInfant" w:eastAsia="SassoonCRInfant" w:hAnsi="SassoonCRInfant" w:cs="SassoonCRInfant"/>
                <w:bCs/>
                <w:sz w:val="20"/>
                <w:szCs w:val="20"/>
              </w:rPr>
              <w:t>for</w:t>
            </w:r>
            <w:r w:rsidRPr="00866494">
              <w:rPr>
                <w:rFonts w:ascii="SassoonCRInfant" w:eastAsia="SassoonCRInfant" w:hAnsi="SassoonCRInfant" w:cs="SassoonCRInfant"/>
                <w:bCs/>
                <w:sz w:val="20"/>
                <w:szCs w:val="20"/>
              </w:rPr>
              <w:t xml:space="preserve"> Writing process but adding </w:t>
            </w:r>
            <w:r w:rsidR="00051354">
              <w:rPr>
                <w:rFonts w:ascii="SassoonCRInfant" w:eastAsia="SassoonCRInfant" w:hAnsi="SassoonCRInfant" w:cs="SassoonCRInfant"/>
                <w:bCs/>
                <w:sz w:val="20"/>
                <w:szCs w:val="20"/>
              </w:rPr>
              <w:t>i</w:t>
            </w:r>
            <w:r w:rsidRPr="00866494">
              <w:rPr>
                <w:rFonts w:ascii="SassoonCRInfant" w:eastAsia="SassoonCRInfant" w:hAnsi="SassoonCRInfant" w:cs="SassoonCRInfant"/>
                <w:bCs/>
                <w:sz w:val="20"/>
                <w:szCs w:val="20"/>
              </w:rPr>
              <w:t xml:space="preserve">nformation text links to develop pupil’s understanding of the caterpillars, tadpoles, </w:t>
            </w:r>
            <w:r w:rsidR="00051354" w:rsidRPr="00866494">
              <w:rPr>
                <w:rFonts w:ascii="SassoonCRInfant" w:eastAsia="SassoonCRInfant" w:hAnsi="SassoonCRInfant" w:cs="SassoonCRInfant"/>
                <w:bCs/>
                <w:sz w:val="20"/>
                <w:szCs w:val="20"/>
              </w:rPr>
              <w:t>frogs</w:t>
            </w:r>
            <w:r w:rsidR="00051354">
              <w:rPr>
                <w:rFonts w:ascii="SassoonCRInfant" w:eastAsia="SassoonCRInfant" w:hAnsi="SassoonCRInfant" w:cs="SassoonCRInfant"/>
                <w:bCs/>
                <w:sz w:val="20"/>
                <w:szCs w:val="20"/>
              </w:rPr>
              <w:t xml:space="preserve"> </w:t>
            </w:r>
            <w:r w:rsidRPr="00866494">
              <w:rPr>
                <w:rFonts w:ascii="SassoonCRInfant" w:eastAsia="SassoonCRInfant" w:hAnsi="SassoonCRInfant" w:cs="SassoonCRInfant"/>
                <w:bCs/>
                <w:sz w:val="20"/>
                <w:szCs w:val="20"/>
              </w:rPr>
              <w:t xml:space="preserve">and butterflies. During </w:t>
            </w:r>
            <w:r w:rsidR="00051354">
              <w:rPr>
                <w:rFonts w:ascii="SassoonCRInfant" w:eastAsia="SassoonCRInfant" w:hAnsi="SassoonCRInfant" w:cs="SassoonCRInfant"/>
                <w:bCs/>
                <w:sz w:val="20"/>
                <w:szCs w:val="20"/>
              </w:rPr>
              <w:t>s</w:t>
            </w:r>
            <w:r w:rsidRPr="00866494">
              <w:rPr>
                <w:rFonts w:ascii="SassoonCRInfant" w:eastAsia="SassoonCRInfant" w:hAnsi="SassoonCRInfant" w:cs="SassoonCRInfant"/>
                <w:bCs/>
                <w:sz w:val="20"/>
                <w:szCs w:val="20"/>
              </w:rPr>
              <w:t xml:space="preserve">cience, we will explore the lives of the </w:t>
            </w:r>
            <w:r w:rsidR="00051354">
              <w:rPr>
                <w:rFonts w:ascii="SassoonCRInfant" w:eastAsia="SassoonCRInfant" w:hAnsi="SassoonCRInfant" w:cs="SassoonCRInfant"/>
                <w:bCs/>
                <w:sz w:val="20"/>
                <w:szCs w:val="20"/>
              </w:rPr>
              <w:t>h</w:t>
            </w:r>
            <w:r w:rsidRPr="00866494">
              <w:rPr>
                <w:rFonts w:ascii="SassoonCRInfant" w:eastAsia="SassoonCRInfant" w:hAnsi="SassoonCRInfant" w:cs="SassoonCRInfant"/>
                <w:bCs/>
                <w:sz w:val="20"/>
                <w:szCs w:val="20"/>
              </w:rPr>
              <w:t xml:space="preserve">uman body with the focus of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Teeth and Eating</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 and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Health and Growth</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Immerse the pupils into the topic of teeth and what our mouths can do? By the end of term, we would aim for our pupils to be able to show an awareness of the different elements that make a healthy body and diet.</w:t>
            </w:r>
            <w:r w:rsidR="00866494" w:rsidRPr="00866494">
              <w:rPr>
                <w:rFonts w:ascii="SassoonCRInfant" w:eastAsia="SassoonCRInfant" w:hAnsi="SassoonCRInfant" w:cs="SassoonCRInfant"/>
                <w:bCs/>
                <w:sz w:val="20"/>
                <w:szCs w:val="20"/>
              </w:rPr>
              <w:t xml:space="preserve"> </w:t>
            </w:r>
            <w:r w:rsidR="00CF7220">
              <w:rPr>
                <w:rFonts w:ascii="SassoonCRInfant" w:eastAsia="SassoonCRInfant" w:hAnsi="SassoonCRInfant" w:cs="SassoonCRInfant"/>
                <w:sz w:val="20"/>
                <w:szCs w:val="20"/>
              </w:rPr>
              <w:t>In Humanities,</w:t>
            </w:r>
            <w:r w:rsidR="00CF7220">
              <w:rPr>
                <w:rFonts w:ascii="SassoonCRInfant" w:eastAsia="SassoonCRInfant" w:hAnsi="SassoonCRInfant" w:cs="SassoonCRInfant"/>
              </w:rPr>
              <w:t xml:space="preserve"> </w:t>
            </w:r>
            <w:r w:rsidR="00CF7220">
              <w:rPr>
                <w:rFonts w:ascii="SassoonCRInfant" w:eastAsia="SassoonCRInfant" w:hAnsi="SassoonCRInfant" w:cs="SassoonCRInfant"/>
                <w:sz w:val="20"/>
                <w:szCs w:val="20"/>
              </w:rPr>
              <w:t>we will be exploring what we can see from the window and learn how to describe our immediate environment using Geographical language.</w:t>
            </w:r>
          </w:p>
        </w:tc>
      </w:tr>
      <w:tr w:rsidR="00AD164D" w14:paraId="15814434" w14:textId="77777777" w:rsidTr="0047766A">
        <w:trPr>
          <w:trHeight w:val="270"/>
        </w:trPr>
        <w:tc>
          <w:tcPr>
            <w:tcW w:w="5949" w:type="dxa"/>
            <w:gridSpan w:val="2"/>
          </w:tcPr>
          <w:p w14:paraId="20F4435C" w14:textId="4C38226D" w:rsidR="00AD164D" w:rsidRPr="004D1F4E" w:rsidRDefault="00AD164D" w:rsidP="00AD164D">
            <w:pPr>
              <w:rPr>
                <w:rFonts w:ascii="SassoonCRInfant" w:eastAsia="SassoonCRInfant" w:hAnsi="SassoonCRInfant" w:cs="SassoonCRInfant"/>
                <w:b/>
                <w:sz w:val="28"/>
                <w:szCs w:val="28"/>
                <w:u w:val="single"/>
              </w:rPr>
            </w:pPr>
            <w:r>
              <w:rPr>
                <w:rFonts w:ascii="SassoonCRInfant" w:eastAsia="SassoonCRInfant" w:hAnsi="SassoonCRInfant" w:cs="SassoonCRInfant"/>
                <w:b/>
              </w:rPr>
              <w:t xml:space="preserve">Maths (Number) </w:t>
            </w:r>
          </w:p>
        </w:tc>
        <w:tc>
          <w:tcPr>
            <w:tcW w:w="4715" w:type="dxa"/>
            <w:gridSpan w:val="2"/>
          </w:tcPr>
          <w:p w14:paraId="55C8DADD" w14:textId="236E0976" w:rsidR="00AD164D" w:rsidRPr="004D1F4E" w:rsidRDefault="00AD164D" w:rsidP="00AD164D">
            <w:pPr>
              <w:rPr>
                <w:rFonts w:ascii="SassoonCRInfant" w:eastAsia="SassoonCRInfant" w:hAnsi="SassoonCRInfant" w:cs="SassoonCRInfant"/>
                <w:b/>
                <w:sz w:val="28"/>
                <w:szCs w:val="28"/>
                <w:u w:val="single"/>
              </w:rPr>
            </w:pPr>
            <w:r w:rsidRPr="004D1F4E">
              <w:rPr>
                <w:rFonts w:ascii="SassoonCRInfant" w:eastAsia="SassoonCRInfant" w:hAnsi="SassoonCRInfant" w:cs="SassoonCRInfant"/>
                <w:b/>
                <w:sz w:val="28"/>
                <w:szCs w:val="28"/>
                <w:u w:val="single"/>
              </w:rPr>
              <w:t>English activities</w:t>
            </w:r>
          </w:p>
        </w:tc>
      </w:tr>
      <w:tr w:rsidR="00AD164D" w14:paraId="0B13E485" w14:textId="77777777" w:rsidTr="0047766A">
        <w:trPr>
          <w:trHeight w:val="416"/>
        </w:trPr>
        <w:tc>
          <w:tcPr>
            <w:tcW w:w="5949" w:type="dxa"/>
            <w:gridSpan w:val="2"/>
          </w:tcPr>
          <w:p w14:paraId="728AAC16" w14:textId="77777777" w:rsidR="00AD164D" w:rsidRDefault="00AD164D" w:rsidP="00AD164D">
            <w:pPr>
              <w:pStyle w:val="NormalWeb"/>
              <w:spacing w:before="0" w:beforeAutospacing="0" w:after="0" w:afterAutospacing="0"/>
              <w:rPr>
                <w:rFonts w:ascii="SassoonCRInfant" w:hAnsi="SassoonCRInfant" w:cs="Calibri"/>
                <w:color w:val="000000"/>
                <w:sz w:val="20"/>
                <w:szCs w:val="20"/>
              </w:rPr>
            </w:pPr>
            <w:r w:rsidRPr="001007FD">
              <w:rPr>
                <w:rFonts w:ascii="SassoonCRInfant" w:hAnsi="SassoonCRInfant" w:cs="Calibri"/>
                <w:color w:val="000000"/>
                <w:sz w:val="20"/>
                <w:szCs w:val="20"/>
              </w:rPr>
              <w:t xml:space="preserve">This week in Math we will </w:t>
            </w:r>
            <w:r>
              <w:rPr>
                <w:rFonts w:ascii="SassoonCRInfant" w:hAnsi="SassoonCRInfant" w:cs="Calibri"/>
                <w:color w:val="000000"/>
                <w:sz w:val="20"/>
                <w:szCs w:val="20"/>
              </w:rPr>
              <w:t xml:space="preserve">working on our counting and comparing skills with numbers to 10. Practise your finger counting and signing of numbers to10. </w:t>
            </w:r>
          </w:p>
          <w:p w14:paraId="4CF8C785" w14:textId="77777777" w:rsidR="00AD164D" w:rsidRDefault="00AD164D" w:rsidP="00AD164D">
            <w:pPr>
              <w:pStyle w:val="NormalWeb"/>
              <w:spacing w:before="0" w:beforeAutospacing="0" w:after="0" w:afterAutospacing="0"/>
              <w:rPr>
                <w:rFonts w:ascii="SassoonCRInfant" w:hAnsi="SassoonCRInfant" w:cs="Calibri"/>
                <w:color w:val="000000"/>
                <w:sz w:val="20"/>
                <w:szCs w:val="20"/>
              </w:rPr>
            </w:pPr>
          </w:p>
          <w:p w14:paraId="7F0B1925" w14:textId="77777777" w:rsidR="00AD164D" w:rsidRPr="001007FD" w:rsidRDefault="00AD164D" w:rsidP="00AD164D">
            <w:pPr>
              <w:pStyle w:val="NormalWeb"/>
              <w:spacing w:before="0" w:beforeAutospacing="0" w:after="0" w:afterAutospacing="0"/>
              <w:rPr>
                <w:rFonts w:ascii="SassoonCRInfant" w:hAnsi="SassoonCRInfant" w:cs="Calibri"/>
                <w:b/>
                <w:bCs/>
                <w:color w:val="000000"/>
                <w:sz w:val="20"/>
                <w:szCs w:val="20"/>
              </w:rPr>
            </w:pPr>
            <w:r>
              <w:rPr>
                <w:rFonts w:ascii="SassoonCRInfant" w:hAnsi="SassoonCRInfant" w:cs="Calibri"/>
                <w:b/>
                <w:bCs/>
                <w:color w:val="000000"/>
                <w:sz w:val="20"/>
                <w:szCs w:val="20"/>
              </w:rPr>
              <w:t xml:space="preserve">Green bottles song: </w:t>
            </w:r>
          </w:p>
          <w:p w14:paraId="67D0ACDB" w14:textId="1CAB11DA" w:rsidR="00AD164D" w:rsidRDefault="00AD164D" w:rsidP="00AD164D">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 xml:space="preserve">Collect real </w:t>
            </w:r>
            <w:r w:rsidR="004E3A7F">
              <w:rPr>
                <w:rFonts w:ascii="SassoonCRInfant" w:hAnsi="SassoonCRInfant" w:cs="Calibri"/>
                <w:color w:val="000000"/>
                <w:sz w:val="20"/>
                <w:szCs w:val="20"/>
              </w:rPr>
              <w:t xml:space="preserve">plastic </w:t>
            </w:r>
            <w:r>
              <w:rPr>
                <w:rFonts w:ascii="SassoonCRInfant" w:hAnsi="SassoonCRInfant" w:cs="Calibri"/>
                <w:color w:val="000000"/>
                <w:sz w:val="20"/>
                <w:szCs w:val="20"/>
              </w:rPr>
              <w:t xml:space="preserve">bottles and </w:t>
            </w:r>
            <w:r w:rsidRPr="00872B01">
              <w:rPr>
                <w:rFonts w:ascii="SassoonCRInfant" w:hAnsi="SassoonCRInfant" w:cs="Calibri"/>
                <w:color w:val="000000"/>
                <w:sz w:val="20"/>
                <w:szCs w:val="20"/>
              </w:rPr>
              <w:t xml:space="preserve">build a wall </w:t>
            </w:r>
            <w:r>
              <w:rPr>
                <w:rFonts w:ascii="SassoonCRInfant" w:hAnsi="SassoonCRInfant" w:cs="Calibri"/>
                <w:color w:val="000000"/>
                <w:sz w:val="20"/>
                <w:szCs w:val="20"/>
              </w:rPr>
              <w:t>by</w:t>
            </w:r>
            <w:r w:rsidRPr="00872B01">
              <w:rPr>
                <w:rFonts w:ascii="SassoonCRInfant" w:hAnsi="SassoonCRInfant" w:cs="Calibri"/>
                <w:color w:val="000000"/>
                <w:sz w:val="20"/>
                <w:szCs w:val="20"/>
              </w:rPr>
              <w:t xml:space="preserve"> se</w:t>
            </w:r>
            <w:r>
              <w:rPr>
                <w:rFonts w:ascii="SassoonCRInfant" w:hAnsi="SassoonCRInfant" w:cs="Calibri"/>
                <w:color w:val="000000"/>
                <w:sz w:val="20"/>
                <w:szCs w:val="20"/>
              </w:rPr>
              <w:t>t</w:t>
            </w:r>
            <w:r w:rsidRPr="00872B01">
              <w:rPr>
                <w:rFonts w:ascii="SassoonCRInfant" w:hAnsi="SassoonCRInfant" w:cs="Calibri"/>
                <w:color w:val="000000"/>
                <w:sz w:val="20"/>
                <w:szCs w:val="20"/>
              </w:rPr>
              <w:t>t</w:t>
            </w:r>
            <w:r>
              <w:rPr>
                <w:rFonts w:ascii="SassoonCRInfant" w:hAnsi="SassoonCRInfant" w:cs="Calibri"/>
                <w:color w:val="000000"/>
                <w:sz w:val="20"/>
                <w:szCs w:val="20"/>
              </w:rPr>
              <w:t>ing</w:t>
            </w:r>
            <w:r w:rsidRPr="00872B01">
              <w:rPr>
                <w:rFonts w:ascii="SassoonCRInfant" w:hAnsi="SassoonCRInfant" w:cs="Calibri"/>
                <w:color w:val="000000"/>
                <w:sz w:val="20"/>
                <w:szCs w:val="20"/>
              </w:rPr>
              <w:t xml:space="preserve"> up 10 green bottles. Each time a bottle ‘accidently falls’ ask the how many have fallen and how many are standing. Do they always have 10 in total?</w:t>
            </w:r>
          </w:p>
          <w:p w14:paraId="66121F66" w14:textId="77777777" w:rsidR="004E3A7F" w:rsidRPr="00872B01" w:rsidRDefault="004E3A7F" w:rsidP="004E3A7F">
            <w:pPr>
              <w:pStyle w:val="NormalWeb"/>
              <w:spacing w:before="0" w:beforeAutospacing="0" w:after="0" w:afterAutospacing="0"/>
              <w:rPr>
                <w:rFonts w:ascii="SassoonCRInfant" w:hAnsi="SassoonCRInfant" w:cs="Calibri"/>
                <w:color w:val="FF0000"/>
                <w:sz w:val="20"/>
                <w:szCs w:val="20"/>
              </w:rPr>
            </w:pPr>
            <w:r w:rsidRPr="00872B01">
              <w:rPr>
                <w:rFonts w:ascii="SassoonCRInfant" w:hAnsi="SassoonCRInfant" w:cs="Calibri"/>
                <w:color w:val="FF0000"/>
                <w:sz w:val="20"/>
                <w:szCs w:val="20"/>
              </w:rPr>
              <w:t>*</w:t>
            </w:r>
            <w:r>
              <w:rPr>
                <w:rFonts w:ascii="SassoonCRInfant" w:hAnsi="SassoonCRInfant" w:cs="Calibri"/>
                <w:color w:val="FF0000"/>
                <w:sz w:val="20"/>
                <w:szCs w:val="20"/>
              </w:rPr>
              <w:t>S</w:t>
            </w:r>
            <w:r w:rsidRPr="00872B01">
              <w:rPr>
                <w:rFonts w:ascii="SassoonCRInfant" w:hAnsi="SassoonCRInfant" w:cs="Calibri"/>
                <w:color w:val="FF0000"/>
                <w:sz w:val="20"/>
                <w:szCs w:val="20"/>
              </w:rPr>
              <w:t xml:space="preserve">ee </w:t>
            </w:r>
            <w:r>
              <w:rPr>
                <w:rFonts w:ascii="SassoonCRInfant" w:hAnsi="SassoonCRInfant" w:cs="Calibri"/>
                <w:color w:val="FF0000"/>
                <w:sz w:val="20"/>
                <w:szCs w:val="20"/>
              </w:rPr>
              <w:t>‘G</w:t>
            </w:r>
            <w:r w:rsidRPr="00872B01">
              <w:rPr>
                <w:rFonts w:ascii="SassoonCRInfant" w:hAnsi="SassoonCRInfant" w:cs="Calibri"/>
                <w:color w:val="FF0000"/>
                <w:sz w:val="20"/>
                <w:szCs w:val="20"/>
              </w:rPr>
              <w:t xml:space="preserve">reen </w:t>
            </w:r>
            <w:r>
              <w:rPr>
                <w:rFonts w:ascii="SassoonCRInfant" w:hAnsi="SassoonCRInfant" w:cs="Calibri"/>
                <w:color w:val="FF0000"/>
                <w:sz w:val="20"/>
                <w:szCs w:val="20"/>
              </w:rPr>
              <w:t>B</w:t>
            </w:r>
            <w:r w:rsidRPr="00872B01">
              <w:rPr>
                <w:rFonts w:ascii="SassoonCRInfant" w:hAnsi="SassoonCRInfant" w:cs="Calibri"/>
                <w:color w:val="FF0000"/>
                <w:sz w:val="20"/>
                <w:szCs w:val="20"/>
              </w:rPr>
              <w:t xml:space="preserve">ottles </w:t>
            </w:r>
            <w:r>
              <w:rPr>
                <w:rFonts w:ascii="SassoonCRInfant" w:hAnsi="SassoonCRInfant" w:cs="Calibri"/>
                <w:color w:val="FF0000"/>
                <w:sz w:val="20"/>
                <w:szCs w:val="20"/>
              </w:rPr>
              <w:t xml:space="preserve">Resources’ </w:t>
            </w:r>
            <w:r w:rsidRPr="00872B01">
              <w:rPr>
                <w:rFonts w:ascii="SassoonCRInfant" w:hAnsi="SassoonCRInfant" w:cs="Calibri"/>
                <w:color w:val="FF0000"/>
                <w:sz w:val="20"/>
                <w:szCs w:val="20"/>
              </w:rPr>
              <w:t>on</w:t>
            </w:r>
            <w:r>
              <w:rPr>
                <w:rFonts w:ascii="SassoonCRInfant" w:hAnsi="SassoonCRInfant" w:cs="Calibri"/>
                <w:color w:val="FF0000"/>
                <w:sz w:val="20"/>
                <w:szCs w:val="20"/>
              </w:rPr>
              <w:t xml:space="preserve"> the</w:t>
            </w:r>
            <w:r w:rsidRPr="00872B01">
              <w:rPr>
                <w:rFonts w:ascii="SassoonCRInfant" w:hAnsi="SassoonCRInfant" w:cs="Calibri"/>
                <w:color w:val="FF0000"/>
                <w:sz w:val="20"/>
                <w:szCs w:val="20"/>
              </w:rPr>
              <w:t xml:space="preserve"> school website* </w:t>
            </w:r>
          </w:p>
          <w:p w14:paraId="2A32AB59" w14:textId="77777777" w:rsidR="00AD164D" w:rsidRDefault="00AD164D" w:rsidP="00AD164D">
            <w:pPr>
              <w:pStyle w:val="NormalWeb"/>
              <w:spacing w:before="0" w:beforeAutospacing="0" w:after="0" w:afterAutospacing="0"/>
              <w:rPr>
                <w:rFonts w:ascii="SassoonCRInfant" w:hAnsi="SassoonCRInfant" w:cs="Calibri"/>
                <w:color w:val="000000"/>
                <w:sz w:val="20"/>
                <w:szCs w:val="20"/>
              </w:rPr>
            </w:pPr>
          </w:p>
          <w:p w14:paraId="74E42BA7" w14:textId="0E825FAE" w:rsidR="00AD164D" w:rsidRDefault="00AD164D" w:rsidP="00AD164D">
            <w:pPr>
              <w:pStyle w:val="NormalWeb"/>
              <w:spacing w:before="0" w:beforeAutospacing="0" w:after="0" w:afterAutospacing="0"/>
              <w:rPr>
                <w:rFonts w:ascii="SassoonCRInfant" w:hAnsi="SassoonCRInfant" w:cs="Calibri"/>
                <w:color w:val="FF0000"/>
                <w:sz w:val="20"/>
                <w:szCs w:val="20"/>
              </w:rPr>
            </w:pPr>
            <w:r w:rsidRPr="00B266CE">
              <w:rPr>
                <w:rFonts w:ascii="SassoonCRInfant" w:hAnsi="SassoonCRInfant"/>
                <w:b/>
                <w:bCs/>
                <w:noProof/>
                <w:sz w:val="20"/>
                <w:szCs w:val="20"/>
              </w:rPr>
              <w:drawing>
                <wp:anchor distT="0" distB="0" distL="114300" distR="114300" simplePos="0" relativeHeight="251778048" behindDoc="1" locked="0" layoutInCell="1" allowOverlap="1" wp14:anchorId="6379F6B1" wp14:editId="260A46D9">
                  <wp:simplePos x="0" y="0"/>
                  <wp:positionH relativeFrom="column">
                    <wp:posOffset>1938683</wp:posOffset>
                  </wp:positionH>
                  <wp:positionV relativeFrom="paragraph">
                    <wp:posOffset>108889</wp:posOffset>
                  </wp:positionV>
                  <wp:extent cx="1479576" cy="1065475"/>
                  <wp:effectExtent l="19050" t="19050" r="25400" b="20955"/>
                  <wp:wrapTight wrapText="bothSides">
                    <wp:wrapPolygon edited="0">
                      <wp:start x="-278" y="-386"/>
                      <wp:lineTo x="-278" y="21639"/>
                      <wp:lineTo x="21693" y="21639"/>
                      <wp:lineTo x="21693" y="-386"/>
                      <wp:lineTo x="-278" y="-38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106" r="15457"/>
                          <a:stretch/>
                        </pic:blipFill>
                        <pic:spPr bwMode="auto">
                          <a:xfrm>
                            <a:off x="0" y="0"/>
                            <a:ext cx="1479576" cy="10654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6CE">
              <w:rPr>
                <w:rFonts w:ascii="SassoonCRInfant" w:hAnsi="SassoonCRInfant"/>
                <w:b/>
                <w:bCs/>
                <w:sz w:val="20"/>
                <w:szCs w:val="20"/>
              </w:rPr>
              <w:t>Comparing numbers to 10</w:t>
            </w:r>
            <w:r w:rsidRPr="00B266CE">
              <w:rPr>
                <w:rFonts w:ascii="SassoonCRInfant" w:hAnsi="SassoonCRInfant" w:cs="Calibri"/>
                <w:b/>
                <w:bCs/>
                <w:color w:val="000000"/>
                <w:sz w:val="16"/>
                <w:szCs w:val="16"/>
              </w:rPr>
              <w:t xml:space="preserve">  </w:t>
            </w:r>
            <w:r>
              <w:rPr>
                <w:rFonts w:ascii="SassoonCRInfant" w:hAnsi="SassoonCRInfant" w:cs="Calibri"/>
                <w:b/>
                <w:bCs/>
                <w:color w:val="000000"/>
                <w:sz w:val="20"/>
                <w:szCs w:val="20"/>
              </w:rPr>
              <w:br/>
            </w:r>
            <w:r w:rsidRPr="00B266CE">
              <w:rPr>
                <w:rFonts w:ascii="SassoonCRInfant" w:hAnsi="SassoonCRInfant" w:cs="Calibri"/>
                <w:color w:val="000000"/>
                <w:sz w:val="20"/>
                <w:szCs w:val="20"/>
              </w:rPr>
              <w:t>Provide a selection of bricks in different sizes and shapes. Ask the pupils to make the tallest possible tower using 10 bricks. Use cubes to build towers from 1 to 10.</w:t>
            </w:r>
            <w:r w:rsidRPr="00B266CE">
              <w:rPr>
                <w:rFonts w:ascii="SassoonCRInfant" w:hAnsi="SassoonCRInfant" w:cs="Calibri"/>
                <w:color w:val="000000"/>
                <w:sz w:val="20"/>
                <w:szCs w:val="20"/>
              </w:rPr>
              <w:br/>
            </w:r>
            <w:r w:rsidR="004E3A7F" w:rsidRPr="008A1A65">
              <w:rPr>
                <w:rFonts w:ascii="SassoonCRInfant" w:hAnsi="SassoonCRInfant" w:cs="Calibri"/>
                <w:color w:val="FF0000"/>
                <w:sz w:val="20"/>
                <w:szCs w:val="20"/>
              </w:rPr>
              <w:t>*</w:t>
            </w:r>
            <w:r w:rsidR="004E3A7F">
              <w:rPr>
                <w:rFonts w:ascii="SassoonCRInfant" w:hAnsi="SassoonCRInfant" w:cs="Calibri"/>
                <w:color w:val="FF0000"/>
                <w:sz w:val="20"/>
                <w:szCs w:val="20"/>
              </w:rPr>
              <w:t>S</w:t>
            </w:r>
            <w:r w:rsidR="004E3A7F" w:rsidRPr="008A1A65">
              <w:rPr>
                <w:rFonts w:ascii="SassoonCRInfant" w:hAnsi="SassoonCRInfant" w:cs="Calibri"/>
                <w:color w:val="FF0000"/>
                <w:sz w:val="20"/>
                <w:szCs w:val="20"/>
              </w:rPr>
              <w:t xml:space="preserve">ee </w:t>
            </w:r>
            <w:r w:rsidR="004E3A7F">
              <w:rPr>
                <w:rFonts w:ascii="SassoonCRInfant" w:hAnsi="SassoonCRInfant" w:cs="Calibri"/>
                <w:color w:val="FF0000"/>
                <w:sz w:val="20"/>
                <w:szCs w:val="20"/>
              </w:rPr>
              <w:t>‘C</w:t>
            </w:r>
            <w:r w:rsidR="004E3A7F" w:rsidRPr="008A1A65">
              <w:rPr>
                <w:rFonts w:ascii="SassoonCRInfant" w:hAnsi="SassoonCRInfant" w:cs="Calibri"/>
                <w:color w:val="FF0000"/>
                <w:sz w:val="20"/>
                <w:szCs w:val="20"/>
              </w:rPr>
              <w:t xml:space="preserve">omparing </w:t>
            </w:r>
            <w:r w:rsidR="004E3A7F">
              <w:rPr>
                <w:rFonts w:ascii="SassoonCRInfant" w:hAnsi="SassoonCRInfant" w:cs="Calibri"/>
                <w:color w:val="FF0000"/>
                <w:sz w:val="20"/>
                <w:szCs w:val="20"/>
              </w:rPr>
              <w:t>N</w:t>
            </w:r>
            <w:r w:rsidR="004E3A7F" w:rsidRPr="008A1A65">
              <w:rPr>
                <w:rFonts w:ascii="SassoonCRInfant" w:hAnsi="SassoonCRInfant" w:cs="Calibri"/>
                <w:color w:val="FF0000"/>
                <w:sz w:val="20"/>
                <w:szCs w:val="20"/>
              </w:rPr>
              <w:t>umbers</w:t>
            </w:r>
            <w:r w:rsidR="004E3A7F">
              <w:rPr>
                <w:rFonts w:ascii="SassoonCRInfant" w:hAnsi="SassoonCRInfant" w:cs="Calibri"/>
                <w:color w:val="FF0000"/>
                <w:sz w:val="20"/>
                <w:szCs w:val="20"/>
              </w:rPr>
              <w:t>’</w:t>
            </w:r>
            <w:r w:rsidR="004E3A7F" w:rsidRPr="008A1A65">
              <w:rPr>
                <w:rFonts w:ascii="SassoonCRInfant" w:hAnsi="SassoonCRInfant" w:cs="Calibri"/>
                <w:color w:val="FF0000"/>
                <w:sz w:val="20"/>
                <w:szCs w:val="20"/>
              </w:rPr>
              <w:t xml:space="preserve"> on</w:t>
            </w:r>
            <w:r w:rsidR="004E3A7F">
              <w:rPr>
                <w:rFonts w:ascii="SassoonCRInfant" w:hAnsi="SassoonCRInfant" w:cs="Calibri"/>
                <w:color w:val="FF0000"/>
                <w:sz w:val="20"/>
                <w:szCs w:val="20"/>
              </w:rPr>
              <w:t xml:space="preserve"> the</w:t>
            </w:r>
            <w:r w:rsidR="004E3A7F" w:rsidRPr="008A1A65">
              <w:rPr>
                <w:rFonts w:ascii="SassoonCRInfant" w:hAnsi="SassoonCRInfant" w:cs="Calibri"/>
                <w:color w:val="FF0000"/>
                <w:sz w:val="20"/>
                <w:szCs w:val="20"/>
              </w:rPr>
              <w:t xml:space="preserve"> school website*</w:t>
            </w:r>
          </w:p>
          <w:p w14:paraId="3A9D4B7C" w14:textId="77777777" w:rsidR="004E3A7F" w:rsidRPr="00B266CE" w:rsidRDefault="004E3A7F" w:rsidP="00AD164D">
            <w:pPr>
              <w:pStyle w:val="NormalWeb"/>
              <w:spacing w:before="0" w:beforeAutospacing="0" w:after="0" w:afterAutospacing="0"/>
              <w:rPr>
                <w:rFonts w:ascii="SassoonCRInfant" w:hAnsi="SassoonCRInfant" w:cs="Calibri"/>
                <w:color w:val="000000"/>
                <w:sz w:val="20"/>
                <w:szCs w:val="20"/>
              </w:rPr>
            </w:pPr>
          </w:p>
          <w:p w14:paraId="6AFE223E" w14:textId="69D8A764" w:rsidR="00AD164D" w:rsidRPr="00B266CE" w:rsidRDefault="00AD164D" w:rsidP="00AD164D">
            <w:pPr>
              <w:pStyle w:val="NormalWeb"/>
              <w:spacing w:before="0" w:beforeAutospacing="0" w:after="0" w:afterAutospacing="0"/>
              <w:rPr>
                <w:rFonts w:ascii="SassoonCRInfant" w:hAnsi="SassoonCRInfant" w:cs="Calibri"/>
                <w:b/>
                <w:bCs/>
                <w:sz w:val="20"/>
                <w:szCs w:val="20"/>
              </w:rPr>
            </w:pPr>
            <w:r w:rsidRPr="00B266CE">
              <w:rPr>
                <w:noProof/>
              </w:rPr>
              <w:drawing>
                <wp:anchor distT="0" distB="0" distL="114300" distR="114300" simplePos="0" relativeHeight="251779072" behindDoc="1" locked="0" layoutInCell="1" allowOverlap="1" wp14:anchorId="00E072AB" wp14:editId="25D2E0E4">
                  <wp:simplePos x="0" y="0"/>
                  <wp:positionH relativeFrom="column">
                    <wp:posOffset>90529</wp:posOffset>
                  </wp:positionH>
                  <wp:positionV relativeFrom="paragraph">
                    <wp:posOffset>30121</wp:posOffset>
                  </wp:positionV>
                  <wp:extent cx="1136650" cy="1036320"/>
                  <wp:effectExtent l="19050" t="19050" r="25400" b="11430"/>
                  <wp:wrapTight wrapText="bothSides">
                    <wp:wrapPolygon edited="0">
                      <wp:start x="-362" y="-397"/>
                      <wp:lineTo x="-362" y="21441"/>
                      <wp:lineTo x="21721" y="21441"/>
                      <wp:lineTo x="21721" y="-397"/>
                      <wp:lineTo x="-362" y="-39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903" t="11661" r="53226" b="12017"/>
                          <a:stretch/>
                        </pic:blipFill>
                        <pic:spPr bwMode="auto">
                          <a:xfrm>
                            <a:off x="0" y="0"/>
                            <a:ext cx="1136650" cy="10363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6CE">
              <w:rPr>
                <w:rFonts w:ascii="SassoonCRInfant" w:hAnsi="SassoonCRInfant" w:cs="Calibri"/>
                <w:color w:val="000000"/>
                <w:sz w:val="20"/>
                <w:szCs w:val="20"/>
              </w:rPr>
              <w:t>Which bricks will they choose? How will they place their bricks to make the tower as tall as possible?</w:t>
            </w:r>
          </w:p>
          <w:p w14:paraId="3274A76D" w14:textId="77777777" w:rsidR="00AD164D" w:rsidRPr="00B266CE" w:rsidRDefault="00AD164D" w:rsidP="00AD164D">
            <w:pPr>
              <w:pStyle w:val="NormalWeb"/>
              <w:spacing w:before="0" w:beforeAutospacing="0" w:after="0" w:afterAutospacing="0"/>
              <w:rPr>
                <w:rFonts w:ascii="SassoonCRInfant" w:hAnsi="SassoonCRInfant" w:cs="Calibri"/>
                <w:color w:val="000000"/>
                <w:sz w:val="20"/>
                <w:szCs w:val="20"/>
              </w:rPr>
            </w:pPr>
            <w:r w:rsidRPr="00B266CE">
              <w:rPr>
                <w:rFonts w:ascii="SassoonCRInfant" w:hAnsi="SassoonCRInfant" w:cs="Calibri"/>
                <w:color w:val="000000"/>
                <w:sz w:val="20"/>
                <w:szCs w:val="20"/>
              </w:rPr>
              <w:t xml:space="preserve">Can the pupils order the towers? </w:t>
            </w:r>
          </w:p>
          <w:p w14:paraId="4047C0A9" w14:textId="77777777" w:rsidR="00AD164D" w:rsidRPr="00B266CE" w:rsidRDefault="00AD164D" w:rsidP="00AD164D">
            <w:pPr>
              <w:pStyle w:val="NormalWeb"/>
              <w:spacing w:before="0" w:beforeAutospacing="0" w:after="0" w:afterAutospacing="0"/>
              <w:rPr>
                <w:rFonts w:ascii="SassoonCRInfant" w:hAnsi="SassoonCRInfant" w:cs="Calibri"/>
                <w:color w:val="000000"/>
                <w:sz w:val="20"/>
                <w:szCs w:val="20"/>
              </w:rPr>
            </w:pPr>
            <w:r w:rsidRPr="00B266CE">
              <w:rPr>
                <w:rFonts w:ascii="SassoonCRInfant" w:hAnsi="SassoonCRInfant" w:cs="Calibri"/>
                <w:color w:val="000000"/>
                <w:sz w:val="20"/>
                <w:szCs w:val="20"/>
              </w:rPr>
              <w:t xml:space="preserve">What do they notice? </w:t>
            </w:r>
          </w:p>
          <w:p w14:paraId="5575746C" w14:textId="5B332F03" w:rsidR="00AD164D" w:rsidRPr="00AD164D" w:rsidRDefault="00AD164D" w:rsidP="00AD164D">
            <w:pPr>
              <w:pStyle w:val="NormalWeb"/>
              <w:spacing w:before="0" w:beforeAutospacing="0" w:after="0" w:afterAutospacing="0"/>
              <w:rPr>
                <w:rFonts w:ascii="SassoonCRInfant" w:hAnsi="SassoonCRInfant"/>
              </w:rPr>
            </w:pPr>
            <w:r w:rsidRPr="00B266CE">
              <w:rPr>
                <w:rFonts w:ascii="SassoonCRInfant" w:hAnsi="SassoonCRInfant" w:cs="Calibri"/>
                <w:color w:val="000000"/>
                <w:sz w:val="20"/>
                <w:szCs w:val="20"/>
              </w:rPr>
              <w:t>Can they see that each number is one more than the number before?</w:t>
            </w:r>
          </w:p>
          <w:p w14:paraId="16003A0A" w14:textId="3F675E4D" w:rsidR="00AD164D" w:rsidRPr="00872B01" w:rsidRDefault="00AD164D" w:rsidP="00AD164D">
            <w:pPr>
              <w:pStyle w:val="NormalWeb"/>
              <w:spacing w:before="0" w:beforeAutospacing="0" w:after="0" w:afterAutospacing="0"/>
              <w:rPr>
                <w:rFonts w:ascii="SassoonCRInfant" w:hAnsi="SassoonCRInfant" w:cs="Calibri"/>
                <w:b/>
                <w:bCs/>
                <w:sz w:val="20"/>
                <w:szCs w:val="20"/>
              </w:rPr>
            </w:pPr>
            <w:r>
              <w:rPr>
                <w:rFonts w:ascii="SassoonCRInfant" w:hAnsi="SassoonCRInfant" w:cs="Calibri"/>
                <w:b/>
                <w:bCs/>
                <w:sz w:val="20"/>
                <w:szCs w:val="20"/>
              </w:rPr>
              <w:t xml:space="preserve">Moving maths: </w:t>
            </w:r>
          </w:p>
          <w:p w14:paraId="21BF4D34" w14:textId="66CF9E8F" w:rsidR="00AD164D" w:rsidRDefault="00AD164D" w:rsidP="00AD164D">
            <w:pPr>
              <w:pStyle w:val="NormalWeb"/>
              <w:spacing w:before="0" w:beforeAutospacing="0" w:after="0" w:afterAutospacing="0"/>
              <w:rPr>
                <w:rFonts w:ascii="SassoonCRInfant" w:hAnsi="SassoonCRInfant" w:cs="Calibri"/>
                <w:color w:val="000000"/>
                <w:sz w:val="20"/>
                <w:szCs w:val="20"/>
              </w:rPr>
            </w:pPr>
            <w:r w:rsidRPr="00872B01">
              <w:rPr>
                <w:rFonts w:ascii="SassoonCRInfant" w:hAnsi="SassoonCRInfant" w:cs="Calibri"/>
                <w:color w:val="000000"/>
                <w:sz w:val="20"/>
                <w:szCs w:val="20"/>
              </w:rPr>
              <w:t xml:space="preserve">Provide a starting line. </w:t>
            </w:r>
            <w:r w:rsidR="004E3A7F">
              <w:rPr>
                <w:rFonts w:ascii="SassoonCRInfant" w:hAnsi="SassoonCRInfant" w:cs="Calibri"/>
                <w:color w:val="000000"/>
                <w:sz w:val="20"/>
                <w:szCs w:val="20"/>
              </w:rPr>
              <w:t>T</w:t>
            </w:r>
            <w:r w:rsidRPr="00872B01">
              <w:rPr>
                <w:rFonts w:ascii="SassoonCRInfant" w:hAnsi="SassoonCRInfant" w:cs="Calibri"/>
                <w:color w:val="000000"/>
                <w:sz w:val="20"/>
                <w:szCs w:val="20"/>
              </w:rPr>
              <w:t>ake 9 giant steps, 9 tiny steps, 9 jumps, 9 tiptoes etc.</w:t>
            </w:r>
            <w:r>
              <w:rPr>
                <w:rFonts w:ascii="SassoonCRInfant" w:hAnsi="SassoonCRInfant" w:cs="Calibri"/>
                <w:color w:val="000000"/>
                <w:sz w:val="20"/>
                <w:szCs w:val="20"/>
              </w:rPr>
              <w:t xml:space="preserve"> Make harder by holding up a number card for pupils to read and count their own movements each. </w:t>
            </w:r>
          </w:p>
          <w:p w14:paraId="430186E0" w14:textId="77777777" w:rsidR="00AD164D" w:rsidRDefault="00AD164D" w:rsidP="00AD164D">
            <w:pPr>
              <w:pStyle w:val="NormalWeb"/>
              <w:spacing w:before="0" w:beforeAutospacing="0" w:after="0" w:afterAutospacing="0"/>
              <w:rPr>
                <w:rFonts w:ascii="SassoonCRInfant" w:hAnsi="SassoonCRInfant" w:cs="Calibri"/>
                <w:color w:val="000000"/>
                <w:sz w:val="20"/>
                <w:szCs w:val="20"/>
              </w:rPr>
            </w:pPr>
          </w:p>
          <w:p w14:paraId="2CA0280D" w14:textId="77777777" w:rsidR="00AD164D" w:rsidRPr="00B266CE" w:rsidRDefault="00AD164D" w:rsidP="00AD164D">
            <w:pPr>
              <w:pStyle w:val="NormalWeb"/>
              <w:spacing w:before="0" w:beforeAutospacing="0" w:after="0" w:afterAutospacing="0"/>
              <w:rPr>
                <w:rFonts w:ascii="SassoonCRInfant" w:hAnsi="SassoonCRInfant" w:cs="Calibri"/>
                <w:b/>
                <w:bCs/>
                <w:color w:val="000000"/>
                <w:sz w:val="20"/>
                <w:szCs w:val="20"/>
              </w:rPr>
            </w:pPr>
            <w:r w:rsidRPr="00B266CE">
              <w:rPr>
                <w:rFonts w:ascii="SassoonCRInfant" w:hAnsi="SassoonCRInfant" w:cs="Calibri"/>
                <w:b/>
                <w:bCs/>
                <w:color w:val="000000"/>
                <w:sz w:val="20"/>
                <w:szCs w:val="20"/>
              </w:rPr>
              <w:t>Comparing games:</w:t>
            </w:r>
          </w:p>
          <w:p w14:paraId="3FA4DA69" w14:textId="62C2DEA4" w:rsidR="00AD164D" w:rsidRPr="00AD164D" w:rsidRDefault="00AD164D" w:rsidP="00AD164D">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Use dominoes, bricks, sweets, snack and compare the number of objects each person or each plate has? Who has the most? Who has the least?</w:t>
            </w:r>
          </w:p>
          <w:p w14:paraId="325BB9D3" w14:textId="77777777" w:rsidR="00AD164D" w:rsidRPr="009D29DF" w:rsidRDefault="00AD164D" w:rsidP="00AD164D">
            <w:pPr>
              <w:pStyle w:val="NormalWeb"/>
              <w:spacing w:before="0" w:beforeAutospacing="0" w:after="0" w:afterAutospacing="0"/>
              <w:rPr>
                <w:rFonts w:ascii="SassoonCRInfant" w:eastAsia="SassoonCRInfant" w:hAnsi="SassoonCRInfant" w:cs="SassoonCRInfant"/>
                <w:b/>
                <w:bCs/>
                <w:sz w:val="20"/>
                <w:szCs w:val="20"/>
              </w:rPr>
            </w:pPr>
            <w:r w:rsidRPr="009D29DF">
              <w:rPr>
                <w:rFonts w:ascii="SassoonCRInfant" w:hAnsi="SassoonCRInfant" w:cs="Calibri"/>
                <w:b/>
                <w:bCs/>
                <w:sz w:val="20"/>
                <w:szCs w:val="20"/>
              </w:rPr>
              <w:t xml:space="preserve">Maths related stories and songs: </w:t>
            </w:r>
          </w:p>
          <w:p w14:paraId="03F498AA" w14:textId="77777777" w:rsidR="00AD164D" w:rsidRPr="00B266CE" w:rsidRDefault="00AD164D" w:rsidP="00AD164D">
            <w:pPr>
              <w:rPr>
                <w:rFonts w:ascii="SassoonCRInfant" w:eastAsia="SassoonCRInfant" w:hAnsi="SassoonCRInfant" w:cs="SassoonCRInfant"/>
                <w:sz w:val="20"/>
                <w:szCs w:val="20"/>
              </w:rPr>
            </w:pPr>
            <w:r w:rsidRPr="00B266CE">
              <w:rPr>
                <w:rFonts w:ascii="SassoonCRInfant" w:hAnsi="SassoonCRInfant"/>
                <w:color w:val="000000"/>
                <w:sz w:val="20"/>
                <w:szCs w:val="20"/>
              </w:rPr>
              <w:t>How do Dinosaurs Count to 10? - Yolen &amp; Teague</w:t>
            </w:r>
          </w:p>
          <w:p w14:paraId="59917066" w14:textId="77777777" w:rsidR="00AD164D" w:rsidRDefault="006C07E0" w:rsidP="00AD164D">
            <w:pPr>
              <w:rPr>
                <w:rFonts w:ascii="SassoonCRInfant" w:eastAsia="SassoonCRInfant" w:hAnsi="SassoonCRInfant" w:cs="SassoonCRInfant"/>
                <w:sz w:val="20"/>
                <w:szCs w:val="20"/>
              </w:rPr>
            </w:pPr>
            <w:hyperlink r:id="rId10" w:history="1">
              <w:r w:rsidR="00AD164D" w:rsidRPr="008B4F00">
                <w:rPr>
                  <w:rStyle w:val="Hyperlink"/>
                  <w:rFonts w:ascii="SassoonCRInfant" w:eastAsia="SassoonCRInfant" w:hAnsi="SassoonCRInfant" w:cs="SassoonCRInfant"/>
                  <w:sz w:val="20"/>
                  <w:szCs w:val="20"/>
                </w:rPr>
                <w:t>https://www.youtube.com/watch?v=IJ5z4aqle4w</w:t>
              </w:r>
            </w:hyperlink>
            <w:r w:rsidR="00AD164D">
              <w:rPr>
                <w:rFonts w:ascii="SassoonCRInfant" w:eastAsia="SassoonCRInfant" w:hAnsi="SassoonCRInfant" w:cs="SassoonCRInfant"/>
                <w:sz w:val="20"/>
                <w:szCs w:val="20"/>
              </w:rPr>
              <w:t xml:space="preserve"> </w:t>
            </w:r>
          </w:p>
          <w:p w14:paraId="5CDC94F7" w14:textId="3B91CD33" w:rsidR="00AD164D" w:rsidRDefault="00AD164D" w:rsidP="00AD164D">
            <w:pPr>
              <w:rPr>
                <w:rFonts w:ascii="SassoonCRInfant" w:eastAsia="SassoonCRInfant" w:hAnsi="SassoonCRInfant" w:cs="SassoonCRInfant"/>
                <w:sz w:val="20"/>
                <w:szCs w:val="20"/>
              </w:rPr>
            </w:pPr>
            <w:r>
              <w:rPr>
                <w:rFonts w:ascii="SassoonCRInfant" w:eastAsia="SassoonCRInfant" w:hAnsi="SassoonCRInfant" w:cs="SassoonCRInfant"/>
                <w:sz w:val="20"/>
                <w:szCs w:val="20"/>
              </w:rPr>
              <w:lastRenderedPageBreak/>
              <w:t xml:space="preserve">One Gorilla </w:t>
            </w:r>
            <w:r>
              <w:rPr>
                <w:rFonts w:ascii="SassoonCRInfant" w:eastAsia="SassoonCRInfant" w:hAnsi="SassoonCRInfant" w:cs="SassoonCRInfant"/>
                <w:sz w:val="20"/>
                <w:szCs w:val="20"/>
              </w:rPr>
              <w:br/>
            </w:r>
            <w:hyperlink r:id="rId11" w:history="1">
              <w:r w:rsidRPr="008B4F00">
                <w:rPr>
                  <w:rStyle w:val="Hyperlink"/>
                  <w:rFonts w:ascii="SassoonCRInfant" w:eastAsia="SassoonCRInfant" w:hAnsi="SassoonCRInfant" w:cs="SassoonCRInfant"/>
                  <w:sz w:val="20"/>
                  <w:szCs w:val="20"/>
                </w:rPr>
                <w:t>https://www.youtube.com/watch?v=m-sHTa8gf8c</w:t>
              </w:r>
            </w:hyperlink>
            <w:r>
              <w:rPr>
                <w:rFonts w:ascii="SassoonCRInfant" w:eastAsia="SassoonCRInfant" w:hAnsi="SassoonCRInfant" w:cs="SassoonCRInfant"/>
                <w:sz w:val="20"/>
                <w:szCs w:val="20"/>
              </w:rPr>
              <w:t xml:space="preserve"> </w:t>
            </w:r>
          </w:p>
        </w:tc>
        <w:tc>
          <w:tcPr>
            <w:tcW w:w="4715" w:type="dxa"/>
            <w:gridSpan w:val="2"/>
          </w:tcPr>
          <w:p w14:paraId="154BA8FE" w14:textId="05E1DBAD" w:rsidR="00AD164D" w:rsidRDefault="00AD164D" w:rsidP="00AD164D">
            <w:pPr>
              <w:jc w:val="cente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lastRenderedPageBreak/>
              <w:t>Story focus: Tadpoles Promise</w:t>
            </w:r>
          </w:p>
          <w:p w14:paraId="07E91644" w14:textId="5050A164" w:rsidR="00AD164D" w:rsidRDefault="00AD164D" w:rsidP="00AD164D">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Read the ‘Tadpoles Promise’ book via YouTube link: </w:t>
            </w:r>
          </w:p>
          <w:p w14:paraId="13D5F7C1" w14:textId="1DE81D0B" w:rsidR="00AD164D" w:rsidRPr="007B2046" w:rsidRDefault="00AD164D" w:rsidP="00AD164D">
            <w:pPr>
              <w:rPr>
                <w:rFonts w:ascii="SassoonCRInfant" w:eastAsia="SassoonCRInfant" w:hAnsi="SassoonCRInfant" w:cs="SassoonCRInfant"/>
                <w:color w:val="0070C0"/>
                <w:sz w:val="20"/>
                <w:szCs w:val="20"/>
              </w:rPr>
            </w:pPr>
            <w:r w:rsidRPr="007B2046">
              <w:rPr>
                <w:rFonts w:ascii="SassoonCRInfant" w:eastAsia="SassoonCRInfant" w:hAnsi="SassoonCRInfant" w:cs="SassoonCRInfant"/>
                <w:color w:val="0070C0"/>
                <w:sz w:val="20"/>
                <w:szCs w:val="20"/>
              </w:rPr>
              <w:t>https://www.youtube.com/watch?v=DfiC8GNuD8g</w:t>
            </w:r>
          </w:p>
          <w:p w14:paraId="47B37C19" w14:textId="74DE6208" w:rsidR="00AD164D" w:rsidRDefault="00AD164D" w:rsidP="00AD164D">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Use the symbol to mat to find the characters. </w:t>
            </w:r>
          </w:p>
          <w:p w14:paraId="0F8C48EF" w14:textId="3B1F05B7" w:rsidR="00AD164D" w:rsidRPr="007B2046" w:rsidRDefault="00AD164D" w:rsidP="00AD164D">
            <w:pPr>
              <w:rPr>
                <w:rFonts w:ascii="SassoonCRInfant" w:eastAsia="SassoonCRInfant" w:hAnsi="SassoonCRInfant" w:cs="SassoonCRInfant"/>
                <w:color w:val="FF0000"/>
                <w:sz w:val="20"/>
                <w:szCs w:val="20"/>
              </w:rPr>
            </w:pPr>
            <w:r w:rsidRPr="007B2046">
              <w:rPr>
                <w:rFonts w:ascii="SassoonCRInfant" w:eastAsia="SassoonCRInfant" w:hAnsi="SassoonCRInfant" w:cs="SassoonCRInfant"/>
                <w:color w:val="FF0000"/>
                <w:sz w:val="20"/>
                <w:szCs w:val="20"/>
              </w:rPr>
              <w:t xml:space="preserve">*See </w:t>
            </w:r>
            <w:r>
              <w:rPr>
                <w:rFonts w:ascii="SassoonCRInfant" w:eastAsia="SassoonCRInfant" w:hAnsi="SassoonCRInfant" w:cs="SassoonCRInfant"/>
                <w:color w:val="FF0000"/>
                <w:sz w:val="20"/>
                <w:szCs w:val="20"/>
              </w:rPr>
              <w:t>‘</w:t>
            </w:r>
            <w:r w:rsidRPr="007B2046">
              <w:rPr>
                <w:rFonts w:ascii="SassoonCRInfant" w:eastAsia="SassoonCRInfant" w:hAnsi="SassoonCRInfant" w:cs="SassoonCRInfant"/>
                <w:color w:val="FF0000"/>
                <w:sz w:val="20"/>
                <w:szCs w:val="20"/>
              </w:rPr>
              <w:t>Tadpole’s promise ALD</w:t>
            </w:r>
            <w:r>
              <w:rPr>
                <w:rFonts w:ascii="SassoonCRInfant" w:eastAsia="SassoonCRInfant" w:hAnsi="SassoonCRInfant" w:cs="SassoonCRInfant"/>
                <w:color w:val="FF0000"/>
                <w:sz w:val="20"/>
                <w:szCs w:val="20"/>
              </w:rPr>
              <w:t>’</w:t>
            </w:r>
            <w:r w:rsidRPr="007B2046">
              <w:rPr>
                <w:rFonts w:ascii="SassoonCRInfant" w:eastAsia="SassoonCRInfant" w:hAnsi="SassoonCRInfant" w:cs="SassoonCRInfant"/>
                <w:color w:val="FF0000"/>
                <w:sz w:val="20"/>
                <w:szCs w:val="20"/>
              </w:rPr>
              <w:t xml:space="preserve"> on </w:t>
            </w:r>
            <w:r w:rsidR="004E3A7F">
              <w:rPr>
                <w:rFonts w:ascii="SassoonCRInfant" w:eastAsia="SassoonCRInfant" w:hAnsi="SassoonCRInfant" w:cs="SassoonCRInfant"/>
                <w:color w:val="FF0000"/>
                <w:sz w:val="20"/>
                <w:szCs w:val="20"/>
              </w:rPr>
              <w:t xml:space="preserve">the </w:t>
            </w:r>
            <w:r w:rsidRPr="007B2046">
              <w:rPr>
                <w:rFonts w:ascii="SassoonCRInfant" w:eastAsia="SassoonCRInfant" w:hAnsi="SassoonCRInfant" w:cs="SassoonCRInfant"/>
                <w:color w:val="FF0000"/>
                <w:sz w:val="20"/>
                <w:szCs w:val="20"/>
              </w:rPr>
              <w:t>school website</w:t>
            </w:r>
            <w:r w:rsidR="004E3A7F">
              <w:rPr>
                <w:rFonts w:ascii="SassoonCRInfant" w:eastAsia="SassoonCRInfant" w:hAnsi="SassoonCRInfant" w:cs="SassoonCRInfant"/>
                <w:color w:val="FF0000"/>
                <w:sz w:val="20"/>
                <w:szCs w:val="20"/>
              </w:rPr>
              <w:t>.</w:t>
            </w:r>
          </w:p>
          <w:p w14:paraId="69ADB7D2" w14:textId="142F5A5E" w:rsidR="00AD164D" w:rsidRDefault="00AD164D" w:rsidP="00AD164D">
            <w:pPr>
              <w:rPr>
                <w:rFonts w:ascii="SassoonCRInfant" w:eastAsia="SassoonCRInfant" w:hAnsi="SassoonCRInfant" w:cs="SassoonCRInfant"/>
                <w:sz w:val="20"/>
                <w:szCs w:val="20"/>
              </w:rPr>
            </w:pPr>
          </w:p>
          <w:p w14:paraId="144578FD" w14:textId="77777777" w:rsidR="00AD164D" w:rsidRPr="008E66CF" w:rsidRDefault="00AD164D" w:rsidP="00AD164D">
            <w:pPr>
              <w:rPr>
                <w:rFonts w:ascii="SassoonCRInfant" w:eastAsia="SassoonCRInfant" w:hAnsi="SassoonCRInfant" w:cs="SassoonCRInfant"/>
                <w:b/>
                <w:bCs/>
                <w:sz w:val="20"/>
                <w:szCs w:val="20"/>
              </w:rPr>
            </w:pPr>
            <w:r>
              <w:rPr>
                <w:rFonts w:ascii="SassoonCRInfant" w:eastAsia="SassoonCRInfant" w:hAnsi="SassoonCRInfant" w:cs="SassoonCRInfant"/>
                <w:b/>
                <w:bCs/>
                <w:sz w:val="20"/>
                <w:szCs w:val="20"/>
              </w:rPr>
              <w:t xml:space="preserve">Colourful semantics: </w:t>
            </w:r>
          </w:p>
          <w:p w14:paraId="483F38C2" w14:textId="7077783D" w:rsidR="00AD164D" w:rsidRDefault="00AD164D" w:rsidP="00AD164D">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Work on your reading skills using the Colourful Semantics symbols. Answer the ‘who’ ‘what’ ‘where’ ‘why’ and ‘how’ questions. Use the parent guidance form to support with the resources. </w:t>
            </w:r>
            <w:r>
              <w:rPr>
                <w:rFonts w:ascii="SassoonCRInfant" w:eastAsia="SassoonCRInfant" w:hAnsi="SassoonCRInfant" w:cs="SassoonCRInfant"/>
                <w:sz w:val="20"/>
                <w:szCs w:val="20"/>
              </w:rPr>
              <w:br/>
            </w:r>
            <w:r w:rsidR="004E3A7F" w:rsidRPr="00FC3E48">
              <w:rPr>
                <w:rFonts w:ascii="SassoonCRInfant" w:eastAsia="SassoonCRInfant" w:hAnsi="SassoonCRInfant" w:cs="SassoonCRInfant"/>
                <w:color w:val="FF0000"/>
                <w:sz w:val="20"/>
                <w:szCs w:val="20"/>
              </w:rPr>
              <w:t>*</w:t>
            </w:r>
            <w:r w:rsidR="004E3A7F">
              <w:rPr>
                <w:rFonts w:ascii="SassoonCRInfant" w:eastAsia="SassoonCRInfant" w:hAnsi="SassoonCRInfant" w:cs="SassoonCRInfant"/>
                <w:color w:val="FF0000"/>
                <w:sz w:val="20"/>
                <w:szCs w:val="20"/>
              </w:rPr>
              <w:t>S</w:t>
            </w:r>
            <w:r w:rsidR="004E3A7F" w:rsidRPr="00FC3E48">
              <w:rPr>
                <w:rFonts w:ascii="SassoonCRInfant" w:eastAsia="SassoonCRInfant" w:hAnsi="SassoonCRInfant" w:cs="SassoonCRInfant"/>
                <w:color w:val="FF0000"/>
                <w:sz w:val="20"/>
                <w:szCs w:val="20"/>
              </w:rPr>
              <w:t xml:space="preserve">ee </w:t>
            </w:r>
            <w:r w:rsidR="004E3A7F">
              <w:rPr>
                <w:rFonts w:ascii="SassoonCRInfant" w:eastAsia="SassoonCRInfant" w:hAnsi="SassoonCRInfant" w:cs="SassoonCRInfant"/>
                <w:color w:val="FF0000"/>
                <w:sz w:val="20"/>
                <w:szCs w:val="20"/>
              </w:rPr>
              <w:t>‘C</w:t>
            </w:r>
            <w:r w:rsidR="004E3A7F" w:rsidRPr="00FC3E48">
              <w:rPr>
                <w:rFonts w:ascii="SassoonCRInfant" w:eastAsia="SassoonCRInfant" w:hAnsi="SassoonCRInfant" w:cs="SassoonCRInfant"/>
                <w:color w:val="FF0000"/>
                <w:sz w:val="20"/>
                <w:szCs w:val="20"/>
              </w:rPr>
              <w:t xml:space="preserve">olourful </w:t>
            </w:r>
            <w:r w:rsidR="004E3A7F">
              <w:rPr>
                <w:rFonts w:ascii="SassoonCRInfant" w:eastAsia="SassoonCRInfant" w:hAnsi="SassoonCRInfant" w:cs="SassoonCRInfant"/>
                <w:color w:val="FF0000"/>
                <w:sz w:val="20"/>
                <w:szCs w:val="20"/>
              </w:rPr>
              <w:t>S</w:t>
            </w:r>
            <w:r w:rsidR="004E3A7F" w:rsidRPr="00FC3E48">
              <w:rPr>
                <w:rFonts w:ascii="SassoonCRInfant" w:eastAsia="SassoonCRInfant" w:hAnsi="SassoonCRInfant" w:cs="SassoonCRInfant"/>
                <w:color w:val="FF0000"/>
                <w:sz w:val="20"/>
                <w:szCs w:val="20"/>
              </w:rPr>
              <w:t xml:space="preserve">emantics </w:t>
            </w:r>
            <w:r w:rsidR="004E3A7F">
              <w:rPr>
                <w:rFonts w:ascii="SassoonCRInfant" w:eastAsia="SassoonCRInfant" w:hAnsi="SassoonCRInfant" w:cs="SassoonCRInfant"/>
                <w:color w:val="FF0000"/>
                <w:sz w:val="20"/>
                <w:szCs w:val="20"/>
              </w:rPr>
              <w:t>S</w:t>
            </w:r>
            <w:r w:rsidR="004E3A7F" w:rsidRPr="00FC3E48">
              <w:rPr>
                <w:rFonts w:ascii="SassoonCRInfant" w:eastAsia="SassoonCRInfant" w:hAnsi="SassoonCRInfant" w:cs="SassoonCRInfant"/>
                <w:color w:val="FF0000"/>
                <w:sz w:val="20"/>
                <w:szCs w:val="20"/>
              </w:rPr>
              <w:t>ymbols</w:t>
            </w:r>
            <w:r w:rsidR="004E3A7F">
              <w:rPr>
                <w:rFonts w:ascii="SassoonCRInfant" w:eastAsia="SassoonCRInfant" w:hAnsi="SassoonCRInfant" w:cs="SassoonCRInfant"/>
                <w:color w:val="FF0000"/>
                <w:sz w:val="20"/>
                <w:szCs w:val="20"/>
              </w:rPr>
              <w:t>’</w:t>
            </w:r>
            <w:r w:rsidR="004E3A7F" w:rsidRPr="00FC3E48">
              <w:rPr>
                <w:rFonts w:ascii="SassoonCRInfant" w:eastAsia="SassoonCRInfant" w:hAnsi="SassoonCRInfant" w:cs="SassoonCRInfant"/>
                <w:color w:val="FF0000"/>
                <w:sz w:val="20"/>
                <w:szCs w:val="20"/>
              </w:rPr>
              <w:t xml:space="preserve"> on</w:t>
            </w:r>
            <w:r w:rsidR="004E3A7F">
              <w:rPr>
                <w:rFonts w:ascii="SassoonCRInfant" w:eastAsia="SassoonCRInfant" w:hAnsi="SassoonCRInfant" w:cs="SassoonCRInfant"/>
                <w:color w:val="FF0000"/>
                <w:sz w:val="20"/>
                <w:szCs w:val="20"/>
              </w:rPr>
              <w:t xml:space="preserve"> the</w:t>
            </w:r>
            <w:r w:rsidR="004E3A7F" w:rsidRPr="00FC3E48">
              <w:rPr>
                <w:rFonts w:ascii="SassoonCRInfant" w:eastAsia="SassoonCRInfant" w:hAnsi="SassoonCRInfant" w:cs="SassoonCRInfant"/>
                <w:color w:val="FF0000"/>
                <w:sz w:val="20"/>
                <w:szCs w:val="20"/>
              </w:rPr>
              <w:t xml:space="preserve"> school website*</w:t>
            </w:r>
          </w:p>
          <w:p w14:paraId="3C7142D1" w14:textId="77777777" w:rsidR="00AD164D" w:rsidRDefault="00AD164D" w:rsidP="00AD164D">
            <w:pPr>
              <w:rPr>
                <w:rFonts w:ascii="SassoonCRInfant" w:eastAsia="SassoonCRInfant" w:hAnsi="SassoonCRInfant" w:cs="SassoonCRInfant"/>
                <w:sz w:val="20"/>
                <w:szCs w:val="20"/>
              </w:rPr>
            </w:pPr>
          </w:p>
          <w:p w14:paraId="601D2BAF" w14:textId="77777777" w:rsidR="00AD164D" w:rsidRPr="00A1569E" w:rsidRDefault="00AD164D" w:rsidP="00AD164D">
            <w:pPr>
              <w:rPr>
                <w:rFonts w:ascii="SassoonCRInfant" w:eastAsia="SassoonCRInfant" w:hAnsi="SassoonCRInfant" w:cs="SassoonCRInfant"/>
                <w:b/>
                <w:bCs/>
                <w:sz w:val="20"/>
                <w:szCs w:val="20"/>
              </w:rPr>
            </w:pPr>
            <w:r>
              <w:rPr>
                <w:noProof/>
              </w:rPr>
              <w:drawing>
                <wp:anchor distT="0" distB="0" distL="114300" distR="114300" simplePos="0" relativeHeight="251781120" behindDoc="1" locked="0" layoutInCell="1" allowOverlap="1" wp14:anchorId="3DCA6CBE" wp14:editId="734CB943">
                  <wp:simplePos x="0" y="0"/>
                  <wp:positionH relativeFrom="margin">
                    <wp:posOffset>77277</wp:posOffset>
                  </wp:positionH>
                  <wp:positionV relativeFrom="paragraph">
                    <wp:posOffset>94118</wp:posOffset>
                  </wp:positionV>
                  <wp:extent cx="1590591" cy="1121134"/>
                  <wp:effectExtent l="19050" t="19050" r="10160" b="22225"/>
                  <wp:wrapTight wrapText="bothSides">
                    <wp:wrapPolygon edited="0">
                      <wp:start x="-259" y="-367"/>
                      <wp:lineTo x="-259" y="21661"/>
                      <wp:lineTo x="21479" y="21661"/>
                      <wp:lineTo x="21479" y="-367"/>
                      <wp:lineTo x="-259" y="-36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0591" cy="1121134"/>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SassoonCRInfant" w:eastAsia="SassoonCRInfant" w:hAnsi="SassoonCRInfant" w:cs="SassoonCRInfant"/>
                <w:b/>
                <w:bCs/>
                <w:sz w:val="20"/>
                <w:szCs w:val="20"/>
              </w:rPr>
              <w:t xml:space="preserve">Story mapping: </w:t>
            </w:r>
          </w:p>
          <w:p w14:paraId="5A21B7A8" w14:textId="1494FB0B" w:rsidR="00AD164D" w:rsidRDefault="00AD164D" w:rsidP="00AD164D">
            <w:pPr>
              <w:rPr>
                <w:rFonts w:ascii="SassoonCRInfant" w:eastAsia="SassoonCRInfant" w:hAnsi="SassoonCRInfant" w:cs="SassoonCRInfant"/>
                <w:color w:val="FF0000"/>
                <w:sz w:val="20"/>
                <w:szCs w:val="20"/>
              </w:rPr>
            </w:pPr>
            <w:r>
              <w:rPr>
                <w:rFonts w:ascii="SassoonCRInfant" w:eastAsia="SassoonCRInfant" w:hAnsi="SassoonCRInfant" w:cs="SassoonCRInfant"/>
                <w:sz w:val="20"/>
                <w:szCs w:val="20"/>
              </w:rPr>
              <w:t xml:space="preserve">Can you draw or sequence some of the story events using the story map or story mountains? You can draw an object, a character or a word as you go through the story. </w:t>
            </w:r>
            <w:r>
              <w:rPr>
                <w:rFonts w:ascii="SassoonCRInfant" w:eastAsia="SassoonCRInfant" w:hAnsi="SassoonCRInfant" w:cs="SassoonCRInfant"/>
                <w:sz w:val="20"/>
                <w:szCs w:val="20"/>
              </w:rPr>
              <w:br/>
            </w:r>
            <w:r w:rsidR="004E3A7F" w:rsidRPr="00FC3E48">
              <w:rPr>
                <w:rFonts w:ascii="SassoonCRInfant" w:eastAsia="SassoonCRInfant" w:hAnsi="SassoonCRInfant" w:cs="SassoonCRInfant"/>
                <w:color w:val="FF0000"/>
                <w:sz w:val="20"/>
                <w:szCs w:val="20"/>
              </w:rPr>
              <w:t>*</w:t>
            </w:r>
            <w:r w:rsidR="004E3A7F">
              <w:rPr>
                <w:rFonts w:ascii="SassoonCRInfant" w:eastAsia="SassoonCRInfant" w:hAnsi="SassoonCRInfant" w:cs="SassoonCRInfant"/>
                <w:color w:val="FF0000"/>
                <w:sz w:val="20"/>
                <w:szCs w:val="20"/>
              </w:rPr>
              <w:t>S</w:t>
            </w:r>
            <w:r w:rsidR="004E3A7F" w:rsidRPr="00FC3E48">
              <w:rPr>
                <w:rFonts w:ascii="SassoonCRInfant" w:eastAsia="SassoonCRInfant" w:hAnsi="SassoonCRInfant" w:cs="SassoonCRInfant"/>
                <w:color w:val="FF0000"/>
                <w:sz w:val="20"/>
                <w:szCs w:val="20"/>
              </w:rPr>
              <w:t xml:space="preserve">ee </w:t>
            </w:r>
            <w:r w:rsidR="004E3A7F">
              <w:rPr>
                <w:rFonts w:ascii="SassoonCRInfant" w:eastAsia="SassoonCRInfant" w:hAnsi="SassoonCRInfant" w:cs="SassoonCRInfant"/>
                <w:color w:val="FF0000"/>
                <w:sz w:val="20"/>
                <w:szCs w:val="20"/>
              </w:rPr>
              <w:t>‘S</w:t>
            </w:r>
            <w:r w:rsidR="004E3A7F" w:rsidRPr="00FC3E48">
              <w:rPr>
                <w:rFonts w:ascii="SassoonCRInfant" w:eastAsia="SassoonCRInfant" w:hAnsi="SassoonCRInfant" w:cs="SassoonCRInfant"/>
                <w:color w:val="FF0000"/>
                <w:sz w:val="20"/>
                <w:szCs w:val="20"/>
              </w:rPr>
              <w:t xml:space="preserve">tory </w:t>
            </w:r>
            <w:r w:rsidR="004E3A7F">
              <w:rPr>
                <w:rFonts w:ascii="SassoonCRInfant" w:eastAsia="SassoonCRInfant" w:hAnsi="SassoonCRInfant" w:cs="SassoonCRInfant"/>
                <w:color w:val="FF0000"/>
                <w:sz w:val="20"/>
                <w:szCs w:val="20"/>
              </w:rPr>
              <w:t>M</w:t>
            </w:r>
            <w:r w:rsidR="004E3A7F" w:rsidRPr="00FC3E48">
              <w:rPr>
                <w:rFonts w:ascii="SassoonCRInfant" w:eastAsia="SassoonCRInfant" w:hAnsi="SassoonCRInfant" w:cs="SassoonCRInfant"/>
                <w:color w:val="FF0000"/>
                <w:sz w:val="20"/>
                <w:szCs w:val="20"/>
              </w:rPr>
              <w:t xml:space="preserve">apping </w:t>
            </w:r>
            <w:r w:rsidR="004E3A7F">
              <w:rPr>
                <w:rFonts w:ascii="SassoonCRInfant" w:eastAsia="SassoonCRInfant" w:hAnsi="SassoonCRInfant" w:cs="SassoonCRInfant"/>
                <w:color w:val="FF0000"/>
                <w:sz w:val="20"/>
                <w:szCs w:val="20"/>
              </w:rPr>
              <w:t>W</w:t>
            </w:r>
            <w:r w:rsidR="004E3A7F" w:rsidRPr="00FC3E48">
              <w:rPr>
                <w:rFonts w:ascii="SassoonCRInfant" w:eastAsia="SassoonCRInfant" w:hAnsi="SassoonCRInfant" w:cs="SassoonCRInfant"/>
                <w:color w:val="FF0000"/>
                <w:sz w:val="20"/>
                <w:szCs w:val="20"/>
              </w:rPr>
              <w:t>orksheets</w:t>
            </w:r>
            <w:r w:rsidR="004E3A7F">
              <w:rPr>
                <w:rFonts w:ascii="SassoonCRInfant" w:eastAsia="SassoonCRInfant" w:hAnsi="SassoonCRInfant" w:cs="SassoonCRInfant"/>
                <w:color w:val="FF0000"/>
                <w:sz w:val="20"/>
                <w:szCs w:val="20"/>
              </w:rPr>
              <w:t xml:space="preserve"> and Language’</w:t>
            </w:r>
            <w:r w:rsidR="004E3A7F" w:rsidRPr="00FC3E48">
              <w:rPr>
                <w:rFonts w:ascii="SassoonCRInfant" w:eastAsia="SassoonCRInfant" w:hAnsi="SassoonCRInfant" w:cs="SassoonCRInfant"/>
                <w:color w:val="FF0000"/>
                <w:sz w:val="20"/>
                <w:szCs w:val="20"/>
              </w:rPr>
              <w:t xml:space="preserve"> on</w:t>
            </w:r>
            <w:r w:rsidR="004E3A7F">
              <w:rPr>
                <w:rFonts w:ascii="SassoonCRInfant" w:eastAsia="SassoonCRInfant" w:hAnsi="SassoonCRInfant" w:cs="SassoonCRInfant"/>
                <w:color w:val="FF0000"/>
                <w:sz w:val="20"/>
                <w:szCs w:val="20"/>
              </w:rPr>
              <w:t xml:space="preserve"> the</w:t>
            </w:r>
            <w:r w:rsidR="004E3A7F" w:rsidRPr="00FC3E48">
              <w:rPr>
                <w:rFonts w:ascii="SassoonCRInfant" w:eastAsia="SassoonCRInfant" w:hAnsi="SassoonCRInfant" w:cs="SassoonCRInfant"/>
                <w:color w:val="FF0000"/>
                <w:sz w:val="20"/>
                <w:szCs w:val="20"/>
              </w:rPr>
              <w:t xml:space="preserve"> school website*</w:t>
            </w:r>
          </w:p>
          <w:p w14:paraId="16E1C7C8" w14:textId="6EBA13E7" w:rsidR="009B3B63" w:rsidRDefault="009B3B63" w:rsidP="00AD164D">
            <w:pPr>
              <w:rPr>
                <w:rFonts w:ascii="SassoonCRInfant" w:eastAsia="SassoonCRInfant" w:hAnsi="SassoonCRInfant" w:cs="SassoonCRInfant"/>
                <w:color w:val="FF0000"/>
                <w:sz w:val="20"/>
                <w:szCs w:val="20"/>
              </w:rPr>
            </w:pPr>
          </w:p>
          <w:p w14:paraId="739A735C" w14:textId="26D34B9B" w:rsidR="009B3B63" w:rsidRPr="009B3B63" w:rsidRDefault="009B3B63" w:rsidP="00AD164D">
            <w:pPr>
              <w:rPr>
                <w:rFonts w:ascii="SassoonCRInfant" w:eastAsia="SassoonCRInfant" w:hAnsi="SassoonCRInfant" w:cs="SassoonCRInfant"/>
                <w:b/>
                <w:bCs/>
                <w:sz w:val="20"/>
                <w:szCs w:val="20"/>
              </w:rPr>
            </w:pPr>
            <w:r w:rsidRPr="009B3B63">
              <w:rPr>
                <w:rFonts w:ascii="SassoonCRInfant" w:eastAsia="SassoonCRInfant" w:hAnsi="SassoonCRInfant" w:cs="SassoonCRInfant"/>
                <w:b/>
                <w:bCs/>
                <w:sz w:val="20"/>
                <w:szCs w:val="20"/>
              </w:rPr>
              <w:t xml:space="preserve">Ordering language: </w:t>
            </w:r>
          </w:p>
          <w:p w14:paraId="5158D872" w14:textId="308B55CC" w:rsidR="00AD164D" w:rsidRDefault="00AD164D" w:rsidP="00AD164D">
            <w:pPr>
              <w:rPr>
                <w:rFonts w:ascii="SassoonCRInfant" w:eastAsia="SassoonCRInfant" w:hAnsi="SassoonCRInfant" w:cs="SassoonCRInfant"/>
                <w:sz w:val="20"/>
                <w:szCs w:val="20"/>
              </w:rPr>
            </w:pPr>
            <w:r>
              <w:rPr>
                <w:rFonts w:ascii="SassoonCRInfant" w:eastAsia="SassoonCRInfant" w:hAnsi="SassoonCRInfant" w:cs="SassoonCRInfant"/>
                <w:sz w:val="20"/>
                <w:szCs w:val="20"/>
              </w:rPr>
              <w:t>Lay out different pictures or object</w:t>
            </w:r>
            <w:r w:rsidR="009B3B63">
              <w:rPr>
                <w:rFonts w:ascii="SassoonCRInfant" w:eastAsia="SassoonCRInfant" w:hAnsi="SassoonCRInfant" w:cs="SassoonCRInfant"/>
                <w:sz w:val="20"/>
                <w:szCs w:val="20"/>
              </w:rPr>
              <w:t>s</w:t>
            </w:r>
            <w:r>
              <w:rPr>
                <w:rFonts w:ascii="SassoonCRInfant" w:eastAsia="SassoonCRInfant" w:hAnsi="SassoonCRInfant" w:cs="SassoonCRInfant"/>
                <w:sz w:val="20"/>
                <w:szCs w:val="20"/>
              </w:rPr>
              <w:t xml:space="preserve"> with the Talk 4 Writing words in order. </w:t>
            </w:r>
            <w:r w:rsidR="009B3B63">
              <w:rPr>
                <w:rFonts w:ascii="SassoonCRInfant" w:eastAsia="SassoonCRInfant" w:hAnsi="SassoonCRInfant" w:cs="SassoonCRInfant"/>
                <w:sz w:val="20"/>
                <w:szCs w:val="20"/>
              </w:rPr>
              <w:t xml:space="preserve">For example, tadpole first, caterpillar next, butterfly then, frog finally. Develop the awareness of what these words mean. </w:t>
            </w:r>
          </w:p>
          <w:p w14:paraId="6C674262" w14:textId="39201935" w:rsidR="009B3B63" w:rsidRPr="009B3B63" w:rsidRDefault="009B3B63" w:rsidP="00AD164D">
            <w:pPr>
              <w:rPr>
                <w:rFonts w:ascii="SassoonCRInfant" w:eastAsia="SassoonCRInfant" w:hAnsi="SassoonCRInfant" w:cs="SassoonCRInfant"/>
                <w:color w:val="FF0000"/>
                <w:sz w:val="20"/>
                <w:szCs w:val="20"/>
              </w:rPr>
            </w:pPr>
            <w:r w:rsidRPr="009B3B63">
              <w:rPr>
                <w:rFonts w:ascii="SassoonCRInfant" w:eastAsia="SassoonCRInfant" w:hAnsi="SassoonCRInfant" w:cs="SassoonCRInfant"/>
                <w:color w:val="FF0000"/>
                <w:sz w:val="20"/>
                <w:szCs w:val="20"/>
              </w:rPr>
              <w:t>*</w:t>
            </w:r>
            <w:r w:rsidR="004E3A7F">
              <w:rPr>
                <w:rFonts w:ascii="SassoonCRInfant" w:eastAsia="SassoonCRInfant" w:hAnsi="SassoonCRInfant" w:cs="SassoonCRInfant"/>
                <w:color w:val="FF0000"/>
                <w:sz w:val="20"/>
                <w:szCs w:val="20"/>
              </w:rPr>
              <w:t>S</w:t>
            </w:r>
            <w:r w:rsidRPr="009B3B63">
              <w:rPr>
                <w:rFonts w:ascii="SassoonCRInfant" w:eastAsia="SassoonCRInfant" w:hAnsi="SassoonCRInfant" w:cs="SassoonCRInfant"/>
                <w:color w:val="FF0000"/>
                <w:sz w:val="20"/>
                <w:szCs w:val="20"/>
              </w:rPr>
              <w:t xml:space="preserve">ee </w:t>
            </w:r>
            <w:r w:rsidR="004E3A7F">
              <w:rPr>
                <w:rFonts w:ascii="SassoonCRInfant" w:eastAsia="SassoonCRInfant" w:hAnsi="SassoonCRInfant" w:cs="SassoonCRInfant"/>
                <w:color w:val="FF0000"/>
                <w:sz w:val="20"/>
                <w:szCs w:val="20"/>
              </w:rPr>
              <w:t>‘</w:t>
            </w:r>
            <w:r w:rsidRPr="009B3B63">
              <w:rPr>
                <w:rFonts w:ascii="SassoonCRInfant" w:eastAsia="SassoonCRInfant" w:hAnsi="SassoonCRInfant" w:cs="SassoonCRInfant"/>
                <w:color w:val="FF0000"/>
                <w:sz w:val="20"/>
                <w:szCs w:val="20"/>
              </w:rPr>
              <w:t xml:space="preserve">Talk 4 Writing </w:t>
            </w:r>
            <w:r w:rsidR="004E3A7F">
              <w:rPr>
                <w:rFonts w:ascii="SassoonCRInfant" w:eastAsia="SassoonCRInfant" w:hAnsi="SassoonCRInfant" w:cs="SassoonCRInfant"/>
                <w:color w:val="FF0000"/>
                <w:sz w:val="20"/>
                <w:szCs w:val="20"/>
              </w:rPr>
              <w:t>W</w:t>
            </w:r>
            <w:r w:rsidRPr="009B3B63">
              <w:rPr>
                <w:rFonts w:ascii="SassoonCRInfant" w:eastAsia="SassoonCRInfant" w:hAnsi="SassoonCRInfant" w:cs="SassoonCRInfant"/>
                <w:color w:val="FF0000"/>
                <w:sz w:val="20"/>
                <w:szCs w:val="20"/>
              </w:rPr>
              <w:t xml:space="preserve">ord </w:t>
            </w:r>
            <w:r w:rsidR="004E3A7F">
              <w:rPr>
                <w:rFonts w:ascii="SassoonCRInfant" w:eastAsia="SassoonCRInfant" w:hAnsi="SassoonCRInfant" w:cs="SassoonCRInfant"/>
                <w:color w:val="FF0000"/>
                <w:sz w:val="20"/>
                <w:szCs w:val="20"/>
              </w:rPr>
              <w:t>C</w:t>
            </w:r>
            <w:r w:rsidRPr="009B3B63">
              <w:rPr>
                <w:rFonts w:ascii="SassoonCRInfant" w:eastAsia="SassoonCRInfant" w:hAnsi="SassoonCRInfant" w:cs="SassoonCRInfant"/>
                <w:color w:val="FF0000"/>
                <w:sz w:val="20"/>
                <w:szCs w:val="20"/>
              </w:rPr>
              <w:t>ards</w:t>
            </w:r>
            <w:r w:rsidR="004E3A7F">
              <w:rPr>
                <w:rFonts w:ascii="SassoonCRInfant" w:eastAsia="SassoonCRInfant" w:hAnsi="SassoonCRInfant" w:cs="SassoonCRInfant"/>
                <w:color w:val="FF0000"/>
                <w:sz w:val="20"/>
                <w:szCs w:val="20"/>
              </w:rPr>
              <w:t>’</w:t>
            </w:r>
            <w:r w:rsidRPr="009B3B63">
              <w:rPr>
                <w:rFonts w:ascii="SassoonCRInfant" w:eastAsia="SassoonCRInfant" w:hAnsi="SassoonCRInfant" w:cs="SassoonCRInfant"/>
                <w:color w:val="FF0000"/>
                <w:sz w:val="20"/>
                <w:szCs w:val="20"/>
              </w:rPr>
              <w:t xml:space="preserve"> on</w:t>
            </w:r>
            <w:r w:rsidR="004E3A7F">
              <w:rPr>
                <w:rFonts w:ascii="SassoonCRInfant" w:eastAsia="SassoonCRInfant" w:hAnsi="SassoonCRInfant" w:cs="SassoonCRInfant"/>
                <w:color w:val="FF0000"/>
                <w:sz w:val="20"/>
                <w:szCs w:val="20"/>
              </w:rPr>
              <w:t xml:space="preserve"> the</w:t>
            </w:r>
            <w:r w:rsidRPr="009B3B63">
              <w:rPr>
                <w:rFonts w:ascii="SassoonCRInfant" w:eastAsia="SassoonCRInfant" w:hAnsi="SassoonCRInfant" w:cs="SassoonCRInfant"/>
                <w:color w:val="FF0000"/>
                <w:sz w:val="20"/>
                <w:szCs w:val="20"/>
              </w:rPr>
              <w:t xml:space="preserve"> school website*</w:t>
            </w:r>
          </w:p>
          <w:p w14:paraId="5A0BCEB8" w14:textId="1D3FB08F" w:rsidR="00AD164D" w:rsidRDefault="009B3B63" w:rsidP="00AD164D">
            <w:pPr>
              <w:rPr>
                <w:rFonts w:ascii="SassoonCRInfant" w:eastAsia="SassoonCRInfant" w:hAnsi="SassoonCRInfant" w:cs="SassoonCRInfant"/>
                <w:sz w:val="20"/>
                <w:szCs w:val="20"/>
              </w:rPr>
            </w:pPr>
            <w:r w:rsidRPr="009B3B63">
              <w:rPr>
                <w:noProof/>
              </w:rPr>
              <w:drawing>
                <wp:anchor distT="0" distB="0" distL="114300" distR="114300" simplePos="0" relativeHeight="251782144" behindDoc="1" locked="0" layoutInCell="1" allowOverlap="1" wp14:anchorId="0846A4CC" wp14:editId="616C35A6">
                  <wp:simplePos x="0" y="0"/>
                  <wp:positionH relativeFrom="column">
                    <wp:posOffset>74599</wp:posOffset>
                  </wp:positionH>
                  <wp:positionV relativeFrom="paragraph">
                    <wp:posOffset>58558</wp:posOffset>
                  </wp:positionV>
                  <wp:extent cx="2470732" cy="675861"/>
                  <wp:effectExtent l="19050" t="19050" r="25400" b="10160"/>
                  <wp:wrapTight wrapText="bothSides">
                    <wp:wrapPolygon edited="0">
                      <wp:start x="-167" y="-609"/>
                      <wp:lineTo x="-167" y="21316"/>
                      <wp:lineTo x="21656" y="21316"/>
                      <wp:lineTo x="21656" y="-609"/>
                      <wp:lineTo x="-167" y="-60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657" t="32820" r="2242" b="30231"/>
                          <a:stretch/>
                        </pic:blipFill>
                        <pic:spPr bwMode="auto">
                          <a:xfrm>
                            <a:off x="0" y="0"/>
                            <a:ext cx="2470732" cy="675861"/>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63EF1" w14:textId="77777777" w:rsidR="00AD164D" w:rsidRPr="00555B27" w:rsidRDefault="00AD164D" w:rsidP="00AD164D">
            <w:pPr>
              <w:rPr>
                <w:rFonts w:ascii="SassoonCRInfant" w:eastAsia="SassoonCRInfant" w:hAnsi="SassoonCRInfant" w:cs="SassoonCRInfant"/>
                <w:b/>
                <w:bCs/>
                <w:sz w:val="20"/>
                <w:szCs w:val="20"/>
              </w:rPr>
            </w:pPr>
            <w:r>
              <w:rPr>
                <w:rFonts w:ascii="SassoonCRInfant" w:eastAsia="SassoonCRInfant" w:hAnsi="SassoonCRInfant" w:cs="SassoonCRInfant"/>
                <w:b/>
                <w:bCs/>
                <w:sz w:val="20"/>
                <w:szCs w:val="20"/>
              </w:rPr>
              <w:lastRenderedPageBreak/>
              <w:t xml:space="preserve">Handwriting sheets: </w:t>
            </w:r>
            <w:r w:rsidRPr="00555B27">
              <w:rPr>
                <w:rFonts w:ascii="SassoonCRInfant" w:eastAsia="SassoonCRInfant" w:hAnsi="SassoonCRInfant" w:cs="SassoonCRInfant"/>
                <w:b/>
                <w:bCs/>
                <w:sz w:val="20"/>
                <w:szCs w:val="20"/>
              </w:rPr>
              <w:t xml:space="preserve"> </w:t>
            </w:r>
          </w:p>
          <w:p w14:paraId="4FE2CDD4" w14:textId="77777777" w:rsidR="004E3A7F" w:rsidRPr="00FC3E48" w:rsidRDefault="004E3A7F" w:rsidP="004E3A7F">
            <w:pPr>
              <w:rPr>
                <w:rFonts w:ascii="SassoonCRInfant" w:eastAsia="SassoonCRInfant" w:hAnsi="SassoonCRInfant" w:cs="SassoonCRInfant"/>
                <w:color w:val="FF0000"/>
                <w:sz w:val="20"/>
                <w:szCs w:val="20"/>
              </w:rPr>
            </w:pPr>
            <w:r w:rsidRPr="00FC3E48">
              <w:rPr>
                <w:rFonts w:ascii="SassoonCRInfant" w:eastAsia="SassoonCRInfant" w:hAnsi="SassoonCRInfant" w:cs="SassoonCRInfant"/>
                <w:color w:val="FF0000"/>
                <w:sz w:val="20"/>
                <w:szCs w:val="20"/>
              </w:rPr>
              <w:t>*</w:t>
            </w:r>
            <w:r>
              <w:rPr>
                <w:rFonts w:ascii="SassoonCRInfant" w:eastAsia="SassoonCRInfant" w:hAnsi="SassoonCRInfant" w:cs="SassoonCRInfant"/>
                <w:color w:val="FF0000"/>
                <w:sz w:val="20"/>
                <w:szCs w:val="20"/>
              </w:rPr>
              <w:t>S</w:t>
            </w:r>
            <w:r w:rsidRPr="00FC3E48">
              <w:rPr>
                <w:rFonts w:ascii="SassoonCRInfant" w:eastAsia="SassoonCRInfant" w:hAnsi="SassoonCRInfant" w:cs="SassoonCRInfant"/>
                <w:color w:val="FF0000"/>
                <w:sz w:val="20"/>
                <w:szCs w:val="20"/>
              </w:rPr>
              <w:t xml:space="preserve">ee </w:t>
            </w:r>
            <w:r>
              <w:rPr>
                <w:rFonts w:ascii="SassoonCRInfant" w:eastAsia="SassoonCRInfant" w:hAnsi="SassoonCRInfant" w:cs="SassoonCRInfant"/>
                <w:color w:val="FF0000"/>
                <w:sz w:val="20"/>
                <w:szCs w:val="20"/>
              </w:rPr>
              <w:t>‘H</w:t>
            </w:r>
            <w:r w:rsidRPr="00FC3E48">
              <w:rPr>
                <w:rFonts w:ascii="SassoonCRInfant" w:eastAsia="SassoonCRInfant" w:hAnsi="SassoonCRInfant" w:cs="SassoonCRInfant"/>
                <w:color w:val="FF0000"/>
                <w:sz w:val="20"/>
                <w:szCs w:val="20"/>
              </w:rPr>
              <w:t xml:space="preserve">andwriting </w:t>
            </w:r>
            <w:r>
              <w:rPr>
                <w:rFonts w:ascii="SassoonCRInfant" w:eastAsia="SassoonCRInfant" w:hAnsi="SassoonCRInfant" w:cs="SassoonCRInfant"/>
                <w:color w:val="FF0000"/>
                <w:sz w:val="20"/>
                <w:szCs w:val="20"/>
              </w:rPr>
              <w:t>W</w:t>
            </w:r>
            <w:r w:rsidRPr="00FC3E48">
              <w:rPr>
                <w:rFonts w:ascii="SassoonCRInfant" w:eastAsia="SassoonCRInfant" w:hAnsi="SassoonCRInfant" w:cs="SassoonCRInfant"/>
                <w:color w:val="FF0000"/>
                <w:sz w:val="20"/>
                <w:szCs w:val="20"/>
              </w:rPr>
              <w:t>orksheets</w:t>
            </w:r>
            <w:r>
              <w:rPr>
                <w:rFonts w:ascii="SassoonCRInfant" w:eastAsia="SassoonCRInfant" w:hAnsi="SassoonCRInfant" w:cs="SassoonCRInfant"/>
                <w:color w:val="FF0000"/>
                <w:sz w:val="20"/>
                <w:szCs w:val="20"/>
              </w:rPr>
              <w:t>’</w:t>
            </w:r>
            <w:r w:rsidRPr="00FC3E48">
              <w:rPr>
                <w:rFonts w:ascii="SassoonCRInfant" w:eastAsia="SassoonCRInfant" w:hAnsi="SassoonCRInfant" w:cs="SassoonCRInfant"/>
                <w:color w:val="FF0000"/>
                <w:sz w:val="20"/>
                <w:szCs w:val="20"/>
              </w:rPr>
              <w:t xml:space="preserve"> on</w:t>
            </w:r>
            <w:r>
              <w:rPr>
                <w:rFonts w:ascii="SassoonCRInfant" w:eastAsia="SassoonCRInfant" w:hAnsi="SassoonCRInfant" w:cs="SassoonCRInfant"/>
                <w:color w:val="FF0000"/>
                <w:sz w:val="20"/>
                <w:szCs w:val="20"/>
              </w:rPr>
              <w:t xml:space="preserve"> the</w:t>
            </w:r>
            <w:r w:rsidRPr="00FC3E48">
              <w:rPr>
                <w:rFonts w:ascii="SassoonCRInfant" w:eastAsia="SassoonCRInfant" w:hAnsi="SassoonCRInfant" w:cs="SassoonCRInfant"/>
                <w:color w:val="FF0000"/>
                <w:sz w:val="20"/>
                <w:szCs w:val="20"/>
              </w:rPr>
              <w:t xml:space="preserve"> school website* </w:t>
            </w:r>
          </w:p>
          <w:p w14:paraId="58CB51F4" w14:textId="6A532F2B" w:rsidR="00AD164D" w:rsidRDefault="00AD164D" w:rsidP="00AD164D">
            <w:pPr>
              <w:rPr>
                <w:rFonts w:ascii="SassoonCRInfant" w:eastAsia="SassoonCRInfant" w:hAnsi="SassoonCRInfant" w:cs="SassoonCRInfant"/>
                <w:sz w:val="20"/>
                <w:szCs w:val="20"/>
              </w:rPr>
            </w:pPr>
          </w:p>
        </w:tc>
      </w:tr>
      <w:tr w:rsidR="000D72B4" w14:paraId="2A280C49" w14:textId="77777777" w:rsidTr="0047766A">
        <w:trPr>
          <w:trHeight w:val="216"/>
        </w:trPr>
        <w:tc>
          <w:tcPr>
            <w:tcW w:w="5949" w:type="dxa"/>
            <w:gridSpan w:val="2"/>
          </w:tcPr>
          <w:p w14:paraId="153284DB" w14:textId="2F54C641" w:rsidR="000D72B4" w:rsidRPr="00F578CF" w:rsidRDefault="000D72B4" w:rsidP="000D72B4">
            <w:pPr>
              <w:rPr>
                <w:rFonts w:ascii="SassoonCRInfant" w:eastAsia="SassoonCRInfant" w:hAnsi="SassoonCRInfant" w:cs="SassoonCRInfant"/>
                <w:b/>
                <w:bCs/>
                <w:sz w:val="28"/>
                <w:szCs w:val="28"/>
                <w:u w:val="single"/>
              </w:rPr>
            </w:pPr>
            <w:r w:rsidRPr="006F4512">
              <w:rPr>
                <w:rFonts w:ascii="SassoonCRInfant" w:eastAsia="SassoonCRInfant" w:hAnsi="SassoonCRInfant" w:cs="SassoonCRInfant"/>
                <w:b/>
                <w:bCs/>
                <w:sz w:val="24"/>
                <w:szCs w:val="24"/>
                <w:u w:val="single"/>
              </w:rPr>
              <w:lastRenderedPageBreak/>
              <w:t>Science</w:t>
            </w:r>
          </w:p>
        </w:tc>
        <w:tc>
          <w:tcPr>
            <w:tcW w:w="4715" w:type="dxa"/>
            <w:gridSpan w:val="2"/>
          </w:tcPr>
          <w:p w14:paraId="4E1F846C" w14:textId="39823EB5" w:rsidR="000D72B4" w:rsidRPr="004D1F4E" w:rsidRDefault="000D72B4" w:rsidP="000D72B4">
            <w:pPr>
              <w:rPr>
                <w:rFonts w:ascii="SassoonCRInfant" w:eastAsia="SassoonCRInfant" w:hAnsi="SassoonCRInfant" w:cs="SassoonCRInfant"/>
                <w:b/>
                <w:sz w:val="28"/>
                <w:szCs w:val="28"/>
                <w:u w:val="single"/>
              </w:rPr>
            </w:pPr>
            <w:r w:rsidRPr="004D1F4E">
              <w:rPr>
                <w:rFonts w:ascii="SassoonCRInfant" w:eastAsia="SassoonCRInfant" w:hAnsi="SassoonCRInfant" w:cs="SassoonCRInfant"/>
                <w:b/>
                <w:sz w:val="28"/>
                <w:szCs w:val="28"/>
                <w:u w:val="single"/>
              </w:rPr>
              <w:t xml:space="preserve">Physical activities </w:t>
            </w:r>
          </w:p>
        </w:tc>
      </w:tr>
      <w:tr w:rsidR="00801C3E" w14:paraId="29823C91" w14:textId="77777777" w:rsidTr="0047766A">
        <w:trPr>
          <w:trHeight w:val="3109"/>
        </w:trPr>
        <w:tc>
          <w:tcPr>
            <w:tcW w:w="5949" w:type="dxa"/>
            <w:gridSpan w:val="2"/>
          </w:tcPr>
          <w:p w14:paraId="0122A6A8" w14:textId="29039A3F" w:rsidR="00551FFD" w:rsidRDefault="00551FFD" w:rsidP="00551FFD">
            <w:pPr>
              <w:rPr>
                <w:rFonts w:ascii="SassoonCRInfant" w:eastAsia="SassoonCRInfant" w:hAnsi="SassoonCRInfant" w:cs="SassoonCRInfant"/>
                <w:bCs/>
                <w:sz w:val="20"/>
                <w:szCs w:val="20"/>
              </w:rPr>
            </w:pPr>
            <w:r w:rsidRPr="00294584">
              <w:rPr>
                <w:rFonts w:ascii="SassoonCRInfant" w:eastAsia="SassoonCRInfant" w:hAnsi="SassoonCRInfant" w:cs="SassoonCRInfant"/>
                <w:bCs/>
                <w:sz w:val="20"/>
                <w:szCs w:val="20"/>
              </w:rPr>
              <w:t xml:space="preserve">This term, </w:t>
            </w:r>
            <w:r>
              <w:rPr>
                <w:rFonts w:ascii="SassoonCRInfant" w:eastAsia="SassoonCRInfant" w:hAnsi="SassoonCRInfant" w:cs="SassoonCRInfant"/>
                <w:bCs/>
                <w:sz w:val="20"/>
                <w:szCs w:val="20"/>
              </w:rPr>
              <w:t>we will be learning about w</w:t>
            </w:r>
            <w:r w:rsidRPr="00294584">
              <w:rPr>
                <w:rFonts w:ascii="SassoonCRInfant" w:eastAsia="SassoonCRInfant" w:hAnsi="SassoonCRInfant" w:cs="SassoonCRInfant"/>
                <w:bCs/>
                <w:sz w:val="20"/>
                <w:szCs w:val="20"/>
              </w:rPr>
              <w:t>hat our bodies need</w:t>
            </w:r>
            <w:r>
              <w:rPr>
                <w:rFonts w:ascii="SassoonCRInfant" w:eastAsia="SassoonCRInfant" w:hAnsi="SassoonCRInfant" w:cs="SassoonCRInfant"/>
                <w:bCs/>
                <w:sz w:val="20"/>
                <w:szCs w:val="20"/>
              </w:rPr>
              <w:t xml:space="preserve"> to keep healthy. </w:t>
            </w:r>
            <w:r w:rsidRPr="007E39DF">
              <w:rPr>
                <w:rFonts w:ascii="SassoonCRInfant" w:hAnsi="SassoonCRInfant"/>
                <w:color w:val="000000"/>
                <w:sz w:val="20"/>
                <w:szCs w:val="20"/>
              </w:rPr>
              <w:t>This week we will progress further into portions of fruit and vegetables specifically about 5 a day and portion sizes.</w:t>
            </w:r>
          </w:p>
          <w:p w14:paraId="29603E3E" w14:textId="77777777" w:rsidR="00551FFD" w:rsidRDefault="00551FFD" w:rsidP="00551FFD">
            <w:pPr>
              <w:rPr>
                <w:rFonts w:ascii="SassoonCRInfant" w:eastAsia="SassoonCRInfant" w:hAnsi="SassoonCRInfant" w:cs="SassoonCRInfant"/>
                <w:b/>
                <w:sz w:val="20"/>
                <w:szCs w:val="20"/>
              </w:rPr>
            </w:pPr>
          </w:p>
          <w:p w14:paraId="6C40A7BD" w14:textId="77777777" w:rsidR="00551FFD" w:rsidRDefault="00551FFD" w:rsidP="00551FFD">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Exploring Fruit and veg:</w:t>
            </w:r>
          </w:p>
          <w:p w14:paraId="076FF37D" w14:textId="0A4133BD" w:rsidR="00551FFD" w:rsidRPr="007E39DF" w:rsidRDefault="00551FFD" w:rsidP="00551FFD">
            <w:pPr>
              <w:rPr>
                <w:rFonts w:ascii="SassoonCRInfant" w:eastAsia="SassoonCRInfant" w:hAnsi="SassoonCRInfant" w:cs="SassoonCRInfant"/>
                <w:bCs/>
                <w:sz w:val="20"/>
                <w:szCs w:val="20"/>
              </w:rPr>
            </w:pPr>
            <w:r w:rsidRPr="007E39DF">
              <w:rPr>
                <w:rFonts w:ascii="SassoonCRInfant" w:eastAsia="SassoonCRInfant" w:hAnsi="SassoonCRInfant" w:cs="SassoonCRInfant"/>
                <w:bCs/>
                <w:sz w:val="20"/>
                <w:szCs w:val="20"/>
              </w:rPr>
              <w:t>Use a fruit bowl or tray to explore different fruit and vegetable</w:t>
            </w:r>
            <w:r w:rsidR="004E3A7F">
              <w:rPr>
                <w:rFonts w:ascii="SassoonCRInfant" w:eastAsia="SassoonCRInfant" w:hAnsi="SassoonCRInfant" w:cs="SassoonCRInfant"/>
                <w:bCs/>
                <w:sz w:val="20"/>
                <w:szCs w:val="20"/>
              </w:rPr>
              <w:t>s</w:t>
            </w:r>
            <w:r w:rsidRPr="007E39DF">
              <w:rPr>
                <w:rFonts w:ascii="SassoonCRInfant" w:eastAsia="SassoonCRInfant" w:hAnsi="SassoonCRInfant" w:cs="SassoonCRInfant"/>
                <w:bCs/>
                <w:sz w:val="20"/>
                <w:szCs w:val="20"/>
              </w:rPr>
              <w:t>. Can you name them? Can you taste them? Can you smell them?</w:t>
            </w:r>
          </w:p>
          <w:p w14:paraId="6CDCBAFB" w14:textId="77777777" w:rsidR="00551FFD" w:rsidRDefault="00551FFD" w:rsidP="00551FFD">
            <w:pPr>
              <w:rPr>
                <w:rFonts w:ascii="SassoonCRInfant" w:eastAsia="SassoonCRInfant" w:hAnsi="SassoonCRInfant" w:cs="SassoonCRInfant"/>
                <w:bCs/>
                <w:sz w:val="20"/>
                <w:szCs w:val="20"/>
              </w:rPr>
            </w:pPr>
          </w:p>
          <w:p w14:paraId="6AFE0E57" w14:textId="77777777" w:rsidR="00551FFD" w:rsidRDefault="00551FFD" w:rsidP="00551FFD">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 xml:space="preserve">Portion sizes: </w:t>
            </w:r>
          </w:p>
          <w:p w14:paraId="2F7913D2" w14:textId="77777777" w:rsidR="00551FFD" w:rsidRDefault="00551FFD" w:rsidP="00551FFD">
            <w:pPr>
              <w:rPr>
                <w:rFonts w:ascii="SassoonCRInfant" w:eastAsia="SassoonCRInfant" w:hAnsi="SassoonCRInfant" w:cs="SassoonCRInfant"/>
                <w:bCs/>
                <w:sz w:val="20"/>
                <w:szCs w:val="20"/>
              </w:rPr>
            </w:pPr>
            <w:r w:rsidRPr="007E39DF">
              <w:rPr>
                <w:noProof/>
              </w:rPr>
              <w:drawing>
                <wp:anchor distT="0" distB="0" distL="114300" distR="114300" simplePos="0" relativeHeight="251784192" behindDoc="1" locked="0" layoutInCell="1" allowOverlap="1" wp14:anchorId="62DC0AC4" wp14:editId="49894A74">
                  <wp:simplePos x="0" y="0"/>
                  <wp:positionH relativeFrom="margin">
                    <wp:posOffset>1903565</wp:posOffset>
                  </wp:positionH>
                  <wp:positionV relativeFrom="paragraph">
                    <wp:posOffset>57205</wp:posOffset>
                  </wp:positionV>
                  <wp:extent cx="1677035" cy="1136650"/>
                  <wp:effectExtent l="19050" t="19050" r="18415" b="25400"/>
                  <wp:wrapTight wrapText="bothSides">
                    <wp:wrapPolygon edited="0">
                      <wp:start x="-245" y="-362"/>
                      <wp:lineTo x="-245" y="21721"/>
                      <wp:lineTo x="21592" y="21721"/>
                      <wp:lineTo x="21592" y="-362"/>
                      <wp:lineTo x="-245" y="-36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7035" cy="11366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7E39DF">
              <w:rPr>
                <w:rFonts w:ascii="SassoonCRInfant" w:eastAsia="SassoonCRInfant" w:hAnsi="SassoonCRInfant" w:cs="SassoonCRInfant"/>
                <w:bCs/>
                <w:sz w:val="20"/>
                <w:szCs w:val="20"/>
              </w:rPr>
              <w:t>Can you look at the pictures and visuals for each portion sizes? Use a bowl or scales to explore how many of each fruit and veg are in each portion?</w:t>
            </w:r>
            <w:r>
              <w:rPr>
                <w:rFonts w:ascii="SassoonCRInfant" w:eastAsia="SassoonCRInfant" w:hAnsi="SassoonCRInfant" w:cs="SassoonCRInfant"/>
                <w:bCs/>
                <w:sz w:val="20"/>
                <w:szCs w:val="20"/>
              </w:rPr>
              <w:t xml:space="preserve"> Respond to questions like ‘Can you count out 10 grapes?’. </w:t>
            </w:r>
          </w:p>
          <w:p w14:paraId="52FA2EA3" w14:textId="77777777" w:rsidR="00551FFD" w:rsidRDefault="00551FFD" w:rsidP="00551FFD">
            <w:pPr>
              <w:rPr>
                <w:rFonts w:ascii="SassoonCRInfant" w:eastAsia="SassoonCRInfant" w:hAnsi="SassoonCRInfant" w:cs="SassoonCRInfant"/>
                <w:bCs/>
                <w:sz w:val="20"/>
                <w:szCs w:val="20"/>
              </w:rPr>
            </w:pPr>
            <w:r w:rsidRPr="007E39DF">
              <w:rPr>
                <w:rFonts w:ascii="SassoonCRInfant" w:eastAsia="SassoonCRInfant" w:hAnsi="SassoonCRInfant" w:cs="SassoonCRInfant"/>
                <w:b/>
                <w:i/>
                <w:iCs/>
                <w:sz w:val="20"/>
                <w:szCs w:val="20"/>
              </w:rPr>
              <w:t>Extension: Can you create a tally chart for each fruit you are exploring and write down how many or a measurement for each portion?</w:t>
            </w:r>
          </w:p>
          <w:p w14:paraId="795F9687" w14:textId="423F96A9" w:rsidR="00801C3E" w:rsidRPr="004E3A7F" w:rsidRDefault="004E3A7F" w:rsidP="00801C3E">
            <w:pPr>
              <w:rPr>
                <w:rFonts w:ascii="SassoonCRInfant" w:eastAsia="SassoonCRInfant" w:hAnsi="SassoonCRInfant" w:cs="SassoonCRInfant"/>
                <w:bCs/>
                <w:color w:val="FF0000"/>
                <w:sz w:val="20"/>
                <w:szCs w:val="20"/>
              </w:rPr>
            </w:pPr>
            <w:r w:rsidRPr="00091A7A">
              <w:rPr>
                <w:rFonts w:ascii="SassoonCRInfant" w:eastAsia="SassoonCRInfant" w:hAnsi="SassoonCRInfant" w:cs="SassoonCRInfant"/>
                <w:bCs/>
                <w:color w:val="FF0000"/>
                <w:sz w:val="20"/>
                <w:szCs w:val="20"/>
              </w:rPr>
              <w:t>*</w:t>
            </w:r>
            <w:r>
              <w:rPr>
                <w:rFonts w:ascii="SassoonCRInfant" w:eastAsia="SassoonCRInfant" w:hAnsi="SassoonCRInfant" w:cs="SassoonCRInfant"/>
                <w:bCs/>
                <w:color w:val="FF0000"/>
                <w:sz w:val="20"/>
                <w:szCs w:val="20"/>
              </w:rPr>
              <w:t>S</w:t>
            </w:r>
            <w:r w:rsidRPr="00091A7A">
              <w:rPr>
                <w:rFonts w:ascii="SassoonCRInfant" w:eastAsia="SassoonCRInfant" w:hAnsi="SassoonCRInfant" w:cs="SassoonCRInfant"/>
                <w:bCs/>
                <w:color w:val="FF0000"/>
                <w:sz w:val="20"/>
                <w:szCs w:val="20"/>
              </w:rPr>
              <w:t xml:space="preserve">ee </w:t>
            </w:r>
            <w:r>
              <w:rPr>
                <w:rFonts w:ascii="SassoonCRInfant" w:eastAsia="SassoonCRInfant" w:hAnsi="SassoonCRInfant" w:cs="SassoonCRInfant"/>
                <w:bCs/>
                <w:color w:val="FF0000"/>
                <w:sz w:val="20"/>
                <w:szCs w:val="20"/>
              </w:rPr>
              <w:t>‘</w:t>
            </w:r>
            <w:r w:rsidRPr="00091A7A">
              <w:rPr>
                <w:rFonts w:ascii="SassoonCRInfant" w:eastAsia="SassoonCRInfant" w:hAnsi="SassoonCRInfant" w:cs="SassoonCRInfant"/>
                <w:bCs/>
                <w:color w:val="FF0000"/>
                <w:sz w:val="20"/>
                <w:szCs w:val="20"/>
              </w:rPr>
              <w:t xml:space="preserve">5 a </w:t>
            </w:r>
            <w:r>
              <w:rPr>
                <w:rFonts w:ascii="SassoonCRInfant" w:eastAsia="SassoonCRInfant" w:hAnsi="SassoonCRInfant" w:cs="SassoonCRInfant"/>
                <w:bCs/>
                <w:color w:val="FF0000"/>
                <w:sz w:val="20"/>
                <w:szCs w:val="20"/>
              </w:rPr>
              <w:t>D</w:t>
            </w:r>
            <w:r w:rsidRPr="00091A7A">
              <w:rPr>
                <w:rFonts w:ascii="SassoonCRInfant" w:eastAsia="SassoonCRInfant" w:hAnsi="SassoonCRInfant" w:cs="SassoonCRInfant"/>
                <w:bCs/>
                <w:color w:val="FF0000"/>
                <w:sz w:val="20"/>
                <w:szCs w:val="20"/>
              </w:rPr>
              <w:t xml:space="preserve">ay </w:t>
            </w:r>
            <w:r>
              <w:rPr>
                <w:rFonts w:ascii="SassoonCRInfant" w:eastAsia="SassoonCRInfant" w:hAnsi="SassoonCRInfant" w:cs="SassoonCRInfant"/>
                <w:bCs/>
                <w:color w:val="FF0000"/>
                <w:sz w:val="20"/>
                <w:szCs w:val="20"/>
              </w:rPr>
              <w:t>W</w:t>
            </w:r>
            <w:r w:rsidRPr="00091A7A">
              <w:rPr>
                <w:rFonts w:ascii="SassoonCRInfant" w:eastAsia="SassoonCRInfant" w:hAnsi="SassoonCRInfant" w:cs="SassoonCRInfant"/>
                <w:bCs/>
                <w:color w:val="FF0000"/>
                <w:sz w:val="20"/>
                <w:szCs w:val="20"/>
              </w:rPr>
              <w:t xml:space="preserve">orksheet, </w:t>
            </w:r>
            <w:r>
              <w:rPr>
                <w:rFonts w:ascii="SassoonCRInfant" w:eastAsia="SassoonCRInfant" w:hAnsi="SassoonCRInfant" w:cs="SassoonCRInfant"/>
                <w:bCs/>
                <w:color w:val="FF0000"/>
                <w:sz w:val="20"/>
                <w:szCs w:val="20"/>
              </w:rPr>
              <w:t>F</w:t>
            </w:r>
            <w:r w:rsidRPr="00091A7A">
              <w:rPr>
                <w:rFonts w:ascii="SassoonCRInfant" w:eastAsia="SassoonCRInfant" w:hAnsi="SassoonCRInfant" w:cs="SassoonCRInfant"/>
                <w:bCs/>
                <w:color w:val="FF0000"/>
                <w:sz w:val="20"/>
                <w:szCs w:val="20"/>
              </w:rPr>
              <w:t xml:space="preserve">ruit </w:t>
            </w:r>
            <w:r>
              <w:rPr>
                <w:rFonts w:ascii="SassoonCRInfant" w:eastAsia="SassoonCRInfant" w:hAnsi="SassoonCRInfant" w:cs="SassoonCRInfant"/>
                <w:bCs/>
                <w:color w:val="FF0000"/>
                <w:sz w:val="20"/>
                <w:szCs w:val="20"/>
              </w:rPr>
              <w:t>W</w:t>
            </w:r>
            <w:r w:rsidRPr="00091A7A">
              <w:rPr>
                <w:rFonts w:ascii="SassoonCRInfant" w:eastAsia="SassoonCRInfant" w:hAnsi="SassoonCRInfant" w:cs="SassoonCRInfant"/>
                <w:bCs/>
                <w:color w:val="FF0000"/>
                <w:sz w:val="20"/>
                <w:szCs w:val="20"/>
              </w:rPr>
              <w:t xml:space="preserve">ord </w:t>
            </w:r>
            <w:r>
              <w:rPr>
                <w:rFonts w:ascii="SassoonCRInfant" w:eastAsia="SassoonCRInfant" w:hAnsi="SassoonCRInfant" w:cs="SassoonCRInfant"/>
                <w:bCs/>
                <w:color w:val="FF0000"/>
                <w:sz w:val="20"/>
                <w:szCs w:val="20"/>
              </w:rPr>
              <w:t>M</w:t>
            </w:r>
            <w:r w:rsidRPr="00091A7A">
              <w:rPr>
                <w:rFonts w:ascii="SassoonCRInfant" w:eastAsia="SassoonCRInfant" w:hAnsi="SassoonCRInfant" w:cs="SassoonCRInfant"/>
                <w:bCs/>
                <w:color w:val="FF0000"/>
                <w:sz w:val="20"/>
                <w:szCs w:val="20"/>
              </w:rPr>
              <w:t xml:space="preserve">at, </w:t>
            </w:r>
            <w:r>
              <w:rPr>
                <w:rFonts w:ascii="SassoonCRInfant" w:eastAsia="SassoonCRInfant" w:hAnsi="SassoonCRInfant" w:cs="SassoonCRInfant"/>
                <w:bCs/>
                <w:color w:val="FF0000"/>
                <w:sz w:val="20"/>
                <w:szCs w:val="20"/>
              </w:rPr>
              <w:t>L</w:t>
            </w:r>
            <w:r w:rsidRPr="00091A7A">
              <w:rPr>
                <w:rFonts w:ascii="SassoonCRInfant" w:eastAsia="SassoonCRInfant" w:hAnsi="SassoonCRInfant" w:cs="SassoonCRInfant"/>
                <w:bCs/>
                <w:color w:val="FF0000"/>
                <w:sz w:val="20"/>
                <w:szCs w:val="20"/>
              </w:rPr>
              <w:t xml:space="preserve">abelling </w:t>
            </w:r>
            <w:r>
              <w:rPr>
                <w:rFonts w:ascii="SassoonCRInfant" w:eastAsia="SassoonCRInfant" w:hAnsi="SassoonCRInfant" w:cs="SassoonCRInfant"/>
                <w:bCs/>
                <w:color w:val="FF0000"/>
                <w:sz w:val="20"/>
                <w:szCs w:val="20"/>
              </w:rPr>
              <w:t>F</w:t>
            </w:r>
            <w:r w:rsidRPr="00091A7A">
              <w:rPr>
                <w:rFonts w:ascii="SassoonCRInfant" w:eastAsia="SassoonCRInfant" w:hAnsi="SassoonCRInfant" w:cs="SassoonCRInfant"/>
                <w:bCs/>
                <w:color w:val="FF0000"/>
                <w:sz w:val="20"/>
                <w:szCs w:val="20"/>
              </w:rPr>
              <w:t xml:space="preserve">ruits and 5 a </w:t>
            </w:r>
            <w:r>
              <w:rPr>
                <w:rFonts w:ascii="SassoonCRInfant" w:eastAsia="SassoonCRInfant" w:hAnsi="SassoonCRInfant" w:cs="SassoonCRInfant"/>
                <w:bCs/>
                <w:color w:val="FF0000"/>
                <w:sz w:val="20"/>
                <w:szCs w:val="20"/>
              </w:rPr>
              <w:t>D</w:t>
            </w:r>
            <w:r w:rsidRPr="00091A7A">
              <w:rPr>
                <w:rFonts w:ascii="SassoonCRInfant" w:eastAsia="SassoonCRInfant" w:hAnsi="SassoonCRInfant" w:cs="SassoonCRInfant"/>
                <w:bCs/>
                <w:color w:val="FF0000"/>
                <w:sz w:val="20"/>
                <w:szCs w:val="20"/>
              </w:rPr>
              <w:t xml:space="preserve">ay </w:t>
            </w:r>
            <w:r>
              <w:rPr>
                <w:rFonts w:ascii="SassoonCRInfant" w:eastAsia="SassoonCRInfant" w:hAnsi="SassoonCRInfant" w:cs="SassoonCRInfant"/>
                <w:bCs/>
                <w:color w:val="FF0000"/>
                <w:sz w:val="20"/>
                <w:szCs w:val="20"/>
              </w:rPr>
              <w:t>P</w:t>
            </w:r>
            <w:r w:rsidRPr="00091A7A">
              <w:rPr>
                <w:rFonts w:ascii="SassoonCRInfant" w:eastAsia="SassoonCRInfant" w:hAnsi="SassoonCRInfant" w:cs="SassoonCRInfant"/>
                <w:bCs/>
                <w:color w:val="FF0000"/>
                <w:sz w:val="20"/>
                <w:szCs w:val="20"/>
              </w:rPr>
              <w:t xml:space="preserve">oster on </w:t>
            </w:r>
            <w:r>
              <w:rPr>
                <w:rFonts w:ascii="SassoonCRInfant" w:eastAsia="SassoonCRInfant" w:hAnsi="SassoonCRInfant" w:cs="SassoonCRInfant"/>
                <w:bCs/>
                <w:color w:val="FF0000"/>
                <w:sz w:val="20"/>
                <w:szCs w:val="20"/>
              </w:rPr>
              <w:t xml:space="preserve">the </w:t>
            </w:r>
            <w:r w:rsidRPr="00091A7A">
              <w:rPr>
                <w:rFonts w:ascii="SassoonCRInfant" w:eastAsia="SassoonCRInfant" w:hAnsi="SassoonCRInfant" w:cs="SassoonCRInfant"/>
                <w:bCs/>
                <w:color w:val="FF0000"/>
                <w:sz w:val="20"/>
                <w:szCs w:val="20"/>
              </w:rPr>
              <w:t xml:space="preserve">school website* </w:t>
            </w:r>
          </w:p>
        </w:tc>
        <w:tc>
          <w:tcPr>
            <w:tcW w:w="4715" w:type="dxa"/>
            <w:gridSpan w:val="2"/>
            <w:vMerge w:val="restart"/>
          </w:tcPr>
          <w:p w14:paraId="554A9D87" w14:textId="1C44C21A" w:rsidR="00801C3E" w:rsidRDefault="00801C3E" w:rsidP="00801C3E">
            <w:pPr>
              <w:rPr>
                <w:rFonts w:ascii="SassoonCRInfant" w:eastAsia="SassoonCRInfant" w:hAnsi="SassoonCRInfant" w:cs="SassoonCRInfant"/>
                <w:b/>
                <w:sz w:val="20"/>
                <w:szCs w:val="20"/>
              </w:rPr>
            </w:pPr>
            <w:r w:rsidRPr="00764B61">
              <w:rPr>
                <w:rFonts w:ascii="SassoonCRInfant" w:eastAsia="SassoonCRInfant" w:hAnsi="SassoonCRInfant" w:cs="SassoonCRInfant"/>
                <w:b/>
                <w:sz w:val="20"/>
                <w:szCs w:val="20"/>
              </w:rPr>
              <w:t xml:space="preserve">Go noodle </w:t>
            </w:r>
            <w:r>
              <w:rPr>
                <w:rFonts w:ascii="SassoonCRInfant" w:eastAsia="SassoonCRInfant" w:hAnsi="SassoonCRInfant" w:cs="SassoonCRInfant"/>
                <w:b/>
                <w:sz w:val="20"/>
                <w:szCs w:val="20"/>
              </w:rPr>
              <w:t xml:space="preserve">wake up shake challenges: </w:t>
            </w:r>
          </w:p>
          <w:p w14:paraId="14D710D3" w14:textId="0CA14629" w:rsidR="00801C3E" w:rsidRPr="00764B61" w:rsidRDefault="00801C3E" w:rsidP="00801C3E">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Pizza song </w:t>
            </w:r>
          </w:p>
          <w:p w14:paraId="2A8A2647" w14:textId="74B1F58E" w:rsidR="00801C3E" w:rsidRDefault="006C07E0" w:rsidP="00801C3E">
            <w:pPr>
              <w:rPr>
                <w:rFonts w:ascii="SassoonCRInfant" w:eastAsia="SassoonCRInfant" w:hAnsi="SassoonCRInfant" w:cs="SassoonCRInfant"/>
                <w:color w:val="FF0000"/>
                <w:sz w:val="20"/>
                <w:szCs w:val="20"/>
              </w:rPr>
            </w:pPr>
            <w:hyperlink r:id="rId15" w:history="1">
              <w:r w:rsidR="00801C3E" w:rsidRPr="00343F02">
                <w:rPr>
                  <w:rStyle w:val="Hyperlink"/>
                  <w:rFonts w:ascii="SassoonCRInfant" w:eastAsia="SassoonCRInfant" w:hAnsi="SassoonCRInfant" w:cs="SassoonCRInfant"/>
                  <w:sz w:val="20"/>
                  <w:szCs w:val="20"/>
                </w:rPr>
                <w:t>https://www.youtube.com/watch?v=4rm0LYLz1Wg</w:t>
              </w:r>
            </w:hyperlink>
            <w:r w:rsidR="00801C3E">
              <w:rPr>
                <w:rFonts w:ascii="SassoonCRInfant" w:eastAsia="SassoonCRInfant" w:hAnsi="SassoonCRInfant" w:cs="SassoonCRInfant"/>
                <w:color w:val="FF0000"/>
                <w:sz w:val="20"/>
                <w:szCs w:val="20"/>
              </w:rPr>
              <w:t xml:space="preserve"> </w:t>
            </w:r>
          </w:p>
          <w:p w14:paraId="6A2644D1" w14:textId="6868F7ED" w:rsidR="00801C3E" w:rsidRPr="00764B61" w:rsidRDefault="00801C3E" w:rsidP="00801C3E">
            <w:pPr>
              <w:rPr>
                <w:rFonts w:ascii="SassoonCRInfant" w:eastAsia="SassoonCRInfant" w:hAnsi="SassoonCRInfant" w:cs="SassoonCRInfant"/>
                <w:sz w:val="20"/>
                <w:szCs w:val="20"/>
              </w:rPr>
            </w:pPr>
            <w:r w:rsidRPr="00764B61">
              <w:rPr>
                <w:rFonts w:ascii="SassoonCRInfant" w:eastAsia="SassoonCRInfant" w:hAnsi="SassoonCRInfant" w:cs="SassoonCRInfant"/>
                <w:sz w:val="20"/>
                <w:szCs w:val="20"/>
              </w:rPr>
              <w:t xml:space="preserve">Fitness challenges </w:t>
            </w:r>
          </w:p>
          <w:p w14:paraId="726E3AE3" w14:textId="09D61360" w:rsidR="00801C3E" w:rsidRDefault="006C07E0" w:rsidP="00801C3E">
            <w:pPr>
              <w:rPr>
                <w:rFonts w:ascii="SassoonCRInfant" w:eastAsia="SassoonCRInfant" w:hAnsi="SassoonCRInfant" w:cs="SassoonCRInfant"/>
                <w:color w:val="FF0000"/>
                <w:sz w:val="20"/>
                <w:szCs w:val="20"/>
              </w:rPr>
            </w:pPr>
            <w:hyperlink r:id="rId16" w:history="1">
              <w:r w:rsidR="00801C3E" w:rsidRPr="00343F02">
                <w:rPr>
                  <w:rStyle w:val="Hyperlink"/>
                  <w:rFonts w:ascii="SassoonCRInfant" w:eastAsia="SassoonCRInfant" w:hAnsi="SassoonCRInfant" w:cs="SassoonCRInfant"/>
                  <w:sz w:val="20"/>
                  <w:szCs w:val="20"/>
                </w:rPr>
                <w:t>https://www.youtube.com/watch?v=K4DnPhR9_mo</w:t>
              </w:r>
            </w:hyperlink>
            <w:r w:rsidR="00801C3E">
              <w:rPr>
                <w:rFonts w:ascii="SassoonCRInfant" w:eastAsia="SassoonCRInfant" w:hAnsi="SassoonCRInfant" w:cs="SassoonCRInfant"/>
                <w:color w:val="FF0000"/>
                <w:sz w:val="20"/>
                <w:szCs w:val="20"/>
              </w:rPr>
              <w:t xml:space="preserve"> </w:t>
            </w:r>
          </w:p>
          <w:p w14:paraId="653BF0E5" w14:textId="67D40179" w:rsidR="00801C3E" w:rsidRPr="00764B61" w:rsidRDefault="00801C3E" w:rsidP="00801C3E">
            <w:pPr>
              <w:rPr>
                <w:rFonts w:ascii="SassoonCRInfant" w:eastAsia="SassoonCRInfant" w:hAnsi="SassoonCRInfant" w:cs="SassoonCRInfant"/>
                <w:sz w:val="20"/>
                <w:szCs w:val="20"/>
              </w:rPr>
            </w:pPr>
            <w:r w:rsidRPr="00764B61">
              <w:rPr>
                <w:rFonts w:ascii="SassoonCRInfant" w:eastAsia="SassoonCRInfant" w:hAnsi="SassoonCRInfant" w:cs="SassoonCRInfant"/>
                <w:sz w:val="20"/>
                <w:szCs w:val="20"/>
              </w:rPr>
              <w:t>Kidz bop dances</w:t>
            </w:r>
          </w:p>
          <w:p w14:paraId="4B497412" w14:textId="7A8B6D40" w:rsidR="00801C3E" w:rsidRDefault="006C07E0" w:rsidP="00801C3E">
            <w:pPr>
              <w:rPr>
                <w:rFonts w:ascii="SassoonCRInfant" w:eastAsia="SassoonCRInfant" w:hAnsi="SassoonCRInfant" w:cs="SassoonCRInfant"/>
                <w:color w:val="FF0000"/>
                <w:sz w:val="20"/>
                <w:szCs w:val="20"/>
              </w:rPr>
            </w:pPr>
            <w:hyperlink r:id="rId17" w:history="1">
              <w:r w:rsidR="00801C3E" w:rsidRPr="00343F02">
                <w:rPr>
                  <w:rStyle w:val="Hyperlink"/>
                  <w:rFonts w:ascii="SassoonCRInfant" w:eastAsia="SassoonCRInfant" w:hAnsi="SassoonCRInfant" w:cs="SassoonCRInfant"/>
                  <w:sz w:val="20"/>
                  <w:szCs w:val="20"/>
                </w:rPr>
                <w:t>https://www.youtube.com/watch?v=sNog54ovi8Q</w:t>
              </w:r>
            </w:hyperlink>
            <w:r w:rsidR="00801C3E">
              <w:rPr>
                <w:rFonts w:ascii="SassoonCRInfant" w:eastAsia="SassoonCRInfant" w:hAnsi="SassoonCRInfant" w:cs="SassoonCRInfant"/>
                <w:color w:val="FF0000"/>
                <w:sz w:val="20"/>
                <w:szCs w:val="20"/>
              </w:rPr>
              <w:t xml:space="preserve"> </w:t>
            </w:r>
          </w:p>
          <w:p w14:paraId="34AA3BA7" w14:textId="77777777" w:rsidR="00801C3E" w:rsidRDefault="00801C3E" w:rsidP="00801C3E">
            <w:pPr>
              <w:rPr>
                <w:rFonts w:ascii="SassoonCRInfant" w:eastAsia="SassoonCRInfant" w:hAnsi="SassoonCRInfant" w:cs="SassoonCRInfant"/>
                <w:b/>
                <w:sz w:val="20"/>
                <w:szCs w:val="20"/>
              </w:rPr>
            </w:pPr>
          </w:p>
          <w:p w14:paraId="4654A4DC" w14:textId="5A467B5E" w:rsidR="00801C3E" w:rsidRDefault="007424FD" w:rsidP="00801C3E">
            <w:pPr>
              <w:rPr>
                <w:rFonts w:ascii="SassoonCRInfant" w:eastAsia="SassoonCRInfant" w:hAnsi="SassoonCRInfant" w:cs="SassoonCRInfant"/>
                <w:color w:val="FF0000"/>
                <w:sz w:val="20"/>
                <w:szCs w:val="20"/>
              </w:rPr>
            </w:pPr>
            <w:r>
              <w:rPr>
                <w:rFonts w:ascii="SassoonCRInfant" w:eastAsia="SassoonCRInfant" w:hAnsi="SassoonCRInfant" w:cs="SassoonCRInfant"/>
                <w:b/>
                <w:color w:val="000000"/>
                <w:sz w:val="20"/>
                <w:szCs w:val="20"/>
              </w:rPr>
              <w:t>‘</w:t>
            </w:r>
            <w:r w:rsidR="00801C3E">
              <w:rPr>
                <w:rFonts w:ascii="SassoonCRInfant" w:eastAsia="SassoonCRInfant" w:hAnsi="SassoonCRInfant" w:cs="SassoonCRInfant"/>
                <w:b/>
                <w:color w:val="000000"/>
                <w:sz w:val="20"/>
                <w:szCs w:val="20"/>
              </w:rPr>
              <w:t xml:space="preserve">Down in the </w:t>
            </w:r>
            <w:r>
              <w:rPr>
                <w:rFonts w:ascii="SassoonCRInfant" w:eastAsia="SassoonCRInfant" w:hAnsi="SassoonCRInfant" w:cs="SassoonCRInfant"/>
                <w:b/>
                <w:color w:val="000000"/>
                <w:sz w:val="20"/>
                <w:szCs w:val="20"/>
              </w:rPr>
              <w:t>J</w:t>
            </w:r>
            <w:r w:rsidR="00801C3E">
              <w:rPr>
                <w:rFonts w:ascii="SassoonCRInfant" w:eastAsia="SassoonCRInfant" w:hAnsi="SassoonCRInfant" w:cs="SassoonCRInfant"/>
                <w:b/>
                <w:color w:val="000000"/>
                <w:sz w:val="20"/>
                <w:szCs w:val="20"/>
              </w:rPr>
              <w:t>ungle</w:t>
            </w:r>
            <w:r>
              <w:rPr>
                <w:rFonts w:ascii="SassoonCRInfant" w:eastAsia="SassoonCRInfant" w:hAnsi="SassoonCRInfant" w:cs="SassoonCRInfant"/>
                <w:b/>
                <w:color w:val="000000"/>
                <w:sz w:val="20"/>
                <w:szCs w:val="20"/>
              </w:rPr>
              <w:t>’</w:t>
            </w:r>
            <w:r w:rsidR="00801C3E">
              <w:rPr>
                <w:rFonts w:ascii="SassoonCRInfant" w:eastAsia="SassoonCRInfant" w:hAnsi="SassoonCRInfant" w:cs="SassoonCRInfant"/>
                <w:b/>
                <w:color w:val="000000"/>
                <w:sz w:val="20"/>
                <w:szCs w:val="20"/>
              </w:rPr>
              <w:t xml:space="preserve"> finger exercises</w:t>
            </w:r>
            <w:r w:rsidR="00801C3E">
              <w:rPr>
                <w:rFonts w:ascii="SassoonCRInfant" w:eastAsia="SassoonCRInfant" w:hAnsi="SassoonCRInfant" w:cs="SassoonCRInfant"/>
                <w:color w:val="000000"/>
                <w:sz w:val="20"/>
                <w:szCs w:val="20"/>
              </w:rPr>
              <w:t>-</w:t>
            </w:r>
            <w:r w:rsidR="00801C3E">
              <w:rPr>
                <w:rFonts w:ascii="SassoonCRInfant" w:eastAsia="SassoonCRInfant" w:hAnsi="SassoonCRInfant" w:cs="SassoonCRInfant"/>
                <w:color w:val="FF0000"/>
                <w:sz w:val="20"/>
                <w:szCs w:val="20"/>
              </w:rPr>
              <w:t xml:space="preserve"> (YouTube)</w:t>
            </w:r>
          </w:p>
          <w:p w14:paraId="3845640A" w14:textId="77777777" w:rsidR="00801C3E" w:rsidRPr="00D059AA"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You might want to do some finger warm up exercises before you start your English work. Get some playdough and join along with the exercises. </w:t>
            </w:r>
          </w:p>
          <w:p w14:paraId="591B9E7C" w14:textId="77777777" w:rsidR="00801C3E" w:rsidRDefault="00801C3E" w:rsidP="00801C3E">
            <w:pPr>
              <w:rPr>
                <w:rFonts w:ascii="SassoonCRInfant" w:eastAsia="SassoonCRInfant" w:hAnsi="SassoonCRInfant" w:cs="SassoonCRInfant"/>
                <w:color w:val="0000FF"/>
                <w:sz w:val="20"/>
                <w:szCs w:val="20"/>
                <w:u w:val="single"/>
              </w:rPr>
            </w:pPr>
            <w:r w:rsidRPr="00D059AA">
              <w:rPr>
                <w:rFonts w:ascii="SassoonCRInfant" w:eastAsia="SassoonCRInfant" w:hAnsi="SassoonCRInfant" w:cs="SassoonCRInfant"/>
                <w:color w:val="0000FF"/>
                <w:sz w:val="20"/>
                <w:szCs w:val="20"/>
                <w:u w:val="single"/>
              </w:rPr>
              <w:t>https://www.youtube.com/watch?v=o9D5lfqZF3o</w:t>
            </w:r>
            <w:r>
              <w:rPr>
                <w:rFonts w:ascii="SassoonCRInfant" w:eastAsia="SassoonCRInfant" w:hAnsi="SassoonCRInfant" w:cs="SassoonCRInfant"/>
                <w:color w:val="0000FF"/>
                <w:sz w:val="20"/>
                <w:szCs w:val="20"/>
                <w:u w:val="single"/>
              </w:rPr>
              <w:t>h</w:t>
            </w:r>
          </w:p>
          <w:p w14:paraId="139BE67F" w14:textId="77777777" w:rsidR="00801C3E" w:rsidRDefault="00801C3E" w:rsidP="00801C3E">
            <w:pPr>
              <w:rPr>
                <w:rFonts w:ascii="SassoonCRInfant" w:eastAsia="SassoonCRInfant" w:hAnsi="SassoonCRInfant" w:cs="SassoonCRInfant"/>
                <w:color w:val="FF0000"/>
                <w:sz w:val="20"/>
                <w:szCs w:val="20"/>
              </w:rPr>
            </w:pPr>
          </w:p>
          <w:p w14:paraId="5EE65BBE" w14:textId="77777777" w:rsidR="00801C3E" w:rsidRDefault="00801C3E" w:rsidP="00801C3E">
            <w:pPr>
              <w:rPr>
                <w:rFonts w:ascii="SassoonCRInfant" w:eastAsia="SassoonCRInfant" w:hAnsi="SassoonCRInfant" w:cs="SassoonCRInfant"/>
                <w:color w:val="FF0000"/>
                <w:sz w:val="20"/>
                <w:szCs w:val="20"/>
              </w:rPr>
            </w:pPr>
            <w:r>
              <w:rPr>
                <w:noProof/>
              </w:rPr>
              <w:drawing>
                <wp:anchor distT="0" distB="0" distL="114300" distR="114300" simplePos="0" relativeHeight="251754496" behindDoc="1" locked="0" layoutInCell="1" allowOverlap="1" wp14:anchorId="0A7123AE" wp14:editId="357712EC">
                  <wp:simplePos x="0" y="0"/>
                  <wp:positionH relativeFrom="column">
                    <wp:posOffset>413909</wp:posOffset>
                  </wp:positionH>
                  <wp:positionV relativeFrom="paragraph">
                    <wp:posOffset>26946</wp:posOffset>
                  </wp:positionV>
                  <wp:extent cx="2033270" cy="1294130"/>
                  <wp:effectExtent l="19050" t="19050" r="24130" b="20320"/>
                  <wp:wrapTight wrapText="bothSides">
                    <wp:wrapPolygon edited="0">
                      <wp:start x="-202" y="-318"/>
                      <wp:lineTo x="-202" y="21621"/>
                      <wp:lineTo x="21654" y="21621"/>
                      <wp:lineTo x="21654" y="-318"/>
                      <wp:lineTo x="-202" y="-3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902" t="19010" r="48025" b="32987"/>
                          <a:stretch/>
                        </pic:blipFill>
                        <pic:spPr bwMode="auto">
                          <a:xfrm>
                            <a:off x="0" y="0"/>
                            <a:ext cx="2033270" cy="129413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A7E69" w14:textId="77777777" w:rsidR="00801C3E" w:rsidRDefault="00801C3E" w:rsidP="00801C3E">
            <w:pPr>
              <w:rPr>
                <w:rFonts w:ascii="SassoonCRInfant" w:eastAsia="SassoonCRInfant" w:hAnsi="SassoonCRInfant" w:cs="SassoonCRInfant"/>
                <w:color w:val="FF0000"/>
                <w:sz w:val="20"/>
                <w:szCs w:val="20"/>
              </w:rPr>
            </w:pPr>
          </w:p>
          <w:p w14:paraId="18B05BB0" w14:textId="77777777" w:rsidR="00801C3E" w:rsidRDefault="00801C3E" w:rsidP="00801C3E">
            <w:pPr>
              <w:rPr>
                <w:rFonts w:ascii="SassoonCRInfant" w:eastAsia="SassoonCRInfant" w:hAnsi="SassoonCRInfant" w:cs="SassoonCRInfant"/>
                <w:color w:val="FF0000"/>
                <w:sz w:val="20"/>
                <w:szCs w:val="20"/>
              </w:rPr>
            </w:pPr>
          </w:p>
          <w:p w14:paraId="40BA24BC" w14:textId="77777777" w:rsidR="00801C3E" w:rsidRDefault="00801C3E" w:rsidP="00801C3E">
            <w:pPr>
              <w:rPr>
                <w:rFonts w:ascii="SassoonCRInfant" w:eastAsia="SassoonCRInfant" w:hAnsi="SassoonCRInfant" w:cs="SassoonCRInfant"/>
                <w:color w:val="FF0000"/>
                <w:sz w:val="20"/>
                <w:szCs w:val="20"/>
              </w:rPr>
            </w:pPr>
          </w:p>
          <w:p w14:paraId="40202A2C" w14:textId="77777777" w:rsidR="00801C3E" w:rsidRDefault="00801C3E" w:rsidP="00801C3E">
            <w:pPr>
              <w:rPr>
                <w:rFonts w:ascii="SassoonCRInfant" w:eastAsia="SassoonCRInfant" w:hAnsi="SassoonCRInfant" w:cs="SassoonCRInfant"/>
                <w:color w:val="FF0000"/>
                <w:sz w:val="20"/>
                <w:szCs w:val="20"/>
              </w:rPr>
            </w:pPr>
          </w:p>
          <w:p w14:paraId="2CFEA6B6" w14:textId="77777777" w:rsidR="00801C3E" w:rsidRDefault="00801C3E" w:rsidP="00801C3E">
            <w:pPr>
              <w:rPr>
                <w:rFonts w:ascii="SassoonCRInfant" w:eastAsia="SassoonCRInfant" w:hAnsi="SassoonCRInfant" w:cs="SassoonCRInfant"/>
                <w:color w:val="FF0000"/>
                <w:sz w:val="20"/>
                <w:szCs w:val="20"/>
              </w:rPr>
            </w:pPr>
          </w:p>
          <w:p w14:paraId="404E6DF5" w14:textId="77777777" w:rsidR="00801C3E" w:rsidRDefault="00801C3E" w:rsidP="00801C3E">
            <w:pPr>
              <w:rPr>
                <w:rFonts w:ascii="SassoonCRInfant" w:eastAsia="SassoonCRInfant" w:hAnsi="SassoonCRInfant" w:cs="SassoonCRInfant"/>
                <w:color w:val="FF0000"/>
                <w:sz w:val="20"/>
                <w:szCs w:val="20"/>
              </w:rPr>
            </w:pPr>
          </w:p>
          <w:p w14:paraId="1BDD21AE" w14:textId="77777777" w:rsidR="00801C3E" w:rsidRDefault="00801C3E" w:rsidP="00801C3E">
            <w:pPr>
              <w:rPr>
                <w:rFonts w:ascii="SassoonCRInfant" w:eastAsia="SassoonCRInfant" w:hAnsi="SassoonCRInfant" w:cs="SassoonCRInfant"/>
                <w:color w:val="FF0000"/>
                <w:sz w:val="20"/>
                <w:szCs w:val="20"/>
              </w:rPr>
            </w:pPr>
          </w:p>
          <w:p w14:paraId="0D61C33E" w14:textId="77777777" w:rsidR="00801C3E" w:rsidRDefault="00801C3E" w:rsidP="00801C3E">
            <w:pPr>
              <w:rPr>
                <w:rFonts w:ascii="SassoonCRInfant" w:eastAsia="SassoonCRInfant" w:hAnsi="SassoonCRInfant" w:cs="SassoonCRInfant"/>
                <w:color w:val="FF0000"/>
                <w:sz w:val="20"/>
                <w:szCs w:val="20"/>
              </w:rPr>
            </w:pPr>
          </w:p>
          <w:p w14:paraId="7A8BC962" w14:textId="77777777" w:rsidR="00801C3E" w:rsidRDefault="00801C3E" w:rsidP="00801C3E">
            <w:pPr>
              <w:rPr>
                <w:rFonts w:ascii="SassoonCRInfant" w:eastAsia="SassoonCRInfant" w:hAnsi="SassoonCRInfant" w:cs="SassoonCRInfant"/>
                <w:color w:val="FF0000"/>
                <w:sz w:val="20"/>
                <w:szCs w:val="20"/>
              </w:rPr>
            </w:pPr>
          </w:p>
          <w:p w14:paraId="5FB9A6B7" w14:textId="77777777" w:rsidR="00801C3E" w:rsidRDefault="00801C3E" w:rsidP="00801C3E">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 xml:space="preserve">PE bingo card challenges: </w:t>
            </w:r>
          </w:p>
          <w:p w14:paraId="703DACE5" w14:textId="77777777" w:rsidR="00801C3E"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choose a few challenges on the bingo cards for each day and see if you can complete them all by the end of the week?</w:t>
            </w:r>
          </w:p>
          <w:p w14:paraId="5FB12134" w14:textId="77777777" w:rsidR="007424FD" w:rsidRDefault="007424FD" w:rsidP="007424FD">
            <w:pPr>
              <w:rPr>
                <w:rFonts w:ascii="SassoonCRInfant" w:eastAsia="SassoonCRInfant" w:hAnsi="SassoonCRInfant" w:cs="SassoonCRInfant"/>
                <w:color w:val="FF0000"/>
                <w:sz w:val="20"/>
                <w:szCs w:val="20"/>
              </w:rPr>
            </w:pPr>
            <w:r>
              <w:rPr>
                <w:rFonts w:ascii="SassoonCRInfant" w:eastAsia="SassoonCRInfant" w:hAnsi="SassoonCRInfant" w:cs="SassoonCRInfant"/>
                <w:color w:val="FF0000"/>
                <w:sz w:val="20"/>
                <w:szCs w:val="20"/>
              </w:rPr>
              <w:t xml:space="preserve">*See ‘PE Bingo Cards’ on the school website* </w:t>
            </w:r>
          </w:p>
          <w:p w14:paraId="7A14378A" w14:textId="7C331FAC" w:rsidR="00801C3E" w:rsidRDefault="001024E2" w:rsidP="00801C3E">
            <w:pPr>
              <w:rPr>
                <w:rFonts w:ascii="SassoonCRInfant" w:eastAsia="SassoonCRInfant" w:hAnsi="SassoonCRInfant" w:cs="SassoonCRInfant"/>
                <w:sz w:val="20"/>
                <w:szCs w:val="20"/>
              </w:rPr>
            </w:pPr>
            <w:r>
              <w:rPr>
                <w:noProof/>
              </w:rPr>
              <w:drawing>
                <wp:anchor distT="0" distB="0" distL="114300" distR="114300" simplePos="0" relativeHeight="251755520" behindDoc="1" locked="0" layoutInCell="1" allowOverlap="1" wp14:anchorId="12F01C39" wp14:editId="341DC851">
                  <wp:simplePos x="0" y="0"/>
                  <wp:positionH relativeFrom="margin">
                    <wp:posOffset>329675</wp:posOffset>
                  </wp:positionH>
                  <wp:positionV relativeFrom="paragraph">
                    <wp:posOffset>211511</wp:posOffset>
                  </wp:positionV>
                  <wp:extent cx="2224405" cy="1548765"/>
                  <wp:effectExtent l="19050" t="19050" r="23495" b="13335"/>
                  <wp:wrapTight wrapText="bothSides">
                    <wp:wrapPolygon edited="0">
                      <wp:start x="-185" y="-266"/>
                      <wp:lineTo x="-185" y="21520"/>
                      <wp:lineTo x="21643" y="21520"/>
                      <wp:lineTo x="21643" y="-266"/>
                      <wp:lineTo x="-185" y="-26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4405" cy="15487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4A3B373" w14:textId="12A7AB3D" w:rsidR="00801C3E" w:rsidRDefault="00801C3E" w:rsidP="00801C3E">
            <w:pPr>
              <w:rPr>
                <w:rFonts w:ascii="SassoonCRInfant" w:eastAsia="SassoonCRInfant" w:hAnsi="SassoonCRInfant" w:cs="SassoonCRInfant"/>
                <w:b/>
              </w:rPr>
            </w:pPr>
          </w:p>
          <w:p w14:paraId="4728289B" w14:textId="77777777" w:rsidR="00801C3E" w:rsidRDefault="00801C3E" w:rsidP="00801C3E">
            <w:pPr>
              <w:rPr>
                <w:rFonts w:ascii="SassoonCRInfant" w:eastAsia="SassoonCRInfant" w:hAnsi="SassoonCRInfant" w:cs="SassoonCRInfant"/>
                <w:b/>
              </w:rPr>
            </w:pPr>
            <w:r>
              <w:rPr>
                <w:rFonts w:ascii="SassoonCRInfant" w:eastAsia="SassoonCRInfant" w:hAnsi="SassoonCRInfant" w:cs="SassoonCRInfant"/>
                <w:b/>
              </w:rPr>
              <w:t xml:space="preserve">  </w:t>
            </w:r>
          </w:p>
          <w:p w14:paraId="6AAA9673" w14:textId="77777777" w:rsidR="00801C3E" w:rsidRDefault="00801C3E" w:rsidP="00801C3E">
            <w:pPr>
              <w:rPr>
                <w:rFonts w:ascii="SassoonCRInfant" w:eastAsia="SassoonCRInfant" w:hAnsi="SassoonCRInfant" w:cs="SassoonCRInfant"/>
                <w:b/>
              </w:rPr>
            </w:pPr>
          </w:p>
          <w:p w14:paraId="2D5AB94F" w14:textId="77777777" w:rsidR="00801C3E" w:rsidRDefault="00801C3E" w:rsidP="00801C3E">
            <w:pPr>
              <w:rPr>
                <w:rFonts w:ascii="SassoonCRInfant" w:eastAsia="SassoonCRInfant" w:hAnsi="SassoonCRInfant" w:cs="SassoonCRInfant"/>
                <w:b/>
              </w:rPr>
            </w:pPr>
          </w:p>
          <w:p w14:paraId="0C83C506" w14:textId="77777777" w:rsidR="00801C3E" w:rsidRDefault="00801C3E" w:rsidP="00801C3E">
            <w:pPr>
              <w:rPr>
                <w:rFonts w:ascii="SassoonCRInfant" w:eastAsia="SassoonCRInfant" w:hAnsi="SassoonCRInfant" w:cs="SassoonCRInfant"/>
                <w:b/>
              </w:rPr>
            </w:pPr>
          </w:p>
          <w:p w14:paraId="362A28EF" w14:textId="77777777" w:rsidR="00801C3E" w:rsidRDefault="00801C3E" w:rsidP="00801C3E">
            <w:pPr>
              <w:rPr>
                <w:rFonts w:ascii="SassoonCRInfant" w:eastAsia="SassoonCRInfant" w:hAnsi="SassoonCRInfant" w:cs="SassoonCRInfant"/>
                <w:b/>
              </w:rPr>
            </w:pPr>
          </w:p>
          <w:p w14:paraId="45FB71FA" w14:textId="77777777" w:rsidR="00801C3E" w:rsidRDefault="00801C3E" w:rsidP="00801C3E">
            <w:pPr>
              <w:rPr>
                <w:rFonts w:ascii="SassoonCRInfant" w:eastAsia="SassoonCRInfant" w:hAnsi="SassoonCRInfant" w:cs="SassoonCRInfant"/>
                <w:b/>
              </w:rPr>
            </w:pPr>
          </w:p>
          <w:p w14:paraId="5A50709D" w14:textId="77777777" w:rsidR="00801C3E" w:rsidRDefault="00801C3E" w:rsidP="00801C3E">
            <w:pPr>
              <w:rPr>
                <w:rFonts w:ascii="SassoonCRInfant" w:eastAsia="SassoonCRInfant" w:hAnsi="SassoonCRInfant" w:cs="SassoonCRInfant"/>
                <w:b/>
              </w:rPr>
            </w:pPr>
          </w:p>
          <w:p w14:paraId="5AFD2D58" w14:textId="77777777" w:rsidR="00801C3E" w:rsidRDefault="00801C3E" w:rsidP="00801C3E">
            <w:pPr>
              <w:rPr>
                <w:rFonts w:ascii="SassoonCRInfant" w:eastAsia="SassoonCRInfant" w:hAnsi="SassoonCRInfant" w:cs="SassoonCRInfant"/>
                <w:b/>
              </w:rPr>
            </w:pPr>
          </w:p>
          <w:p w14:paraId="3DC181E7" w14:textId="77777777" w:rsidR="00801C3E" w:rsidRDefault="00801C3E" w:rsidP="00801C3E">
            <w:pPr>
              <w:rPr>
                <w:rFonts w:ascii="SassoonCRInfant" w:eastAsia="SassoonCRInfant" w:hAnsi="SassoonCRInfant" w:cs="SassoonCRInfant"/>
                <w:b/>
              </w:rPr>
            </w:pPr>
          </w:p>
          <w:p w14:paraId="43A15B33" w14:textId="77777777" w:rsidR="00801C3E" w:rsidRDefault="00801C3E" w:rsidP="00801C3E">
            <w:pPr>
              <w:rPr>
                <w:rFonts w:ascii="SassoonCRInfant" w:eastAsia="SassoonCRInfant" w:hAnsi="SassoonCRInfant" w:cs="SassoonCRInfant"/>
                <w:b/>
              </w:rPr>
            </w:pPr>
          </w:p>
          <w:p w14:paraId="20349D07" w14:textId="77777777" w:rsidR="00801C3E" w:rsidRDefault="00801C3E" w:rsidP="00801C3E">
            <w:pPr>
              <w:rPr>
                <w:rFonts w:ascii="SassoonCRInfant" w:eastAsia="SassoonCRInfant" w:hAnsi="SassoonCRInfant" w:cs="SassoonCRInfant"/>
                <w:b/>
              </w:rPr>
            </w:pPr>
          </w:p>
          <w:p w14:paraId="1D78E5CB" w14:textId="77777777" w:rsidR="00801C3E" w:rsidRDefault="00801C3E" w:rsidP="00801C3E">
            <w:pPr>
              <w:rPr>
                <w:rFonts w:ascii="SassoonCRInfant" w:eastAsia="SassoonCRInfant" w:hAnsi="SassoonCRInfant" w:cs="SassoonCRInfant"/>
                <w:b/>
              </w:rPr>
            </w:pPr>
          </w:p>
          <w:p w14:paraId="421464D4" w14:textId="77777777" w:rsidR="00801C3E" w:rsidRDefault="00801C3E" w:rsidP="00801C3E">
            <w:pPr>
              <w:rPr>
                <w:rFonts w:ascii="SassoonCRInfant" w:eastAsia="SassoonCRInfant" w:hAnsi="SassoonCRInfant" w:cs="SassoonCRInfant"/>
                <w:b/>
              </w:rPr>
            </w:pPr>
          </w:p>
          <w:p w14:paraId="631EA3E4" w14:textId="242C5E90" w:rsidR="00801C3E" w:rsidRPr="0047766A" w:rsidRDefault="00801C3E" w:rsidP="00801C3E">
            <w:pPr>
              <w:rPr>
                <w:rFonts w:ascii="SassoonCRInfant" w:eastAsia="SassoonCRInfant" w:hAnsi="SassoonCRInfant" w:cs="SassoonCRInfant"/>
                <w:sz w:val="20"/>
                <w:szCs w:val="20"/>
              </w:rPr>
            </w:pPr>
          </w:p>
        </w:tc>
      </w:tr>
      <w:tr w:rsidR="00801C3E" w14:paraId="3C302456" w14:textId="77777777" w:rsidTr="0047766A">
        <w:trPr>
          <w:trHeight w:val="216"/>
        </w:trPr>
        <w:tc>
          <w:tcPr>
            <w:tcW w:w="5949" w:type="dxa"/>
            <w:gridSpan w:val="2"/>
          </w:tcPr>
          <w:p w14:paraId="02A1410E" w14:textId="6F96FB82" w:rsidR="00801C3E" w:rsidRPr="004D1F4E" w:rsidRDefault="00801C3E" w:rsidP="00801C3E">
            <w:pPr>
              <w:rPr>
                <w:rFonts w:ascii="SassoonCRInfant" w:eastAsia="SassoonCRInfant" w:hAnsi="SassoonCRInfant" w:cs="SassoonCRInfant"/>
                <w:b/>
                <w:bCs/>
                <w:sz w:val="28"/>
                <w:szCs w:val="28"/>
                <w:u w:val="single"/>
              </w:rPr>
            </w:pPr>
            <w:r>
              <w:rPr>
                <w:rFonts w:ascii="SassoonCRInfant" w:eastAsia="SassoonCRInfant" w:hAnsi="SassoonCRInfant" w:cs="SassoonCRInfant"/>
                <w:b/>
                <w:sz w:val="20"/>
                <w:szCs w:val="20"/>
                <w:u w:val="single"/>
              </w:rPr>
              <w:t>RE</w:t>
            </w:r>
          </w:p>
        </w:tc>
        <w:tc>
          <w:tcPr>
            <w:tcW w:w="4715" w:type="dxa"/>
            <w:gridSpan w:val="2"/>
            <w:vMerge/>
          </w:tcPr>
          <w:p w14:paraId="7F495ADF" w14:textId="77777777" w:rsidR="00801C3E" w:rsidRPr="00F578CF" w:rsidRDefault="00801C3E" w:rsidP="00801C3E">
            <w:pPr>
              <w:rPr>
                <w:rFonts w:ascii="SassoonCRInfant" w:eastAsia="SassoonCRInfant" w:hAnsi="SassoonCRInfant" w:cs="SassoonCRInfant"/>
                <w:b/>
                <w:sz w:val="28"/>
                <w:szCs w:val="28"/>
              </w:rPr>
            </w:pPr>
          </w:p>
        </w:tc>
      </w:tr>
      <w:tr w:rsidR="00477E08" w14:paraId="2F16A25C" w14:textId="77777777" w:rsidTr="0047766A">
        <w:trPr>
          <w:trHeight w:val="216"/>
        </w:trPr>
        <w:tc>
          <w:tcPr>
            <w:tcW w:w="5949" w:type="dxa"/>
            <w:gridSpan w:val="2"/>
          </w:tcPr>
          <w:p w14:paraId="0D75558C" w14:textId="6F74DCD6" w:rsidR="00477E08" w:rsidRDefault="00477E08" w:rsidP="00477E08">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In RE we will continue looking at symbols. </w:t>
            </w:r>
          </w:p>
          <w:p w14:paraId="695F8525" w14:textId="7148F10E" w:rsidR="00477E08" w:rsidRPr="00AE002D" w:rsidRDefault="00477E08" w:rsidP="00477E08">
            <w:pPr>
              <w:rPr>
                <w:rFonts w:ascii="SassoonCRInfant" w:hAnsi="SassoonCRInfant"/>
                <w:color w:val="000000"/>
                <w:sz w:val="20"/>
                <w:szCs w:val="20"/>
              </w:rPr>
            </w:pPr>
            <w:r w:rsidRPr="00477E08">
              <w:rPr>
                <w:noProof/>
              </w:rPr>
              <w:drawing>
                <wp:anchor distT="0" distB="0" distL="114300" distR="114300" simplePos="0" relativeHeight="251789312" behindDoc="1" locked="0" layoutInCell="1" allowOverlap="1" wp14:anchorId="7332E2E3" wp14:editId="32FA0DCC">
                  <wp:simplePos x="0" y="0"/>
                  <wp:positionH relativeFrom="column">
                    <wp:posOffset>1750005</wp:posOffset>
                  </wp:positionH>
                  <wp:positionV relativeFrom="paragraph">
                    <wp:posOffset>77553</wp:posOffset>
                  </wp:positionV>
                  <wp:extent cx="1741335" cy="1810150"/>
                  <wp:effectExtent l="19050" t="19050" r="11430" b="19050"/>
                  <wp:wrapTight wrapText="bothSides">
                    <wp:wrapPolygon edited="0">
                      <wp:start x="-236" y="-227"/>
                      <wp:lineTo x="-236" y="21600"/>
                      <wp:lineTo x="21505" y="21600"/>
                      <wp:lineTo x="21505" y="-227"/>
                      <wp:lineTo x="-236" y="-22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4477" t="15434" r="15885" b="12178"/>
                          <a:stretch/>
                        </pic:blipFill>
                        <pic:spPr bwMode="auto">
                          <a:xfrm>
                            <a:off x="0" y="0"/>
                            <a:ext cx="1741335" cy="18101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002D">
              <w:rPr>
                <w:rFonts w:ascii="SassoonCRInfant" w:hAnsi="SassoonCRInfant"/>
                <w:color w:val="000000"/>
                <w:sz w:val="20"/>
                <w:szCs w:val="20"/>
              </w:rPr>
              <w:t xml:space="preserve">This week, we will </w:t>
            </w:r>
            <w:r>
              <w:rPr>
                <w:rFonts w:ascii="SassoonCRInfant" w:hAnsi="SassoonCRInfant"/>
                <w:color w:val="000000"/>
                <w:sz w:val="20"/>
                <w:szCs w:val="20"/>
              </w:rPr>
              <w:t>continue</w:t>
            </w:r>
            <w:r w:rsidRPr="00AE002D">
              <w:rPr>
                <w:rFonts w:ascii="SassoonCRInfant" w:hAnsi="SassoonCRInfant"/>
                <w:color w:val="000000"/>
                <w:sz w:val="20"/>
                <w:szCs w:val="20"/>
              </w:rPr>
              <w:t xml:space="preserve"> to </w:t>
            </w:r>
            <w:r>
              <w:rPr>
                <w:rFonts w:ascii="SassoonCRInfant" w:hAnsi="SassoonCRInfant"/>
                <w:color w:val="000000"/>
                <w:sz w:val="20"/>
                <w:szCs w:val="20"/>
              </w:rPr>
              <w:t>focus on a</w:t>
            </w:r>
            <w:r w:rsidRPr="00AE002D">
              <w:rPr>
                <w:rFonts w:ascii="SassoonCRInfant" w:hAnsi="SassoonCRInfant"/>
                <w:color w:val="000000"/>
                <w:sz w:val="20"/>
                <w:szCs w:val="20"/>
              </w:rPr>
              <w:t xml:space="preserve"> symbol linked to </w:t>
            </w:r>
            <w:r>
              <w:rPr>
                <w:rFonts w:ascii="SassoonCRInfant" w:hAnsi="SassoonCRInfant"/>
                <w:color w:val="000000"/>
                <w:sz w:val="20"/>
                <w:szCs w:val="20"/>
              </w:rPr>
              <w:t>Judaism</w:t>
            </w:r>
            <w:r w:rsidRPr="00AE002D">
              <w:rPr>
                <w:rFonts w:ascii="SassoonCRInfant" w:hAnsi="SassoonCRInfant"/>
                <w:color w:val="000000"/>
                <w:sz w:val="20"/>
                <w:szCs w:val="20"/>
              </w:rPr>
              <w:t xml:space="preserve"> e.g. the </w:t>
            </w:r>
            <w:r>
              <w:rPr>
                <w:rFonts w:ascii="SassoonCRInfant" w:hAnsi="SassoonCRInfant"/>
                <w:color w:val="000000"/>
                <w:sz w:val="20"/>
                <w:szCs w:val="20"/>
              </w:rPr>
              <w:t xml:space="preserve">Menorah. </w:t>
            </w:r>
          </w:p>
          <w:p w14:paraId="1083B981" w14:textId="0869B5BD" w:rsidR="00477E08" w:rsidRPr="00AE002D" w:rsidRDefault="00477E08" w:rsidP="00477E08">
            <w:pPr>
              <w:rPr>
                <w:rFonts w:ascii="SassoonCRInfant" w:hAnsi="SassoonCRInfant"/>
                <w:color w:val="000000"/>
                <w:sz w:val="20"/>
                <w:szCs w:val="20"/>
              </w:rPr>
            </w:pPr>
            <w:r w:rsidRPr="00AE002D">
              <w:rPr>
                <w:rFonts w:ascii="SassoonCRInfant" w:hAnsi="SassoonCRInfant"/>
                <w:color w:val="000000"/>
                <w:sz w:val="20"/>
                <w:szCs w:val="20"/>
              </w:rPr>
              <w:t xml:space="preserve">Can you do some </w:t>
            </w:r>
            <w:r>
              <w:rPr>
                <w:rFonts w:ascii="SassoonCRInfant" w:hAnsi="SassoonCRInfant"/>
                <w:color w:val="000000"/>
                <w:sz w:val="20"/>
                <w:szCs w:val="20"/>
              </w:rPr>
              <w:t>drawings and sketches of the Menorah?</w:t>
            </w:r>
          </w:p>
          <w:p w14:paraId="28705445" w14:textId="73FC417A" w:rsidR="00477E08" w:rsidRDefault="00477E08" w:rsidP="00477E08">
            <w:pPr>
              <w:rPr>
                <w:rFonts w:ascii="SassoonCRInfant" w:hAnsi="SassoonCRInfant"/>
                <w:color w:val="000000"/>
                <w:sz w:val="20"/>
                <w:szCs w:val="20"/>
              </w:rPr>
            </w:pPr>
            <w:r w:rsidRPr="00AE002D">
              <w:rPr>
                <w:rFonts w:ascii="SassoonCRInfant" w:hAnsi="SassoonCRInfant"/>
                <w:color w:val="000000"/>
                <w:sz w:val="20"/>
                <w:szCs w:val="20"/>
              </w:rPr>
              <w:t xml:space="preserve">Can you make your own </w:t>
            </w:r>
            <w:r>
              <w:rPr>
                <w:rFonts w:ascii="SassoonCRInfant" w:hAnsi="SassoonCRInfant"/>
                <w:color w:val="000000"/>
                <w:sz w:val="20"/>
                <w:szCs w:val="20"/>
              </w:rPr>
              <w:t xml:space="preserve">Menorah artwork? Use glitter, gems, tissue, pencils, paint. </w:t>
            </w:r>
          </w:p>
          <w:p w14:paraId="785D9CB3" w14:textId="43F152CD" w:rsidR="00477E08" w:rsidRPr="00AE002D" w:rsidRDefault="00477E08" w:rsidP="00477E08">
            <w:pPr>
              <w:rPr>
                <w:rFonts w:ascii="SassoonCRInfant" w:hAnsi="SassoonCRInfant"/>
                <w:color w:val="FF0000"/>
                <w:sz w:val="20"/>
                <w:szCs w:val="20"/>
              </w:rPr>
            </w:pPr>
            <w:r w:rsidRPr="00AE002D">
              <w:rPr>
                <w:rFonts w:ascii="SassoonCRInfant" w:hAnsi="SassoonCRInfant"/>
                <w:color w:val="FF0000"/>
                <w:sz w:val="20"/>
                <w:szCs w:val="20"/>
              </w:rPr>
              <w:t>*</w:t>
            </w:r>
            <w:r>
              <w:rPr>
                <w:rFonts w:ascii="SassoonCRInfant" w:hAnsi="SassoonCRInfant"/>
                <w:color w:val="FF0000"/>
                <w:sz w:val="20"/>
                <w:szCs w:val="20"/>
              </w:rPr>
              <w:t>S</w:t>
            </w:r>
            <w:r w:rsidRPr="00AE002D">
              <w:rPr>
                <w:rFonts w:ascii="SassoonCRInfant" w:hAnsi="SassoonCRInfant"/>
                <w:color w:val="FF0000"/>
                <w:sz w:val="20"/>
                <w:szCs w:val="20"/>
              </w:rPr>
              <w:t xml:space="preserve">ee </w:t>
            </w:r>
            <w:r w:rsidR="004E3A7F">
              <w:rPr>
                <w:rFonts w:ascii="SassoonCRInfant" w:hAnsi="SassoonCRInfant"/>
                <w:color w:val="FF0000"/>
                <w:sz w:val="20"/>
                <w:szCs w:val="20"/>
              </w:rPr>
              <w:t>‘</w:t>
            </w:r>
            <w:r>
              <w:rPr>
                <w:rFonts w:ascii="SassoonCRInfant" w:hAnsi="SassoonCRInfant"/>
                <w:color w:val="FF0000"/>
                <w:sz w:val="20"/>
                <w:szCs w:val="20"/>
              </w:rPr>
              <w:t>Menorah</w:t>
            </w:r>
            <w:r w:rsidRPr="00AE002D">
              <w:rPr>
                <w:rFonts w:ascii="SassoonCRInfant" w:hAnsi="SassoonCRInfant"/>
                <w:color w:val="FF0000"/>
                <w:sz w:val="20"/>
                <w:szCs w:val="20"/>
              </w:rPr>
              <w:t xml:space="preserve"> </w:t>
            </w:r>
            <w:r w:rsidR="004E3A7F">
              <w:rPr>
                <w:rFonts w:ascii="SassoonCRInfant" w:hAnsi="SassoonCRInfant"/>
                <w:color w:val="FF0000"/>
                <w:sz w:val="20"/>
                <w:szCs w:val="20"/>
              </w:rPr>
              <w:t>D</w:t>
            </w:r>
            <w:r>
              <w:rPr>
                <w:rFonts w:ascii="SassoonCRInfant" w:hAnsi="SassoonCRInfant"/>
                <w:color w:val="FF0000"/>
                <w:sz w:val="20"/>
                <w:szCs w:val="20"/>
              </w:rPr>
              <w:t>rawing</w:t>
            </w:r>
            <w:r w:rsidR="004E3A7F">
              <w:rPr>
                <w:rFonts w:ascii="SassoonCRInfant" w:hAnsi="SassoonCRInfant"/>
                <w:color w:val="FF0000"/>
                <w:sz w:val="20"/>
                <w:szCs w:val="20"/>
              </w:rPr>
              <w:t>’</w:t>
            </w:r>
            <w:r w:rsidRPr="00AE002D">
              <w:rPr>
                <w:rFonts w:ascii="SassoonCRInfant" w:hAnsi="SassoonCRInfant"/>
                <w:color w:val="FF0000"/>
                <w:sz w:val="20"/>
                <w:szCs w:val="20"/>
              </w:rPr>
              <w:t xml:space="preserve"> on </w:t>
            </w:r>
            <w:r>
              <w:rPr>
                <w:rFonts w:ascii="SassoonCRInfant" w:hAnsi="SassoonCRInfant"/>
                <w:color w:val="FF0000"/>
                <w:sz w:val="20"/>
                <w:szCs w:val="20"/>
              </w:rPr>
              <w:t xml:space="preserve">the </w:t>
            </w:r>
            <w:r w:rsidRPr="00AE002D">
              <w:rPr>
                <w:rFonts w:ascii="SassoonCRInfant" w:hAnsi="SassoonCRInfant"/>
                <w:color w:val="FF0000"/>
                <w:sz w:val="20"/>
                <w:szCs w:val="20"/>
              </w:rPr>
              <w:t>school website*</w:t>
            </w:r>
          </w:p>
          <w:p w14:paraId="3A5183BA" w14:textId="5E7042C9" w:rsidR="00477E08" w:rsidRDefault="00477E08" w:rsidP="00477E08">
            <w:pPr>
              <w:rPr>
                <w:rFonts w:ascii="SassoonCRInfant" w:hAnsi="SassoonCRInfant"/>
                <w:color w:val="FF0000"/>
                <w:sz w:val="20"/>
                <w:szCs w:val="20"/>
              </w:rPr>
            </w:pPr>
            <w:r w:rsidRPr="00AE002D">
              <w:rPr>
                <w:rFonts w:ascii="SassoonCRInfant" w:hAnsi="SassoonCRInfant"/>
                <w:color w:val="FF0000"/>
                <w:sz w:val="20"/>
                <w:szCs w:val="20"/>
              </w:rPr>
              <w:t>*</w:t>
            </w:r>
            <w:r>
              <w:rPr>
                <w:rFonts w:ascii="SassoonCRInfant" w:hAnsi="SassoonCRInfant"/>
                <w:color w:val="FF0000"/>
                <w:sz w:val="20"/>
                <w:szCs w:val="20"/>
              </w:rPr>
              <w:t>S</w:t>
            </w:r>
            <w:r w:rsidRPr="00AE002D">
              <w:rPr>
                <w:rFonts w:ascii="SassoonCRInfant" w:hAnsi="SassoonCRInfant"/>
                <w:color w:val="FF0000"/>
                <w:sz w:val="20"/>
                <w:szCs w:val="20"/>
              </w:rPr>
              <w:t xml:space="preserve">ee </w:t>
            </w:r>
            <w:r w:rsidR="004E3A7F">
              <w:rPr>
                <w:rFonts w:ascii="SassoonCRInfant" w:hAnsi="SassoonCRInfant"/>
                <w:color w:val="FF0000"/>
                <w:sz w:val="20"/>
                <w:szCs w:val="20"/>
              </w:rPr>
              <w:t>‘</w:t>
            </w:r>
            <w:r>
              <w:rPr>
                <w:rFonts w:ascii="SassoonCRInfant" w:hAnsi="SassoonCRInfant"/>
                <w:color w:val="FF0000"/>
                <w:sz w:val="20"/>
                <w:szCs w:val="20"/>
              </w:rPr>
              <w:t>Menorah</w:t>
            </w:r>
            <w:r w:rsidRPr="00AE002D">
              <w:rPr>
                <w:rFonts w:ascii="SassoonCRInfant" w:hAnsi="SassoonCRInfant"/>
                <w:color w:val="FF0000"/>
                <w:sz w:val="20"/>
                <w:szCs w:val="20"/>
              </w:rPr>
              <w:t xml:space="preserve"> </w:t>
            </w:r>
            <w:r>
              <w:rPr>
                <w:rFonts w:ascii="SassoonCRInfant" w:hAnsi="SassoonCRInfant"/>
                <w:color w:val="FF0000"/>
                <w:sz w:val="20"/>
                <w:szCs w:val="20"/>
              </w:rPr>
              <w:t>T</w:t>
            </w:r>
            <w:r w:rsidRPr="00AE002D">
              <w:rPr>
                <w:rFonts w:ascii="SassoonCRInfant" w:hAnsi="SassoonCRInfant"/>
                <w:color w:val="FF0000"/>
                <w:sz w:val="20"/>
                <w:szCs w:val="20"/>
              </w:rPr>
              <w:t>emplate</w:t>
            </w:r>
            <w:r>
              <w:rPr>
                <w:rFonts w:ascii="SassoonCRInfant" w:hAnsi="SassoonCRInfant"/>
                <w:color w:val="FF0000"/>
                <w:sz w:val="20"/>
                <w:szCs w:val="20"/>
              </w:rPr>
              <w:t>’</w:t>
            </w:r>
            <w:r w:rsidRPr="00AE002D">
              <w:rPr>
                <w:rFonts w:ascii="SassoonCRInfant" w:hAnsi="SassoonCRInfant"/>
                <w:color w:val="FF0000"/>
                <w:sz w:val="20"/>
                <w:szCs w:val="20"/>
              </w:rPr>
              <w:t xml:space="preserve"> on</w:t>
            </w:r>
            <w:r>
              <w:rPr>
                <w:rFonts w:ascii="SassoonCRInfant" w:hAnsi="SassoonCRInfant"/>
                <w:color w:val="FF0000"/>
                <w:sz w:val="20"/>
                <w:szCs w:val="20"/>
              </w:rPr>
              <w:t xml:space="preserve"> the</w:t>
            </w:r>
            <w:r w:rsidRPr="00AE002D">
              <w:rPr>
                <w:rFonts w:ascii="SassoonCRInfant" w:hAnsi="SassoonCRInfant"/>
                <w:color w:val="FF0000"/>
                <w:sz w:val="20"/>
                <w:szCs w:val="20"/>
              </w:rPr>
              <w:t xml:space="preserve"> school website* </w:t>
            </w:r>
          </w:p>
          <w:p w14:paraId="5B0560D5" w14:textId="15E32EEB" w:rsidR="00477E08" w:rsidRPr="00F578CF" w:rsidRDefault="00477E08" w:rsidP="00477E08">
            <w:pPr>
              <w:rPr>
                <w:rFonts w:ascii="SassoonCRInfant" w:eastAsia="SassoonCRInfant" w:hAnsi="SassoonCRInfant" w:cs="SassoonCRInfant"/>
                <w:color w:val="FF0000"/>
                <w:sz w:val="20"/>
                <w:szCs w:val="20"/>
              </w:rPr>
            </w:pPr>
          </w:p>
        </w:tc>
        <w:tc>
          <w:tcPr>
            <w:tcW w:w="4715" w:type="dxa"/>
            <w:gridSpan w:val="2"/>
            <w:vMerge/>
          </w:tcPr>
          <w:p w14:paraId="7860A7EA" w14:textId="77777777" w:rsidR="00477E08" w:rsidRPr="00F578CF" w:rsidRDefault="00477E08" w:rsidP="00477E08">
            <w:pPr>
              <w:rPr>
                <w:rFonts w:ascii="SassoonCRInfant" w:eastAsia="SassoonCRInfant" w:hAnsi="SassoonCRInfant" w:cs="SassoonCRInfant"/>
                <w:b/>
                <w:sz w:val="28"/>
                <w:szCs w:val="28"/>
              </w:rPr>
            </w:pPr>
          </w:p>
        </w:tc>
      </w:tr>
      <w:tr w:rsidR="00477E08" w14:paraId="7D68CC55" w14:textId="77777777" w:rsidTr="0047766A">
        <w:trPr>
          <w:trHeight w:val="216"/>
        </w:trPr>
        <w:tc>
          <w:tcPr>
            <w:tcW w:w="5949" w:type="dxa"/>
            <w:gridSpan w:val="2"/>
          </w:tcPr>
          <w:p w14:paraId="53649991" w14:textId="6CEEF89B" w:rsidR="00477E08" w:rsidRPr="004D1F4E" w:rsidRDefault="00477E08" w:rsidP="00477E08">
            <w:pPr>
              <w:rPr>
                <w:rFonts w:ascii="SassoonCRInfant" w:eastAsia="SassoonCRInfant" w:hAnsi="SassoonCRInfant" w:cs="SassoonCRInfant"/>
                <w:b/>
                <w:bCs/>
                <w:sz w:val="28"/>
                <w:szCs w:val="28"/>
                <w:u w:val="single"/>
              </w:rPr>
            </w:pPr>
            <w:r>
              <w:rPr>
                <w:rFonts w:ascii="SassoonCRInfant" w:eastAsia="SassoonCRInfant" w:hAnsi="SassoonCRInfant" w:cs="SassoonCRInfant"/>
                <w:b/>
                <w:sz w:val="20"/>
                <w:szCs w:val="20"/>
                <w:u w:val="single"/>
              </w:rPr>
              <w:t xml:space="preserve">PSHE: </w:t>
            </w:r>
          </w:p>
        </w:tc>
        <w:tc>
          <w:tcPr>
            <w:tcW w:w="4715" w:type="dxa"/>
            <w:gridSpan w:val="2"/>
            <w:vMerge/>
          </w:tcPr>
          <w:p w14:paraId="55642192" w14:textId="77777777" w:rsidR="00477E08" w:rsidRPr="00F578CF" w:rsidRDefault="00477E08" w:rsidP="00477E08">
            <w:pPr>
              <w:rPr>
                <w:rFonts w:ascii="SassoonCRInfant" w:eastAsia="SassoonCRInfant" w:hAnsi="SassoonCRInfant" w:cs="SassoonCRInfant"/>
                <w:b/>
                <w:sz w:val="28"/>
                <w:szCs w:val="28"/>
              </w:rPr>
            </w:pPr>
          </w:p>
        </w:tc>
      </w:tr>
      <w:tr w:rsidR="00477E08" w14:paraId="64DEE9F3" w14:textId="77777777" w:rsidTr="002D226E">
        <w:trPr>
          <w:trHeight w:val="60"/>
        </w:trPr>
        <w:tc>
          <w:tcPr>
            <w:tcW w:w="5949" w:type="dxa"/>
            <w:gridSpan w:val="2"/>
          </w:tcPr>
          <w:p w14:paraId="55F1DAC3" w14:textId="4DCAFA3A" w:rsidR="00477E08" w:rsidRDefault="00477E08" w:rsidP="00477E08">
            <w:pPr>
              <w:rPr>
                <w:rFonts w:ascii="SassoonCRInfant" w:eastAsia="SassoonCRInfant" w:hAnsi="SassoonCRInfant" w:cs="SassoonCRInfant"/>
                <w:color w:val="FF0000"/>
                <w:sz w:val="20"/>
                <w:szCs w:val="20"/>
              </w:rPr>
            </w:pPr>
            <w:r>
              <w:rPr>
                <w:rFonts w:ascii="SassoonCRInfant" w:eastAsia="SassoonCRInfant" w:hAnsi="SassoonCRInfant" w:cs="SassoonCRInfant"/>
                <w:sz w:val="20"/>
                <w:szCs w:val="20"/>
              </w:rPr>
              <w:t xml:space="preserve">This week in PSHE, we will be learning about being kind. </w:t>
            </w:r>
          </w:p>
          <w:p w14:paraId="3A62565D" w14:textId="0697BF89" w:rsidR="00477E08" w:rsidRDefault="00477E08" w:rsidP="00477E08">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Read ‘The Monster who lost his mean’ and explore how the monster changes to be kind or ‘loosing his mean’. </w:t>
            </w:r>
          </w:p>
          <w:p w14:paraId="6997FA5C" w14:textId="14FFBACF" w:rsidR="00477E08" w:rsidRDefault="006C07E0" w:rsidP="00477E08">
            <w:pPr>
              <w:rPr>
                <w:rFonts w:ascii="SassoonCRInfant" w:eastAsia="SassoonCRInfant" w:hAnsi="SassoonCRInfant" w:cs="SassoonCRInfant"/>
                <w:sz w:val="20"/>
                <w:szCs w:val="20"/>
              </w:rPr>
            </w:pPr>
            <w:hyperlink r:id="rId21" w:history="1">
              <w:r w:rsidR="00477E08" w:rsidRPr="007575EB">
                <w:rPr>
                  <w:rStyle w:val="Hyperlink"/>
                  <w:rFonts w:ascii="SassoonCRInfant" w:eastAsia="SassoonCRInfant" w:hAnsi="SassoonCRInfant" w:cs="SassoonCRInfant"/>
                  <w:sz w:val="20"/>
                  <w:szCs w:val="20"/>
                </w:rPr>
                <w:t>https://www.youtube.com/watch?v=9UQri5wuXzc</w:t>
              </w:r>
            </w:hyperlink>
            <w:r w:rsidR="00477E08">
              <w:rPr>
                <w:rFonts w:ascii="SassoonCRInfant" w:eastAsia="SassoonCRInfant" w:hAnsi="SassoonCRInfant" w:cs="SassoonCRInfant"/>
                <w:sz w:val="20"/>
                <w:szCs w:val="20"/>
              </w:rPr>
              <w:t xml:space="preserve"> </w:t>
            </w:r>
            <w:r w:rsidR="00477E08">
              <w:rPr>
                <w:rFonts w:ascii="SassoonCRInfant" w:eastAsia="SassoonCRInfant" w:hAnsi="SassoonCRInfant" w:cs="SassoonCRInfant"/>
                <w:sz w:val="20"/>
                <w:szCs w:val="20"/>
              </w:rPr>
              <w:br/>
            </w:r>
          </w:p>
          <w:p w14:paraId="066C8DB1" w14:textId="009DBA21" w:rsidR="00477E08" w:rsidRDefault="00477E08" w:rsidP="00477E08">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Explore different photos of hands doing kind things, for example holding hands, stroking, giving, washing, pointing, thumbs up, waving, blowing a kiss, writing a letter, cooking or making something for someone. </w:t>
            </w:r>
            <w:r>
              <w:rPr>
                <w:rFonts w:ascii="SassoonCRInfant" w:eastAsia="SassoonCRInfant" w:hAnsi="SassoonCRInfant" w:cs="SassoonCRInfant"/>
                <w:sz w:val="20"/>
                <w:szCs w:val="20"/>
              </w:rPr>
              <w:br/>
            </w:r>
            <w:r w:rsidR="004E3A7F" w:rsidRPr="004776A0">
              <w:rPr>
                <w:rFonts w:ascii="SassoonCRInfant" w:eastAsia="SassoonCRInfant" w:hAnsi="SassoonCRInfant" w:cs="SassoonCRInfant"/>
                <w:color w:val="FF0000"/>
                <w:sz w:val="20"/>
                <w:szCs w:val="20"/>
              </w:rPr>
              <w:t>*</w:t>
            </w:r>
            <w:r w:rsidR="004E3A7F">
              <w:rPr>
                <w:rFonts w:ascii="SassoonCRInfant" w:eastAsia="SassoonCRInfant" w:hAnsi="SassoonCRInfant" w:cs="SassoonCRInfant"/>
                <w:color w:val="FF0000"/>
                <w:sz w:val="20"/>
                <w:szCs w:val="20"/>
              </w:rPr>
              <w:t>S</w:t>
            </w:r>
            <w:r w:rsidR="004E3A7F" w:rsidRPr="004776A0">
              <w:rPr>
                <w:rFonts w:ascii="SassoonCRInfant" w:eastAsia="SassoonCRInfant" w:hAnsi="SassoonCRInfant" w:cs="SassoonCRInfant"/>
                <w:color w:val="FF0000"/>
                <w:sz w:val="20"/>
                <w:szCs w:val="20"/>
              </w:rPr>
              <w:t>ee</w:t>
            </w:r>
            <w:r w:rsidR="004E3A7F">
              <w:rPr>
                <w:rFonts w:ascii="SassoonCRInfant" w:eastAsia="SassoonCRInfant" w:hAnsi="SassoonCRInfant" w:cs="SassoonCRInfant"/>
                <w:color w:val="FF0000"/>
                <w:sz w:val="20"/>
                <w:szCs w:val="20"/>
              </w:rPr>
              <w:t xml:space="preserve"> ‘K</w:t>
            </w:r>
            <w:r w:rsidR="004E3A7F" w:rsidRPr="004776A0">
              <w:rPr>
                <w:rFonts w:ascii="SassoonCRInfant" w:eastAsia="SassoonCRInfant" w:hAnsi="SassoonCRInfant" w:cs="SassoonCRInfant"/>
                <w:color w:val="FF0000"/>
                <w:sz w:val="20"/>
                <w:szCs w:val="20"/>
              </w:rPr>
              <w:t xml:space="preserve">ind </w:t>
            </w:r>
            <w:r w:rsidR="004E3A7F">
              <w:rPr>
                <w:rFonts w:ascii="SassoonCRInfant" w:eastAsia="SassoonCRInfant" w:hAnsi="SassoonCRInfant" w:cs="SassoonCRInfant"/>
                <w:color w:val="FF0000"/>
                <w:sz w:val="20"/>
                <w:szCs w:val="20"/>
              </w:rPr>
              <w:t>H</w:t>
            </w:r>
            <w:r w:rsidR="004E3A7F" w:rsidRPr="004776A0">
              <w:rPr>
                <w:rFonts w:ascii="SassoonCRInfant" w:eastAsia="SassoonCRInfant" w:hAnsi="SassoonCRInfant" w:cs="SassoonCRInfant"/>
                <w:color w:val="FF0000"/>
                <w:sz w:val="20"/>
                <w:szCs w:val="20"/>
              </w:rPr>
              <w:t xml:space="preserve">ands </w:t>
            </w:r>
            <w:r w:rsidR="004E3A7F">
              <w:rPr>
                <w:rFonts w:ascii="SassoonCRInfant" w:eastAsia="SassoonCRInfant" w:hAnsi="SassoonCRInfant" w:cs="SassoonCRInfant"/>
                <w:color w:val="FF0000"/>
                <w:sz w:val="20"/>
                <w:szCs w:val="20"/>
              </w:rPr>
              <w:t xml:space="preserve">Symbols’ </w:t>
            </w:r>
            <w:r w:rsidR="004E3A7F" w:rsidRPr="004776A0">
              <w:rPr>
                <w:rFonts w:ascii="SassoonCRInfant" w:eastAsia="SassoonCRInfant" w:hAnsi="SassoonCRInfant" w:cs="SassoonCRInfant"/>
                <w:color w:val="FF0000"/>
                <w:sz w:val="20"/>
                <w:szCs w:val="20"/>
              </w:rPr>
              <w:t>on</w:t>
            </w:r>
            <w:r w:rsidR="004E3A7F">
              <w:rPr>
                <w:rFonts w:ascii="SassoonCRInfant" w:eastAsia="SassoonCRInfant" w:hAnsi="SassoonCRInfant" w:cs="SassoonCRInfant"/>
                <w:color w:val="FF0000"/>
                <w:sz w:val="20"/>
                <w:szCs w:val="20"/>
              </w:rPr>
              <w:t xml:space="preserve"> the</w:t>
            </w:r>
            <w:r w:rsidR="004E3A7F" w:rsidRPr="004776A0">
              <w:rPr>
                <w:rFonts w:ascii="SassoonCRInfant" w:eastAsia="SassoonCRInfant" w:hAnsi="SassoonCRInfant" w:cs="SassoonCRInfant"/>
                <w:color w:val="FF0000"/>
                <w:sz w:val="20"/>
                <w:szCs w:val="20"/>
              </w:rPr>
              <w:t xml:space="preserve"> school website*</w:t>
            </w:r>
          </w:p>
          <w:p w14:paraId="0D8472DB" w14:textId="26116357" w:rsidR="00477E08" w:rsidRDefault="00477E08" w:rsidP="00477E08">
            <w:pPr>
              <w:rPr>
                <w:rFonts w:ascii="SassoonCRInfant" w:eastAsia="SassoonCRInfant" w:hAnsi="SassoonCRInfant" w:cs="SassoonCRInfant"/>
                <w:sz w:val="20"/>
                <w:szCs w:val="20"/>
              </w:rPr>
            </w:pPr>
            <w:r w:rsidRPr="004776A0">
              <w:rPr>
                <w:noProof/>
              </w:rPr>
              <w:drawing>
                <wp:anchor distT="0" distB="0" distL="114300" distR="114300" simplePos="0" relativeHeight="251788288" behindDoc="1" locked="0" layoutInCell="1" allowOverlap="1" wp14:anchorId="04C041B2" wp14:editId="471D6E02">
                  <wp:simplePos x="0" y="0"/>
                  <wp:positionH relativeFrom="column">
                    <wp:posOffset>1631011</wp:posOffset>
                  </wp:positionH>
                  <wp:positionV relativeFrom="paragraph">
                    <wp:posOffset>161014</wp:posOffset>
                  </wp:positionV>
                  <wp:extent cx="1804946" cy="1193235"/>
                  <wp:effectExtent l="19050" t="19050" r="24130" b="26035"/>
                  <wp:wrapTight wrapText="bothSides">
                    <wp:wrapPolygon edited="0">
                      <wp:start x="-228" y="-345"/>
                      <wp:lineTo x="-228" y="21726"/>
                      <wp:lineTo x="21661" y="21726"/>
                      <wp:lineTo x="21661" y="-345"/>
                      <wp:lineTo x="-228" y="-34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0817" t="45461" r="20913" b="3172"/>
                          <a:stretch/>
                        </pic:blipFill>
                        <pic:spPr bwMode="auto">
                          <a:xfrm>
                            <a:off x="0" y="0"/>
                            <a:ext cx="1804946" cy="119323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CRInfant" w:eastAsia="SassoonCRInfant" w:hAnsi="SassoonCRInfant" w:cs="SassoonCRInfant"/>
                <w:sz w:val="20"/>
                <w:szCs w:val="20"/>
              </w:rPr>
              <w:br/>
              <w:t xml:space="preserve">Set up sensory trays or boxes for tasks for hands e.g. mark making, tapping with brushes gently, hand printing, hand chain making. </w:t>
            </w:r>
          </w:p>
          <w:p w14:paraId="4E91AAB1" w14:textId="73311F38" w:rsidR="00477E08" w:rsidRPr="004E3A7F" w:rsidRDefault="00477E08" w:rsidP="00477E08">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Encourage pupils to be gentle and be careful with their hands. </w:t>
            </w:r>
          </w:p>
        </w:tc>
        <w:tc>
          <w:tcPr>
            <w:tcW w:w="4715" w:type="dxa"/>
            <w:gridSpan w:val="2"/>
            <w:vMerge/>
          </w:tcPr>
          <w:p w14:paraId="454E389E" w14:textId="77777777" w:rsidR="00477E08" w:rsidRPr="00F578CF" w:rsidRDefault="00477E08" w:rsidP="00477E08">
            <w:pPr>
              <w:rPr>
                <w:rFonts w:ascii="SassoonCRInfant" w:eastAsia="SassoonCRInfant" w:hAnsi="SassoonCRInfant" w:cs="SassoonCRInfant"/>
                <w:b/>
                <w:sz w:val="28"/>
                <w:szCs w:val="28"/>
              </w:rPr>
            </w:pPr>
          </w:p>
        </w:tc>
      </w:tr>
      <w:tr w:rsidR="004D1F4E" w14:paraId="365836BF" w14:textId="77777777" w:rsidTr="004D1F4E">
        <w:trPr>
          <w:trHeight w:val="416"/>
        </w:trPr>
        <w:tc>
          <w:tcPr>
            <w:tcW w:w="10664" w:type="dxa"/>
            <w:gridSpan w:val="4"/>
          </w:tcPr>
          <w:p w14:paraId="0B8632D1" w14:textId="27D359AA" w:rsidR="004D1F4E" w:rsidRPr="004D1F4E" w:rsidRDefault="004D1F4E" w:rsidP="004D1F4E">
            <w:pPr>
              <w:rPr>
                <w:rFonts w:ascii="SassoonCRInfant" w:eastAsia="SassoonCRInfant" w:hAnsi="SassoonCRInfant" w:cs="SassoonCRInfant"/>
                <w:sz w:val="28"/>
                <w:szCs w:val="28"/>
              </w:rPr>
            </w:pPr>
            <w:r w:rsidRPr="004D1F4E">
              <w:rPr>
                <w:rFonts w:ascii="SassoonCRInfant" w:eastAsia="SassoonCRInfant" w:hAnsi="SassoonCRInfant" w:cs="SassoonCRInfant"/>
                <w:b/>
                <w:bCs/>
                <w:sz w:val="28"/>
                <w:szCs w:val="28"/>
                <w:u w:val="single"/>
              </w:rPr>
              <w:lastRenderedPageBreak/>
              <w:t>Enrichment activities:</w:t>
            </w:r>
          </w:p>
        </w:tc>
      </w:tr>
      <w:tr w:rsidR="00F578CF" w14:paraId="2A48E427" w14:textId="77777777" w:rsidTr="007A230B">
        <w:trPr>
          <w:trHeight w:val="1408"/>
        </w:trPr>
        <w:tc>
          <w:tcPr>
            <w:tcW w:w="10664" w:type="dxa"/>
            <w:gridSpan w:val="4"/>
          </w:tcPr>
          <w:p w14:paraId="3F941E15" w14:textId="77777777" w:rsidR="00200CE9" w:rsidRPr="00C644BF" w:rsidRDefault="00200CE9" w:rsidP="00200CE9">
            <w:pPr>
              <w:rPr>
                <w:rFonts w:ascii="SassoonCRInfant" w:hAnsi="SassoonCRInfant"/>
                <w:b/>
                <w:bCs/>
                <w:color w:val="000000"/>
                <w:sz w:val="20"/>
                <w:szCs w:val="20"/>
              </w:rPr>
            </w:pPr>
            <w:r w:rsidRPr="00C644BF">
              <w:rPr>
                <w:rFonts w:ascii="SassoonCRInfant" w:hAnsi="SassoonCRInfant"/>
                <w:b/>
                <w:bCs/>
                <w:color w:val="000000"/>
                <w:sz w:val="20"/>
                <w:szCs w:val="20"/>
              </w:rPr>
              <w:t xml:space="preserve">Humanities </w:t>
            </w:r>
          </w:p>
          <w:p w14:paraId="3052D728" w14:textId="77777777" w:rsidR="00200CE9" w:rsidRPr="00C644BF" w:rsidRDefault="00200CE9" w:rsidP="00200CE9">
            <w:pPr>
              <w:rPr>
                <w:rFonts w:ascii="SassoonCRInfant" w:hAnsi="SassoonCRInfant"/>
                <w:color w:val="000000"/>
                <w:sz w:val="20"/>
                <w:szCs w:val="20"/>
              </w:rPr>
            </w:pPr>
            <w:r w:rsidRPr="00CA359B">
              <w:rPr>
                <w:noProof/>
              </w:rPr>
              <w:drawing>
                <wp:anchor distT="0" distB="0" distL="114300" distR="114300" simplePos="0" relativeHeight="251791360" behindDoc="1" locked="0" layoutInCell="1" allowOverlap="1" wp14:anchorId="3C8442CE" wp14:editId="4F1210E0">
                  <wp:simplePos x="0" y="0"/>
                  <wp:positionH relativeFrom="margin">
                    <wp:posOffset>4257040</wp:posOffset>
                  </wp:positionH>
                  <wp:positionV relativeFrom="paragraph">
                    <wp:posOffset>38735</wp:posOffset>
                  </wp:positionV>
                  <wp:extent cx="2178050" cy="1536700"/>
                  <wp:effectExtent l="19050" t="19050" r="12700" b="25400"/>
                  <wp:wrapTight wrapText="bothSides">
                    <wp:wrapPolygon edited="0">
                      <wp:start x="-189" y="-268"/>
                      <wp:lineTo x="-189" y="21689"/>
                      <wp:lineTo x="21537" y="21689"/>
                      <wp:lineTo x="21537" y="-268"/>
                      <wp:lineTo x="-189" y="-26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8050" cy="15367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C644BF">
              <w:rPr>
                <w:rFonts w:ascii="SassoonCRInfant" w:hAnsi="SassoonCRInfant"/>
                <w:color w:val="000000"/>
                <w:sz w:val="20"/>
                <w:szCs w:val="20"/>
              </w:rPr>
              <w:t xml:space="preserve">This half term we will be learning about our immediate environment and what features are visible from our windows. Read or watch to the story ‘Window’ by Jeannie Baker. </w:t>
            </w:r>
          </w:p>
          <w:p w14:paraId="35BF52C3" w14:textId="77777777" w:rsidR="004E3A7F" w:rsidRPr="009D0F4D" w:rsidRDefault="004E3A7F" w:rsidP="004E3A7F">
            <w:pPr>
              <w:pStyle w:val="NormalWeb"/>
              <w:numPr>
                <w:ilvl w:val="0"/>
                <w:numId w:val="3"/>
              </w:numPr>
              <w:spacing w:before="0" w:beforeAutospacing="0" w:after="0" w:afterAutospacing="0"/>
              <w:textAlignment w:val="baseline"/>
              <w:rPr>
                <w:rFonts w:ascii="SassoonCRInfant" w:hAnsi="SassoonCRInfant"/>
                <w:sz w:val="20"/>
                <w:szCs w:val="20"/>
              </w:rPr>
            </w:pPr>
            <w:r>
              <w:rPr>
                <w:rFonts w:ascii="SassoonCRInfant" w:hAnsi="SassoonCRInfant"/>
                <w:color w:val="000000"/>
                <w:sz w:val="20"/>
                <w:szCs w:val="20"/>
              </w:rPr>
              <w:t>D</w:t>
            </w:r>
            <w:r w:rsidRPr="00C644BF">
              <w:rPr>
                <w:rFonts w:ascii="SassoonCRInfant" w:hAnsi="SassoonCRInfant"/>
                <w:color w:val="000000"/>
                <w:sz w:val="20"/>
                <w:szCs w:val="20"/>
              </w:rPr>
              <w:t>raw</w:t>
            </w:r>
            <w:r w:rsidRPr="009D0F4D">
              <w:rPr>
                <w:rFonts w:ascii="SassoonCRInfant" w:hAnsi="SassoonCRInfant"/>
                <w:color w:val="000000"/>
                <w:sz w:val="20"/>
                <w:szCs w:val="20"/>
              </w:rPr>
              <w:t xml:space="preserve"> and paint key features from the windows in your house or garden windows (</w:t>
            </w:r>
            <w:r w:rsidRPr="009D0F4D">
              <w:rPr>
                <w:rFonts w:ascii="SassoonCRInfant" w:hAnsi="SassoonCRInfant"/>
                <w:sz w:val="20"/>
                <w:szCs w:val="20"/>
              </w:rPr>
              <w:t>tree, car, garden, kitchen, field)</w:t>
            </w:r>
          </w:p>
          <w:p w14:paraId="07D6C202" w14:textId="77777777" w:rsidR="004E3A7F" w:rsidRPr="00C644BF" w:rsidRDefault="004E3A7F" w:rsidP="004E3A7F">
            <w:pPr>
              <w:pStyle w:val="NormalWeb"/>
              <w:numPr>
                <w:ilvl w:val="0"/>
                <w:numId w:val="3"/>
              </w:numPr>
              <w:spacing w:before="0" w:beforeAutospacing="0" w:after="0" w:afterAutospacing="0"/>
              <w:textAlignment w:val="baseline"/>
              <w:rPr>
                <w:rFonts w:ascii="SassoonCRInfant" w:hAnsi="SassoonCRInfant"/>
                <w:sz w:val="20"/>
                <w:szCs w:val="20"/>
              </w:rPr>
            </w:pPr>
            <w:r>
              <w:rPr>
                <w:rFonts w:ascii="SassoonCRInfant" w:hAnsi="SassoonCRInfant"/>
                <w:sz w:val="20"/>
                <w:szCs w:val="20"/>
              </w:rPr>
              <w:t xml:space="preserve">Create a </w:t>
            </w:r>
            <w:r w:rsidRPr="00C644BF">
              <w:rPr>
                <w:rFonts w:ascii="SassoonCRInfant" w:hAnsi="SassoonCRInfant"/>
                <w:sz w:val="20"/>
                <w:szCs w:val="20"/>
              </w:rPr>
              <w:t>‘</w:t>
            </w:r>
            <w:r>
              <w:rPr>
                <w:rFonts w:ascii="SassoonCRInfant" w:hAnsi="SassoonCRInfant"/>
                <w:sz w:val="20"/>
                <w:szCs w:val="20"/>
              </w:rPr>
              <w:t>r</w:t>
            </w:r>
            <w:r w:rsidRPr="00C644BF">
              <w:rPr>
                <w:rFonts w:ascii="SassoonCRInfant" w:hAnsi="SassoonCRInfant"/>
                <w:sz w:val="20"/>
                <w:szCs w:val="20"/>
              </w:rPr>
              <w:t xml:space="preserve">eal’ window (frame and curtains) </w:t>
            </w:r>
            <w:r>
              <w:rPr>
                <w:rFonts w:ascii="SassoonCRInfant" w:hAnsi="SassoonCRInfant"/>
                <w:sz w:val="20"/>
                <w:szCs w:val="20"/>
              </w:rPr>
              <w:t>and</w:t>
            </w:r>
            <w:r w:rsidRPr="00C644BF">
              <w:rPr>
                <w:rFonts w:ascii="SassoonCRInfant" w:hAnsi="SassoonCRInfant"/>
                <w:sz w:val="20"/>
                <w:szCs w:val="20"/>
              </w:rPr>
              <w:t xml:space="preserve"> put different scene behind and reveal</w:t>
            </w:r>
            <w:r>
              <w:rPr>
                <w:rFonts w:ascii="SassoonCRInfant" w:hAnsi="SassoonCRInfant"/>
                <w:sz w:val="20"/>
                <w:szCs w:val="20"/>
              </w:rPr>
              <w:t>.</w:t>
            </w:r>
          </w:p>
          <w:p w14:paraId="54DD7EEC" w14:textId="77777777" w:rsidR="004E3A7F" w:rsidRPr="00C644BF" w:rsidRDefault="004E3A7F" w:rsidP="004E3A7F">
            <w:pPr>
              <w:pStyle w:val="ListParagraph"/>
              <w:numPr>
                <w:ilvl w:val="0"/>
                <w:numId w:val="4"/>
              </w:numPr>
              <w:textAlignment w:val="baseline"/>
              <w:rPr>
                <w:rFonts w:ascii="SassoonCRInfant" w:hAnsi="SassoonCRInfant"/>
                <w:sz w:val="20"/>
                <w:szCs w:val="20"/>
              </w:rPr>
            </w:pPr>
            <w:r w:rsidRPr="00C644BF">
              <w:rPr>
                <w:rFonts w:ascii="SassoonCRInfant" w:hAnsi="SassoonCRInfant"/>
                <w:sz w:val="20"/>
                <w:szCs w:val="20"/>
              </w:rPr>
              <w:t>Take photos of window</w:t>
            </w:r>
            <w:r>
              <w:rPr>
                <w:rFonts w:ascii="SassoonCRInfant" w:hAnsi="SassoonCRInfant"/>
                <w:sz w:val="20"/>
                <w:szCs w:val="20"/>
              </w:rPr>
              <w:t>s</w:t>
            </w:r>
            <w:r w:rsidRPr="00C644BF">
              <w:rPr>
                <w:rFonts w:ascii="SassoonCRInfant" w:hAnsi="SassoonCRInfant"/>
                <w:sz w:val="20"/>
                <w:szCs w:val="20"/>
              </w:rPr>
              <w:t xml:space="preserve"> in your house or on a walk to see different shop windows, house windows, car windows. </w:t>
            </w:r>
          </w:p>
          <w:p w14:paraId="505B066A" w14:textId="77777777" w:rsidR="004E3A7F" w:rsidRDefault="004E3A7F" w:rsidP="004E3A7F">
            <w:pPr>
              <w:pStyle w:val="ListParagraph"/>
              <w:numPr>
                <w:ilvl w:val="0"/>
                <w:numId w:val="4"/>
              </w:numPr>
              <w:textAlignment w:val="baseline"/>
              <w:rPr>
                <w:rFonts w:ascii="SassoonCRInfant" w:hAnsi="SassoonCRInfant"/>
                <w:sz w:val="20"/>
                <w:szCs w:val="20"/>
              </w:rPr>
            </w:pPr>
            <w:r w:rsidRPr="00C644BF">
              <w:rPr>
                <w:rFonts w:ascii="SassoonCRInfant" w:hAnsi="SassoonCRInfant"/>
                <w:sz w:val="20"/>
                <w:szCs w:val="20"/>
              </w:rPr>
              <w:t>Explore windows in the book and identify some things you see?</w:t>
            </w:r>
          </w:p>
          <w:p w14:paraId="4F11F2D0" w14:textId="77777777" w:rsidR="004E3A7F" w:rsidRDefault="004E3A7F" w:rsidP="004E3A7F">
            <w:pPr>
              <w:pStyle w:val="ListParagraph"/>
              <w:numPr>
                <w:ilvl w:val="0"/>
                <w:numId w:val="4"/>
              </w:numPr>
              <w:textAlignment w:val="baseline"/>
              <w:rPr>
                <w:rFonts w:ascii="SassoonCRInfant" w:hAnsi="SassoonCRInfant"/>
                <w:sz w:val="20"/>
                <w:szCs w:val="20"/>
              </w:rPr>
            </w:pPr>
            <w:r>
              <w:rPr>
                <w:rFonts w:ascii="SassoonCRInfant" w:hAnsi="SassoonCRInfant"/>
                <w:sz w:val="20"/>
                <w:szCs w:val="20"/>
              </w:rPr>
              <w:t>Play ‘what can you see’ bingo through the window?</w:t>
            </w:r>
          </w:p>
          <w:p w14:paraId="47D233DE" w14:textId="7A66E0C1" w:rsidR="00200CE9" w:rsidRDefault="004E3A7F" w:rsidP="00200CE9">
            <w:pPr>
              <w:textAlignment w:val="baseline"/>
              <w:rPr>
                <w:rFonts w:ascii="SassoonCRInfant" w:hAnsi="SassoonCRInfant"/>
                <w:color w:val="FF0000"/>
                <w:sz w:val="20"/>
                <w:szCs w:val="20"/>
              </w:rPr>
            </w:pPr>
            <w:r w:rsidRPr="00F7768E">
              <w:rPr>
                <w:rFonts w:ascii="SassoonCRInfant" w:hAnsi="SassoonCRInfant"/>
                <w:color w:val="FF0000"/>
                <w:sz w:val="20"/>
                <w:szCs w:val="20"/>
              </w:rPr>
              <w:t>*</w:t>
            </w:r>
            <w:r>
              <w:rPr>
                <w:rFonts w:ascii="SassoonCRInfant" w:hAnsi="SassoonCRInfant"/>
                <w:color w:val="FF0000"/>
                <w:sz w:val="20"/>
                <w:szCs w:val="20"/>
              </w:rPr>
              <w:t>S</w:t>
            </w:r>
            <w:r w:rsidRPr="00F7768E">
              <w:rPr>
                <w:rFonts w:ascii="SassoonCRInfant" w:hAnsi="SassoonCRInfant"/>
                <w:color w:val="FF0000"/>
                <w:sz w:val="20"/>
                <w:szCs w:val="20"/>
              </w:rPr>
              <w:t xml:space="preserve">ee </w:t>
            </w:r>
            <w:r>
              <w:rPr>
                <w:rFonts w:ascii="SassoonCRInfant" w:hAnsi="SassoonCRInfant"/>
                <w:color w:val="FF0000"/>
                <w:sz w:val="20"/>
                <w:szCs w:val="20"/>
              </w:rPr>
              <w:t>‘W</w:t>
            </w:r>
            <w:r w:rsidRPr="00F7768E">
              <w:rPr>
                <w:rFonts w:ascii="SassoonCRInfant" w:hAnsi="SassoonCRInfant"/>
                <w:color w:val="FF0000"/>
                <w:sz w:val="20"/>
                <w:szCs w:val="20"/>
              </w:rPr>
              <w:t xml:space="preserve">indow </w:t>
            </w:r>
            <w:r>
              <w:rPr>
                <w:rFonts w:ascii="SassoonCRInfant" w:hAnsi="SassoonCRInfant"/>
                <w:color w:val="FF0000"/>
                <w:sz w:val="20"/>
                <w:szCs w:val="20"/>
              </w:rPr>
              <w:t>S</w:t>
            </w:r>
            <w:r w:rsidRPr="00F7768E">
              <w:rPr>
                <w:rFonts w:ascii="SassoonCRInfant" w:hAnsi="SassoonCRInfant"/>
                <w:color w:val="FF0000"/>
                <w:sz w:val="20"/>
                <w:szCs w:val="20"/>
              </w:rPr>
              <w:t xml:space="preserve">cenes, </w:t>
            </w:r>
            <w:r>
              <w:rPr>
                <w:rFonts w:ascii="SassoonCRInfant" w:hAnsi="SassoonCRInfant"/>
                <w:color w:val="FF0000"/>
                <w:sz w:val="20"/>
                <w:szCs w:val="20"/>
              </w:rPr>
              <w:t>W</w:t>
            </w:r>
            <w:r w:rsidRPr="00F7768E">
              <w:rPr>
                <w:rFonts w:ascii="SassoonCRInfant" w:hAnsi="SassoonCRInfant"/>
                <w:color w:val="FF0000"/>
                <w:sz w:val="20"/>
                <w:szCs w:val="20"/>
              </w:rPr>
              <w:t xml:space="preserve">indow </w:t>
            </w:r>
            <w:r>
              <w:rPr>
                <w:rFonts w:ascii="SassoonCRInfant" w:hAnsi="SassoonCRInfant"/>
                <w:color w:val="FF0000"/>
                <w:sz w:val="20"/>
                <w:szCs w:val="20"/>
              </w:rPr>
              <w:t>B</w:t>
            </w:r>
            <w:r w:rsidRPr="00F7768E">
              <w:rPr>
                <w:rFonts w:ascii="SassoonCRInfant" w:hAnsi="SassoonCRInfant"/>
                <w:color w:val="FF0000"/>
                <w:sz w:val="20"/>
                <w:szCs w:val="20"/>
              </w:rPr>
              <w:t xml:space="preserve">ingo and </w:t>
            </w:r>
            <w:r>
              <w:rPr>
                <w:rFonts w:ascii="SassoonCRInfant" w:hAnsi="SassoonCRInfant"/>
                <w:color w:val="FF0000"/>
                <w:sz w:val="20"/>
                <w:szCs w:val="20"/>
              </w:rPr>
              <w:t>W</w:t>
            </w:r>
            <w:r w:rsidRPr="00F7768E">
              <w:rPr>
                <w:rFonts w:ascii="SassoonCRInfant" w:hAnsi="SassoonCRInfant"/>
                <w:color w:val="FF0000"/>
                <w:sz w:val="20"/>
                <w:szCs w:val="20"/>
              </w:rPr>
              <w:t xml:space="preserve">indow </w:t>
            </w:r>
            <w:r>
              <w:rPr>
                <w:rFonts w:ascii="SassoonCRInfant" w:hAnsi="SassoonCRInfant"/>
                <w:color w:val="FF0000"/>
                <w:sz w:val="20"/>
                <w:szCs w:val="20"/>
              </w:rPr>
              <w:t>S</w:t>
            </w:r>
            <w:r w:rsidRPr="00F7768E">
              <w:rPr>
                <w:rFonts w:ascii="SassoonCRInfant" w:hAnsi="SassoonCRInfant"/>
                <w:color w:val="FF0000"/>
                <w:sz w:val="20"/>
                <w:szCs w:val="20"/>
              </w:rPr>
              <w:t>tory</w:t>
            </w:r>
            <w:r>
              <w:rPr>
                <w:rFonts w:ascii="SassoonCRInfant" w:hAnsi="SassoonCRInfant"/>
                <w:color w:val="FF0000"/>
                <w:sz w:val="20"/>
                <w:szCs w:val="20"/>
              </w:rPr>
              <w:t>’</w:t>
            </w:r>
            <w:r w:rsidRPr="00F7768E">
              <w:rPr>
                <w:rFonts w:ascii="SassoonCRInfant" w:hAnsi="SassoonCRInfant"/>
                <w:color w:val="FF0000"/>
                <w:sz w:val="20"/>
                <w:szCs w:val="20"/>
              </w:rPr>
              <w:t xml:space="preserve"> on</w:t>
            </w:r>
            <w:r>
              <w:rPr>
                <w:rFonts w:ascii="SassoonCRInfant" w:hAnsi="SassoonCRInfant"/>
                <w:color w:val="FF0000"/>
                <w:sz w:val="20"/>
                <w:szCs w:val="20"/>
              </w:rPr>
              <w:t xml:space="preserve"> the</w:t>
            </w:r>
            <w:r w:rsidRPr="00F7768E">
              <w:rPr>
                <w:rFonts w:ascii="SassoonCRInfant" w:hAnsi="SassoonCRInfant"/>
                <w:color w:val="FF0000"/>
                <w:sz w:val="20"/>
                <w:szCs w:val="20"/>
              </w:rPr>
              <w:t xml:space="preserve"> school website</w:t>
            </w:r>
          </w:p>
          <w:p w14:paraId="57C93370" w14:textId="77777777" w:rsidR="004E3A7F" w:rsidRDefault="004E3A7F" w:rsidP="00200CE9">
            <w:pPr>
              <w:textAlignment w:val="baseline"/>
              <w:rPr>
                <w:rFonts w:ascii="SassoonCRInfant" w:hAnsi="SassoonCRInfant"/>
                <w:sz w:val="20"/>
                <w:szCs w:val="20"/>
              </w:rPr>
            </w:pPr>
          </w:p>
          <w:p w14:paraId="661CB2AC" w14:textId="77777777" w:rsidR="00200CE9" w:rsidRPr="00CA359B" w:rsidRDefault="00200CE9" w:rsidP="00200CE9">
            <w:pPr>
              <w:textAlignment w:val="baseline"/>
              <w:rPr>
                <w:rFonts w:ascii="SassoonCRInfant" w:hAnsi="SassoonCRInfant"/>
                <w:b/>
                <w:bCs/>
                <w:i/>
                <w:iCs/>
                <w:sz w:val="20"/>
                <w:szCs w:val="20"/>
              </w:rPr>
            </w:pPr>
            <w:r w:rsidRPr="00CA359B">
              <w:rPr>
                <w:rFonts w:ascii="SassoonCRInfant" w:hAnsi="SassoonCRInfant"/>
                <w:b/>
                <w:bCs/>
                <w:i/>
                <w:iCs/>
                <w:sz w:val="20"/>
                <w:szCs w:val="20"/>
              </w:rPr>
              <w:t xml:space="preserve">Extension: Begin to use language linked to the things they can see through the window. How is the tree near or far away? What is that building for? How does the car move around? What is that person walking on? </w:t>
            </w:r>
          </w:p>
          <w:p w14:paraId="75FF6751" w14:textId="77777777" w:rsidR="00200CE9" w:rsidRDefault="00200CE9" w:rsidP="00200CE9">
            <w:pPr>
              <w:textAlignment w:val="baseline"/>
              <w:rPr>
                <w:rFonts w:ascii="SassoonCRInfant" w:hAnsi="SassoonCRInfant"/>
                <w:b/>
                <w:bCs/>
                <w:i/>
                <w:iCs/>
                <w:sz w:val="20"/>
                <w:szCs w:val="20"/>
              </w:rPr>
            </w:pPr>
            <w:r w:rsidRPr="00CA359B">
              <w:rPr>
                <w:rFonts w:ascii="SassoonCRInfant" w:hAnsi="SassoonCRInfant"/>
                <w:b/>
                <w:bCs/>
                <w:i/>
                <w:iCs/>
                <w:sz w:val="20"/>
                <w:szCs w:val="20"/>
              </w:rPr>
              <w:t xml:space="preserve">Encourage pupils to use more sophisticated </w:t>
            </w:r>
            <w:r>
              <w:rPr>
                <w:rFonts w:ascii="SassoonCRInfant" w:hAnsi="SassoonCRInfant"/>
                <w:b/>
                <w:bCs/>
                <w:i/>
                <w:iCs/>
                <w:sz w:val="20"/>
                <w:szCs w:val="20"/>
              </w:rPr>
              <w:t xml:space="preserve">geographical language. </w:t>
            </w:r>
          </w:p>
          <w:p w14:paraId="2ACC67C2" w14:textId="77777777" w:rsidR="004E3A7F" w:rsidRDefault="004E3A7F" w:rsidP="004E3A7F">
            <w:pPr>
              <w:textAlignment w:val="baseline"/>
              <w:rPr>
                <w:rFonts w:ascii="SassoonCRInfant" w:hAnsi="SassoonCRInfant"/>
                <w:color w:val="FF0000"/>
                <w:sz w:val="20"/>
                <w:szCs w:val="20"/>
              </w:rPr>
            </w:pPr>
            <w:r>
              <w:rPr>
                <w:rFonts w:ascii="SassoonCRInfant" w:hAnsi="SassoonCRInfant"/>
                <w:color w:val="FF0000"/>
                <w:sz w:val="20"/>
                <w:szCs w:val="20"/>
              </w:rPr>
              <w:t xml:space="preserve">*See ‘Example Questions’ on the school website* </w:t>
            </w:r>
          </w:p>
          <w:p w14:paraId="1B85CB7C" w14:textId="5848E0B9" w:rsidR="006044C9" w:rsidRDefault="006044C9" w:rsidP="008E1382">
            <w:pPr>
              <w:pStyle w:val="NormalWeb"/>
              <w:spacing w:before="0" w:beforeAutospacing="0" w:after="0" w:afterAutospacing="0"/>
              <w:rPr>
                <w:sz w:val="20"/>
                <w:szCs w:val="20"/>
              </w:rPr>
            </w:pPr>
          </w:p>
          <w:p w14:paraId="7EE2004E" w14:textId="6D01024A" w:rsidR="006C07E0" w:rsidRDefault="006C07E0" w:rsidP="008E1382">
            <w:pPr>
              <w:pStyle w:val="NormalWeb"/>
              <w:spacing w:before="0" w:beforeAutospacing="0" w:after="0" w:afterAutospacing="0"/>
              <w:rPr>
                <w:sz w:val="20"/>
                <w:szCs w:val="20"/>
              </w:rPr>
            </w:pPr>
            <w:r>
              <w:rPr>
                <w:noProof/>
              </w:rPr>
              <w:drawing>
                <wp:anchor distT="0" distB="0" distL="114300" distR="114300" simplePos="0" relativeHeight="251766784" behindDoc="1" locked="0" layoutInCell="1" allowOverlap="1" wp14:anchorId="49BD5F0C" wp14:editId="0BC7E61B">
                  <wp:simplePos x="0" y="0"/>
                  <wp:positionH relativeFrom="column">
                    <wp:posOffset>74295</wp:posOffset>
                  </wp:positionH>
                  <wp:positionV relativeFrom="paragraph">
                    <wp:posOffset>61926</wp:posOffset>
                  </wp:positionV>
                  <wp:extent cx="3275965" cy="1399540"/>
                  <wp:effectExtent l="19050" t="19050" r="19685" b="10160"/>
                  <wp:wrapTight wrapText="bothSides">
                    <wp:wrapPolygon edited="0">
                      <wp:start x="-126" y="-294"/>
                      <wp:lineTo x="-126" y="21463"/>
                      <wp:lineTo x="21604" y="21463"/>
                      <wp:lineTo x="21604" y="-294"/>
                      <wp:lineTo x="-126" y="-29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5965" cy="1399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C350499" w14:textId="6993FA94" w:rsidR="008320C4" w:rsidRDefault="008320C4" w:rsidP="008320C4">
            <w:pPr>
              <w:pStyle w:val="NormalWeb"/>
              <w:spacing w:before="0" w:beforeAutospacing="0" w:after="0" w:afterAutospacing="0"/>
              <w:rPr>
                <w:rFonts w:ascii="SassoonCRInfant" w:hAnsi="SassoonCRInfant"/>
                <w:sz w:val="20"/>
                <w:szCs w:val="20"/>
              </w:rPr>
            </w:pPr>
            <w:r>
              <w:rPr>
                <w:rFonts w:ascii="SassoonCRInfant" w:hAnsi="SassoonCRInfant"/>
                <w:sz w:val="20"/>
                <w:szCs w:val="20"/>
              </w:rPr>
              <w:t xml:space="preserve">In DT, we are going to learning about freestanding structures. </w:t>
            </w:r>
            <w:r w:rsidR="002A2E42">
              <w:rPr>
                <w:rFonts w:ascii="SassoonCRInfant" w:hAnsi="SassoonCRInfant"/>
                <w:sz w:val="20"/>
                <w:szCs w:val="20"/>
              </w:rPr>
              <w:t xml:space="preserve">This week use twigs, lollipop sticks and wooden dowel to make a house or freestanding structure. You can use joining materials like tape, glue, playdough, string, plasticine. </w:t>
            </w:r>
          </w:p>
          <w:p w14:paraId="6BABDC84" w14:textId="3B37AE03" w:rsidR="002A2E42" w:rsidRDefault="002A2E42" w:rsidP="008320C4">
            <w:pPr>
              <w:pStyle w:val="NormalWeb"/>
              <w:spacing w:before="0" w:beforeAutospacing="0" w:after="0" w:afterAutospacing="0"/>
              <w:rPr>
                <w:rFonts w:ascii="SassoonCRInfant" w:hAnsi="SassoonCRInfant"/>
                <w:sz w:val="20"/>
                <w:szCs w:val="20"/>
              </w:rPr>
            </w:pPr>
          </w:p>
          <w:p w14:paraId="621B7EE2" w14:textId="7416DEF3" w:rsidR="002A2E42" w:rsidRPr="002A2E42" w:rsidRDefault="002A2E42" w:rsidP="008320C4">
            <w:pPr>
              <w:pStyle w:val="NormalWeb"/>
              <w:spacing w:before="0" w:beforeAutospacing="0" w:after="0" w:afterAutospacing="0"/>
              <w:rPr>
                <w:rFonts w:ascii="SassoonCRInfant" w:hAnsi="SassoonCRInfant"/>
                <w:b/>
                <w:bCs/>
                <w:i/>
                <w:iCs/>
                <w:color w:val="000000"/>
                <w:sz w:val="20"/>
                <w:szCs w:val="20"/>
              </w:rPr>
            </w:pPr>
            <w:r w:rsidRPr="002A2E42">
              <w:rPr>
                <w:rFonts w:ascii="SassoonCRInfant" w:hAnsi="SassoonCRInfant"/>
                <w:b/>
                <w:bCs/>
                <w:i/>
                <w:iCs/>
                <w:sz w:val="20"/>
                <w:szCs w:val="20"/>
              </w:rPr>
              <w:t xml:space="preserve">Extension: </w:t>
            </w:r>
            <w:r>
              <w:rPr>
                <w:rFonts w:ascii="SassoonCRInfant" w:hAnsi="SassoonCRInfant"/>
                <w:b/>
                <w:bCs/>
                <w:i/>
                <w:iCs/>
                <w:sz w:val="20"/>
                <w:szCs w:val="20"/>
              </w:rPr>
              <w:t xml:space="preserve">Can you record your finding by placing a cross or tick next to the materials that worked well? </w:t>
            </w:r>
          </w:p>
          <w:p w14:paraId="710AF85D" w14:textId="77777777" w:rsidR="00942A5B" w:rsidRDefault="00942A5B" w:rsidP="008320C4">
            <w:pPr>
              <w:pStyle w:val="NormalWeb"/>
              <w:spacing w:before="0" w:beforeAutospacing="0" w:after="0" w:afterAutospacing="0"/>
              <w:rPr>
                <w:rFonts w:ascii="SassoonCRInfant" w:hAnsi="SassoonCRInfant"/>
                <w:color w:val="000000"/>
                <w:sz w:val="20"/>
                <w:szCs w:val="20"/>
              </w:rPr>
            </w:pPr>
          </w:p>
          <w:p w14:paraId="7A8F5D1A" w14:textId="77777777" w:rsidR="002A2E42" w:rsidRDefault="002A2E42" w:rsidP="008320C4">
            <w:pPr>
              <w:pStyle w:val="NormalWeb"/>
              <w:spacing w:before="0" w:beforeAutospacing="0" w:after="0" w:afterAutospacing="0"/>
              <w:rPr>
                <w:rFonts w:ascii="SassoonCRInfant" w:hAnsi="SassoonCRInfant"/>
                <w:b/>
                <w:bCs/>
                <w:i/>
                <w:iCs/>
                <w:color w:val="000000"/>
                <w:sz w:val="20"/>
                <w:szCs w:val="20"/>
              </w:rPr>
            </w:pPr>
          </w:p>
          <w:p w14:paraId="007E2B05" w14:textId="2C740923" w:rsidR="00942A5B" w:rsidRPr="00942A5B" w:rsidRDefault="00942A5B" w:rsidP="008320C4">
            <w:pPr>
              <w:pStyle w:val="NormalWeb"/>
              <w:spacing w:before="0" w:beforeAutospacing="0" w:after="0" w:afterAutospacing="0"/>
              <w:rPr>
                <w:rFonts w:ascii="SassoonCRInfant" w:hAnsi="SassoonCRInfant"/>
                <w:b/>
                <w:bCs/>
                <w:i/>
                <w:iCs/>
                <w:color w:val="000000"/>
                <w:sz w:val="20"/>
                <w:szCs w:val="20"/>
              </w:rPr>
            </w:pPr>
            <w:r w:rsidRPr="00942A5B">
              <w:rPr>
                <w:rFonts w:ascii="SassoonCRInfant" w:hAnsi="SassoonCRInfant"/>
                <w:b/>
                <w:bCs/>
                <w:i/>
                <w:iCs/>
                <w:color w:val="000000"/>
                <w:sz w:val="20"/>
                <w:szCs w:val="20"/>
              </w:rPr>
              <w:t>Key questions about the materials:</w:t>
            </w:r>
          </w:p>
          <w:p w14:paraId="06622E19" w14:textId="43794C52" w:rsidR="00942A5B" w:rsidRPr="00942A5B"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 xml:space="preserve">Are they able to join the materials together? </w:t>
            </w:r>
          </w:p>
          <w:p w14:paraId="314D7C0B" w14:textId="01168BCA" w:rsidR="00942A5B" w:rsidRPr="00942A5B"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 xml:space="preserve">Can they make a structure that stands up? </w:t>
            </w:r>
          </w:p>
          <w:p w14:paraId="51AE464C" w14:textId="1127170C" w:rsidR="00942A5B" w:rsidRPr="00BC0E06"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What technical vocabulary are they able to use or understand? (long, short, strong, weak, heavy, light).</w:t>
            </w:r>
          </w:p>
          <w:p w14:paraId="48AABBCC" w14:textId="47E614BF" w:rsidR="00942A5B" w:rsidRDefault="00942A5B" w:rsidP="008320C4">
            <w:pPr>
              <w:rPr>
                <w:rFonts w:ascii="SassoonCRInfant" w:eastAsia="Times New Roman" w:hAnsi="SassoonCRInfant" w:cs="Times New Roman"/>
                <w:color w:val="000000"/>
                <w:sz w:val="20"/>
                <w:szCs w:val="20"/>
              </w:rPr>
            </w:pPr>
            <w:r>
              <w:rPr>
                <w:rFonts w:ascii="SassoonCRInfant" w:eastAsia="Times New Roman" w:hAnsi="SassoonCRInfant" w:cs="Times New Roman"/>
                <w:color w:val="000000"/>
                <w:sz w:val="20"/>
                <w:szCs w:val="20"/>
              </w:rPr>
              <w:t xml:space="preserve">Take photographs of your structures and send them to your teacher to see! </w:t>
            </w:r>
          </w:p>
          <w:p w14:paraId="08D32A6D" w14:textId="77777777" w:rsidR="004E3A7F" w:rsidRPr="003767BC" w:rsidRDefault="004E3A7F" w:rsidP="004E3A7F">
            <w:pPr>
              <w:pStyle w:val="NormalWeb"/>
              <w:textAlignment w:val="baseline"/>
              <w:rPr>
                <w:rFonts w:ascii="SassoonCRInfant" w:hAnsi="SassoonCRInfant"/>
                <w:color w:val="FF0000"/>
                <w:sz w:val="20"/>
                <w:szCs w:val="20"/>
              </w:rPr>
            </w:pPr>
            <w:r>
              <w:rPr>
                <w:rFonts w:ascii="SassoonCRInfant" w:hAnsi="SassoonCRInfant"/>
                <w:color w:val="FF0000"/>
                <w:sz w:val="20"/>
                <w:szCs w:val="20"/>
              </w:rPr>
              <w:t>*See ‘DT Language Supports’ on the school website*</w:t>
            </w:r>
          </w:p>
          <w:p w14:paraId="11C50938" w14:textId="7B250943" w:rsidR="00942A5B" w:rsidRDefault="00942A5B" w:rsidP="008320C4">
            <w:pPr>
              <w:rPr>
                <w:rFonts w:ascii="SassoonCRInfant" w:eastAsia="Times New Roman" w:hAnsi="SassoonCRInfant" w:cs="Times New Roman"/>
                <w:color w:val="000000"/>
                <w:sz w:val="20"/>
                <w:szCs w:val="20"/>
              </w:rPr>
            </w:pPr>
          </w:p>
          <w:p w14:paraId="375641EB" w14:textId="14A1DF52" w:rsidR="00942A5B" w:rsidRPr="00014AAD" w:rsidRDefault="002A2E42" w:rsidP="002A2E42">
            <w:pPr>
              <w:rPr>
                <w:rFonts w:ascii="SassoonCRInfant" w:eastAsia="Times New Roman" w:hAnsi="SassoonCRInfant" w:cs="Times New Roman"/>
                <w:b/>
                <w:bCs/>
                <w:color w:val="000000"/>
                <w:sz w:val="20"/>
                <w:szCs w:val="20"/>
              </w:rPr>
            </w:pPr>
            <w:r w:rsidRPr="00014AAD">
              <w:rPr>
                <w:rFonts w:ascii="SassoonCRInfant" w:eastAsia="Times New Roman" w:hAnsi="SassoonCRInfant" w:cs="Times New Roman"/>
                <w:b/>
                <w:bCs/>
                <w:color w:val="000000"/>
                <w:sz w:val="20"/>
                <w:szCs w:val="20"/>
              </w:rPr>
              <w:t xml:space="preserve">Music: </w:t>
            </w:r>
          </w:p>
          <w:p w14:paraId="39F8AB22" w14:textId="53704B31" w:rsidR="00942A5B" w:rsidRDefault="00942A5B" w:rsidP="008320C4">
            <w:pPr>
              <w:rPr>
                <w:rFonts w:ascii="SassoonCRInfant" w:eastAsia="Times New Roman" w:hAnsi="SassoonCRInfant" w:cs="Times New Roman"/>
                <w:color w:val="000000"/>
                <w:sz w:val="20"/>
                <w:szCs w:val="20"/>
              </w:rPr>
            </w:pPr>
            <w:r>
              <w:rPr>
                <w:rFonts w:ascii="SassoonCRInfant" w:eastAsia="Times New Roman" w:hAnsi="SassoonCRInfant" w:cs="Times New Roman"/>
                <w:color w:val="000000"/>
                <w:sz w:val="20"/>
                <w:szCs w:val="20"/>
              </w:rPr>
              <w:t xml:space="preserve">In Music, we will be </w:t>
            </w:r>
            <w:r w:rsidR="002A2E42">
              <w:rPr>
                <w:rFonts w:ascii="SassoonCRInfant" w:eastAsia="Times New Roman" w:hAnsi="SassoonCRInfant" w:cs="Times New Roman"/>
                <w:color w:val="000000"/>
                <w:sz w:val="20"/>
                <w:szCs w:val="20"/>
              </w:rPr>
              <w:t xml:space="preserve">stringed instruments. </w:t>
            </w:r>
          </w:p>
          <w:p w14:paraId="4CE914E5" w14:textId="1601737D" w:rsidR="002A2E42" w:rsidRDefault="00014AAD" w:rsidP="008320C4">
            <w:pPr>
              <w:rPr>
                <w:rFonts w:ascii="SassoonCRInfant" w:eastAsia="Times New Roman" w:hAnsi="SassoonCRInfant" w:cs="Times New Roman"/>
                <w:color w:val="000000"/>
                <w:sz w:val="20"/>
                <w:szCs w:val="20"/>
              </w:rPr>
            </w:pPr>
            <w:r w:rsidRPr="00014AAD">
              <w:rPr>
                <w:noProof/>
              </w:rPr>
              <w:drawing>
                <wp:anchor distT="0" distB="0" distL="114300" distR="114300" simplePos="0" relativeHeight="251792384" behindDoc="1" locked="0" layoutInCell="1" allowOverlap="1" wp14:anchorId="15C151FC" wp14:editId="453FD7D0">
                  <wp:simplePos x="0" y="0"/>
                  <wp:positionH relativeFrom="column">
                    <wp:posOffset>3406278</wp:posOffset>
                  </wp:positionH>
                  <wp:positionV relativeFrom="paragraph">
                    <wp:posOffset>47293</wp:posOffset>
                  </wp:positionV>
                  <wp:extent cx="3143503" cy="1598212"/>
                  <wp:effectExtent l="19050" t="19050" r="19050" b="21590"/>
                  <wp:wrapTight wrapText="bothSides">
                    <wp:wrapPolygon edited="0">
                      <wp:start x="-131" y="-258"/>
                      <wp:lineTo x="-131" y="21634"/>
                      <wp:lineTo x="21600" y="21634"/>
                      <wp:lineTo x="21600" y="-258"/>
                      <wp:lineTo x="-131" y="-25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43503" cy="1598212"/>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A2E42">
              <w:rPr>
                <w:rFonts w:ascii="SassoonCRInfant" w:eastAsia="Times New Roman" w:hAnsi="SassoonCRInfant" w:cs="Times New Roman"/>
                <w:color w:val="000000"/>
                <w:sz w:val="20"/>
                <w:szCs w:val="20"/>
              </w:rPr>
              <w:t xml:space="preserve">Look at real stringed instruments or videos of them on YouTube. Can you name some of the instruments? </w:t>
            </w:r>
            <w:r>
              <w:rPr>
                <w:rFonts w:ascii="SassoonCRInfant" w:eastAsia="Times New Roman" w:hAnsi="SassoonCRInfant" w:cs="Times New Roman"/>
                <w:color w:val="000000"/>
                <w:sz w:val="20"/>
                <w:szCs w:val="20"/>
              </w:rPr>
              <w:t xml:space="preserve">Do they sound quiet/ loud/ fast/ slow/ relaxing/ exciting? </w:t>
            </w:r>
          </w:p>
          <w:p w14:paraId="6D641816" w14:textId="5CF127F4" w:rsidR="00014AAD" w:rsidRDefault="006C07E0" w:rsidP="008320C4">
            <w:pPr>
              <w:rPr>
                <w:rFonts w:ascii="SassoonCRInfant" w:eastAsia="Times New Roman" w:hAnsi="SassoonCRInfant" w:cs="Times New Roman"/>
                <w:color w:val="000000"/>
                <w:sz w:val="20"/>
                <w:szCs w:val="20"/>
              </w:rPr>
            </w:pPr>
            <w:hyperlink r:id="rId26" w:history="1">
              <w:r w:rsidR="00014AAD" w:rsidRPr="007575EB">
                <w:rPr>
                  <w:rStyle w:val="Hyperlink"/>
                  <w:rFonts w:ascii="SassoonCRInfant" w:eastAsia="Times New Roman" w:hAnsi="SassoonCRInfant" w:cs="Times New Roman"/>
                  <w:sz w:val="20"/>
                  <w:szCs w:val="20"/>
                </w:rPr>
                <w:t>https://www.youtube.com/watch?v=xBfBYfPNXqE</w:t>
              </w:r>
            </w:hyperlink>
            <w:r w:rsidR="00014AAD">
              <w:rPr>
                <w:rFonts w:ascii="SassoonCRInfant" w:eastAsia="Times New Roman" w:hAnsi="SassoonCRInfant" w:cs="Times New Roman"/>
                <w:color w:val="000000"/>
                <w:sz w:val="20"/>
                <w:szCs w:val="20"/>
              </w:rPr>
              <w:t xml:space="preserve"> </w:t>
            </w:r>
            <w:r w:rsidR="00014AAD">
              <w:rPr>
                <w:rFonts w:ascii="SassoonCRInfant" w:eastAsia="Times New Roman" w:hAnsi="SassoonCRInfant" w:cs="Times New Roman"/>
                <w:color w:val="000000"/>
                <w:sz w:val="20"/>
                <w:szCs w:val="20"/>
              </w:rPr>
              <w:br/>
            </w:r>
            <w:hyperlink r:id="rId27" w:history="1">
              <w:r w:rsidR="00014AAD" w:rsidRPr="007575EB">
                <w:rPr>
                  <w:rStyle w:val="Hyperlink"/>
                  <w:rFonts w:ascii="SassoonCRInfant" w:eastAsia="Times New Roman" w:hAnsi="SassoonCRInfant" w:cs="Times New Roman"/>
                  <w:sz w:val="20"/>
                  <w:szCs w:val="20"/>
                </w:rPr>
                <w:t>https://www.youtube.com/watch?v=wh-pBxeHE3U</w:t>
              </w:r>
            </w:hyperlink>
            <w:r w:rsidR="00014AAD">
              <w:rPr>
                <w:rFonts w:ascii="SassoonCRInfant" w:eastAsia="Times New Roman" w:hAnsi="SassoonCRInfant" w:cs="Times New Roman"/>
                <w:color w:val="000000"/>
                <w:sz w:val="20"/>
                <w:szCs w:val="20"/>
              </w:rPr>
              <w:t xml:space="preserve"> </w:t>
            </w:r>
          </w:p>
          <w:p w14:paraId="660C631A" w14:textId="35575A6C" w:rsidR="00014AAD" w:rsidRDefault="006C07E0" w:rsidP="008320C4">
            <w:pPr>
              <w:rPr>
                <w:rFonts w:ascii="SassoonCRInfant" w:eastAsia="Times New Roman" w:hAnsi="SassoonCRInfant" w:cs="Times New Roman"/>
                <w:color w:val="000000"/>
                <w:sz w:val="20"/>
                <w:szCs w:val="20"/>
              </w:rPr>
            </w:pPr>
            <w:hyperlink r:id="rId28" w:history="1">
              <w:r w:rsidR="00014AAD" w:rsidRPr="007575EB">
                <w:rPr>
                  <w:rStyle w:val="Hyperlink"/>
                  <w:rFonts w:ascii="SassoonCRInfant" w:eastAsia="Times New Roman" w:hAnsi="SassoonCRInfant" w:cs="Times New Roman"/>
                  <w:sz w:val="20"/>
                  <w:szCs w:val="20"/>
                </w:rPr>
                <w:t>https://www.youtube.com/watch?v=5q7YJhVmE08</w:t>
              </w:r>
            </w:hyperlink>
            <w:r w:rsidR="00014AAD">
              <w:rPr>
                <w:rFonts w:ascii="SassoonCRInfant" w:eastAsia="Times New Roman" w:hAnsi="SassoonCRInfant" w:cs="Times New Roman"/>
                <w:color w:val="000000"/>
                <w:sz w:val="20"/>
                <w:szCs w:val="20"/>
              </w:rPr>
              <w:t xml:space="preserve"> </w:t>
            </w:r>
          </w:p>
          <w:p w14:paraId="2EF356B5" w14:textId="2B1E3278" w:rsidR="00BC0E06" w:rsidRPr="00014AAD" w:rsidRDefault="006C07E0" w:rsidP="00BC0E06">
            <w:pPr>
              <w:rPr>
                <w:rFonts w:ascii="SassoonCRInfant" w:eastAsia="Times New Roman" w:hAnsi="SassoonCRInfant" w:cs="Times New Roman"/>
                <w:color w:val="000000"/>
                <w:sz w:val="20"/>
                <w:szCs w:val="20"/>
              </w:rPr>
            </w:pPr>
            <w:hyperlink r:id="rId29" w:history="1">
              <w:r w:rsidR="00014AAD" w:rsidRPr="007575EB">
                <w:rPr>
                  <w:rStyle w:val="Hyperlink"/>
                  <w:rFonts w:ascii="SassoonCRInfant" w:eastAsia="Times New Roman" w:hAnsi="SassoonCRInfant" w:cs="Times New Roman"/>
                  <w:sz w:val="20"/>
                  <w:szCs w:val="20"/>
                </w:rPr>
                <w:t>https://www.youtube.com/watch?v=oPmKRtWta4E</w:t>
              </w:r>
            </w:hyperlink>
            <w:r w:rsidR="00014AAD">
              <w:rPr>
                <w:rFonts w:ascii="SassoonCRInfant" w:eastAsia="Times New Roman" w:hAnsi="SassoonCRInfant" w:cs="Times New Roman"/>
                <w:color w:val="000000"/>
                <w:sz w:val="20"/>
                <w:szCs w:val="20"/>
              </w:rPr>
              <w:t xml:space="preserve"> </w:t>
            </w:r>
          </w:p>
          <w:p w14:paraId="12C8D390" w14:textId="5AC1BAC1" w:rsidR="00014AAD" w:rsidRPr="00014AAD" w:rsidRDefault="00014AAD" w:rsidP="00BC0E06">
            <w:pPr>
              <w:rPr>
                <w:rFonts w:ascii="SassoonCRInfant" w:hAnsi="SassoonCRInfant"/>
                <w:color w:val="000000"/>
                <w:sz w:val="18"/>
                <w:szCs w:val="18"/>
              </w:rPr>
            </w:pPr>
            <w:r w:rsidRPr="00014AAD">
              <w:rPr>
                <w:rFonts w:ascii="SassoonCRInfant" w:hAnsi="SassoonCRInfant"/>
                <w:noProof/>
                <w:sz w:val="20"/>
                <w:szCs w:val="20"/>
              </w:rPr>
              <w:t>Explore the sound of string and elastic bands when wrapped around cups and boxes. Does the thickness of the string or band effect the sound you hear?</w:t>
            </w:r>
          </w:p>
          <w:p w14:paraId="6225B250" w14:textId="2887E768" w:rsidR="00392527" w:rsidRPr="00091A7A" w:rsidRDefault="00392527" w:rsidP="00392527">
            <w:pPr>
              <w:textAlignment w:val="baseline"/>
              <w:rPr>
                <w:rFonts w:ascii="SassoonCRInfant" w:hAnsi="SassoonCRInfant"/>
                <w:color w:val="FF0000"/>
                <w:sz w:val="20"/>
                <w:szCs w:val="20"/>
              </w:rPr>
            </w:pPr>
            <w:r w:rsidRPr="00091A7A">
              <w:rPr>
                <w:rFonts w:ascii="SassoonCRInfant" w:hAnsi="SassoonCRInfant"/>
                <w:color w:val="FF0000"/>
                <w:sz w:val="20"/>
                <w:szCs w:val="20"/>
              </w:rPr>
              <w:t>*</w:t>
            </w:r>
            <w:r w:rsidR="004E3A7F">
              <w:rPr>
                <w:rFonts w:ascii="SassoonCRInfant" w:hAnsi="SassoonCRInfant"/>
                <w:color w:val="FF0000"/>
                <w:sz w:val="20"/>
                <w:szCs w:val="20"/>
              </w:rPr>
              <w:t>S</w:t>
            </w:r>
            <w:r w:rsidRPr="00091A7A">
              <w:rPr>
                <w:rFonts w:ascii="SassoonCRInfant" w:hAnsi="SassoonCRInfant"/>
                <w:color w:val="FF0000"/>
                <w:sz w:val="20"/>
                <w:szCs w:val="20"/>
              </w:rPr>
              <w:t xml:space="preserve">ee </w:t>
            </w:r>
            <w:r w:rsidR="004E3A7F">
              <w:rPr>
                <w:rFonts w:ascii="SassoonCRInfant" w:hAnsi="SassoonCRInfant"/>
                <w:color w:val="FF0000"/>
                <w:sz w:val="20"/>
                <w:szCs w:val="20"/>
              </w:rPr>
              <w:t>‘M</w:t>
            </w:r>
            <w:r w:rsidRPr="00091A7A">
              <w:rPr>
                <w:rFonts w:ascii="SassoonCRInfant" w:hAnsi="SassoonCRInfant"/>
                <w:color w:val="FF0000"/>
                <w:sz w:val="20"/>
                <w:szCs w:val="20"/>
              </w:rPr>
              <w:t xml:space="preserve">usic </w:t>
            </w:r>
            <w:r w:rsidR="004E3A7F">
              <w:rPr>
                <w:rFonts w:ascii="SassoonCRInfant" w:hAnsi="SassoonCRInfant"/>
                <w:color w:val="FF0000"/>
                <w:sz w:val="20"/>
                <w:szCs w:val="20"/>
              </w:rPr>
              <w:t>L</w:t>
            </w:r>
            <w:r w:rsidRPr="00091A7A">
              <w:rPr>
                <w:rFonts w:ascii="SassoonCRInfant" w:hAnsi="SassoonCRInfant"/>
                <w:color w:val="FF0000"/>
                <w:sz w:val="20"/>
                <w:szCs w:val="20"/>
              </w:rPr>
              <w:t xml:space="preserve">anguage </w:t>
            </w:r>
            <w:r w:rsidR="004E3A7F">
              <w:rPr>
                <w:rFonts w:ascii="SassoonCRInfant" w:hAnsi="SassoonCRInfant"/>
                <w:color w:val="FF0000"/>
                <w:sz w:val="20"/>
                <w:szCs w:val="20"/>
              </w:rPr>
              <w:t>S</w:t>
            </w:r>
            <w:r w:rsidRPr="00091A7A">
              <w:rPr>
                <w:rFonts w:ascii="SassoonCRInfant" w:hAnsi="SassoonCRInfant"/>
                <w:color w:val="FF0000"/>
                <w:sz w:val="20"/>
                <w:szCs w:val="20"/>
              </w:rPr>
              <w:t>upports</w:t>
            </w:r>
            <w:r w:rsidR="004E3A7F">
              <w:rPr>
                <w:rFonts w:ascii="SassoonCRInfant" w:hAnsi="SassoonCRInfant"/>
                <w:color w:val="FF0000"/>
                <w:sz w:val="20"/>
                <w:szCs w:val="20"/>
              </w:rPr>
              <w:t>’</w:t>
            </w:r>
            <w:r w:rsidRPr="00091A7A">
              <w:rPr>
                <w:rFonts w:ascii="SassoonCRInfant" w:hAnsi="SassoonCRInfant"/>
                <w:color w:val="FF0000"/>
                <w:sz w:val="20"/>
                <w:szCs w:val="20"/>
              </w:rPr>
              <w:t xml:space="preserve"> on</w:t>
            </w:r>
            <w:r w:rsidR="004E3A7F">
              <w:rPr>
                <w:rFonts w:ascii="SassoonCRInfant" w:hAnsi="SassoonCRInfant"/>
                <w:color w:val="FF0000"/>
                <w:sz w:val="20"/>
                <w:szCs w:val="20"/>
              </w:rPr>
              <w:t xml:space="preserve"> the</w:t>
            </w:r>
            <w:r w:rsidRPr="00091A7A">
              <w:rPr>
                <w:rFonts w:ascii="SassoonCRInfant" w:hAnsi="SassoonCRInfant"/>
                <w:color w:val="FF0000"/>
                <w:sz w:val="20"/>
                <w:szCs w:val="20"/>
              </w:rPr>
              <w:t xml:space="preserve"> school website* </w:t>
            </w:r>
          </w:p>
          <w:p w14:paraId="4CA1AE98" w14:textId="00E7C3FB" w:rsidR="00BC0E06" w:rsidRDefault="00BC0E06" w:rsidP="00BC0E06">
            <w:pPr>
              <w:rPr>
                <w:rFonts w:ascii="SassoonCRInfant" w:hAnsi="SassoonCRInfant"/>
                <w:color w:val="000000"/>
                <w:sz w:val="20"/>
                <w:szCs w:val="20"/>
              </w:rPr>
            </w:pPr>
          </w:p>
          <w:p w14:paraId="21E8CDA1" w14:textId="48521C52" w:rsidR="00BC0E06" w:rsidRPr="00014AAD" w:rsidRDefault="00BC0E06" w:rsidP="00BC0E06">
            <w:pPr>
              <w:rPr>
                <w:rFonts w:ascii="SassoonCRInfant" w:hAnsi="SassoonCRInfant"/>
                <w:b/>
                <w:bCs/>
                <w:color w:val="000000"/>
                <w:sz w:val="20"/>
                <w:szCs w:val="20"/>
              </w:rPr>
            </w:pPr>
            <w:r w:rsidRPr="00014AAD">
              <w:rPr>
                <w:rFonts w:ascii="SassoonCRInfant" w:hAnsi="SassoonCRInfant"/>
                <w:b/>
                <w:bCs/>
                <w:color w:val="000000"/>
                <w:sz w:val="20"/>
                <w:szCs w:val="20"/>
              </w:rPr>
              <w:t xml:space="preserve">Sing and sign challenges: </w:t>
            </w:r>
          </w:p>
          <w:p w14:paraId="111542F8" w14:textId="595D9458" w:rsidR="00BC0E06" w:rsidRPr="00014AAD" w:rsidRDefault="00014AAD" w:rsidP="00BC0E06">
            <w:pPr>
              <w:rPr>
                <w:rFonts w:ascii="SassoonCRInfant" w:hAnsi="SassoonCRInfant"/>
                <w:color w:val="000000"/>
                <w:sz w:val="20"/>
                <w:szCs w:val="20"/>
              </w:rPr>
            </w:pPr>
            <w:r w:rsidRPr="00014AAD">
              <w:rPr>
                <w:rFonts w:ascii="SassoonCRInfant" w:hAnsi="SassoonCRInfant"/>
                <w:color w:val="000000"/>
                <w:sz w:val="20"/>
                <w:szCs w:val="20"/>
              </w:rPr>
              <w:t xml:space="preserve">We’re all in this together </w:t>
            </w:r>
          </w:p>
          <w:p w14:paraId="57106897" w14:textId="529EA49E" w:rsidR="008320C4" w:rsidRPr="00014AAD" w:rsidRDefault="006C07E0" w:rsidP="00014AAD">
            <w:pPr>
              <w:rPr>
                <w:rFonts w:ascii="SassoonCRInfant" w:eastAsia="Times New Roman" w:hAnsi="SassoonCRInfant" w:cs="Times New Roman"/>
              </w:rPr>
            </w:pPr>
            <w:hyperlink r:id="rId30" w:history="1">
              <w:r w:rsidR="00014AAD" w:rsidRPr="00014AAD">
                <w:rPr>
                  <w:rStyle w:val="Hyperlink"/>
                  <w:rFonts w:ascii="SassoonCRInfant" w:hAnsi="SassoonCRInfant"/>
                </w:rPr>
                <w:t>https://www.youtube.com/watch?v=IKMqK1cWid8&amp;feature=youtu.be</w:t>
              </w:r>
            </w:hyperlink>
            <w:r w:rsidR="00014AAD" w:rsidRPr="00014AAD">
              <w:rPr>
                <w:rFonts w:ascii="SassoonCRInfant" w:hAnsi="SassoonCRInfant"/>
              </w:rPr>
              <w:t xml:space="preserve"> </w:t>
            </w:r>
          </w:p>
          <w:p w14:paraId="6E32B4A4" w14:textId="1D7CF64A" w:rsidR="00BC0E06" w:rsidRPr="0047766A" w:rsidRDefault="00BC0E06" w:rsidP="008E1382">
            <w:pPr>
              <w:pStyle w:val="NormalWeb"/>
              <w:spacing w:before="0" w:beforeAutospacing="0" w:after="0" w:afterAutospacing="0"/>
              <w:rPr>
                <w:sz w:val="20"/>
                <w:szCs w:val="20"/>
              </w:rPr>
            </w:pPr>
          </w:p>
        </w:tc>
      </w:tr>
      <w:tr w:rsidR="004D1F4E" w14:paraId="0084683B" w14:textId="77777777" w:rsidTr="007A230B">
        <w:trPr>
          <w:trHeight w:val="1408"/>
        </w:trPr>
        <w:tc>
          <w:tcPr>
            <w:tcW w:w="10664" w:type="dxa"/>
            <w:gridSpan w:val="4"/>
          </w:tcPr>
          <w:p w14:paraId="61DB2685" w14:textId="04B867D0" w:rsidR="004D1F4E" w:rsidRDefault="004D1F4E" w:rsidP="004D1F4E">
            <w:pPr>
              <w:rPr>
                <w:rFonts w:ascii="SassoonCRInfant" w:eastAsia="SassoonCRInfant" w:hAnsi="SassoonCRInfant" w:cs="SassoonCRInfant"/>
                <w:sz w:val="20"/>
                <w:szCs w:val="20"/>
              </w:rPr>
            </w:pPr>
            <w:r>
              <w:rPr>
                <w:rFonts w:ascii="SassoonCRInfant" w:eastAsia="SassoonCRInfant" w:hAnsi="SassoonCRInfant" w:cs="SassoonCRInfant"/>
                <w:b/>
                <w:sz w:val="28"/>
                <w:szCs w:val="28"/>
              </w:rPr>
              <w:lastRenderedPageBreak/>
              <w:t>Extra information</w:t>
            </w:r>
          </w:p>
          <w:p w14:paraId="22F733A1" w14:textId="2CE38AF5" w:rsidR="004D1F4E" w:rsidRPr="00014AAD" w:rsidRDefault="004D1F4E" w:rsidP="00014AAD">
            <w:pPr>
              <w:pStyle w:val="ListParagraph"/>
              <w:numPr>
                <w:ilvl w:val="0"/>
                <w:numId w:val="2"/>
              </w:numPr>
              <w:rPr>
                <w:rFonts w:ascii="SassoonCRInfant" w:eastAsia="SassoonCRInfant" w:hAnsi="SassoonCRInfant" w:cs="SassoonCRInfant"/>
                <w:sz w:val="20"/>
                <w:szCs w:val="20"/>
              </w:rPr>
            </w:pPr>
            <w:r w:rsidRPr="00F578CF">
              <w:rPr>
                <w:rFonts w:ascii="SassoonCRInfant" w:eastAsia="SassoonCRInfant" w:hAnsi="SassoonCRInfant" w:cs="SassoonCRInfant"/>
                <w:sz w:val="20"/>
                <w:szCs w:val="20"/>
              </w:rPr>
              <w:t xml:space="preserve">We would recommend a short work session for each area listed above for up to 30 minutes per day or as much as each individual pupil would manage at home. </w:t>
            </w:r>
            <w:r w:rsidR="00014AAD">
              <w:rPr>
                <w:rFonts w:ascii="SassoonCRInfant" w:eastAsia="SassoonCRInfant" w:hAnsi="SassoonCRInfant" w:cs="SassoonCRInfant"/>
                <w:sz w:val="20"/>
                <w:szCs w:val="20"/>
              </w:rPr>
              <w:br/>
            </w:r>
            <w:r w:rsidRPr="00014AAD">
              <w:rPr>
                <w:rFonts w:ascii="SassoonCRInfant" w:eastAsia="SassoonCRInfant" w:hAnsi="SassoonCRInfant" w:cs="SassoonCRInfant"/>
                <w:sz w:val="20"/>
                <w:szCs w:val="20"/>
              </w:rPr>
              <w:t xml:space="preserve">Feel free to share photos and achievements via class </w:t>
            </w:r>
            <w:r w:rsidR="005423C3" w:rsidRPr="00014AAD">
              <w:rPr>
                <w:rFonts w:ascii="SassoonCRInfant" w:eastAsia="SassoonCRInfant" w:hAnsi="SassoonCRInfant" w:cs="SassoonCRInfant"/>
                <w:sz w:val="20"/>
                <w:szCs w:val="20"/>
              </w:rPr>
              <w:t>D</w:t>
            </w:r>
            <w:r w:rsidRPr="00014AAD">
              <w:rPr>
                <w:rFonts w:ascii="SassoonCRInfant" w:eastAsia="SassoonCRInfant" w:hAnsi="SassoonCRInfant" w:cs="SassoonCRInfant"/>
                <w:sz w:val="20"/>
                <w:szCs w:val="20"/>
              </w:rPr>
              <w:t xml:space="preserve">ojo and the school </w:t>
            </w:r>
            <w:r w:rsidR="005423C3" w:rsidRPr="00014AAD">
              <w:rPr>
                <w:rFonts w:ascii="SassoonCRInfant" w:eastAsia="SassoonCRInfant" w:hAnsi="SassoonCRInfant" w:cs="SassoonCRInfant"/>
                <w:sz w:val="20"/>
                <w:szCs w:val="20"/>
              </w:rPr>
              <w:t>T</w:t>
            </w:r>
            <w:r w:rsidRPr="00014AAD">
              <w:rPr>
                <w:rFonts w:ascii="SassoonCRInfant" w:eastAsia="SassoonCRInfant" w:hAnsi="SassoonCRInfant" w:cs="SassoonCRInfant"/>
                <w:sz w:val="20"/>
                <w:szCs w:val="20"/>
              </w:rPr>
              <w:t>witter page.</w:t>
            </w:r>
            <w:bookmarkStart w:id="1" w:name="_heading=h.1fob9te" w:colFirst="0" w:colLast="0"/>
            <w:bookmarkEnd w:id="1"/>
            <w:r w:rsidR="00014AAD">
              <w:rPr>
                <w:rFonts w:ascii="SassoonCRInfant" w:eastAsia="SassoonCRInfant" w:hAnsi="SassoonCRInfant" w:cs="SassoonCRInfant"/>
                <w:sz w:val="20"/>
                <w:szCs w:val="20"/>
              </w:rPr>
              <w:br/>
            </w:r>
            <w:r w:rsidRPr="00014AAD">
              <w:rPr>
                <w:rFonts w:ascii="SassoonCRInfant" w:eastAsia="SassoonCRInfant" w:hAnsi="SassoonCRInfant" w:cs="SassoonCRInfant"/>
                <w:sz w:val="20"/>
                <w:szCs w:val="20"/>
              </w:rPr>
              <w:t xml:space="preserve">Email me directly with any home learning or curriculum issues or questions: </w:t>
            </w:r>
            <w:hyperlink r:id="rId31">
              <w:r w:rsidRPr="00014AAD">
                <w:rPr>
                  <w:rFonts w:ascii="SassoonCRInfant" w:eastAsia="SassoonCRInfant" w:hAnsi="SassoonCRInfant" w:cs="SassoonCRInfant"/>
                  <w:color w:val="1155CC"/>
                  <w:sz w:val="20"/>
                  <w:szCs w:val="20"/>
                  <w:u w:val="single"/>
                </w:rPr>
                <w:t>elisha.stokes@westoaksschool.co.uk</w:t>
              </w:r>
            </w:hyperlink>
          </w:p>
        </w:tc>
      </w:tr>
    </w:tbl>
    <w:p w14:paraId="6D155BA6" w14:textId="392AD986" w:rsidR="00014AAD" w:rsidRPr="009C5B8E" w:rsidRDefault="00014AAD" w:rsidP="002A2E42">
      <w:pPr>
        <w:tabs>
          <w:tab w:val="left" w:pos="2300"/>
        </w:tabs>
      </w:pPr>
    </w:p>
    <w:sectPr w:rsidR="00014AAD" w:rsidRPr="009C5B8E">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277C"/>
    <w:multiLevelType w:val="multilevel"/>
    <w:tmpl w:val="F97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A7761"/>
    <w:multiLevelType w:val="hybridMultilevel"/>
    <w:tmpl w:val="1786D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D41AC"/>
    <w:multiLevelType w:val="multilevel"/>
    <w:tmpl w:val="4B520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D7F56DE"/>
    <w:multiLevelType w:val="multilevel"/>
    <w:tmpl w:val="8268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305007"/>
    <w:multiLevelType w:val="hybridMultilevel"/>
    <w:tmpl w:val="4560C52A"/>
    <w:lvl w:ilvl="0" w:tplc="A98A99A8">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B233FC"/>
    <w:multiLevelType w:val="multilevel"/>
    <w:tmpl w:val="1902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9B8"/>
    <w:rsid w:val="00014AAD"/>
    <w:rsid w:val="00051354"/>
    <w:rsid w:val="000B0FEE"/>
    <w:rsid w:val="000C7A46"/>
    <w:rsid w:val="000D72B4"/>
    <w:rsid w:val="001024E2"/>
    <w:rsid w:val="00111DE1"/>
    <w:rsid w:val="00146059"/>
    <w:rsid w:val="001479B1"/>
    <w:rsid w:val="001F0ADC"/>
    <w:rsid w:val="00200CE9"/>
    <w:rsid w:val="00235B59"/>
    <w:rsid w:val="00270310"/>
    <w:rsid w:val="002A2E42"/>
    <w:rsid w:val="002D226E"/>
    <w:rsid w:val="003318B7"/>
    <w:rsid w:val="00374EE7"/>
    <w:rsid w:val="00382A34"/>
    <w:rsid w:val="00392527"/>
    <w:rsid w:val="003B4DF5"/>
    <w:rsid w:val="003C6CA8"/>
    <w:rsid w:val="0047766A"/>
    <w:rsid w:val="00477E08"/>
    <w:rsid w:val="004D1F4E"/>
    <w:rsid w:val="004E3A7F"/>
    <w:rsid w:val="005423C3"/>
    <w:rsid w:val="00551FFD"/>
    <w:rsid w:val="006044C9"/>
    <w:rsid w:val="00693723"/>
    <w:rsid w:val="00695740"/>
    <w:rsid w:val="006B1D6C"/>
    <w:rsid w:val="006C07E0"/>
    <w:rsid w:val="006C1BF6"/>
    <w:rsid w:val="006F4512"/>
    <w:rsid w:val="00703560"/>
    <w:rsid w:val="0071695A"/>
    <w:rsid w:val="007424FD"/>
    <w:rsid w:val="00764B61"/>
    <w:rsid w:val="007B2046"/>
    <w:rsid w:val="00801C3E"/>
    <w:rsid w:val="008320C4"/>
    <w:rsid w:val="0086562B"/>
    <w:rsid w:val="00866494"/>
    <w:rsid w:val="008E1382"/>
    <w:rsid w:val="00916865"/>
    <w:rsid w:val="009303ED"/>
    <w:rsid w:val="00942A5B"/>
    <w:rsid w:val="009B3B63"/>
    <w:rsid w:val="009C5B8E"/>
    <w:rsid w:val="009F752B"/>
    <w:rsid w:val="00AD164D"/>
    <w:rsid w:val="00AE24E8"/>
    <w:rsid w:val="00B21748"/>
    <w:rsid w:val="00B3275E"/>
    <w:rsid w:val="00B52117"/>
    <w:rsid w:val="00BC0E06"/>
    <w:rsid w:val="00BD59B8"/>
    <w:rsid w:val="00C55B21"/>
    <w:rsid w:val="00CA2731"/>
    <w:rsid w:val="00CF7220"/>
    <w:rsid w:val="00E31693"/>
    <w:rsid w:val="00E50AC3"/>
    <w:rsid w:val="00E67232"/>
    <w:rsid w:val="00EE1BBF"/>
    <w:rsid w:val="00F57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53A0A3F4"/>
  <w15:docId w15:val="{DC221992-AB92-4E8C-8ED0-2991F5D5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D81B70"/>
    <w:rPr>
      <w:color w:val="0000FF"/>
      <w:u w:val="single"/>
    </w:rPr>
  </w:style>
  <w:style w:type="character" w:styleId="UnresolvedMention">
    <w:name w:val="Unresolved Mention"/>
    <w:basedOn w:val="DefaultParagraphFont"/>
    <w:uiPriority w:val="99"/>
    <w:semiHidden/>
    <w:unhideWhenUsed/>
    <w:rsid w:val="00D81B70"/>
    <w:rPr>
      <w:color w:val="605E5C"/>
      <w:shd w:val="clear" w:color="auto" w:fill="E1DFDD"/>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F578CF"/>
    <w:pPr>
      <w:ind w:left="720"/>
      <w:contextualSpacing/>
    </w:pPr>
  </w:style>
  <w:style w:type="paragraph" w:styleId="NormalWeb">
    <w:name w:val="Normal (Web)"/>
    <w:basedOn w:val="Normal"/>
    <w:uiPriority w:val="99"/>
    <w:unhideWhenUsed/>
    <w:rsid w:val="00E3169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4A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090242">
      <w:bodyDiv w:val="1"/>
      <w:marLeft w:val="0"/>
      <w:marRight w:val="0"/>
      <w:marTop w:val="0"/>
      <w:marBottom w:val="0"/>
      <w:divBdr>
        <w:top w:val="none" w:sz="0" w:space="0" w:color="auto"/>
        <w:left w:val="none" w:sz="0" w:space="0" w:color="auto"/>
        <w:bottom w:val="none" w:sz="0" w:space="0" w:color="auto"/>
        <w:right w:val="none" w:sz="0" w:space="0" w:color="auto"/>
      </w:divBdr>
    </w:div>
    <w:div w:id="646973756">
      <w:bodyDiv w:val="1"/>
      <w:marLeft w:val="0"/>
      <w:marRight w:val="0"/>
      <w:marTop w:val="0"/>
      <w:marBottom w:val="0"/>
      <w:divBdr>
        <w:top w:val="none" w:sz="0" w:space="0" w:color="auto"/>
        <w:left w:val="none" w:sz="0" w:space="0" w:color="auto"/>
        <w:bottom w:val="none" w:sz="0" w:space="0" w:color="auto"/>
        <w:right w:val="none" w:sz="0" w:space="0" w:color="auto"/>
      </w:divBdr>
    </w:div>
    <w:div w:id="729153746">
      <w:bodyDiv w:val="1"/>
      <w:marLeft w:val="0"/>
      <w:marRight w:val="0"/>
      <w:marTop w:val="0"/>
      <w:marBottom w:val="0"/>
      <w:divBdr>
        <w:top w:val="none" w:sz="0" w:space="0" w:color="auto"/>
        <w:left w:val="none" w:sz="0" w:space="0" w:color="auto"/>
        <w:bottom w:val="none" w:sz="0" w:space="0" w:color="auto"/>
        <w:right w:val="none" w:sz="0" w:space="0" w:color="auto"/>
      </w:divBdr>
    </w:div>
    <w:div w:id="741827214">
      <w:bodyDiv w:val="1"/>
      <w:marLeft w:val="0"/>
      <w:marRight w:val="0"/>
      <w:marTop w:val="0"/>
      <w:marBottom w:val="0"/>
      <w:divBdr>
        <w:top w:val="none" w:sz="0" w:space="0" w:color="auto"/>
        <w:left w:val="none" w:sz="0" w:space="0" w:color="auto"/>
        <w:bottom w:val="none" w:sz="0" w:space="0" w:color="auto"/>
        <w:right w:val="none" w:sz="0" w:space="0" w:color="auto"/>
      </w:divBdr>
    </w:div>
    <w:div w:id="1160198868">
      <w:bodyDiv w:val="1"/>
      <w:marLeft w:val="0"/>
      <w:marRight w:val="0"/>
      <w:marTop w:val="0"/>
      <w:marBottom w:val="0"/>
      <w:divBdr>
        <w:top w:val="none" w:sz="0" w:space="0" w:color="auto"/>
        <w:left w:val="none" w:sz="0" w:space="0" w:color="auto"/>
        <w:bottom w:val="none" w:sz="0" w:space="0" w:color="auto"/>
        <w:right w:val="none" w:sz="0" w:space="0" w:color="auto"/>
      </w:divBdr>
    </w:div>
    <w:div w:id="1333606807">
      <w:bodyDiv w:val="1"/>
      <w:marLeft w:val="0"/>
      <w:marRight w:val="0"/>
      <w:marTop w:val="0"/>
      <w:marBottom w:val="0"/>
      <w:divBdr>
        <w:top w:val="none" w:sz="0" w:space="0" w:color="auto"/>
        <w:left w:val="none" w:sz="0" w:space="0" w:color="auto"/>
        <w:bottom w:val="none" w:sz="0" w:space="0" w:color="auto"/>
        <w:right w:val="none" w:sz="0" w:space="0" w:color="auto"/>
      </w:divBdr>
    </w:div>
    <w:div w:id="1593582174">
      <w:bodyDiv w:val="1"/>
      <w:marLeft w:val="0"/>
      <w:marRight w:val="0"/>
      <w:marTop w:val="0"/>
      <w:marBottom w:val="0"/>
      <w:divBdr>
        <w:top w:val="none" w:sz="0" w:space="0" w:color="auto"/>
        <w:left w:val="none" w:sz="0" w:space="0" w:color="auto"/>
        <w:bottom w:val="none" w:sz="0" w:space="0" w:color="auto"/>
        <w:right w:val="none" w:sz="0" w:space="0" w:color="auto"/>
      </w:divBdr>
    </w:div>
    <w:div w:id="2096780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https://www.youtube.com/watch?v=xBfBYfPNXqE" TargetMode="External"/><Relationship Id="rId3" Type="http://schemas.openxmlformats.org/officeDocument/2006/relationships/styles" Target="styles.xml"/><Relationship Id="rId21" Type="http://schemas.openxmlformats.org/officeDocument/2006/relationships/hyperlink" Target="https://www.youtube.com/watch?v=9UQri5wuXzc" TargetMode="Externa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hyperlink" Target="https://www.youtube.com/watch?v=sNog54ovi8Q"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K4DnPhR9_mo" TargetMode="External"/><Relationship Id="rId20" Type="http://schemas.openxmlformats.org/officeDocument/2006/relationships/image" Target="media/image10.jpeg"/><Relationship Id="rId29" Type="http://schemas.openxmlformats.org/officeDocument/2006/relationships/hyperlink" Target="https://www.youtube.com/watch?v=oPmKRtWta4E"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youtube.com/watch?v=m-sHTa8gf8c"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4rm0LYLz1Wg" TargetMode="External"/><Relationship Id="rId23" Type="http://schemas.openxmlformats.org/officeDocument/2006/relationships/image" Target="media/image12.jpeg"/><Relationship Id="rId28" Type="http://schemas.openxmlformats.org/officeDocument/2006/relationships/hyperlink" Target="https://www.youtube.com/watch?v=5q7YJhVmE08" TargetMode="External"/><Relationship Id="rId10" Type="http://schemas.openxmlformats.org/officeDocument/2006/relationships/hyperlink" Target="https://www.youtube.com/watch?v=IJ5z4aqle4w" TargetMode="External"/><Relationship Id="rId19" Type="http://schemas.openxmlformats.org/officeDocument/2006/relationships/image" Target="media/image9.png"/><Relationship Id="rId31" Type="http://schemas.openxmlformats.org/officeDocument/2006/relationships/hyperlink" Target="mailto:elisha.stokes@westoaksschool.co.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www.youtube.com/watch?v=wh-pBxeHE3U" TargetMode="External"/><Relationship Id="rId30" Type="http://schemas.openxmlformats.org/officeDocument/2006/relationships/hyperlink" Target="https://www.youtube.com/watch?v=IKMqK1cWid8&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jvCxu4vR7UkVqndNJIYiGgQuCg==">AMUW2mVwHxd9R9QeZT6LdS5tmUUdMQf70UivUBnHML1c2qNfdaaTkt5ZmJEquaTslQuqdkH1V1C9vGCpPAhJl/bLEijH6HTLd4FLrz75CrlzOrPm9yGNBgcU1dRR/Gs6iP/EgOU0UUf/iHKFlnd8J5ef5Rv2MWzVrg==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1449</Words>
  <Characters>8262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4</cp:revision>
  <dcterms:created xsi:type="dcterms:W3CDTF">2021-03-02T09:43:00Z</dcterms:created>
  <dcterms:modified xsi:type="dcterms:W3CDTF">2021-03-05T16:16:00Z</dcterms:modified>
</cp:coreProperties>
</file>