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DC083" w14:textId="0AC1DBD4" w:rsidR="009A46CF" w:rsidRPr="00AC3B85" w:rsidRDefault="006A3BB9" w:rsidP="00686F06">
      <w:pPr>
        <w:pStyle w:val="MediumShading1-Accent11"/>
      </w:pPr>
      <w:r>
        <w:rPr>
          <w:noProof/>
        </w:rPr>
        <w:drawing>
          <wp:anchor distT="0" distB="0" distL="114300" distR="114300" simplePos="0" relativeHeight="251667968" behindDoc="1" locked="0" layoutInCell="1" allowOverlap="1" wp14:anchorId="4A1B09E4" wp14:editId="59B00BFF">
            <wp:simplePos x="0" y="0"/>
            <wp:positionH relativeFrom="column">
              <wp:posOffset>-674371</wp:posOffset>
            </wp:positionH>
            <wp:positionV relativeFrom="paragraph">
              <wp:posOffset>-234632</wp:posOffset>
            </wp:positionV>
            <wp:extent cx="2138363" cy="1233434"/>
            <wp:effectExtent l="0" t="0" r="0" b="508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770" cy="1235399"/>
                    </a:xfrm>
                    <a:prstGeom prst="rect">
                      <a:avLst/>
                    </a:prstGeom>
                  </pic:spPr>
                </pic:pic>
              </a:graphicData>
            </a:graphic>
            <wp14:sizeRelH relativeFrom="margin">
              <wp14:pctWidth>0</wp14:pctWidth>
            </wp14:sizeRelH>
            <wp14:sizeRelV relativeFrom="margin">
              <wp14:pctHeight>0</wp14:pctHeight>
            </wp14:sizeRelV>
          </wp:anchor>
        </w:drawing>
      </w:r>
      <w:r w:rsidR="00B50788" w:rsidRPr="00AC3B85">
        <w:rPr>
          <w:noProof/>
        </w:rPr>
        <w:drawing>
          <wp:anchor distT="0" distB="0" distL="114300" distR="114300" simplePos="0" relativeHeight="251648512" behindDoc="1" locked="0" layoutInCell="1" allowOverlap="1" wp14:anchorId="2ED1546E" wp14:editId="2FA0C9EB">
            <wp:simplePos x="0" y="0"/>
            <wp:positionH relativeFrom="column">
              <wp:posOffset>3540760</wp:posOffset>
            </wp:positionH>
            <wp:positionV relativeFrom="page">
              <wp:posOffset>566420</wp:posOffset>
            </wp:positionV>
            <wp:extent cx="2322195" cy="772795"/>
            <wp:effectExtent l="0" t="0" r="1905" b="8255"/>
            <wp:wrapTopAndBottom/>
            <wp:docPr id="74" name="Picture 74"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cc40mmrgb"/>
                    <pic:cNvPicPr>
                      <a:picLocks noChangeAspect="1" noChangeArrowheads="1"/>
                    </pic:cNvPicPr>
                  </pic:nvPicPr>
                  <pic:blipFill>
                    <a:blip r:embed="rId9">
                      <a:extLst>
                        <a:ext uri="{28A0092B-C50C-407E-A947-70E740481C1C}">
                          <a14:useLocalDpi xmlns:a14="http://schemas.microsoft.com/office/drawing/2010/main" val="0"/>
                        </a:ext>
                      </a:extLst>
                    </a:blip>
                    <a:srcRect l="2753" t="8589" r="3253" b="10022"/>
                    <a:stretch>
                      <a:fillRect/>
                    </a:stretch>
                  </pic:blipFill>
                  <pic:spPr bwMode="auto">
                    <a:xfrm>
                      <a:off x="0" y="0"/>
                      <a:ext cx="2322195"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F35F5" w14:textId="77777777" w:rsidR="009A46CF" w:rsidRPr="00AC3B85" w:rsidRDefault="009A46CF" w:rsidP="009A46CF">
      <w:pPr>
        <w:pStyle w:val="Title"/>
        <w:rPr>
          <w:color w:val="auto"/>
        </w:rPr>
      </w:pPr>
    </w:p>
    <w:p w14:paraId="4D65E613" w14:textId="77777777" w:rsidR="00471000" w:rsidRPr="006A3BB9" w:rsidRDefault="00952996" w:rsidP="00857C0E">
      <w:pPr>
        <w:pStyle w:val="Title"/>
        <w:jc w:val="center"/>
        <w:rPr>
          <w:rFonts w:asciiTheme="minorHAnsi" w:hAnsiTheme="minorHAnsi" w:cstheme="minorHAnsi"/>
          <w:color w:val="auto"/>
        </w:rPr>
      </w:pPr>
      <w:r w:rsidRPr="006A3BB9">
        <w:rPr>
          <w:rFonts w:asciiTheme="minorHAnsi" w:hAnsiTheme="minorHAnsi" w:cstheme="minorHAnsi"/>
          <w:color w:val="auto"/>
        </w:rPr>
        <w:t xml:space="preserve">LEEDS </w:t>
      </w:r>
      <w:r w:rsidR="00E10CE6" w:rsidRPr="006A3BB9">
        <w:rPr>
          <w:rFonts w:asciiTheme="minorHAnsi" w:hAnsiTheme="minorHAnsi" w:cstheme="minorHAnsi"/>
          <w:color w:val="auto"/>
        </w:rPr>
        <w:t>CHILDREN’S SERVICES</w:t>
      </w:r>
    </w:p>
    <w:p w14:paraId="59383A39" w14:textId="77777777" w:rsidR="00471000" w:rsidRPr="006A3BB9" w:rsidRDefault="00471000" w:rsidP="00857C0E">
      <w:pPr>
        <w:pStyle w:val="Title"/>
        <w:jc w:val="center"/>
        <w:rPr>
          <w:rFonts w:asciiTheme="minorHAnsi" w:hAnsiTheme="minorHAnsi" w:cstheme="minorHAnsi"/>
          <w:color w:val="auto"/>
        </w:rPr>
      </w:pPr>
    </w:p>
    <w:p w14:paraId="5D1E75F2" w14:textId="77777777" w:rsidR="00471000" w:rsidRPr="006A3BB9" w:rsidRDefault="001D7B0A" w:rsidP="00857C0E">
      <w:pPr>
        <w:pStyle w:val="Title"/>
        <w:jc w:val="center"/>
        <w:rPr>
          <w:rFonts w:asciiTheme="minorHAnsi" w:hAnsiTheme="minorHAnsi" w:cstheme="minorHAnsi"/>
          <w:color w:val="auto"/>
        </w:rPr>
      </w:pPr>
      <w:r w:rsidRPr="006A3BB9">
        <w:rPr>
          <w:rFonts w:asciiTheme="minorHAnsi" w:hAnsiTheme="minorHAnsi" w:cstheme="minorHAnsi"/>
          <w:color w:val="auto"/>
        </w:rPr>
        <w:t>MODEL</w:t>
      </w:r>
      <w:r w:rsidR="00E93BA9" w:rsidRPr="006A3BB9">
        <w:rPr>
          <w:rFonts w:asciiTheme="minorHAnsi" w:hAnsiTheme="minorHAnsi" w:cstheme="minorHAnsi"/>
          <w:color w:val="auto"/>
        </w:rPr>
        <w:t xml:space="preserve"> SAFEGUARDING</w:t>
      </w:r>
      <w:r w:rsidR="004F151B" w:rsidRPr="006A3BB9">
        <w:rPr>
          <w:rFonts w:asciiTheme="minorHAnsi" w:hAnsiTheme="minorHAnsi" w:cstheme="minorHAnsi"/>
          <w:color w:val="auto"/>
        </w:rPr>
        <w:t xml:space="preserve"> &amp;</w:t>
      </w:r>
      <w:r w:rsidR="00E93BA9" w:rsidRPr="006A3BB9">
        <w:rPr>
          <w:rFonts w:asciiTheme="minorHAnsi" w:hAnsiTheme="minorHAnsi" w:cstheme="minorHAnsi"/>
          <w:color w:val="auto"/>
        </w:rPr>
        <w:t xml:space="preserve"> </w:t>
      </w:r>
      <w:r w:rsidR="004F151B" w:rsidRPr="006A3BB9">
        <w:rPr>
          <w:rFonts w:asciiTheme="minorHAnsi" w:hAnsiTheme="minorHAnsi" w:cstheme="minorHAnsi"/>
          <w:color w:val="auto"/>
        </w:rPr>
        <w:t xml:space="preserve">CHILD PROTECTION </w:t>
      </w:r>
      <w:r w:rsidR="00471000" w:rsidRPr="006A3BB9">
        <w:rPr>
          <w:rFonts w:asciiTheme="minorHAnsi" w:hAnsiTheme="minorHAnsi" w:cstheme="minorHAnsi"/>
          <w:color w:val="auto"/>
        </w:rPr>
        <w:t>POLICY</w:t>
      </w:r>
      <w:r w:rsidR="00952996" w:rsidRPr="006A3BB9">
        <w:rPr>
          <w:rFonts w:asciiTheme="minorHAnsi" w:hAnsiTheme="minorHAnsi" w:cstheme="minorHAnsi"/>
          <w:color w:val="auto"/>
        </w:rPr>
        <w:t xml:space="preserve"> FOR </w:t>
      </w:r>
      <w:r w:rsidR="00471000" w:rsidRPr="006A3BB9">
        <w:rPr>
          <w:rFonts w:asciiTheme="minorHAnsi" w:hAnsiTheme="minorHAnsi" w:cstheme="minorHAnsi"/>
          <w:color w:val="auto"/>
        </w:rPr>
        <w:t>SCHOOLS &amp; COLLEGES</w:t>
      </w:r>
    </w:p>
    <w:p w14:paraId="749FAB90" w14:textId="77777777" w:rsidR="00471000" w:rsidRPr="006A3BB9" w:rsidRDefault="00471000" w:rsidP="00857C0E">
      <w:pPr>
        <w:pStyle w:val="Title"/>
        <w:jc w:val="center"/>
        <w:rPr>
          <w:rFonts w:asciiTheme="minorHAnsi" w:hAnsiTheme="minorHAnsi" w:cstheme="minorHAnsi"/>
          <w:color w:val="auto"/>
        </w:rPr>
      </w:pPr>
    </w:p>
    <w:p w14:paraId="2C85ADAC" w14:textId="77777777" w:rsidR="003B34AE" w:rsidRPr="006A3BB9" w:rsidRDefault="00BB6F97" w:rsidP="00857C0E">
      <w:pPr>
        <w:pStyle w:val="Title"/>
        <w:jc w:val="center"/>
        <w:rPr>
          <w:rFonts w:asciiTheme="minorHAnsi" w:hAnsiTheme="minorHAnsi" w:cstheme="minorHAnsi"/>
          <w:color w:val="auto"/>
        </w:rPr>
      </w:pPr>
      <w:r w:rsidRPr="006A3BB9">
        <w:rPr>
          <w:rFonts w:asciiTheme="minorHAnsi" w:hAnsiTheme="minorHAnsi" w:cstheme="minorHAnsi"/>
          <w:color w:val="auto"/>
        </w:rPr>
        <w:t xml:space="preserve">Academic Year </w:t>
      </w:r>
      <w:r w:rsidR="00EF7449" w:rsidRPr="00593B11">
        <w:rPr>
          <w:rFonts w:asciiTheme="minorHAnsi" w:hAnsiTheme="minorHAnsi" w:cstheme="minorHAnsi"/>
          <w:color w:val="000000" w:themeColor="text1"/>
        </w:rPr>
        <w:t>2020</w:t>
      </w:r>
      <w:r w:rsidR="004F6F10" w:rsidRPr="00593B11">
        <w:rPr>
          <w:rFonts w:asciiTheme="minorHAnsi" w:hAnsiTheme="minorHAnsi" w:cstheme="minorHAnsi"/>
          <w:color w:val="000000" w:themeColor="text1"/>
        </w:rPr>
        <w:t>-2</w:t>
      </w:r>
      <w:r w:rsidR="00EF7449" w:rsidRPr="00593B11">
        <w:rPr>
          <w:rFonts w:asciiTheme="minorHAnsi" w:hAnsiTheme="minorHAnsi" w:cstheme="minorHAnsi"/>
          <w:color w:val="000000" w:themeColor="text1"/>
        </w:rPr>
        <w:t>1</w:t>
      </w:r>
    </w:p>
    <w:p w14:paraId="1F646ACA" w14:textId="77777777" w:rsidR="002C72C9" w:rsidRDefault="002C72C9">
      <w:pPr>
        <w:pStyle w:val="GridTable5Dark-Accent11"/>
        <w:rPr>
          <w:color w:val="auto"/>
        </w:rPr>
      </w:pPr>
    </w:p>
    <w:p w14:paraId="6A618FE9" w14:textId="77777777" w:rsidR="00446448" w:rsidRDefault="00B50788" w:rsidP="00446448">
      <w:pPr>
        <w:rPr>
          <w:rFonts w:ascii="Cambria" w:eastAsia="MS Gothic" w:hAnsi="Cambria"/>
          <w:b/>
          <w:bCs/>
          <w:sz w:val="28"/>
          <w:szCs w:val="28"/>
          <w:lang w:val="en-US" w:eastAsia="ja-JP"/>
        </w:rPr>
      </w:pPr>
      <w:r>
        <w:rPr>
          <w:noProof/>
        </w:rPr>
        <w:drawing>
          <wp:anchor distT="0" distB="0" distL="114300" distR="114300" simplePos="0" relativeHeight="251662848" behindDoc="1" locked="0" layoutInCell="1" allowOverlap="1" wp14:anchorId="466EFA90" wp14:editId="2A8F3703">
            <wp:simplePos x="0" y="0"/>
            <wp:positionH relativeFrom="margin">
              <wp:align>center</wp:align>
            </wp:positionH>
            <wp:positionV relativeFrom="paragraph">
              <wp:posOffset>2843530</wp:posOffset>
            </wp:positionV>
            <wp:extent cx="2085975" cy="752475"/>
            <wp:effectExtent l="0" t="0" r="9525" b="9525"/>
            <wp:wrapTight wrapText="bothSides">
              <wp:wrapPolygon edited="0">
                <wp:start x="0" y="0"/>
                <wp:lineTo x="0" y="21327"/>
                <wp:lineTo x="21501" y="21327"/>
                <wp:lineTo x="21501" y="0"/>
                <wp:lineTo x="0" y="0"/>
              </wp:wrapPolygon>
            </wp:wrapTight>
            <wp:docPr id="529" name="Picture 527" descr="LSC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LSCP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533E399E" wp14:editId="15353FD6">
            <wp:simplePos x="0" y="0"/>
            <wp:positionH relativeFrom="margin">
              <wp:align>center</wp:align>
            </wp:positionH>
            <wp:positionV relativeFrom="paragraph">
              <wp:posOffset>443230</wp:posOffset>
            </wp:positionV>
            <wp:extent cx="1290955" cy="1500505"/>
            <wp:effectExtent l="0" t="0" r="4445" b="4445"/>
            <wp:wrapTight wrapText="bothSides">
              <wp:wrapPolygon edited="0">
                <wp:start x="0" y="0"/>
                <wp:lineTo x="0" y="21390"/>
                <wp:lineTo x="21356" y="21390"/>
                <wp:lineTo x="21356" y="0"/>
                <wp:lineTo x="0" y="0"/>
              </wp:wrapPolygon>
            </wp:wrapTight>
            <wp:docPr id="528" name="Picture 528" descr="CFL thumb 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CFL thumb logo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0955"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6448">
        <w:br w:type="page"/>
      </w:r>
    </w:p>
    <w:p w14:paraId="3BDAD741" w14:textId="77777777" w:rsidR="00446448" w:rsidRDefault="00446448">
      <w:pPr>
        <w:jc w:val="left"/>
        <w:rPr>
          <w:rFonts w:ascii="Cambria" w:eastAsia="MS Gothic" w:hAnsi="Cambria"/>
          <w:b/>
          <w:bCs/>
          <w:sz w:val="28"/>
          <w:szCs w:val="28"/>
          <w:lang w:val="en-US" w:eastAsia="ja-JP"/>
        </w:rPr>
      </w:pPr>
      <w:r>
        <w:lastRenderedPageBreak/>
        <w:br w:type="page"/>
      </w:r>
    </w:p>
    <w:p w14:paraId="5580AAE2" w14:textId="77777777" w:rsidR="00EB5839" w:rsidRPr="006A3BB9" w:rsidRDefault="00EB5839">
      <w:pPr>
        <w:pStyle w:val="GridTable5Dark-Accent11"/>
        <w:rPr>
          <w:rFonts w:asciiTheme="minorHAnsi" w:hAnsiTheme="minorHAnsi" w:cstheme="minorHAnsi"/>
          <w:color w:val="auto"/>
        </w:rPr>
      </w:pPr>
      <w:r w:rsidRPr="006A3BB9">
        <w:rPr>
          <w:rFonts w:asciiTheme="minorHAnsi" w:hAnsiTheme="minorHAnsi" w:cstheme="minorHAnsi"/>
          <w:color w:val="auto"/>
        </w:rPr>
        <w:lastRenderedPageBreak/>
        <w:t>Contents</w:t>
      </w:r>
    </w:p>
    <w:p w14:paraId="44288AE0" w14:textId="77777777" w:rsidR="00222613" w:rsidRPr="006A3BB9" w:rsidRDefault="004C72C3">
      <w:pPr>
        <w:pStyle w:val="TOC1"/>
        <w:rPr>
          <w:rFonts w:asciiTheme="minorHAnsi" w:eastAsiaTheme="minorEastAsia" w:hAnsiTheme="minorHAnsi" w:cstheme="minorHAnsi"/>
          <w:b w:val="0"/>
          <w:bCs w:val="0"/>
          <w:caps w:val="0"/>
          <w:noProof/>
          <w:sz w:val="22"/>
          <w:szCs w:val="22"/>
        </w:rPr>
      </w:pPr>
      <w:r w:rsidRPr="006A3BB9">
        <w:rPr>
          <w:rFonts w:asciiTheme="minorHAnsi" w:hAnsiTheme="minorHAnsi" w:cstheme="minorHAnsi"/>
        </w:rPr>
        <w:fldChar w:fldCharType="begin"/>
      </w:r>
      <w:r w:rsidRPr="006A3BB9">
        <w:rPr>
          <w:rFonts w:asciiTheme="minorHAnsi" w:hAnsiTheme="minorHAnsi" w:cstheme="minorHAnsi"/>
        </w:rPr>
        <w:instrText xml:space="preserve"> TOC \o "1-1" \h \z \u </w:instrText>
      </w:r>
      <w:r w:rsidRPr="006A3BB9">
        <w:rPr>
          <w:rFonts w:asciiTheme="minorHAnsi" w:hAnsiTheme="minorHAnsi" w:cstheme="minorHAnsi"/>
        </w:rPr>
        <w:fldChar w:fldCharType="separate"/>
      </w:r>
      <w:hyperlink w:anchor="_Toc45701060" w:history="1">
        <w:r w:rsidR="00222613" w:rsidRPr="006A3BB9">
          <w:rPr>
            <w:rStyle w:val="Hyperlink"/>
            <w:rFonts w:asciiTheme="minorHAnsi" w:eastAsia="MS Gothic" w:hAnsiTheme="minorHAnsi" w:cstheme="minorHAnsi"/>
            <w:noProof/>
            <w:lang w:eastAsia="en-US"/>
          </w:rPr>
          <w:t xml:space="preserve">1. </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eastAsia="MS Gothic" w:hAnsiTheme="minorHAnsi" w:cstheme="minorHAnsi"/>
            <w:noProof/>
            <w:lang w:eastAsia="en-US"/>
          </w:rPr>
          <w:t>Aims</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_Toc45701060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7</w:t>
        </w:r>
        <w:r w:rsidR="00222613" w:rsidRPr="006A3BB9">
          <w:rPr>
            <w:rFonts w:asciiTheme="minorHAnsi" w:hAnsiTheme="minorHAnsi" w:cstheme="minorHAnsi"/>
            <w:noProof/>
            <w:webHidden/>
          </w:rPr>
          <w:fldChar w:fldCharType="end"/>
        </w:r>
      </w:hyperlink>
    </w:p>
    <w:p w14:paraId="626486FE"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61" w:history="1">
        <w:r w:rsidR="00222613" w:rsidRPr="006A3BB9">
          <w:rPr>
            <w:rStyle w:val="Hyperlink"/>
            <w:rFonts w:asciiTheme="minorHAnsi" w:eastAsia="MS Gothic" w:hAnsiTheme="minorHAnsi" w:cstheme="minorHAnsi"/>
            <w:noProof/>
            <w:lang w:eastAsia="en-US"/>
          </w:rPr>
          <w:t xml:space="preserve">2. </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eastAsia="MS Gothic" w:hAnsiTheme="minorHAnsi" w:cstheme="minorHAnsi"/>
            <w:noProof/>
            <w:lang w:eastAsia="en-US"/>
          </w:rPr>
          <w:t>Legislation and guidance</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_Toc45701061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7</w:t>
        </w:r>
        <w:r w:rsidR="00222613" w:rsidRPr="006A3BB9">
          <w:rPr>
            <w:rFonts w:asciiTheme="minorHAnsi" w:hAnsiTheme="minorHAnsi" w:cstheme="minorHAnsi"/>
            <w:noProof/>
            <w:webHidden/>
          </w:rPr>
          <w:fldChar w:fldCharType="end"/>
        </w:r>
      </w:hyperlink>
    </w:p>
    <w:p w14:paraId="459BB363"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62" w:history="1">
        <w:r w:rsidR="00222613" w:rsidRPr="006A3BB9">
          <w:rPr>
            <w:rStyle w:val="Hyperlink"/>
            <w:rFonts w:asciiTheme="minorHAnsi" w:eastAsia="MS Gothic" w:hAnsiTheme="minorHAnsi" w:cstheme="minorHAnsi"/>
            <w:noProof/>
            <w:lang w:eastAsia="en-US"/>
          </w:rPr>
          <w:t xml:space="preserve">3. </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eastAsia="MS Gothic" w:hAnsiTheme="minorHAnsi" w:cstheme="minorHAnsi"/>
            <w:noProof/>
            <w:lang w:eastAsia="en-US"/>
          </w:rPr>
          <w:t>Definitions</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_Toc45701062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9</w:t>
        </w:r>
        <w:r w:rsidR="00222613" w:rsidRPr="006A3BB9">
          <w:rPr>
            <w:rFonts w:asciiTheme="minorHAnsi" w:hAnsiTheme="minorHAnsi" w:cstheme="minorHAnsi"/>
            <w:noProof/>
            <w:webHidden/>
          </w:rPr>
          <w:fldChar w:fldCharType="end"/>
        </w:r>
      </w:hyperlink>
    </w:p>
    <w:p w14:paraId="013DB323"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63" w:history="1">
        <w:r w:rsidR="00222613" w:rsidRPr="006A3BB9">
          <w:rPr>
            <w:rStyle w:val="Hyperlink"/>
            <w:rFonts w:asciiTheme="minorHAnsi" w:eastAsia="MS Mincho" w:hAnsiTheme="minorHAnsi" w:cstheme="minorHAnsi"/>
            <w:noProof/>
            <w:lang w:eastAsia="en-US"/>
          </w:rPr>
          <w:t xml:space="preserve">4. </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eastAsia="MS Mincho" w:hAnsiTheme="minorHAnsi" w:cstheme="minorHAnsi"/>
            <w:noProof/>
            <w:lang w:eastAsia="en-US"/>
          </w:rPr>
          <w:t>Equality statement</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_Toc45701063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9</w:t>
        </w:r>
        <w:r w:rsidR="00222613" w:rsidRPr="006A3BB9">
          <w:rPr>
            <w:rFonts w:asciiTheme="minorHAnsi" w:hAnsiTheme="minorHAnsi" w:cstheme="minorHAnsi"/>
            <w:noProof/>
            <w:webHidden/>
          </w:rPr>
          <w:fldChar w:fldCharType="end"/>
        </w:r>
      </w:hyperlink>
    </w:p>
    <w:p w14:paraId="370DF4D8"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64" w:history="1">
        <w:r w:rsidR="00222613" w:rsidRPr="006A3BB9">
          <w:rPr>
            <w:rStyle w:val="Hyperlink"/>
            <w:rFonts w:asciiTheme="minorHAnsi" w:eastAsia="MS Gothic" w:hAnsiTheme="minorHAnsi" w:cstheme="minorHAnsi"/>
            <w:noProof/>
            <w:lang w:eastAsia="en-US"/>
          </w:rPr>
          <w:t xml:space="preserve">5. </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eastAsia="MS Gothic" w:hAnsiTheme="minorHAnsi" w:cstheme="minorHAnsi"/>
            <w:noProof/>
            <w:lang w:eastAsia="en-US"/>
          </w:rPr>
          <w:t>Roles and responsibilities</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_Toc45701064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9</w:t>
        </w:r>
        <w:r w:rsidR="00222613" w:rsidRPr="006A3BB9">
          <w:rPr>
            <w:rFonts w:asciiTheme="minorHAnsi" w:hAnsiTheme="minorHAnsi" w:cstheme="minorHAnsi"/>
            <w:noProof/>
            <w:webHidden/>
          </w:rPr>
          <w:fldChar w:fldCharType="end"/>
        </w:r>
      </w:hyperlink>
    </w:p>
    <w:p w14:paraId="2D76E5FA"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65" w:history="1">
        <w:r w:rsidR="00222613" w:rsidRPr="006A3BB9">
          <w:rPr>
            <w:rStyle w:val="Hyperlink"/>
            <w:rFonts w:asciiTheme="minorHAnsi" w:eastAsia="MS Gothic" w:hAnsiTheme="minorHAnsi" w:cstheme="minorHAnsi"/>
            <w:noProof/>
            <w:lang w:eastAsia="en-US"/>
          </w:rPr>
          <w:t>6</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eastAsia="MS Gothic" w:hAnsiTheme="minorHAnsi" w:cstheme="minorHAnsi"/>
            <w:noProof/>
          </w:rPr>
          <w:t>Confidentiality and Information Sharing</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_Toc45701065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14</w:t>
        </w:r>
        <w:r w:rsidR="00222613" w:rsidRPr="006A3BB9">
          <w:rPr>
            <w:rFonts w:asciiTheme="minorHAnsi" w:hAnsiTheme="minorHAnsi" w:cstheme="minorHAnsi"/>
            <w:noProof/>
            <w:webHidden/>
          </w:rPr>
          <w:fldChar w:fldCharType="end"/>
        </w:r>
      </w:hyperlink>
    </w:p>
    <w:p w14:paraId="45616F27"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66" w:history="1">
        <w:r w:rsidR="00222613" w:rsidRPr="006A3BB9">
          <w:rPr>
            <w:rStyle w:val="Hyperlink"/>
            <w:rFonts w:asciiTheme="minorHAnsi" w:hAnsiTheme="minorHAnsi" w:cstheme="minorHAnsi"/>
            <w:noProof/>
          </w:rPr>
          <w:t>7</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hAnsiTheme="minorHAnsi" w:cstheme="minorHAnsi"/>
            <w:noProof/>
          </w:rPr>
          <w:t>Our role in the prevention of abuse</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_Toc45701066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15</w:t>
        </w:r>
        <w:r w:rsidR="00222613" w:rsidRPr="006A3BB9">
          <w:rPr>
            <w:rFonts w:asciiTheme="minorHAnsi" w:hAnsiTheme="minorHAnsi" w:cstheme="minorHAnsi"/>
            <w:noProof/>
            <w:webHidden/>
          </w:rPr>
          <w:fldChar w:fldCharType="end"/>
        </w:r>
      </w:hyperlink>
    </w:p>
    <w:p w14:paraId="45F20203"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67" w:history="1">
        <w:r w:rsidR="00222613" w:rsidRPr="006A3BB9">
          <w:rPr>
            <w:rStyle w:val="Hyperlink"/>
            <w:rFonts w:asciiTheme="minorHAnsi" w:hAnsiTheme="minorHAnsi" w:cstheme="minorHAnsi"/>
            <w:noProof/>
          </w:rPr>
          <w:t>8</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hAnsiTheme="minorHAnsi" w:cstheme="minorHAnsi"/>
            <w:noProof/>
          </w:rPr>
          <w:t>Our role in supporting children</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_Toc45701067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16</w:t>
        </w:r>
        <w:r w:rsidR="00222613" w:rsidRPr="006A3BB9">
          <w:rPr>
            <w:rFonts w:asciiTheme="minorHAnsi" w:hAnsiTheme="minorHAnsi" w:cstheme="minorHAnsi"/>
            <w:noProof/>
            <w:webHidden/>
          </w:rPr>
          <w:fldChar w:fldCharType="end"/>
        </w:r>
      </w:hyperlink>
    </w:p>
    <w:p w14:paraId="7043F492"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68" w:history="1">
        <w:r w:rsidR="00222613" w:rsidRPr="006A3BB9">
          <w:rPr>
            <w:rStyle w:val="Hyperlink"/>
            <w:rFonts w:asciiTheme="minorHAnsi" w:hAnsiTheme="minorHAnsi" w:cstheme="minorHAnsi"/>
            <w:noProof/>
          </w:rPr>
          <w:t>9</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hAnsiTheme="minorHAnsi" w:cstheme="minorHAnsi"/>
            <w:noProof/>
          </w:rPr>
          <w:t>Children missing from education</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_Toc45701068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19</w:t>
        </w:r>
        <w:r w:rsidR="00222613" w:rsidRPr="006A3BB9">
          <w:rPr>
            <w:rFonts w:asciiTheme="minorHAnsi" w:hAnsiTheme="minorHAnsi" w:cstheme="minorHAnsi"/>
            <w:noProof/>
            <w:webHidden/>
          </w:rPr>
          <w:fldChar w:fldCharType="end"/>
        </w:r>
      </w:hyperlink>
    </w:p>
    <w:p w14:paraId="7A0A69D0"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69" w:history="1">
        <w:r w:rsidR="00222613" w:rsidRPr="006A3BB9">
          <w:rPr>
            <w:rStyle w:val="Hyperlink"/>
            <w:rFonts w:asciiTheme="minorHAnsi" w:hAnsiTheme="minorHAnsi" w:cstheme="minorHAnsi"/>
            <w:noProof/>
          </w:rPr>
          <w:t>10</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hAnsiTheme="minorHAnsi" w:cstheme="minorHAnsi"/>
            <w:noProof/>
          </w:rPr>
          <w:t>A Safer School Culture</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_Toc45701069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19</w:t>
        </w:r>
        <w:r w:rsidR="00222613" w:rsidRPr="006A3BB9">
          <w:rPr>
            <w:rFonts w:asciiTheme="minorHAnsi" w:hAnsiTheme="minorHAnsi" w:cstheme="minorHAnsi"/>
            <w:noProof/>
            <w:webHidden/>
          </w:rPr>
          <w:fldChar w:fldCharType="end"/>
        </w:r>
      </w:hyperlink>
    </w:p>
    <w:p w14:paraId="7C8A5C9A"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70" w:history="1">
        <w:r w:rsidR="00222613" w:rsidRPr="006A3BB9">
          <w:rPr>
            <w:rStyle w:val="Hyperlink"/>
            <w:rFonts w:asciiTheme="minorHAnsi" w:hAnsiTheme="minorHAnsi" w:cstheme="minorHAnsi"/>
            <w:noProof/>
          </w:rPr>
          <w:t>11</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hAnsiTheme="minorHAnsi" w:cstheme="minorHAnsi"/>
            <w:noProof/>
          </w:rPr>
          <w:t>Child Protection Records</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_Toc45701070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22</w:t>
        </w:r>
        <w:r w:rsidR="00222613" w:rsidRPr="006A3BB9">
          <w:rPr>
            <w:rFonts w:asciiTheme="minorHAnsi" w:hAnsiTheme="minorHAnsi" w:cstheme="minorHAnsi"/>
            <w:noProof/>
            <w:webHidden/>
          </w:rPr>
          <w:fldChar w:fldCharType="end"/>
        </w:r>
      </w:hyperlink>
    </w:p>
    <w:p w14:paraId="630F6C84"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71" w:history="1">
        <w:r w:rsidR="00222613" w:rsidRPr="006A3BB9">
          <w:rPr>
            <w:rStyle w:val="Hyperlink"/>
            <w:rFonts w:asciiTheme="minorHAnsi" w:hAnsiTheme="minorHAnsi" w:cstheme="minorHAnsi"/>
            <w:noProof/>
          </w:rPr>
          <w:t>12</w:t>
        </w:r>
        <w:r w:rsidR="00222613" w:rsidRPr="006A3BB9">
          <w:rPr>
            <w:rStyle w:val="Hyperlink"/>
            <w:rFonts w:asciiTheme="minorHAnsi" w:hAnsiTheme="minorHAnsi" w:cstheme="minorHAnsi"/>
            <w:noProof/>
          </w:rPr>
          <w:tab/>
          <w:t xml:space="preserve"> Safeguarding responsibilities for pupils in transition</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_Toc45701071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26</w:t>
        </w:r>
        <w:r w:rsidR="00222613" w:rsidRPr="006A3BB9">
          <w:rPr>
            <w:rFonts w:asciiTheme="minorHAnsi" w:hAnsiTheme="minorHAnsi" w:cstheme="minorHAnsi"/>
            <w:noProof/>
            <w:webHidden/>
          </w:rPr>
          <w:fldChar w:fldCharType="end"/>
        </w:r>
      </w:hyperlink>
    </w:p>
    <w:p w14:paraId="61C2E56F"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72" w:history="1">
        <w:r w:rsidR="00222613" w:rsidRPr="006A3BB9">
          <w:rPr>
            <w:rStyle w:val="Hyperlink"/>
            <w:rFonts w:asciiTheme="minorHAnsi" w:hAnsiTheme="minorHAnsi" w:cstheme="minorHAnsi"/>
            <w:noProof/>
          </w:rPr>
          <w:t>Appendix 1:</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hAnsiTheme="minorHAnsi" w:cstheme="minorHAnsi"/>
            <w:noProof/>
          </w:rPr>
          <w:t>Definitions and indicators of abuse</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_Toc45701072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27</w:t>
        </w:r>
        <w:r w:rsidR="00222613" w:rsidRPr="006A3BB9">
          <w:rPr>
            <w:rFonts w:asciiTheme="minorHAnsi" w:hAnsiTheme="minorHAnsi" w:cstheme="minorHAnsi"/>
            <w:noProof/>
            <w:webHidden/>
          </w:rPr>
          <w:fldChar w:fldCharType="end"/>
        </w:r>
      </w:hyperlink>
    </w:p>
    <w:p w14:paraId="0CE8B93B"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73" w:history="1">
        <w:r w:rsidR="00222613" w:rsidRPr="006A3BB9">
          <w:rPr>
            <w:rStyle w:val="Hyperlink"/>
            <w:rFonts w:asciiTheme="minorHAnsi" w:hAnsiTheme="minorHAnsi" w:cstheme="minorHAnsi"/>
            <w:noProof/>
          </w:rPr>
          <w:t xml:space="preserve">Appendix 2 </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hAnsiTheme="minorHAnsi" w:cstheme="minorHAnsi"/>
            <w:noProof/>
          </w:rPr>
          <w:t>Responding to children who report abuse.</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_Toc45701073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30</w:t>
        </w:r>
        <w:r w:rsidR="00222613" w:rsidRPr="006A3BB9">
          <w:rPr>
            <w:rFonts w:asciiTheme="minorHAnsi" w:hAnsiTheme="minorHAnsi" w:cstheme="minorHAnsi"/>
            <w:noProof/>
            <w:webHidden/>
          </w:rPr>
          <w:fldChar w:fldCharType="end"/>
        </w:r>
      </w:hyperlink>
    </w:p>
    <w:p w14:paraId="5716C11B"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74" w:history="1">
        <w:r w:rsidR="00222613" w:rsidRPr="006A3BB9">
          <w:rPr>
            <w:rStyle w:val="Hyperlink"/>
            <w:rFonts w:asciiTheme="minorHAnsi" w:hAnsiTheme="minorHAnsi" w:cstheme="minorHAnsi"/>
            <w:noProof/>
          </w:rPr>
          <w:t xml:space="preserve">Appendix 3 </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hAnsiTheme="minorHAnsi" w:cstheme="minorHAnsi"/>
            <w:noProof/>
          </w:rPr>
          <w:t>Chronology of key events</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_Toc45701074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31</w:t>
        </w:r>
        <w:r w:rsidR="00222613" w:rsidRPr="006A3BB9">
          <w:rPr>
            <w:rFonts w:asciiTheme="minorHAnsi" w:hAnsiTheme="minorHAnsi" w:cstheme="minorHAnsi"/>
            <w:noProof/>
            <w:webHidden/>
          </w:rPr>
          <w:fldChar w:fldCharType="end"/>
        </w:r>
      </w:hyperlink>
    </w:p>
    <w:p w14:paraId="1EFB1D40"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75" w:history="1">
        <w:r w:rsidR="00222613" w:rsidRPr="006A3BB9">
          <w:rPr>
            <w:rStyle w:val="Hyperlink"/>
            <w:rFonts w:asciiTheme="minorHAnsi" w:hAnsiTheme="minorHAnsi" w:cstheme="minorHAnsi"/>
            <w:noProof/>
          </w:rPr>
          <w:t xml:space="preserve">Appendix 4 </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hAnsiTheme="minorHAnsi" w:cstheme="minorHAnsi"/>
            <w:noProof/>
          </w:rPr>
          <w:t>Cause for Concern Form</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_Toc45701075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32</w:t>
        </w:r>
        <w:r w:rsidR="00222613" w:rsidRPr="006A3BB9">
          <w:rPr>
            <w:rFonts w:asciiTheme="minorHAnsi" w:hAnsiTheme="minorHAnsi" w:cstheme="minorHAnsi"/>
            <w:noProof/>
            <w:webHidden/>
          </w:rPr>
          <w:fldChar w:fldCharType="end"/>
        </w:r>
      </w:hyperlink>
    </w:p>
    <w:p w14:paraId="229DDE11"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76" w:history="1">
        <w:r w:rsidR="00222613" w:rsidRPr="006A3BB9">
          <w:rPr>
            <w:rStyle w:val="Hyperlink"/>
            <w:rFonts w:asciiTheme="minorHAnsi" w:hAnsiTheme="minorHAnsi" w:cstheme="minorHAnsi"/>
            <w:noProof/>
          </w:rPr>
          <w:t xml:space="preserve">Appendix 5 </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hAnsiTheme="minorHAnsi" w:cstheme="minorHAnsi"/>
            <w:noProof/>
          </w:rPr>
          <w:t>SMART Plan</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_Toc45701076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34</w:t>
        </w:r>
        <w:r w:rsidR="00222613" w:rsidRPr="006A3BB9">
          <w:rPr>
            <w:rFonts w:asciiTheme="minorHAnsi" w:hAnsiTheme="minorHAnsi" w:cstheme="minorHAnsi"/>
            <w:noProof/>
            <w:webHidden/>
          </w:rPr>
          <w:fldChar w:fldCharType="end"/>
        </w:r>
      </w:hyperlink>
    </w:p>
    <w:p w14:paraId="1D5D0666"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77" w:history="1">
        <w:r w:rsidR="00222613" w:rsidRPr="006A3BB9">
          <w:rPr>
            <w:rStyle w:val="Hyperlink"/>
            <w:rFonts w:asciiTheme="minorHAnsi" w:hAnsiTheme="minorHAnsi" w:cstheme="minorHAnsi"/>
            <w:noProof/>
          </w:rPr>
          <w:t xml:space="preserve">Appendix 6 </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hAnsiTheme="minorHAnsi" w:cstheme="minorHAnsi"/>
            <w:noProof/>
          </w:rPr>
          <w:t>School Welcome Leaflet</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_Toc45701077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35</w:t>
        </w:r>
        <w:r w:rsidR="00222613" w:rsidRPr="006A3BB9">
          <w:rPr>
            <w:rFonts w:asciiTheme="minorHAnsi" w:hAnsiTheme="minorHAnsi" w:cstheme="minorHAnsi"/>
            <w:noProof/>
            <w:webHidden/>
          </w:rPr>
          <w:fldChar w:fldCharType="end"/>
        </w:r>
      </w:hyperlink>
    </w:p>
    <w:p w14:paraId="14CB30D4"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78" w:history="1">
        <w:r w:rsidR="00222613" w:rsidRPr="006A3BB9">
          <w:rPr>
            <w:rStyle w:val="Hyperlink"/>
            <w:rFonts w:asciiTheme="minorHAnsi" w:hAnsiTheme="minorHAnsi" w:cstheme="minorHAnsi"/>
            <w:noProof/>
          </w:rPr>
          <w:t xml:space="preserve">Appendix 7 </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hAnsiTheme="minorHAnsi" w:cstheme="minorHAnsi"/>
            <w:noProof/>
          </w:rPr>
          <w:t>Recruitment and Selection Checklist</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_Toc45701078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38</w:t>
        </w:r>
        <w:r w:rsidR="00222613" w:rsidRPr="006A3BB9">
          <w:rPr>
            <w:rFonts w:asciiTheme="minorHAnsi" w:hAnsiTheme="minorHAnsi" w:cstheme="minorHAnsi"/>
            <w:noProof/>
            <w:webHidden/>
          </w:rPr>
          <w:fldChar w:fldCharType="end"/>
        </w:r>
      </w:hyperlink>
    </w:p>
    <w:p w14:paraId="521CEA37"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79" w:history="1">
        <w:r w:rsidR="00222613" w:rsidRPr="006A3BB9">
          <w:rPr>
            <w:rStyle w:val="Hyperlink"/>
            <w:rFonts w:asciiTheme="minorHAnsi" w:hAnsiTheme="minorHAnsi" w:cstheme="minorHAnsi"/>
            <w:noProof/>
          </w:rPr>
          <w:t>Appendix 8</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hAnsiTheme="minorHAnsi" w:cstheme="minorHAnsi"/>
            <w:noProof/>
          </w:rPr>
          <w:t>Child Exploitation Response Checklist</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_Toc45701079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39</w:t>
        </w:r>
        <w:r w:rsidR="00222613" w:rsidRPr="006A3BB9">
          <w:rPr>
            <w:rFonts w:asciiTheme="minorHAnsi" w:hAnsiTheme="minorHAnsi" w:cstheme="minorHAnsi"/>
            <w:noProof/>
            <w:webHidden/>
          </w:rPr>
          <w:fldChar w:fldCharType="end"/>
        </w:r>
      </w:hyperlink>
    </w:p>
    <w:p w14:paraId="3A521879"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80" w:history="1">
        <w:r w:rsidR="00222613" w:rsidRPr="006A3BB9">
          <w:rPr>
            <w:rStyle w:val="Hyperlink"/>
            <w:rFonts w:asciiTheme="minorHAnsi" w:hAnsiTheme="minorHAnsi" w:cstheme="minorHAnsi"/>
            <w:noProof/>
          </w:rPr>
          <w:t xml:space="preserve">Appendix 9 </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hAnsiTheme="minorHAnsi" w:cstheme="minorHAnsi"/>
            <w:noProof/>
          </w:rPr>
          <w:t>Harmful Sexual Behaviour Response Checklist</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_Toc45701080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40</w:t>
        </w:r>
        <w:r w:rsidR="00222613" w:rsidRPr="006A3BB9">
          <w:rPr>
            <w:rFonts w:asciiTheme="minorHAnsi" w:hAnsiTheme="minorHAnsi" w:cstheme="minorHAnsi"/>
            <w:noProof/>
            <w:webHidden/>
          </w:rPr>
          <w:fldChar w:fldCharType="end"/>
        </w:r>
      </w:hyperlink>
    </w:p>
    <w:p w14:paraId="7A81A149"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81" w:history="1">
        <w:r w:rsidR="00222613" w:rsidRPr="006A3BB9">
          <w:rPr>
            <w:rStyle w:val="Hyperlink"/>
            <w:rFonts w:asciiTheme="minorHAnsi" w:hAnsiTheme="minorHAnsi" w:cstheme="minorHAnsi"/>
            <w:noProof/>
          </w:rPr>
          <w:t>Appendix 10 Radicalisation Response Checklist</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_Toc45701081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41</w:t>
        </w:r>
        <w:r w:rsidR="00222613" w:rsidRPr="006A3BB9">
          <w:rPr>
            <w:rFonts w:asciiTheme="minorHAnsi" w:hAnsiTheme="minorHAnsi" w:cstheme="minorHAnsi"/>
            <w:noProof/>
            <w:webHidden/>
          </w:rPr>
          <w:fldChar w:fldCharType="end"/>
        </w:r>
      </w:hyperlink>
    </w:p>
    <w:p w14:paraId="5A156AB9"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82" w:history="1">
        <w:r w:rsidR="00222613" w:rsidRPr="006A3BB9">
          <w:rPr>
            <w:rStyle w:val="Hyperlink"/>
            <w:rFonts w:asciiTheme="minorHAnsi" w:hAnsiTheme="minorHAnsi" w:cstheme="minorHAnsi"/>
            <w:noProof/>
          </w:rPr>
          <w:t xml:space="preserve">Appendix 11 </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hAnsiTheme="minorHAnsi" w:cstheme="minorHAnsi"/>
            <w:noProof/>
          </w:rPr>
          <w:t>Missing from School Response Checklist</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_Toc45701082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42</w:t>
        </w:r>
        <w:r w:rsidR="00222613" w:rsidRPr="006A3BB9">
          <w:rPr>
            <w:rFonts w:asciiTheme="minorHAnsi" w:hAnsiTheme="minorHAnsi" w:cstheme="minorHAnsi"/>
            <w:noProof/>
            <w:webHidden/>
          </w:rPr>
          <w:fldChar w:fldCharType="end"/>
        </w:r>
      </w:hyperlink>
    </w:p>
    <w:p w14:paraId="02AC2922"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83" w:history="1">
        <w:r w:rsidR="00222613" w:rsidRPr="006A3BB9">
          <w:rPr>
            <w:rStyle w:val="Hyperlink"/>
            <w:rFonts w:asciiTheme="minorHAnsi" w:hAnsiTheme="minorHAnsi" w:cstheme="minorHAnsi"/>
            <w:noProof/>
          </w:rPr>
          <w:t xml:space="preserve">Appendix 12 </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hAnsiTheme="minorHAnsi" w:cstheme="minorHAnsi"/>
            <w:noProof/>
          </w:rPr>
          <w:t>FE Safeguarding Information Sharing Form</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_Toc45701083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43</w:t>
        </w:r>
        <w:r w:rsidR="00222613" w:rsidRPr="006A3BB9">
          <w:rPr>
            <w:rFonts w:asciiTheme="minorHAnsi" w:hAnsiTheme="minorHAnsi" w:cstheme="minorHAnsi"/>
            <w:noProof/>
            <w:webHidden/>
          </w:rPr>
          <w:fldChar w:fldCharType="end"/>
        </w:r>
      </w:hyperlink>
    </w:p>
    <w:p w14:paraId="21B29C60"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84" w:history="1">
        <w:r w:rsidR="00222613" w:rsidRPr="006A3BB9">
          <w:rPr>
            <w:rStyle w:val="Hyperlink"/>
            <w:rFonts w:asciiTheme="minorHAnsi" w:hAnsiTheme="minorHAnsi" w:cstheme="minorHAnsi"/>
            <w:noProof/>
          </w:rPr>
          <w:t xml:space="preserve">Appendix 13 </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hAnsiTheme="minorHAnsi" w:cstheme="minorHAnsi"/>
            <w:noProof/>
          </w:rPr>
          <w:t>LADO Notification Form</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_Toc45701084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47</w:t>
        </w:r>
        <w:r w:rsidR="00222613" w:rsidRPr="006A3BB9">
          <w:rPr>
            <w:rFonts w:asciiTheme="minorHAnsi" w:hAnsiTheme="minorHAnsi" w:cstheme="minorHAnsi"/>
            <w:noProof/>
            <w:webHidden/>
          </w:rPr>
          <w:fldChar w:fldCharType="end"/>
        </w:r>
      </w:hyperlink>
    </w:p>
    <w:p w14:paraId="5C25C9FF" w14:textId="77777777" w:rsidR="00222613" w:rsidRPr="006A3BB9" w:rsidRDefault="00AE4A64">
      <w:pPr>
        <w:pStyle w:val="TOC1"/>
        <w:rPr>
          <w:rFonts w:asciiTheme="minorHAnsi" w:eastAsiaTheme="minorEastAsia" w:hAnsiTheme="minorHAnsi" w:cstheme="minorHAnsi"/>
          <w:b w:val="0"/>
          <w:bCs w:val="0"/>
          <w:caps w:val="0"/>
          <w:noProof/>
          <w:sz w:val="22"/>
          <w:szCs w:val="22"/>
        </w:rPr>
      </w:pPr>
      <w:hyperlink w:anchor="_Toc45701085" w:history="1">
        <w:r w:rsidR="00222613" w:rsidRPr="006A3BB9">
          <w:rPr>
            <w:rStyle w:val="Hyperlink"/>
            <w:rFonts w:asciiTheme="minorHAnsi" w:hAnsiTheme="minorHAnsi" w:cstheme="minorHAnsi"/>
            <w:noProof/>
          </w:rPr>
          <w:t xml:space="preserve">Appendix 14 </w:t>
        </w:r>
        <w:r w:rsidR="00222613" w:rsidRPr="006A3BB9">
          <w:rPr>
            <w:rFonts w:asciiTheme="minorHAnsi" w:eastAsiaTheme="minorEastAsia" w:hAnsiTheme="minorHAnsi" w:cstheme="minorHAnsi"/>
            <w:b w:val="0"/>
            <w:bCs w:val="0"/>
            <w:caps w:val="0"/>
            <w:noProof/>
            <w:sz w:val="22"/>
            <w:szCs w:val="22"/>
          </w:rPr>
          <w:tab/>
        </w:r>
        <w:r w:rsidR="00222613" w:rsidRPr="006A3BB9">
          <w:rPr>
            <w:rStyle w:val="Hyperlink"/>
            <w:rFonts w:asciiTheme="minorHAnsi" w:hAnsiTheme="minorHAnsi" w:cstheme="minorHAnsi"/>
            <w:noProof/>
          </w:rPr>
          <w:t>Prevent Referral Form</w:t>
        </w:r>
        <w:r w:rsidR="00222613" w:rsidRPr="006A3BB9">
          <w:rPr>
            <w:rFonts w:asciiTheme="minorHAnsi" w:hAnsiTheme="minorHAnsi" w:cstheme="minorHAnsi"/>
            <w:noProof/>
            <w:webHidden/>
          </w:rPr>
          <w:tab/>
        </w:r>
        <w:r w:rsidR="00222613" w:rsidRPr="006A3BB9">
          <w:rPr>
            <w:rFonts w:asciiTheme="minorHAnsi" w:hAnsiTheme="minorHAnsi" w:cstheme="minorHAnsi"/>
            <w:noProof/>
            <w:webHidden/>
          </w:rPr>
          <w:fldChar w:fldCharType="begin"/>
        </w:r>
        <w:r w:rsidR="00222613" w:rsidRPr="006A3BB9">
          <w:rPr>
            <w:rFonts w:asciiTheme="minorHAnsi" w:hAnsiTheme="minorHAnsi" w:cstheme="minorHAnsi"/>
            <w:noProof/>
            <w:webHidden/>
          </w:rPr>
          <w:instrText xml:space="preserve"> PAGEREF _Toc45701085 \h </w:instrText>
        </w:r>
        <w:r w:rsidR="00222613" w:rsidRPr="006A3BB9">
          <w:rPr>
            <w:rFonts w:asciiTheme="minorHAnsi" w:hAnsiTheme="minorHAnsi" w:cstheme="minorHAnsi"/>
            <w:noProof/>
            <w:webHidden/>
          </w:rPr>
        </w:r>
        <w:r w:rsidR="00222613" w:rsidRPr="006A3BB9">
          <w:rPr>
            <w:rFonts w:asciiTheme="minorHAnsi" w:hAnsiTheme="minorHAnsi" w:cstheme="minorHAnsi"/>
            <w:noProof/>
            <w:webHidden/>
          </w:rPr>
          <w:fldChar w:fldCharType="separate"/>
        </w:r>
        <w:r w:rsidR="00222613" w:rsidRPr="006A3BB9">
          <w:rPr>
            <w:rFonts w:asciiTheme="minorHAnsi" w:hAnsiTheme="minorHAnsi" w:cstheme="minorHAnsi"/>
            <w:noProof/>
            <w:webHidden/>
          </w:rPr>
          <w:t>51</w:t>
        </w:r>
        <w:r w:rsidR="00222613" w:rsidRPr="006A3BB9">
          <w:rPr>
            <w:rFonts w:asciiTheme="minorHAnsi" w:hAnsiTheme="minorHAnsi" w:cstheme="minorHAnsi"/>
            <w:noProof/>
            <w:webHidden/>
          </w:rPr>
          <w:fldChar w:fldCharType="end"/>
        </w:r>
      </w:hyperlink>
    </w:p>
    <w:p w14:paraId="30C3122E" w14:textId="77777777" w:rsidR="009A46CF" w:rsidRPr="00AC3B85" w:rsidRDefault="004C72C3" w:rsidP="00EB5839">
      <w:pPr>
        <w:sectPr w:rsidR="009A46CF" w:rsidRPr="00AC3B85" w:rsidSect="00446448">
          <w:footerReference w:type="even" r:id="rId12"/>
          <w:footerReference w:type="default" r:id="rId13"/>
          <w:pgSz w:w="11907" w:h="16840" w:code="9"/>
          <w:pgMar w:top="992" w:right="1797" w:bottom="992" w:left="1797" w:header="720" w:footer="720" w:gutter="0"/>
          <w:pgNumType w:chapStyle="1" w:chapSep="period"/>
          <w:cols w:space="720" w:equalWidth="0">
            <w:col w:w="8306" w:space="720"/>
          </w:cols>
          <w:titlePg/>
          <w:docGrid w:linePitch="299"/>
        </w:sectPr>
      </w:pPr>
      <w:r w:rsidRPr="006A3BB9">
        <w:rPr>
          <w:rFonts w:asciiTheme="minorHAnsi" w:hAnsiTheme="minorHAnsi" w:cstheme="minorHAnsi"/>
          <w:b/>
          <w:bCs/>
          <w:caps/>
          <w:sz w:val="20"/>
          <w:szCs w:val="20"/>
        </w:rPr>
        <w:fldChar w:fldCharType="end"/>
      </w:r>
    </w:p>
    <w:p w14:paraId="469D40AF" w14:textId="77777777" w:rsidR="00C7310B" w:rsidRDefault="00C7310B" w:rsidP="00861255">
      <w:pPr>
        <w:rPr>
          <w:color w:val="C45911"/>
        </w:rPr>
      </w:pPr>
    </w:p>
    <w:p w14:paraId="0D342E11" w14:textId="77777777" w:rsidR="00422A7A" w:rsidRPr="00FF21DA" w:rsidRDefault="00861255" w:rsidP="00861255">
      <w:pPr>
        <w:rPr>
          <w:bCs/>
          <w:color w:val="C45911"/>
        </w:rPr>
      </w:pPr>
      <w:r w:rsidRPr="00FF21DA">
        <w:rPr>
          <w:color w:val="C45911"/>
        </w:rPr>
        <w:br w:type="page"/>
      </w:r>
    </w:p>
    <w:p w14:paraId="25D7E911" w14:textId="36269D8E" w:rsidR="00110D62" w:rsidRPr="006A3BB9" w:rsidRDefault="00110D62" w:rsidP="00861255">
      <w:pPr>
        <w:rPr>
          <w:rFonts w:asciiTheme="minorHAnsi" w:hAnsiTheme="minorHAnsi" w:cstheme="minorHAnsi"/>
        </w:rPr>
      </w:pPr>
      <w:r w:rsidRPr="006A3BB9">
        <w:rPr>
          <w:rFonts w:asciiTheme="minorHAnsi" w:hAnsiTheme="minorHAnsi" w:cstheme="minorHAnsi"/>
        </w:rPr>
        <w:lastRenderedPageBreak/>
        <w:t>This Safeguarding &amp; Child Protection Policy is available on the school website</w:t>
      </w:r>
      <w:r w:rsidR="006A3BB9">
        <w:rPr>
          <w:rFonts w:asciiTheme="minorHAnsi" w:hAnsiTheme="minorHAnsi" w:cstheme="minorHAnsi"/>
        </w:rPr>
        <w:t xml:space="preserve"> </w:t>
      </w:r>
      <w:r w:rsidR="004F151B" w:rsidRPr="006A3BB9">
        <w:rPr>
          <w:rFonts w:asciiTheme="minorHAnsi" w:hAnsiTheme="minorHAnsi" w:cstheme="minorHAnsi"/>
        </w:rPr>
        <w:t xml:space="preserve">and is </w:t>
      </w:r>
      <w:r w:rsidRPr="006A3BB9">
        <w:rPr>
          <w:rFonts w:asciiTheme="minorHAnsi" w:hAnsiTheme="minorHAnsi" w:cstheme="minorHAnsi"/>
        </w:rPr>
        <w:t>reviewed and ratified annually by the governing body/board of trustees or as events, or legislation requires.  Any deficiencies or weaknesses identified will be remedied without delay.</w:t>
      </w:r>
    </w:p>
    <w:p w14:paraId="6714EF11" w14:textId="77777777" w:rsidR="004F151B" w:rsidRPr="006A3BB9" w:rsidRDefault="004F151B" w:rsidP="00861255">
      <w:pPr>
        <w:rPr>
          <w:rFonts w:asciiTheme="minorHAnsi" w:hAnsiTheme="minorHAnsi" w:cstheme="minorHAnsi"/>
        </w:rPr>
      </w:pPr>
    </w:p>
    <w:p w14:paraId="29243A5D" w14:textId="3DBDEBE3" w:rsidR="00E1492E" w:rsidRPr="006A3BB9" w:rsidRDefault="00E1492E" w:rsidP="00861255">
      <w:pPr>
        <w:rPr>
          <w:rFonts w:asciiTheme="minorHAnsi" w:hAnsiTheme="minorHAnsi" w:cstheme="minorHAnsi"/>
        </w:rPr>
      </w:pPr>
    </w:p>
    <w:p w14:paraId="6DDFDDCB" w14:textId="77777777" w:rsidR="00E1492E" w:rsidRPr="006A3BB9" w:rsidRDefault="00E1492E" w:rsidP="00861255">
      <w:pPr>
        <w:rPr>
          <w:rFonts w:asciiTheme="minorHAnsi" w:hAnsiTheme="minorHAnsi" w:cstheme="minorHAnsi"/>
        </w:rPr>
      </w:pPr>
    </w:p>
    <w:p w14:paraId="404CB70C" w14:textId="77777777" w:rsidR="00165414" w:rsidRPr="006A3BB9" w:rsidRDefault="00165414" w:rsidP="00861255">
      <w:pPr>
        <w:rPr>
          <w:rFonts w:asciiTheme="minorHAnsi" w:hAnsiTheme="minorHAnsi" w:cstheme="minorHAnsi"/>
        </w:rPr>
      </w:pPr>
    </w:p>
    <w:p w14:paraId="43A97B7A" w14:textId="77777777" w:rsidR="00165414" w:rsidRPr="006A3BB9" w:rsidRDefault="00165414" w:rsidP="00861255">
      <w:pPr>
        <w:rPr>
          <w:rFonts w:asciiTheme="minorHAnsi" w:hAnsiTheme="minorHAnsi" w:cstheme="minorHAnsi"/>
        </w:rPr>
      </w:pPr>
    </w:p>
    <w:p w14:paraId="57F2CBEA" w14:textId="77777777" w:rsidR="00110D62" w:rsidRPr="006A3BB9" w:rsidRDefault="00110D62" w:rsidP="00110D62">
      <w:pPr>
        <w:pStyle w:val="MediumShading1-Accent11"/>
        <w:rPr>
          <w:rFonts w:asciiTheme="minorHAnsi" w:hAnsiTheme="minorHAnsi" w:cstheme="minorHAnsi"/>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098"/>
        <w:gridCol w:w="2098"/>
        <w:gridCol w:w="2098"/>
        <w:gridCol w:w="2098"/>
      </w:tblGrid>
      <w:tr w:rsidR="00110D62" w:rsidRPr="006A3BB9" w14:paraId="3B1B3A70" w14:textId="77777777" w:rsidTr="006A3BB9">
        <w:trPr>
          <w:trHeight w:val="807"/>
        </w:trPr>
        <w:tc>
          <w:tcPr>
            <w:tcW w:w="1242" w:type="dxa"/>
            <w:shd w:val="clear" w:color="auto" w:fill="auto"/>
          </w:tcPr>
          <w:p w14:paraId="1885AC9F" w14:textId="77777777" w:rsidR="00110D62" w:rsidRPr="006A3BB9" w:rsidRDefault="00110D62" w:rsidP="00861255">
            <w:pPr>
              <w:rPr>
                <w:rFonts w:asciiTheme="minorHAnsi" w:hAnsiTheme="minorHAnsi" w:cstheme="minorHAnsi"/>
              </w:rPr>
            </w:pPr>
            <w:r w:rsidRPr="006A3BB9">
              <w:rPr>
                <w:rFonts w:asciiTheme="minorHAnsi" w:hAnsiTheme="minorHAnsi" w:cstheme="minorHAnsi"/>
              </w:rPr>
              <w:t xml:space="preserve">Academic year </w:t>
            </w:r>
          </w:p>
        </w:tc>
        <w:tc>
          <w:tcPr>
            <w:tcW w:w="2098" w:type="dxa"/>
            <w:shd w:val="clear" w:color="auto" w:fill="auto"/>
          </w:tcPr>
          <w:p w14:paraId="5B3C16B8" w14:textId="17C1ED0C" w:rsidR="00110D62" w:rsidRPr="006A3BB9" w:rsidRDefault="00110D62" w:rsidP="006A3BB9">
            <w:pPr>
              <w:jc w:val="center"/>
              <w:rPr>
                <w:rFonts w:asciiTheme="minorHAnsi" w:hAnsiTheme="minorHAnsi" w:cstheme="minorHAnsi"/>
              </w:rPr>
            </w:pPr>
            <w:r w:rsidRPr="006A3BB9">
              <w:rPr>
                <w:rFonts w:asciiTheme="minorHAnsi" w:hAnsiTheme="minorHAnsi" w:cstheme="minorHAnsi"/>
              </w:rPr>
              <w:t>Designated Safeguarding Lead</w:t>
            </w:r>
          </w:p>
        </w:tc>
        <w:tc>
          <w:tcPr>
            <w:tcW w:w="2098" w:type="dxa"/>
            <w:shd w:val="clear" w:color="auto" w:fill="auto"/>
          </w:tcPr>
          <w:p w14:paraId="2B406B35" w14:textId="77777777" w:rsidR="00110D62" w:rsidRPr="006A3BB9" w:rsidRDefault="00110D62" w:rsidP="006A3BB9">
            <w:pPr>
              <w:jc w:val="center"/>
              <w:rPr>
                <w:rFonts w:asciiTheme="minorHAnsi" w:hAnsiTheme="minorHAnsi" w:cstheme="minorHAnsi"/>
              </w:rPr>
            </w:pPr>
            <w:r w:rsidRPr="006A3BB9">
              <w:rPr>
                <w:rFonts w:asciiTheme="minorHAnsi" w:hAnsiTheme="minorHAnsi" w:cstheme="minorHAnsi"/>
              </w:rPr>
              <w:t>Deputy Designated Safeguarding Lead/s</w:t>
            </w:r>
          </w:p>
        </w:tc>
        <w:tc>
          <w:tcPr>
            <w:tcW w:w="2098" w:type="dxa"/>
            <w:shd w:val="clear" w:color="auto" w:fill="auto"/>
          </w:tcPr>
          <w:p w14:paraId="615DAC57" w14:textId="05AF9EE9" w:rsidR="00110D62" w:rsidRPr="006A3BB9" w:rsidRDefault="00110D62" w:rsidP="006A3BB9">
            <w:pPr>
              <w:jc w:val="center"/>
              <w:rPr>
                <w:rFonts w:asciiTheme="minorHAnsi" w:hAnsiTheme="minorHAnsi" w:cstheme="minorHAnsi"/>
              </w:rPr>
            </w:pPr>
            <w:r w:rsidRPr="006A3BB9">
              <w:rPr>
                <w:rFonts w:asciiTheme="minorHAnsi" w:hAnsiTheme="minorHAnsi" w:cstheme="minorHAnsi"/>
              </w:rPr>
              <w:t>Nominated Governor</w:t>
            </w:r>
          </w:p>
        </w:tc>
        <w:tc>
          <w:tcPr>
            <w:tcW w:w="2098" w:type="dxa"/>
            <w:shd w:val="clear" w:color="auto" w:fill="auto"/>
          </w:tcPr>
          <w:p w14:paraId="61A96882" w14:textId="3D6FFC71" w:rsidR="00110D62" w:rsidRPr="006A3BB9" w:rsidRDefault="00110D62" w:rsidP="006A3BB9">
            <w:pPr>
              <w:jc w:val="center"/>
              <w:rPr>
                <w:rFonts w:asciiTheme="minorHAnsi" w:hAnsiTheme="minorHAnsi" w:cstheme="minorHAnsi"/>
              </w:rPr>
            </w:pPr>
            <w:r w:rsidRPr="006A3BB9">
              <w:rPr>
                <w:rFonts w:asciiTheme="minorHAnsi" w:hAnsiTheme="minorHAnsi" w:cstheme="minorHAnsi"/>
              </w:rPr>
              <w:t>Chair of Governors</w:t>
            </w:r>
          </w:p>
        </w:tc>
      </w:tr>
      <w:tr w:rsidR="00110D62" w:rsidRPr="006A3BB9" w14:paraId="44D7637D" w14:textId="77777777" w:rsidTr="006A3BB9">
        <w:trPr>
          <w:trHeight w:val="230"/>
        </w:trPr>
        <w:tc>
          <w:tcPr>
            <w:tcW w:w="1242" w:type="dxa"/>
            <w:shd w:val="clear" w:color="auto" w:fill="auto"/>
          </w:tcPr>
          <w:p w14:paraId="1E9DB427" w14:textId="77777777" w:rsidR="00110D62" w:rsidRPr="00AE4A64" w:rsidRDefault="00EF7449" w:rsidP="00861255">
            <w:pPr>
              <w:rPr>
                <w:rFonts w:asciiTheme="minorHAnsi" w:hAnsiTheme="minorHAnsi" w:cstheme="minorHAnsi"/>
              </w:rPr>
            </w:pPr>
            <w:r w:rsidRPr="00AE4A64">
              <w:rPr>
                <w:rFonts w:asciiTheme="minorHAnsi" w:hAnsiTheme="minorHAnsi" w:cstheme="minorHAnsi"/>
              </w:rPr>
              <w:t>2020</w:t>
            </w:r>
            <w:r w:rsidR="004F6F10" w:rsidRPr="00AE4A64">
              <w:rPr>
                <w:rFonts w:asciiTheme="minorHAnsi" w:hAnsiTheme="minorHAnsi" w:cstheme="minorHAnsi"/>
              </w:rPr>
              <w:t>-2</w:t>
            </w:r>
            <w:r w:rsidRPr="00AE4A64">
              <w:rPr>
                <w:rFonts w:asciiTheme="minorHAnsi" w:hAnsiTheme="minorHAnsi" w:cstheme="minorHAnsi"/>
              </w:rPr>
              <w:t>1</w:t>
            </w:r>
          </w:p>
        </w:tc>
        <w:tc>
          <w:tcPr>
            <w:tcW w:w="2098" w:type="dxa"/>
            <w:shd w:val="clear" w:color="auto" w:fill="auto"/>
          </w:tcPr>
          <w:p w14:paraId="2315115D" w14:textId="0C344831" w:rsidR="00110D62" w:rsidRPr="00AE4A64" w:rsidRDefault="006A3BB9" w:rsidP="006A3BB9">
            <w:pPr>
              <w:jc w:val="center"/>
              <w:rPr>
                <w:rFonts w:asciiTheme="minorHAnsi" w:hAnsiTheme="minorHAnsi" w:cstheme="minorHAnsi"/>
              </w:rPr>
            </w:pPr>
            <w:r w:rsidRPr="00AE4A64">
              <w:rPr>
                <w:rFonts w:asciiTheme="minorHAnsi" w:hAnsiTheme="minorHAnsi" w:cstheme="minorHAnsi"/>
              </w:rPr>
              <w:t>Anna Stevens</w:t>
            </w:r>
          </w:p>
          <w:p w14:paraId="7A47E46A" w14:textId="77777777" w:rsidR="00110D62" w:rsidRPr="00AE4A64" w:rsidRDefault="00110D62" w:rsidP="006A3BB9">
            <w:pPr>
              <w:jc w:val="center"/>
              <w:rPr>
                <w:rFonts w:asciiTheme="minorHAnsi" w:hAnsiTheme="minorHAnsi" w:cstheme="minorHAnsi"/>
              </w:rPr>
            </w:pPr>
          </w:p>
          <w:p w14:paraId="3312A939" w14:textId="77777777" w:rsidR="00110D62" w:rsidRPr="00AE4A64" w:rsidRDefault="00110D62" w:rsidP="006A3BB9">
            <w:pPr>
              <w:jc w:val="center"/>
              <w:rPr>
                <w:rFonts w:asciiTheme="minorHAnsi" w:hAnsiTheme="minorHAnsi" w:cstheme="minorHAnsi"/>
              </w:rPr>
            </w:pPr>
          </w:p>
        </w:tc>
        <w:tc>
          <w:tcPr>
            <w:tcW w:w="2098" w:type="dxa"/>
            <w:shd w:val="clear" w:color="auto" w:fill="auto"/>
          </w:tcPr>
          <w:p w14:paraId="6DF2CD24" w14:textId="56C01F41" w:rsidR="00110D62" w:rsidRPr="00AE4A64" w:rsidRDefault="006A3BB9" w:rsidP="006A3BB9">
            <w:pPr>
              <w:jc w:val="center"/>
              <w:rPr>
                <w:rFonts w:asciiTheme="minorHAnsi" w:hAnsiTheme="minorHAnsi" w:cstheme="minorHAnsi"/>
              </w:rPr>
            </w:pPr>
            <w:r w:rsidRPr="00AE4A64">
              <w:rPr>
                <w:rFonts w:asciiTheme="minorHAnsi" w:hAnsiTheme="minorHAnsi" w:cstheme="minorHAnsi"/>
              </w:rPr>
              <w:t>Keeley Murray</w:t>
            </w:r>
          </w:p>
          <w:p w14:paraId="16B4CB54" w14:textId="77777777" w:rsidR="00110D62" w:rsidRPr="00AE4A64" w:rsidRDefault="00110D62" w:rsidP="006A3BB9">
            <w:pPr>
              <w:jc w:val="center"/>
              <w:rPr>
                <w:rFonts w:asciiTheme="minorHAnsi" w:hAnsiTheme="minorHAnsi" w:cstheme="minorHAnsi"/>
              </w:rPr>
            </w:pPr>
          </w:p>
        </w:tc>
        <w:tc>
          <w:tcPr>
            <w:tcW w:w="2098" w:type="dxa"/>
            <w:shd w:val="clear" w:color="auto" w:fill="auto"/>
          </w:tcPr>
          <w:p w14:paraId="30E902B3" w14:textId="347AA914" w:rsidR="00110D62" w:rsidRPr="00AE4A64" w:rsidRDefault="006A3BB9" w:rsidP="006A3BB9">
            <w:pPr>
              <w:jc w:val="center"/>
              <w:rPr>
                <w:rFonts w:asciiTheme="minorHAnsi" w:hAnsiTheme="minorHAnsi" w:cstheme="minorHAnsi"/>
              </w:rPr>
            </w:pPr>
            <w:r w:rsidRPr="00AE4A64">
              <w:rPr>
                <w:rFonts w:asciiTheme="minorHAnsi" w:hAnsiTheme="minorHAnsi" w:cstheme="minorHAnsi"/>
              </w:rPr>
              <w:t>Elaine Hampson</w:t>
            </w:r>
          </w:p>
        </w:tc>
        <w:tc>
          <w:tcPr>
            <w:tcW w:w="2098" w:type="dxa"/>
            <w:shd w:val="clear" w:color="auto" w:fill="auto"/>
          </w:tcPr>
          <w:p w14:paraId="761954CE" w14:textId="00B41623" w:rsidR="00110D62" w:rsidRPr="00AE4A64" w:rsidRDefault="006A3BB9" w:rsidP="006A3BB9">
            <w:pPr>
              <w:jc w:val="center"/>
              <w:rPr>
                <w:rFonts w:asciiTheme="minorHAnsi" w:hAnsiTheme="minorHAnsi" w:cstheme="minorHAnsi"/>
              </w:rPr>
            </w:pPr>
            <w:r w:rsidRPr="00AE4A64">
              <w:rPr>
                <w:rFonts w:asciiTheme="minorHAnsi" w:hAnsiTheme="minorHAnsi" w:cstheme="minorHAnsi"/>
              </w:rPr>
              <w:t>Elaine Hampson</w:t>
            </w:r>
          </w:p>
        </w:tc>
      </w:tr>
    </w:tbl>
    <w:p w14:paraId="1610879B" w14:textId="77777777" w:rsidR="00110D62" w:rsidRPr="006A3BB9" w:rsidRDefault="00110D62" w:rsidP="00110D62">
      <w:pPr>
        <w:pStyle w:val="MediumShading1-Accent11"/>
        <w:rPr>
          <w:rFonts w:asciiTheme="minorHAnsi" w:hAnsiTheme="minorHAnsi" w:cstheme="minorHAnsi"/>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1"/>
        <w:gridCol w:w="3211"/>
        <w:gridCol w:w="3212"/>
      </w:tblGrid>
      <w:tr w:rsidR="00110D62" w:rsidRPr="006A3BB9" w14:paraId="59506612" w14:textId="77777777" w:rsidTr="006A3BB9">
        <w:trPr>
          <w:trHeight w:val="103"/>
        </w:trPr>
        <w:tc>
          <w:tcPr>
            <w:tcW w:w="3211" w:type="dxa"/>
          </w:tcPr>
          <w:p w14:paraId="132F0CF1" w14:textId="18222A02" w:rsidR="00110D62" w:rsidRPr="006A3BB9" w:rsidRDefault="00110D62" w:rsidP="006A3BB9">
            <w:pPr>
              <w:jc w:val="center"/>
              <w:rPr>
                <w:rFonts w:asciiTheme="minorHAnsi" w:hAnsiTheme="minorHAnsi" w:cstheme="minorHAnsi"/>
              </w:rPr>
            </w:pPr>
            <w:r w:rsidRPr="006A3BB9">
              <w:rPr>
                <w:rFonts w:asciiTheme="minorHAnsi" w:hAnsiTheme="minorHAnsi" w:cstheme="minorHAnsi"/>
              </w:rPr>
              <w:t>Policy Review date</w:t>
            </w:r>
          </w:p>
        </w:tc>
        <w:tc>
          <w:tcPr>
            <w:tcW w:w="3211" w:type="dxa"/>
          </w:tcPr>
          <w:p w14:paraId="0F1045E8" w14:textId="77777777" w:rsidR="00110D62" w:rsidRPr="006A3BB9" w:rsidRDefault="00110D62" w:rsidP="006A3BB9">
            <w:pPr>
              <w:jc w:val="center"/>
              <w:rPr>
                <w:rFonts w:asciiTheme="minorHAnsi" w:hAnsiTheme="minorHAnsi" w:cstheme="minorHAnsi"/>
              </w:rPr>
            </w:pPr>
            <w:r w:rsidRPr="006A3BB9">
              <w:rPr>
                <w:rFonts w:asciiTheme="minorHAnsi" w:hAnsiTheme="minorHAnsi" w:cstheme="minorHAnsi"/>
              </w:rPr>
              <w:t>Date Ratified by governors</w:t>
            </w:r>
          </w:p>
        </w:tc>
        <w:tc>
          <w:tcPr>
            <w:tcW w:w="3212" w:type="dxa"/>
          </w:tcPr>
          <w:p w14:paraId="7E568C46" w14:textId="71B25681" w:rsidR="00110D62" w:rsidRPr="006A3BB9" w:rsidRDefault="00110D62" w:rsidP="006A3BB9">
            <w:pPr>
              <w:jc w:val="center"/>
              <w:rPr>
                <w:rFonts w:asciiTheme="minorHAnsi" w:hAnsiTheme="minorHAnsi" w:cstheme="minorHAnsi"/>
              </w:rPr>
            </w:pPr>
            <w:r w:rsidRPr="006A3BB9">
              <w:rPr>
                <w:rFonts w:asciiTheme="minorHAnsi" w:hAnsiTheme="minorHAnsi" w:cstheme="minorHAnsi"/>
              </w:rPr>
              <w:t>Date Shared with staff</w:t>
            </w:r>
          </w:p>
        </w:tc>
      </w:tr>
      <w:tr w:rsidR="00110D62" w:rsidRPr="006A3BB9" w14:paraId="6E84459C" w14:textId="77777777" w:rsidTr="006A3BB9">
        <w:trPr>
          <w:trHeight w:val="124"/>
        </w:trPr>
        <w:tc>
          <w:tcPr>
            <w:tcW w:w="3211" w:type="dxa"/>
          </w:tcPr>
          <w:p w14:paraId="7C689820" w14:textId="77777777" w:rsidR="00110D62" w:rsidRPr="006A3BB9" w:rsidRDefault="00110D62" w:rsidP="006A3BB9">
            <w:pPr>
              <w:pStyle w:val="MediumShading1-Accent11"/>
              <w:jc w:val="center"/>
              <w:rPr>
                <w:rFonts w:asciiTheme="minorHAnsi" w:hAnsiTheme="minorHAnsi" w:cstheme="minorHAnsi"/>
                <w:sz w:val="22"/>
              </w:rPr>
            </w:pPr>
          </w:p>
          <w:p w14:paraId="53A110CA" w14:textId="6BDFE346" w:rsidR="00110D62" w:rsidRPr="006A3BB9" w:rsidRDefault="006A3BB9" w:rsidP="006A3BB9">
            <w:pPr>
              <w:pStyle w:val="MediumShading1-Accent11"/>
              <w:jc w:val="center"/>
              <w:rPr>
                <w:rFonts w:asciiTheme="minorHAnsi" w:hAnsiTheme="minorHAnsi" w:cstheme="minorHAnsi"/>
                <w:sz w:val="22"/>
              </w:rPr>
            </w:pPr>
            <w:r w:rsidRPr="006A3BB9">
              <w:rPr>
                <w:rFonts w:asciiTheme="minorHAnsi" w:hAnsiTheme="minorHAnsi" w:cstheme="minorHAnsi"/>
                <w:sz w:val="22"/>
              </w:rPr>
              <w:t>Sept 2020</w:t>
            </w:r>
          </w:p>
          <w:p w14:paraId="650DF750" w14:textId="77777777" w:rsidR="00110D62" w:rsidRPr="006A3BB9" w:rsidRDefault="00110D62" w:rsidP="006A3BB9">
            <w:pPr>
              <w:pStyle w:val="MediumShading1-Accent11"/>
              <w:jc w:val="center"/>
              <w:rPr>
                <w:rFonts w:asciiTheme="minorHAnsi" w:hAnsiTheme="minorHAnsi" w:cstheme="minorHAnsi"/>
                <w:sz w:val="22"/>
              </w:rPr>
            </w:pPr>
          </w:p>
        </w:tc>
        <w:tc>
          <w:tcPr>
            <w:tcW w:w="3211" w:type="dxa"/>
          </w:tcPr>
          <w:p w14:paraId="63D5A169" w14:textId="77777777" w:rsidR="00110D62" w:rsidRPr="006A3BB9" w:rsidRDefault="00110D62" w:rsidP="006A3BB9">
            <w:pPr>
              <w:pStyle w:val="MediumShading1-Accent11"/>
              <w:jc w:val="center"/>
              <w:rPr>
                <w:rFonts w:asciiTheme="minorHAnsi" w:hAnsiTheme="minorHAnsi" w:cstheme="minorHAnsi"/>
                <w:sz w:val="22"/>
              </w:rPr>
            </w:pPr>
          </w:p>
        </w:tc>
        <w:tc>
          <w:tcPr>
            <w:tcW w:w="3212" w:type="dxa"/>
          </w:tcPr>
          <w:p w14:paraId="159E21D3" w14:textId="77777777" w:rsidR="00110D62" w:rsidRPr="006A3BB9" w:rsidRDefault="00110D62" w:rsidP="006A3BB9">
            <w:pPr>
              <w:pStyle w:val="MediumShading1-Accent11"/>
              <w:jc w:val="center"/>
              <w:rPr>
                <w:rFonts w:asciiTheme="minorHAnsi" w:hAnsiTheme="minorHAnsi" w:cstheme="minorHAnsi"/>
                <w:sz w:val="22"/>
              </w:rPr>
            </w:pPr>
          </w:p>
        </w:tc>
      </w:tr>
    </w:tbl>
    <w:p w14:paraId="636F6715" w14:textId="77777777" w:rsidR="008C4400" w:rsidRDefault="008C4400" w:rsidP="00250836">
      <w:pPr>
        <w:pStyle w:val="Heading1"/>
        <w:rPr>
          <w:rFonts w:eastAsia="MS Gothic"/>
          <w:lang w:eastAsia="en-US"/>
        </w:rPr>
      </w:pPr>
      <w:bookmarkStart w:id="0" w:name="_Toc492916097"/>
      <w:bookmarkStart w:id="1" w:name="_Toc494354302"/>
    </w:p>
    <w:p w14:paraId="43D282BF" w14:textId="77777777" w:rsidR="008C4400" w:rsidRDefault="008C4400" w:rsidP="00D2699C">
      <w:pPr>
        <w:rPr>
          <w:sz w:val="28"/>
          <w:szCs w:val="28"/>
          <w:lang w:eastAsia="en-US"/>
        </w:rPr>
      </w:pPr>
      <w:r>
        <w:rPr>
          <w:lang w:eastAsia="en-US"/>
        </w:rPr>
        <w:br w:type="page"/>
      </w:r>
    </w:p>
    <w:p w14:paraId="7DEEA55C" w14:textId="1E803732" w:rsidR="008C4400" w:rsidRPr="006A3BB9" w:rsidRDefault="006A3BB9" w:rsidP="006A3BB9">
      <w:pPr>
        <w:jc w:val="center"/>
        <w:rPr>
          <w:rFonts w:asciiTheme="minorHAnsi" w:hAnsiTheme="minorHAnsi" w:cstheme="minorHAnsi"/>
          <w:color w:val="000000" w:themeColor="text1"/>
          <w:sz w:val="28"/>
          <w:szCs w:val="28"/>
        </w:rPr>
      </w:pPr>
      <w:r w:rsidRPr="006A3BB9">
        <w:rPr>
          <w:rFonts w:asciiTheme="minorHAnsi" w:hAnsiTheme="minorHAnsi" w:cstheme="minorHAnsi"/>
          <w:color w:val="000000" w:themeColor="text1"/>
          <w:sz w:val="28"/>
          <w:szCs w:val="28"/>
        </w:rPr>
        <w:lastRenderedPageBreak/>
        <w:t>West Oaks SEN Specialist School and College</w:t>
      </w:r>
    </w:p>
    <w:p w14:paraId="474AC1AB" w14:textId="77777777" w:rsidR="008C4400" w:rsidRPr="006A3BB9" w:rsidRDefault="008C4400" w:rsidP="008C4400">
      <w:pPr>
        <w:jc w:val="center"/>
        <w:rPr>
          <w:rFonts w:asciiTheme="minorHAnsi" w:hAnsiTheme="minorHAnsi" w:cstheme="minorHAnsi"/>
          <w:sz w:val="28"/>
          <w:szCs w:val="28"/>
        </w:rPr>
      </w:pPr>
      <w:r w:rsidRPr="006A3BB9">
        <w:rPr>
          <w:rFonts w:asciiTheme="minorHAnsi" w:hAnsiTheme="minorHAnsi" w:cstheme="minorHAnsi"/>
          <w:sz w:val="28"/>
          <w:szCs w:val="28"/>
        </w:rPr>
        <w:t>Child Protection and Safeguarding Advice</w:t>
      </w:r>
    </w:p>
    <w:p w14:paraId="19F491B8" w14:textId="1B8E907B" w:rsidR="008C4400" w:rsidRPr="006A3BB9" w:rsidRDefault="008C4400" w:rsidP="008C4400">
      <w:pPr>
        <w:jc w:val="center"/>
        <w:rPr>
          <w:rFonts w:asciiTheme="minorHAnsi" w:hAnsiTheme="minorHAnsi" w:cstheme="minorHAnsi"/>
          <w:sz w:val="28"/>
          <w:szCs w:val="28"/>
        </w:rPr>
      </w:pPr>
      <w:r w:rsidRPr="006A3BB9">
        <w:rPr>
          <w:rFonts w:asciiTheme="minorHAnsi" w:hAnsiTheme="minorHAnsi" w:cstheme="minorHAnsi"/>
          <w:sz w:val="28"/>
          <w:szCs w:val="28"/>
        </w:rPr>
        <w:t>Contact List – September 20</w:t>
      </w:r>
      <w:r w:rsidR="006A3BB9" w:rsidRPr="006A3BB9">
        <w:rPr>
          <w:rFonts w:asciiTheme="minorHAnsi" w:hAnsiTheme="minorHAnsi" w:cstheme="minorHAnsi"/>
          <w:sz w:val="28"/>
          <w:szCs w:val="28"/>
        </w:rPr>
        <w:t>20</w:t>
      </w:r>
    </w:p>
    <w:tbl>
      <w:tblPr>
        <w:tblStyle w:val="TableGrid"/>
        <w:tblW w:w="0" w:type="auto"/>
        <w:tblLook w:val="04A0" w:firstRow="1" w:lastRow="0" w:firstColumn="1" w:lastColumn="0" w:noHBand="0" w:noVBand="1"/>
      </w:tblPr>
      <w:tblGrid>
        <w:gridCol w:w="2159"/>
        <w:gridCol w:w="2640"/>
        <w:gridCol w:w="3854"/>
      </w:tblGrid>
      <w:tr w:rsidR="008C4400" w:rsidRPr="006A3BB9" w14:paraId="48E6135F" w14:textId="77777777" w:rsidTr="00227958">
        <w:tc>
          <w:tcPr>
            <w:tcW w:w="2159" w:type="dxa"/>
          </w:tcPr>
          <w:p w14:paraId="5686F617" w14:textId="77777777" w:rsidR="008C4400" w:rsidRPr="006A3BB9" w:rsidRDefault="008C4400" w:rsidP="00D2699C">
            <w:pPr>
              <w:rPr>
                <w:rFonts w:asciiTheme="minorHAnsi" w:hAnsiTheme="minorHAnsi" w:cstheme="minorHAnsi"/>
                <w:b/>
                <w:sz w:val="20"/>
                <w:szCs w:val="20"/>
              </w:rPr>
            </w:pPr>
            <w:r w:rsidRPr="006A3BB9">
              <w:rPr>
                <w:rFonts w:asciiTheme="minorHAnsi" w:hAnsiTheme="minorHAnsi" w:cstheme="minorHAnsi"/>
                <w:b/>
                <w:sz w:val="20"/>
                <w:szCs w:val="20"/>
              </w:rPr>
              <w:t>Role / Agency</w:t>
            </w:r>
          </w:p>
          <w:p w14:paraId="129BBDAE" w14:textId="77777777" w:rsidR="008C4400" w:rsidRPr="006A3BB9" w:rsidRDefault="008C4400" w:rsidP="00D2699C">
            <w:pPr>
              <w:rPr>
                <w:rFonts w:asciiTheme="minorHAnsi" w:hAnsiTheme="minorHAnsi" w:cstheme="minorHAnsi"/>
                <w:b/>
                <w:sz w:val="20"/>
                <w:szCs w:val="20"/>
              </w:rPr>
            </w:pPr>
          </w:p>
        </w:tc>
        <w:tc>
          <w:tcPr>
            <w:tcW w:w="2640" w:type="dxa"/>
          </w:tcPr>
          <w:p w14:paraId="7BC87035" w14:textId="77777777" w:rsidR="008C4400" w:rsidRPr="006A3BB9" w:rsidRDefault="008C4400" w:rsidP="00D2699C">
            <w:pPr>
              <w:rPr>
                <w:rFonts w:asciiTheme="minorHAnsi" w:hAnsiTheme="minorHAnsi" w:cstheme="minorHAnsi"/>
                <w:b/>
                <w:sz w:val="20"/>
                <w:szCs w:val="20"/>
              </w:rPr>
            </w:pPr>
            <w:r w:rsidRPr="006A3BB9">
              <w:rPr>
                <w:rFonts w:asciiTheme="minorHAnsi" w:hAnsiTheme="minorHAnsi" w:cstheme="minorHAnsi"/>
                <w:b/>
                <w:sz w:val="20"/>
                <w:szCs w:val="20"/>
              </w:rPr>
              <w:t>Name and role</w:t>
            </w:r>
          </w:p>
        </w:tc>
        <w:tc>
          <w:tcPr>
            <w:tcW w:w="3854" w:type="dxa"/>
          </w:tcPr>
          <w:p w14:paraId="5385A3B4" w14:textId="77777777" w:rsidR="008C4400" w:rsidRPr="006A3BB9" w:rsidRDefault="008C4400" w:rsidP="00D2699C">
            <w:pPr>
              <w:rPr>
                <w:rFonts w:asciiTheme="minorHAnsi" w:hAnsiTheme="minorHAnsi" w:cstheme="minorHAnsi"/>
                <w:b/>
                <w:sz w:val="20"/>
                <w:szCs w:val="20"/>
              </w:rPr>
            </w:pPr>
            <w:r w:rsidRPr="006A3BB9">
              <w:rPr>
                <w:rFonts w:asciiTheme="minorHAnsi" w:hAnsiTheme="minorHAnsi" w:cstheme="minorHAnsi"/>
                <w:b/>
                <w:sz w:val="20"/>
                <w:szCs w:val="20"/>
              </w:rPr>
              <w:t>Contact Details</w:t>
            </w:r>
          </w:p>
        </w:tc>
      </w:tr>
      <w:tr w:rsidR="008C4400" w:rsidRPr="006A3BB9" w14:paraId="39ACA436" w14:textId="77777777" w:rsidTr="00227958">
        <w:tc>
          <w:tcPr>
            <w:tcW w:w="2159" w:type="dxa"/>
          </w:tcPr>
          <w:p w14:paraId="3D81FB54" w14:textId="77777777" w:rsidR="008C4400" w:rsidRPr="006A3BB9" w:rsidRDefault="008C4400" w:rsidP="00D2699C">
            <w:pPr>
              <w:rPr>
                <w:rFonts w:asciiTheme="minorHAnsi" w:hAnsiTheme="minorHAnsi" w:cstheme="minorHAnsi"/>
                <w:b/>
                <w:sz w:val="20"/>
                <w:szCs w:val="20"/>
              </w:rPr>
            </w:pPr>
            <w:r w:rsidRPr="006A3BB9">
              <w:rPr>
                <w:rFonts w:asciiTheme="minorHAnsi" w:hAnsiTheme="minorHAnsi" w:cstheme="minorHAnsi"/>
                <w:b/>
                <w:sz w:val="20"/>
                <w:szCs w:val="20"/>
              </w:rPr>
              <w:t>School Designated Safeguarding Lead (DSL) / Child Protection Coordinator</w:t>
            </w:r>
          </w:p>
          <w:p w14:paraId="3E939ADC" w14:textId="77777777" w:rsidR="008C4400" w:rsidRPr="006A3BB9" w:rsidRDefault="008C4400" w:rsidP="00D2699C">
            <w:pPr>
              <w:rPr>
                <w:rFonts w:asciiTheme="minorHAnsi" w:hAnsiTheme="minorHAnsi" w:cstheme="minorHAnsi"/>
                <w:b/>
                <w:sz w:val="20"/>
                <w:szCs w:val="20"/>
              </w:rPr>
            </w:pPr>
          </w:p>
        </w:tc>
        <w:tc>
          <w:tcPr>
            <w:tcW w:w="2640" w:type="dxa"/>
          </w:tcPr>
          <w:p w14:paraId="3FA8BF7E" w14:textId="7FDB1DD7" w:rsidR="008C4400" w:rsidRPr="006A3BB9" w:rsidRDefault="006A3BB9" w:rsidP="00D2699C">
            <w:pPr>
              <w:rPr>
                <w:rFonts w:asciiTheme="minorHAnsi" w:hAnsiTheme="minorHAnsi" w:cstheme="minorHAnsi"/>
                <w:sz w:val="20"/>
                <w:szCs w:val="20"/>
              </w:rPr>
            </w:pPr>
            <w:r>
              <w:rPr>
                <w:rFonts w:asciiTheme="minorHAnsi" w:hAnsiTheme="minorHAnsi" w:cstheme="minorHAnsi"/>
                <w:sz w:val="20"/>
                <w:szCs w:val="20"/>
              </w:rPr>
              <w:t>Anna Stevens</w:t>
            </w:r>
          </w:p>
        </w:tc>
        <w:tc>
          <w:tcPr>
            <w:tcW w:w="3854" w:type="dxa"/>
          </w:tcPr>
          <w:p w14:paraId="6CE1F62A" w14:textId="554304D9" w:rsidR="008C4400" w:rsidRDefault="00AE4A64" w:rsidP="00D2699C">
            <w:pPr>
              <w:rPr>
                <w:rFonts w:asciiTheme="minorHAnsi" w:hAnsiTheme="minorHAnsi" w:cstheme="minorHAnsi"/>
                <w:sz w:val="20"/>
                <w:szCs w:val="20"/>
              </w:rPr>
            </w:pPr>
            <w:hyperlink r:id="rId14" w:history="1">
              <w:r w:rsidR="006A3BB9" w:rsidRPr="00AD24B2">
                <w:rPr>
                  <w:rStyle w:val="Hyperlink"/>
                  <w:rFonts w:asciiTheme="minorHAnsi" w:hAnsiTheme="minorHAnsi" w:cstheme="minorHAnsi"/>
                  <w:sz w:val="20"/>
                  <w:szCs w:val="20"/>
                </w:rPr>
                <w:t>Anna.stevens@westoaksschool.co.uk</w:t>
              </w:r>
            </w:hyperlink>
          </w:p>
          <w:p w14:paraId="42BA6D5F" w14:textId="4CA46662" w:rsidR="006A3BB9" w:rsidRDefault="006A3BB9" w:rsidP="00D2699C">
            <w:pPr>
              <w:rPr>
                <w:rFonts w:asciiTheme="minorHAnsi" w:hAnsiTheme="minorHAnsi" w:cstheme="minorHAnsi"/>
                <w:sz w:val="20"/>
                <w:szCs w:val="20"/>
              </w:rPr>
            </w:pPr>
            <w:r>
              <w:rPr>
                <w:rFonts w:asciiTheme="minorHAnsi" w:hAnsiTheme="minorHAnsi" w:cstheme="minorHAnsi"/>
                <w:sz w:val="20"/>
                <w:szCs w:val="20"/>
              </w:rPr>
              <w:t>Boston Spa - 01937 844772</w:t>
            </w:r>
          </w:p>
          <w:p w14:paraId="47C708E2" w14:textId="22BF8FBA" w:rsidR="006A3BB9" w:rsidRPr="006A3BB9" w:rsidRDefault="006A3BB9" w:rsidP="00D2699C">
            <w:pPr>
              <w:rPr>
                <w:rFonts w:asciiTheme="minorHAnsi" w:hAnsiTheme="minorHAnsi" w:cstheme="minorHAnsi"/>
                <w:sz w:val="20"/>
                <w:szCs w:val="20"/>
              </w:rPr>
            </w:pPr>
            <w:r>
              <w:rPr>
                <w:rFonts w:asciiTheme="minorHAnsi" w:hAnsiTheme="minorHAnsi" w:cstheme="minorHAnsi"/>
                <w:sz w:val="20"/>
                <w:szCs w:val="20"/>
              </w:rPr>
              <w:t>Woodhouse - 0113 3235871</w:t>
            </w:r>
          </w:p>
        </w:tc>
      </w:tr>
      <w:tr w:rsidR="008C4400" w:rsidRPr="006A3BB9" w14:paraId="0D33E8CA" w14:textId="77777777" w:rsidTr="00227958">
        <w:tc>
          <w:tcPr>
            <w:tcW w:w="2159" w:type="dxa"/>
          </w:tcPr>
          <w:p w14:paraId="2F248ADA" w14:textId="77777777" w:rsidR="008C4400" w:rsidRPr="006A3BB9" w:rsidRDefault="008C4400" w:rsidP="00D2699C">
            <w:pPr>
              <w:rPr>
                <w:rFonts w:asciiTheme="minorHAnsi" w:hAnsiTheme="minorHAnsi" w:cstheme="minorHAnsi"/>
                <w:b/>
                <w:sz w:val="20"/>
                <w:szCs w:val="20"/>
              </w:rPr>
            </w:pPr>
            <w:r w:rsidRPr="006A3BB9">
              <w:rPr>
                <w:rFonts w:asciiTheme="minorHAnsi" w:hAnsiTheme="minorHAnsi" w:cstheme="minorHAnsi"/>
                <w:b/>
                <w:sz w:val="20"/>
                <w:szCs w:val="20"/>
              </w:rPr>
              <w:t>Deputy DSL</w:t>
            </w:r>
          </w:p>
          <w:p w14:paraId="27EFA1DE" w14:textId="77777777" w:rsidR="008C4400" w:rsidRPr="006A3BB9" w:rsidRDefault="008C4400" w:rsidP="00D2699C">
            <w:pPr>
              <w:rPr>
                <w:rFonts w:asciiTheme="minorHAnsi" w:hAnsiTheme="minorHAnsi" w:cstheme="minorHAnsi"/>
                <w:b/>
                <w:sz w:val="20"/>
                <w:szCs w:val="20"/>
              </w:rPr>
            </w:pPr>
          </w:p>
        </w:tc>
        <w:tc>
          <w:tcPr>
            <w:tcW w:w="2640" w:type="dxa"/>
          </w:tcPr>
          <w:p w14:paraId="2F217EDE" w14:textId="50DF0700" w:rsidR="008C4400" w:rsidRPr="006A3BB9" w:rsidRDefault="006A3BB9" w:rsidP="00D2699C">
            <w:pPr>
              <w:rPr>
                <w:rFonts w:asciiTheme="minorHAnsi" w:hAnsiTheme="minorHAnsi" w:cstheme="minorHAnsi"/>
                <w:sz w:val="20"/>
                <w:szCs w:val="20"/>
              </w:rPr>
            </w:pPr>
            <w:r>
              <w:rPr>
                <w:rFonts w:asciiTheme="minorHAnsi" w:hAnsiTheme="minorHAnsi" w:cstheme="minorHAnsi"/>
                <w:sz w:val="20"/>
                <w:szCs w:val="20"/>
              </w:rPr>
              <w:t>Keeley Murray</w:t>
            </w:r>
          </w:p>
        </w:tc>
        <w:tc>
          <w:tcPr>
            <w:tcW w:w="3854" w:type="dxa"/>
          </w:tcPr>
          <w:p w14:paraId="330CCD7C" w14:textId="7723EC98" w:rsidR="008C4400" w:rsidRPr="006A3BB9" w:rsidRDefault="006A3BB9" w:rsidP="00D2699C">
            <w:pPr>
              <w:rPr>
                <w:rFonts w:asciiTheme="minorHAnsi" w:hAnsiTheme="minorHAnsi" w:cstheme="minorHAnsi"/>
                <w:sz w:val="20"/>
                <w:szCs w:val="20"/>
              </w:rPr>
            </w:pPr>
            <w:r>
              <w:rPr>
                <w:rFonts w:asciiTheme="minorHAnsi" w:hAnsiTheme="minorHAnsi" w:cstheme="minorHAnsi"/>
                <w:sz w:val="20"/>
                <w:szCs w:val="20"/>
              </w:rPr>
              <w:t>Keeley.murray@westoaksschool.co.uk</w:t>
            </w:r>
          </w:p>
        </w:tc>
      </w:tr>
      <w:tr w:rsidR="008C4400" w:rsidRPr="006A3BB9" w14:paraId="58C97908" w14:textId="77777777" w:rsidTr="00227958">
        <w:tc>
          <w:tcPr>
            <w:tcW w:w="2159" w:type="dxa"/>
          </w:tcPr>
          <w:p w14:paraId="1B763F96" w14:textId="77777777" w:rsidR="008C4400" w:rsidRPr="006A3BB9" w:rsidRDefault="008C4400" w:rsidP="00D2699C">
            <w:pPr>
              <w:rPr>
                <w:rFonts w:asciiTheme="minorHAnsi" w:hAnsiTheme="minorHAnsi" w:cstheme="minorHAnsi"/>
                <w:b/>
                <w:sz w:val="20"/>
                <w:szCs w:val="20"/>
              </w:rPr>
            </w:pPr>
            <w:r w:rsidRPr="006A3BB9">
              <w:rPr>
                <w:rFonts w:asciiTheme="minorHAnsi" w:hAnsiTheme="minorHAnsi" w:cstheme="minorHAnsi"/>
                <w:b/>
                <w:sz w:val="20"/>
                <w:szCs w:val="20"/>
              </w:rPr>
              <w:t>Other DSLs</w:t>
            </w:r>
          </w:p>
          <w:p w14:paraId="22722BCB" w14:textId="77777777" w:rsidR="008C4400" w:rsidRPr="006A3BB9" w:rsidRDefault="008C4400" w:rsidP="00D2699C">
            <w:pPr>
              <w:rPr>
                <w:rFonts w:asciiTheme="minorHAnsi" w:hAnsiTheme="minorHAnsi" w:cstheme="minorHAnsi"/>
                <w:b/>
                <w:sz w:val="20"/>
                <w:szCs w:val="20"/>
              </w:rPr>
            </w:pPr>
          </w:p>
        </w:tc>
        <w:tc>
          <w:tcPr>
            <w:tcW w:w="2640" w:type="dxa"/>
          </w:tcPr>
          <w:p w14:paraId="05443070" w14:textId="77777777" w:rsidR="008C4400" w:rsidRDefault="006A3BB9" w:rsidP="00D2699C">
            <w:pPr>
              <w:rPr>
                <w:rFonts w:asciiTheme="minorHAnsi" w:hAnsiTheme="minorHAnsi" w:cstheme="minorHAnsi"/>
                <w:sz w:val="20"/>
                <w:szCs w:val="20"/>
              </w:rPr>
            </w:pPr>
            <w:r>
              <w:rPr>
                <w:rFonts w:asciiTheme="minorHAnsi" w:hAnsiTheme="minorHAnsi" w:cstheme="minorHAnsi"/>
                <w:sz w:val="20"/>
                <w:szCs w:val="20"/>
              </w:rPr>
              <w:t>Katie Hurley</w:t>
            </w:r>
          </w:p>
          <w:p w14:paraId="6383C556" w14:textId="77777777" w:rsidR="006A3BB9" w:rsidRDefault="006A3BB9" w:rsidP="00D2699C">
            <w:pPr>
              <w:rPr>
                <w:rFonts w:asciiTheme="minorHAnsi" w:hAnsiTheme="minorHAnsi" w:cstheme="minorHAnsi"/>
                <w:sz w:val="20"/>
                <w:szCs w:val="20"/>
              </w:rPr>
            </w:pPr>
            <w:r>
              <w:rPr>
                <w:rFonts w:asciiTheme="minorHAnsi" w:hAnsiTheme="minorHAnsi" w:cstheme="minorHAnsi"/>
                <w:sz w:val="20"/>
                <w:szCs w:val="20"/>
              </w:rPr>
              <w:t>Jemima Lutter</w:t>
            </w:r>
          </w:p>
          <w:p w14:paraId="67281F79" w14:textId="77777777" w:rsidR="006A3BB9" w:rsidRDefault="006A3BB9" w:rsidP="00D2699C">
            <w:pPr>
              <w:rPr>
                <w:rFonts w:asciiTheme="minorHAnsi" w:hAnsiTheme="minorHAnsi" w:cstheme="minorHAnsi"/>
                <w:sz w:val="20"/>
                <w:szCs w:val="20"/>
              </w:rPr>
            </w:pPr>
            <w:r>
              <w:rPr>
                <w:rFonts w:asciiTheme="minorHAnsi" w:hAnsiTheme="minorHAnsi" w:cstheme="minorHAnsi"/>
                <w:sz w:val="20"/>
                <w:szCs w:val="20"/>
              </w:rPr>
              <w:t>Laura Green</w:t>
            </w:r>
          </w:p>
          <w:p w14:paraId="4862386B" w14:textId="77777777" w:rsidR="006A3BB9" w:rsidRDefault="006A3BB9" w:rsidP="00D2699C">
            <w:pPr>
              <w:rPr>
                <w:rFonts w:asciiTheme="minorHAnsi" w:hAnsiTheme="minorHAnsi" w:cstheme="minorHAnsi"/>
                <w:sz w:val="20"/>
                <w:szCs w:val="20"/>
              </w:rPr>
            </w:pPr>
            <w:r>
              <w:rPr>
                <w:rFonts w:asciiTheme="minorHAnsi" w:hAnsiTheme="minorHAnsi" w:cstheme="minorHAnsi"/>
                <w:sz w:val="20"/>
                <w:szCs w:val="20"/>
              </w:rPr>
              <w:t>Abigail Armstrong</w:t>
            </w:r>
          </w:p>
          <w:p w14:paraId="0EEE158E" w14:textId="77777777" w:rsidR="006A3BB9" w:rsidRDefault="006A3BB9" w:rsidP="00D2699C">
            <w:pPr>
              <w:rPr>
                <w:rFonts w:asciiTheme="minorHAnsi" w:hAnsiTheme="minorHAnsi" w:cstheme="minorHAnsi"/>
                <w:sz w:val="20"/>
                <w:szCs w:val="20"/>
              </w:rPr>
            </w:pPr>
            <w:r>
              <w:rPr>
                <w:rFonts w:asciiTheme="minorHAnsi" w:hAnsiTheme="minorHAnsi" w:cstheme="minorHAnsi"/>
                <w:sz w:val="20"/>
                <w:szCs w:val="20"/>
              </w:rPr>
              <w:t>Bryony Bolland-Wai</w:t>
            </w:r>
          </w:p>
          <w:p w14:paraId="1106DD78" w14:textId="132EAA04" w:rsidR="006A3BB9" w:rsidRPr="006A3BB9" w:rsidRDefault="006A3BB9" w:rsidP="00D2699C">
            <w:pPr>
              <w:rPr>
                <w:rFonts w:asciiTheme="minorHAnsi" w:hAnsiTheme="minorHAnsi" w:cstheme="minorHAnsi"/>
                <w:sz w:val="20"/>
                <w:szCs w:val="20"/>
              </w:rPr>
            </w:pPr>
            <w:r>
              <w:rPr>
                <w:rFonts w:asciiTheme="minorHAnsi" w:hAnsiTheme="minorHAnsi" w:cstheme="minorHAnsi"/>
                <w:sz w:val="20"/>
                <w:szCs w:val="20"/>
              </w:rPr>
              <w:t>Kathryn Nelson</w:t>
            </w:r>
          </w:p>
        </w:tc>
        <w:tc>
          <w:tcPr>
            <w:tcW w:w="3854" w:type="dxa"/>
          </w:tcPr>
          <w:p w14:paraId="16256299" w14:textId="77777777" w:rsidR="008C4400" w:rsidRDefault="00AE4A64" w:rsidP="00D2699C">
            <w:pPr>
              <w:rPr>
                <w:rFonts w:asciiTheme="minorHAnsi" w:hAnsiTheme="minorHAnsi" w:cstheme="minorHAnsi"/>
                <w:sz w:val="20"/>
                <w:szCs w:val="20"/>
              </w:rPr>
            </w:pPr>
            <w:hyperlink r:id="rId15" w:history="1">
              <w:r w:rsidR="006A3BB9" w:rsidRPr="00AD24B2">
                <w:rPr>
                  <w:rStyle w:val="Hyperlink"/>
                  <w:rFonts w:asciiTheme="minorHAnsi" w:hAnsiTheme="minorHAnsi" w:cstheme="minorHAnsi"/>
                  <w:sz w:val="20"/>
                  <w:szCs w:val="20"/>
                </w:rPr>
                <w:t>Katie.hurley@westoaksschool.co.uk</w:t>
              </w:r>
            </w:hyperlink>
          </w:p>
          <w:p w14:paraId="04720250" w14:textId="3ADB46C9" w:rsidR="006A3BB9" w:rsidRDefault="00AE4A64" w:rsidP="00D2699C">
            <w:pPr>
              <w:rPr>
                <w:rFonts w:asciiTheme="minorHAnsi" w:hAnsiTheme="minorHAnsi" w:cstheme="minorHAnsi"/>
                <w:sz w:val="20"/>
                <w:szCs w:val="20"/>
              </w:rPr>
            </w:pPr>
            <w:hyperlink r:id="rId16" w:history="1">
              <w:r w:rsidR="006A3BB9" w:rsidRPr="00AD24B2">
                <w:rPr>
                  <w:rStyle w:val="Hyperlink"/>
                  <w:rFonts w:asciiTheme="minorHAnsi" w:hAnsiTheme="minorHAnsi" w:cstheme="minorHAnsi"/>
                  <w:sz w:val="20"/>
                  <w:szCs w:val="20"/>
                </w:rPr>
                <w:t>Jemima.lutter@westoaksschool.co.uk</w:t>
              </w:r>
            </w:hyperlink>
          </w:p>
          <w:p w14:paraId="2E3B9203" w14:textId="737D2F67" w:rsidR="006A3BB9" w:rsidRDefault="00AE4A64" w:rsidP="00D2699C">
            <w:pPr>
              <w:rPr>
                <w:rFonts w:asciiTheme="minorHAnsi" w:hAnsiTheme="minorHAnsi" w:cstheme="minorHAnsi"/>
                <w:sz w:val="20"/>
                <w:szCs w:val="20"/>
              </w:rPr>
            </w:pPr>
            <w:hyperlink r:id="rId17" w:history="1">
              <w:r w:rsidR="006A3BB9" w:rsidRPr="00AD24B2">
                <w:rPr>
                  <w:rStyle w:val="Hyperlink"/>
                  <w:rFonts w:asciiTheme="minorHAnsi" w:hAnsiTheme="minorHAnsi" w:cstheme="minorHAnsi"/>
                  <w:sz w:val="20"/>
                  <w:szCs w:val="20"/>
                </w:rPr>
                <w:t>Laura.miller@westoaksschool.co.uk</w:t>
              </w:r>
            </w:hyperlink>
          </w:p>
          <w:p w14:paraId="20AD5CC1" w14:textId="6A197A58" w:rsidR="006A3BB9" w:rsidRDefault="00AE4A64" w:rsidP="00D2699C">
            <w:pPr>
              <w:rPr>
                <w:rFonts w:asciiTheme="minorHAnsi" w:hAnsiTheme="minorHAnsi" w:cstheme="minorHAnsi"/>
                <w:sz w:val="20"/>
                <w:szCs w:val="20"/>
              </w:rPr>
            </w:pPr>
            <w:hyperlink r:id="rId18" w:history="1">
              <w:r w:rsidR="006A3BB9" w:rsidRPr="00AD24B2">
                <w:rPr>
                  <w:rStyle w:val="Hyperlink"/>
                  <w:rFonts w:asciiTheme="minorHAnsi" w:hAnsiTheme="minorHAnsi" w:cstheme="minorHAnsi"/>
                  <w:sz w:val="20"/>
                  <w:szCs w:val="20"/>
                </w:rPr>
                <w:t>Abigail.hill@westoaksschool.co.uk</w:t>
              </w:r>
            </w:hyperlink>
          </w:p>
          <w:p w14:paraId="244182C4" w14:textId="28530EC1" w:rsidR="006A3BB9" w:rsidRDefault="00AE4A64" w:rsidP="00D2699C">
            <w:pPr>
              <w:rPr>
                <w:rFonts w:asciiTheme="minorHAnsi" w:hAnsiTheme="minorHAnsi" w:cstheme="minorHAnsi"/>
                <w:sz w:val="20"/>
                <w:szCs w:val="20"/>
              </w:rPr>
            </w:pPr>
            <w:hyperlink r:id="rId19" w:history="1">
              <w:r w:rsidR="006A3BB9" w:rsidRPr="00AD24B2">
                <w:rPr>
                  <w:rStyle w:val="Hyperlink"/>
                  <w:rFonts w:asciiTheme="minorHAnsi" w:hAnsiTheme="minorHAnsi" w:cstheme="minorHAnsi"/>
                  <w:sz w:val="20"/>
                  <w:szCs w:val="20"/>
                </w:rPr>
                <w:t>Bryony.bolland@westoaksschool.co.uk</w:t>
              </w:r>
            </w:hyperlink>
          </w:p>
          <w:p w14:paraId="4F6B0C73" w14:textId="059393DD" w:rsidR="006A3BB9" w:rsidRPr="006A3BB9" w:rsidRDefault="00227958" w:rsidP="00D2699C">
            <w:pPr>
              <w:rPr>
                <w:rFonts w:asciiTheme="minorHAnsi" w:hAnsiTheme="minorHAnsi" w:cstheme="minorHAnsi"/>
                <w:sz w:val="20"/>
                <w:szCs w:val="20"/>
              </w:rPr>
            </w:pPr>
            <w:r>
              <w:rPr>
                <w:rFonts w:asciiTheme="minorHAnsi" w:hAnsiTheme="minorHAnsi" w:cstheme="minorHAnsi"/>
                <w:sz w:val="20"/>
                <w:szCs w:val="20"/>
              </w:rPr>
              <w:t>Kathryn.nelson@westoaksschool.co.uk</w:t>
            </w:r>
          </w:p>
        </w:tc>
      </w:tr>
      <w:tr w:rsidR="008C4400" w:rsidRPr="006A3BB9" w14:paraId="563A0C04" w14:textId="77777777" w:rsidTr="00227958">
        <w:tc>
          <w:tcPr>
            <w:tcW w:w="2159" w:type="dxa"/>
          </w:tcPr>
          <w:p w14:paraId="44351F44" w14:textId="77777777" w:rsidR="008C4400" w:rsidRPr="006A3BB9" w:rsidRDefault="008C4400" w:rsidP="00D2699C">
            <w:pPr>
              <w:rPr>
                <w:rFonts w:asciiTheme="minorHAnsi" w:hAnsiTheme="minorHAnsi" w:cstheme="minorHAnsi"/>
                <w:b/>
                <w:sz w:val="20"/>
                <w:szCs w:val="20"/>
              </w:rPr>
            </w:pPr>
            <w:r w:rsidRPr="006A3BB9">
              <w:rPr>
                <w:rFonts w:asciiTheme="minorHAnsi" w:hAnsiTheme="minorHAnsi" w:cstheme="minorHAnsi"/>
                <w:b/>
                <w:sz w:val="20"/>
                <w:szCs w:val="20"/>
              </w:rPr>
              <w:t>Governor with responsibility for Child Protection and Safeguarding</w:t>
            </w:r>
          </w:p>
          <w:p w14:paraId="44FD5B1B" w14:textId="77777777" w:rsidR="008C4400" w:rsidRPr="006A3BB9" w:rsidRDefault="008C4400" w:rsidP="00D2699C">
            <w:pPr>
              <w:rPr>
                <w:rFonts w:asciiTheme="minorHAnsi" w:hAnsiTheme="minorHAnsi" w:cstheme="minorHAnsi"/>
                <w:b/>
                <w:sz w:val="20"/>
                <w:szCs w:val="20"/>
              </w:rPr>
            </w:pPr>
          </w:p>
        </w:tc>
        <w:tc>
          <w:tcPr>
            <w:tcW w:w="2640" w:type="dxa"/>
          </w:tcPr>
          <w:p w14:paraId="469CE7C3" w14:textId="11A6017B" w:rsidR="008C4400" w:rsidRPr="006A3BB9" w:rsidRDefault="00227958" w:rsidP="00D2699C">
            <w:pPr>
              <w:rPr>
                <w:rFonts w:asciiTheme="minorHAnsi" w:hAnsiTheme="minorHAnsi" w:cstheme="minorHAnsi"/>
                <w:sz w:val="20"/>
                <w:szCs w:val="20"/>
              </w:rPr>
            </w:pPr>
            <w:r>
              <w:rPr>
                <w:rFonts w:asciiTheme="minorHAnsi" w:hAnsiTheme="minorHAnsi" w:cstheme="minorHAnsi"/>
                <w:sz w:val="20"/>
                <w:szCs w:val="20"/>
              </w:rPr>
              <w:t>Elaine Hampson</w:t>
            </w:r>
          </w:p>
        </w:tc>
        <w:tc>
          <w:tcPr>
            <w:tcW w:w="3854" w:type="dxa"/>
          </w:tcPr>
          <w:p w14:paraId="0C73EC39" w14:textId="7EE06441" w:rsidR="008C4400" w:rsidRPr="006A3BB9" w:rsidRDefault="00227958" w:rsidP="00D2699C">
            <w:pPr>
              <w:rPr>
                <w:rFonts w:asciiTheme="minorHAnsi" w:hAnsiTheme="minorHAnsi" w:cstheme="minorHAnsi"/>
                <w:sz w:val="20"/>
                <w:szCs w:val="20"/>
              </w:rPr>
            </w:pPr>
            <w:r>
              <w:rPr>
                <w:rFonts w:asciiTheme="minorHAnsi" w:hAnsiTheme="minorHAnsi" w:cstheme="minorHAnsi"/>
                <w:sz w:val="20"/>
                <w:szCs w:val="20"/>
              </w:rPr>
              <w:t>Elaine.hampson@westoaksschool.co.uk</w:t>
            </w:r>
          </w:p>
        </w:tc>
      </w:tr>
      <w:tr w:rsidR="00227958" w:rsidRPr="006A3BB9" w14:paraId="0ECD09FE" w14:textId="77777777" w:rsidTr="00227958">
        <w:tc>
          <w:tcPr>
            <w:tcW w:w="2159" w:type="dxa"/>
          </w:tcPr>
          <w:p w14:paraId="0BEBCFF8" w14:textId="77777777" w:rsidR="00227958" w:rsidRPr="006A3BB9" w:rsidRDefault="00227958" w:rsidP="00227958">
            <w:pPr>
              <w:rPr>
                <w:rFonts w:asciiTheme="minorHAnsi" w:hAnsiTheme="minorHAnsi" w:cstheme="minorHAnsi"/>
                <w:b/>
                <w:sz w:val="20"/>
                <w:szCs w:val="20"/>
              </w:rPr>
            </w:pPr>
            <w:r w:rsidRPr="006A3BB9">
              <w:rPr>
                <w:rFonts w:asciiTheme="minorHAnsi" w:hAnsiTheme="minorHAnsi" w:cstheme="minorHAnsi"/>
                <w:b/>
                <w:sz w:val="20"/>
                <w:szCs w:val="20"/>
              </w:rPr>
              <w:t xml:space="preserve">Chair </w:t>
            </w:r>
            <w:proofErr w:type="gramStart"/>
            <w:r w:rsidRPr="006A3BB9">
              <w:rPr>
                <w:rFonts w:asciiTheme="minorHAnsi" w:hAnsiTheme="minorHAnsi" w:cstheme="minorHAnsi"/>
                <w:b/>
                <w:sz w:val="20"/>
                <w:szCs w:val="20"/>
              </w:rPr>
              <w:t>Of</w:t>
            </w:r>
            <w:proofErr w:type="gramEnd"/>
            <w:r w:rsidRPr="006A3BB9">
              <w:rPr>
                <w:rFonts w:asciiTheme="minorHAnsi" w:hAnsiTheme="minorHAnsi" w:cstheme="minorHAnsi"/>
                <w:b/>
                <w:sz w:val="20"/>
                <w:szCs w:val="20"/>
              </w:rPr>
              <w:t xml:space="preserve"> Governors</w:t>
            </w:r>
          </w:p>
          <w:p w14:paraId="709620C0" w14:textId="77777777" w:rsidR="00227958" w:rsidRPr="006A3BB9" w:rsidRDefault="00227958" w:rsidP="00227958">
            <w:pPr>
              <w:rPr>
                <w:rFonts w:asciiTheme="minorHAnsi" w:hAnsiTheme="minorHAnsi" w:cstheme="minorHAnsi"/>
                <w:b/>
                <w:sz w:val="20"/>
                <w:szCs w:val="20"/>
              </w:rPr>
            </w:pPr>
          </w:p>
        </w:tc>
        <w:tc>
          <w:tcPr>
            <w:tcW w:w="2640" w:type="dxa"/>
          </w:tcPr>
          <w:p w14:paraId="4A7366C7" w14:textId="43DD4A3E" w:rsidR="00227958" w:rsidRPr="006A3BB9" w:rsidRDefault="00227958" w:rsidP="00227958">
            <w:pPr>
              <w:rPr>
                <w:rFonts w:asciiTheme="minorHAnsi" w:hAnsiTheme="minorHAnsi" w:cstheme="minorHAnsi"/>
                <w:sz w:val="20"/>
                <w:szCs w:val="20"/>
              </w:rPr>
            </w:pPr>
            <w:r>
              <w:rPr>
                <w:rFonts w:asciiTheme="minorHAnsi" w:hAnsiTheme="minorHAnsi" w:cstheme="minorHAnsi"/>
                <w:sz w:val="20"/>
                <w:szCs w:val="20"/>
              </w:rPr>
              <w:t>Elaine Hampson</w:t>
            </w:r>
          </w:p>
        </w:tc>
        <w:tc>
          <w:tcPr>
            <w:tcW w:w="3854" w:type="dxa"/>
          </w:tcPr>
          <w:p w14:paraId="483AB20A" w14:textId="1B760145" w:rsidR="00227958" w:rsidRPr="006A3BB9" w:rsidRDefault="00227958" w:rsidP="00227958">
            <w:pPr>
              <w:rPr>
                <w:rFonts w:asciiTheme="minorHAnsi" w:hAnsiTheme="minorHAnsi" w:cstheme="minorHAnsi"/>
                <w:sz w:val="20"/>
                <w:szCs w:val="20"/>
              </w:rPr>
            </w:pPr>
            <w:r>
              <w:rPr>
                <w:rFonts w:asciiTheme="minorHAnsi" w:hAnsiTheme="minorHAnsi" w:cstheme="minorHAnsi"/>
                <w:sz w:val="20"/>
                <w:szCs w:val="20"/>
              </w:rPr>
              <w:t>Elaine.hampson@westoaksschool.co.uk</w:t>
            </w:r>
          </w:p>
        </w:tc>
      </w:tr>
      <w:tr w:rsidR="00227958" w:rsidRPr="006A3BB9" w14:paraId="76630495" w14:textId="77777777" w:rsidTr="00227958">
        <w:tc>
          <w:tcPr>
            <w:tcW w:w="2159" w:type="dxa"/>
          </w:tcPr>
          <w:p w14:paraId="6B051F60" w14:textId="77777777" w:rsidR="00227958" w:rsidRPr="006A3BB9" w:rsidRDefault="00227958" w:rsidP="00227958">
            <w:pPr>
              <w:rPr>
                <w:rFonts w:asciiTheme="minorHAnsi" w:hAnsiTheme="minorHAnsi" w:cstheme="minorHAnsi"/>
                <w:b/>
                <w:sz w:val="20"/>
                <w:szCs w:val="20"/>
              </w:rPr>
            </w:pPr>
            <w:r w:rsidRPr="006A3BB9">
              <w:rPr>
                <w:rFonts w:asciiTheme="minorHAnsi" w:hAnsiTheme="minorHAnsi" w:cstheme="minorHAnsi"/>
                <w:b/>
                <w:sz w:val="20"/>
                <w:szCs w:val="20"/>
              </w:rPr>
              <w:t>Designated Teacher for Children who are looked after</w:t>
            </w:r>
          </w:p>
        </w:tc>
        <w:tc>
          <w:tcPr>
            <w:tcW w:w="2640" w:type="dxa"/>
          </w:tcPr>
          <w:p w14:paraId="3E91985E" w14:textId="1DB6EC0B" w:rsidR="00227958" w:rsidRPr="006A3BB9" w:rsidRDefault="00227958" w:rsidP="00227958">
            <w:pPr>
              <w:rPr>
                <w:rFonts w:asciiTheme="minorHAnsi" w:hAnsiTheme="minorHAnsi" w:cstheme="minorHAnsi"/>
                <w:sz w:val="20"/>
                <w:szCs w:val="20"/>
              </w:rPr>
            </w:pPr>
            <w:r>
              <w:rPr>
                <w:rFonts w:asciiTheme="minorHAnsi" w:hAnsiTheme="minorHAnsi" w:cstheme="minorHAnsi"/>
                <w:sz w:val="20"/>
                <w:szCs w:val="20"/>
              </w:rPr>
              <w:t>Anna Stevens</w:t>
            </w:r>
          </w:p>
        </w:tc>
        <w:tc>
          <w:tcPr>
            <w:tcW w:w="3854" w:type="dxa"/>
          </w:tcPr>
          <w:p w14:paraId="0D8A12B4" w14:textId="77777777" w:rsidR="00227958" w:rsidRDefault="00AE4A64" w:rsidP="00227958">
            <w:pPr>
              <w:rPr>
                <w:rFonts w:asciiTheme="minorHAnsi" w:hAnsiTheme="minorHAnsi" w:cstheme="minorHAnsi"/>
                <w:sz w:val="20"/>
                <w:szCs w:val="20"/>
              </w:rPr>
            </w:pPr>
            <w:hyperlink r:id="rId20" w:history="1">
              <w:r w:rsidR="00227958" w:rsidRPr="00AD24B2">
                <w:rPr>
                  <w:rStyle w:val="Hyperlink"/>
                  <w:rFonts w:asciiTheme="minorHAnsi" w:hAnsiTheme="minorHAnsi" w:cstheme="minorHAnsi"/>
                  <w:sz w:val="20"/>
                  <w:szCs w:val="20"/>
                </w:rPr>
                <w:t>Anna.stevens@westoaksschool.co.uk</w:t>
              </w:r>
            </w:hyperlink>
          </w:p>
          <w:p w14:paraId="728F169A" w14:textId="5F599776" w:rsidR="00227958" w:rsidRPr="006A3BB9" w:rsidRDefault="00227958" w:rsidP="00227958">
            <w:pPr>
              <w:rPr>
                <w:rFonts w:asciiTheme="minorHAnsi" w:hAnsiTheme="minorHAnsi" w:cstheme="minorHAnsi"/>
                <w:sz w:val="20"/>
                <w:szCs w:val="20"/>
              </w:rPr>
            </w:pPr>
          </w:p>
        </w:tc>
      </w:tr>
      <w:tr w:rsidR="00227958" w:rsidRPr="006A3BB9" w14:paraId="147C5B10" w14:textId="77777777" w:rsidTr="00227958">
        <w:tc>
          <w:tcPr>
            <w:tcW w:w="2159" w:type="dxa"/>
          </w:tcPr>
          <w:p w14:paraId="4FB3C509" w14:textId="77777777" w:rsidR="00227958" w:rsidRPr="006A3BB9" w:rsidRDefault="00227958" w:rsidP="00227958">
            <w:pPr>
              <w:rPr>
                <w:rFonts w:asciiTheme="minorHAnsi" w:hAnsiTheme="minorHAnsi" w:cstheme="minorHAnsi"/>
                <w:b/>
                <w:sz w:val="20"/>
                <w:szCs w:val="20"/>
              </w:rPr>
            </w:pPr>
            <w:r w:rsidRPr="006A3BB9">
              <w:rPr>
                <w:rFonts w:asciiTheme="minorHAnsi" w:hAnsiTheme="minorHAnsi" w:cstheme="minorHAnsi"/>
                <w:b/>
                <w:sz w:val="20"/>
                <w:szCs w:val="20"/>
              </w:rPr>
              <w:t>SENDCo</w:t>
            </w:r>
          </w:p>
          <w:p w14:paraId="3E9ABC51" w14:textId="77777777" w:rsidR="00227958" w:rsidRPr="006A3BB9" w:rsidRDefault="00227958" w:rsidP="00227958">
            <w:pPr>
              <w:rPr>
                <w:rFonts w:asciiTheme="minorHAnsi" w:hAnsiTheme="minorHAnsi" w:cstheme="minorHAnsi"/>
                <w:b/>
                <w:sz w:val="20"/>
                <w:szCs w:val="20"/>
              </w:rPr>
            </w:pPr>
          </w:p>
        </w:tc>
        <w:tc>
          <w:tcPr>
            <w:tcW w:w="2640" w:type="dxa"/>
          </w:tcPr>
          <w:p w14:paraId="5137454B" w14:textId="799EAB58" w:rsidR="00227958" w:rsidRPr="006A3BB9" w:rsidRDefault="00227958" w:rsidP="00227958">
            <w:pPr>
              <w:rPr>
                <w:rFonts w:asciiTheme="minorHAnsi" w:hAnsiTheme="minorHAnsi" w:cstheme="minorHAnsi"/>
                <w:sz w:val="20"/>
                <w:szCs w:val="20"/>
              </w:rPr>
            </w:pPr>
            <w:r>
              <w:rPr>
                <w:rFonts w:asciiTheme="minorHAnsi" w:hAnsiTheme="minorHAnsi" w:cstheme="minorHAnsi"/>
                <w:sz w:val="20"/>
                <w:szCs w:val="20"/>
              </w:rPr>
              <w:t>n/a</w:t>
            </w:r>
          </w:p>
        </w:tc>
        <w:tc>
          <w:tcPr>
            <w:tcW w:w="3854" w:type="dxa"/>
          </w:tcPr>
          <w:p w14:paraId="506A2E3B" w14:textId="77777777" w:rsidR="00227958" w:rsidRPr="006A3BB9" w:rsidRDefault="00227958" w:rsidP="00227958">
            <w:pPr>
              <w:rPr>
                <w:rFonts w:asciiTheme="minorHAnsi" w:hAnsiTheme="minorHAnsi" w:cstheme="minorHAnsi"/>
                <w:sz w:val="20"/>
                <w:szCs w:val="20"/>
              </w:rPr>
            </w:pPr>
          </w:p>
        </w:tc>
      </w:tr>
      <w:tr w:rsidR="00227958" w:rsidRPr="006A3BB9" w14:paraId="4AC8BEB4" w14:textId="77777777" w:rsidTr="00227958">
        <w:tc>
          <w:tcPr>
            <w:tcW w:w="2159" w:type="dxa"/>
          </w:tcPr>
          <w:p w14:paraId="01BE2F30" w14:textId="77777777" w:rsidR="00227958" w:rsidRPr="006A3BB9" w:rsidRDefault="00227958" w:rsidP="00227958">
            <w:pPr>
              <w:rPr>
                <w:rFonts w:asciiTheme="minorHAnsi" w:hAnsiTheme="minorHAnsi" w:cstheme="minorHAnsi"/>
                <w:b/>
                <w:sz w:val="20"/>
                <w:szCs w:val="20"/>
              </w:rPr>
            </w:pPr>
            <w:r w:rsidRPr="006A3BB9">
              <w:rPr>
                <w:rFonts w:asciiTheme="minorHAnsi" w:hAnsiTheme="minorHAnsi" w:cstheme="minorHAnsi"/>
                <w:b/>
                <w:sz w:val="20"/>
                <w:szCs w:val="20"/>
              </w:rPr>
              <w:t>PSHE / RSE Coordinator</w:t>
            </w:r>
          </w:p>
        </w:tc>
        <w:tc>
          <w:tcPr>
            <w:tcW w:w="2640" w:type="dxa"/>
          </w:tcPr>
          <w:p w14:paraId="7824E4A7" w14:textId="55E64FC5" w:rsidR="00227958" w:rsidRPr="006A3BB9" w:rsidRDefault="00227958" w:rsidP="00227958">
            <w:pPr>
              <w:rPr>
                <w:rFonts w:asciiTheme="minorHAnsi" w:hAnsiTheme="minorHAnsi" w:cstheme="minorHAnsi"/>
                <w:sz w:val="20"/>
                <w:szCs w:val="20"/>
              </w:rPr>
            </w:pPr>
            <w:r>
              <w:rPr>
                <w:rFonts w:asciiTheme="minorHAnsi" w:hAnsiTheme="minorHAnsi" w:cstheme="minorHAnsi"/>
                <w:sz w:val="20"/>
                <w:szCs w:val="20"/>
              </w:rPr>
              <w:t>Rachel Smith</w:t>
            </w:r>
          </w:p>
        </w:tc>
        <w:tc>
          <w:tcPr>
            <w:tcW w:w="3854" w:type="dxa"/>
          </w:tcPr>
          <w:p w14:paraId="3A64DEEB" w14:textId="7ECDDD6B" w:rsidR="00227958" w:rsidRPr="006A3BB9" w:rsidRDefault="00227958" w:rsidP="00227958">
            <w:pPr>
              <w:rPr>
                <w:rFonts w:asciiTheme="minorHAnsi" w:hAnsiTheme="minorHAnsi" w:cstheme="minorHAnsi"/>
                <w:sz w:val="20"/>
                <w:szCs w:val="20"/>
              </w:rPr>
            </w:pPr>
            <w:r>
              <w:rPr>
                <w:rFonts w:asciiTheme="minorHAnsi" w:hAnsiTheme="minorHAnsi" w:cstheme="minorHAnsi"/>
                <w:sz w:val="20"/>
                <w:szCs w:val="20"/>
              </w:rPr>
              <w:t>Rachel.smith@westoaksschool.co.uk</w:t>
            </w:r>
          </w:p>
        </w:tc>
      </w:tr>
      <w:tr w:rsidR="00227958" w:rsidRPr="006A3BB9" w14:paraId="187CBCB0" w14:textId="77777777" w:rsidTr="00227958">
        <w:tc>
          <w:tcPr>
            <w:tcW w:w="2159" w:type="dxa"/>
          </w:tcPr>
          <w:p w14:paraId="1248D75C" w14:textId="77777777" w:rsidR="00227958" w:rsidRPr="006A3BB9" w:rsidRDefault="00227958" w:rsidP="00227958">
            <w:pPr>
              <w:rPr>
                <w:rFonts w:asciiTheme="minorHAnsi" w:hAnsiTheme="minorHAnsi" w:cstheme="minorHAnsi"/>
                <w:b/>
                <w:sz w:val="20"/>
                <w:szCs w:val="20"/>
              </w:rPr>
            </w:pPr>
            <w:r w:rsidRPr="006A3BB9">
              <w:rPr>
                <w:rFonts w:asciiTheme="minorHAnsi" w:hAnsiTheme="minorHAnsi" w:cstheme="minorHAnsi"/>
                <w:b/>
                <w:sz w:val="20"/>
                <w:szCs w:val="20"/>
              </w:rPr>
              <w:t>Online Safety Coordinator</w:t>
            </w:r>
          </w:p>
        </w:tc>
        <w:tc>
          <w:tcPr>
            <w:tcW w:w="2640" w:type="dxa"/>
          </w:tcPr>
          <w:p w14:paraId="0F7AA158" w14:textId="453EDEE9" w:rsidR="00227958" w:rsidRPr="006A3BB9" w:rsidRDefault="00227958" w:rsidP="00227958">
            <w:pPr>
              <w:rPr>
                <w:rFonts w:asciiTheme="minorHAnsi" w:hAnsiTheme="minorHAnsi" w:cstheme="minorHAnsi"/>
                <w:sz w:val="20"/>
                <w:szCs w:val="20"/>
              </w:rPr>
            </w:pPr>
            <w:r>
              <w:rPr>
                <w:rFonts w:asciiTheme="minorHAnsi" w:hAnsiTheme="minorHAnsi" w:cstheme="minorHAnsi"/>
                <w:sz w:val="20"/>
                <w:szCs w:val="20"/>
              </w:rPr>
              <w:t>Anna Stevens</w:t>
            </w:r>
          </w:p>
        </w:tc>
        <w:tc>
          <w:tcPr>
            <w:tcW w:w="3854" w:type="dxa"/>
          </w:tcPr>
          <w:p w14:paraId="17FA77AD" w14:textId="77777777" w:rsidR="00227958" w:rsidRDefault="00AE4A64" w:rsidP="00227958">
            <w:pPr>
              <w:rPr>
                <w:rFonts w:asciiTheme="minorHAnsi" w:hAnsiTheme="minorHAnsi" w:cstheme="minorHAnsi"/>
                <w:sz w:val="20"/>
                <w:szCs w:val="20"/>
              </w:rPr>
            </w:pPr>
            <w:hyperlink r:id="rId21" w:history="1">
              <w:r w:rsidR="00227958" w:rsidRPr="00AD24B2">
                <w:rPr>
                  <w:rStyle w:val="Hyperlink"/>
                  <w:rFonts w:asciiTheme="minorHAnsi" w:hAnsiTheme="minorHAnsi" w:cstheme="minorHAnsi"/>
                  <w:sz w:val="20"/>
                  <w:szCs w:val="20"/>
                </w:rPr>
                <w:t>Anna.stevens@westoaksschool.co.uk</w:t>
              </w:r>
            </w:hyperlink>
          </w:p>
          <w:p w14:paraId="6E8C53EE" w14:textId="77777777" w:rsidR="00227958" w:rsidRPr="006A3BB9" w:rsidRDefault="00227958" w:rsidP="00227958">
            <w:pPr>
              <w:rPr>
                <w:rFonts w:asciiTheme="minorHAnsi" w:hAnsiTheme="minorHAnsi" w:cstheme="minorHAnsi"/>
                <w:sz w:val="20"/>
                <w:szCs w:val="20"/>
              </w:rPr>
            </w:pPr>
          </w:p>
        </w:tc>
      </w:tr>
      <w:tr w:rsidR="00227958" w:rsidRPr="006A3BB9" w14:paraId="0963B982" w14:textId="77777777" w:rsidTr="00227958">
        <w:tc>
          <w:tcPr>
            <w:tcW w:w="2159" w:type="dxa"/>
          </w:tcPr>
          <w:p w14:paraId="045F5CB8" w14:textId="77777777" w:rsidR="00227958" w:rsidRPr="006A3BB9" w:rsidRDefault="00227958" w:rsidP="00227958">
            <w:pPr>
              <w:rPr>
                <w:rFonts w:asciiTheme="minorHAnsi" w:hAnsiTheme="minorHAnsi" w:cstheme="minorHAnsi"/>
                <w:b/>
                <w:sz w:val="20"/>
                <w:szCs w:val="20"/>
              </w:rPr>
            </w:pPr>
            <w:r w:rsidRPr="006A3BB9">
              <w:rPr>
                <w:rFonts w:asciiTheme="minorHAnsi" w:hAnsiTheme="minorHAnsi" w:cstheme="minorHAnsi"/>
                <w:b/>
                <w:sz w:val="20"/>
                <w:szCs w:val="20"/>
              </w:rPr>
              <w:t>CSWS Duty and Advice / Front Door Safeguarding Hub</w:t>
            </w:r>
          </w:p>
          <w:p w14:paraId="5974BBD6" w14:textId="77777777" w:rsidR="00227958" w:rsidRPr="006A3BB9" w:rsidRDefault="00227958" w:rsidP="00227958">
            <w:pPr>
              <w:rPr>
                <w:rFonts w:asciiTheme="minorHAnsi" w:hAnsiTheme="minorHAnsi" w:cstheme="minorHAnsi"/>
                <w:b/>
                <w:sz w:val="20"/>
                <w:szCs w:val="20"/>
              </w:rPr>
            </w:pPr>
          </w:p>
        </w:tc>
        <w:tc>
          <w:tcPr>
            <w:tcW w:w="2640" w:type="dxa"/>
          </w:tcPr>
          <w:p w14:paraId="6E56D509" w14:textId="77777777" w:rsidR="00227958" w:rsidRPr="006A3BB9" w:rsidRDefault="00227958" w:rsidP="00227958">
            <w:pPr>
              <w:rPr>
                <w:rFonts w:asciiTheme="minorHAnsi" w:hAnsiTheme="minorHAnsi" w:cstheme="minorHAnsi"/>
                <w:sz w:val="20"/>
                <w:szCs w:val="20"/>
              </w:rPr>
            </w:pPr>
            <w:r w:rsidRPr="006A3BB9">
              <w:rPr>
                <w:rFonts w:asciiTheme="minorHAnsi" w:hAnsiTheme="minorHAnsi" w:cstheme="minorHAnsi"/>
                <w:sz w:val="20"/>
                <w:szCs w:val="20"/>
              </w:rPr>
              <w:t>Urgent Child Protection concerns / initial referral</w:t>
            </w:r>
          </w:p>
        </w:tc>
        <w:tc>
          <w:tcPr>
            <w:tcW w:w="3854" w:type="dxa"/>
          </w:tcPr>
          <w:p w14:paraId="1437A160" w14:textId="77777777" w:rsidR="00227958" w:rsidRPr="006A3BB9" w:rsidRDefault="00227958" w:rsidP="00227958">
            <w:pPr>
              <w:rPr>
                <w:rFonts w:asciiTheme="minorHAnsi" w:hAnsiTheme="minorHAnsi" w:cstheme="minorHAnsi"/>
                <w:sz w:val="20"/>
                <w:szCs w:val="20"/>
              </w:rPr>
            </w:pPr>
            <w:r w:rsidRPr="006A3BB9">
              <w:rPr>
                <w:rFonts w:asciiTheme="minorHAnsi" w:hAnsiTheme="minorHAnsi" w:cstheme="minorHAnsi"/>
                <w:sz w:val="20"/>
                <w:szCs w:val="20"/>
              </w:rPr>
              <w:t>Professionals – 0113 3760336</w:t>
            </w:r>
          </w:p>
          <w:p w14:paraId="353690F4" w14:textId="77777777" w:rsidR="00227958" w:rsidRPr="006A3BB9" w:rsidRDefault="00227958" w:rsidP="00227958">
            <w:pPr>
              <w:rPr>
                <w:rFonts w:asciiTheme="minorHAnsi" w:hAnsiTheme="minorHAnsi" w:cstheme="minorHAnsi"/>
                <w:sz w:val="20"/>
                <w:szCs w:val="20"/>
              </w:rPr>
            </w:pPr>
            <w:r w:rsidRPr="006A3BB9">
              <w:rPr>
                <w:rFonts w:asciiTheme="minorHAnsi" w:hAnsiTheme="minorHAnsi" w:cstheme="minorHAnsi"/>
                <w:sz w:val="20"/>
                <w:szCs w:val="20"/>
              </w:rPr>
              <w:t>Members of the public – 0113 2223301</w:t>
            </w:r>
          </w:p>
        </w:tc>
      </w:tr>
      <w:tr w:rsidR="00227958" w:rsidRPr="006A3BB9" w14:paraId="43ED6C40" w14:textId="77777777" w:rsidTr="00227958">
        <w:tc>
          <w:tcPr>
            <w:tcW w:w="2159" w:type="dxa"/>
          </w:tcPr>
          <w:p w14:paraId="51D07409" w14:textId="77777777" w:rsidR="00227958" w:rsidRPr="006A3BB9" w:rsidRDefault="00227958" w:rsidP="00227958">
            <w:pPr>
              <w:rPr>
                <w:rFonts w:asciiTheme="minorHAnsi" w:hAnsiTheme="minorHAnsi" w:cstheme="minorHAnsi"/>
                <w:b/>
                <w:sz w:val="20"/>
                <w:szCs w:val="20"/>
              </w:rPr>
            </w:pPr>
            <w:r w:rsidRPr="006A3BB9">
              <w:rPr>
                <w:rFonts w:asciiTheme="minorHAnsi" w:hAnsiTheme="minorHAnsi" w:cstheme="minorHAnsi"/>
                <w:b/>
                <w:sz w:val="20"/>
                <w:szCs w:val="20"/>
              </w:rPr>
              <w:t>CSWS Emergency Duty Team (out of hours)</w:t>
            </w:r>
          </w:p>
          <w:p w14:paraId="450065DF" w14:textId="77777777" w:rsidR="00227958" w:rsidRPr="006A3BB9" w:rsidRDefault="00227958" w:rsidP="00227958">
            <w:pPr>
              <w:rPr>
                <w:rFonts w:asciiTheme="minorHAnsi" w:hAnsiTheme="minorHAnsi" w:cstheme="minorHAnsi"/>
                <w:b/>
                <w:sz w:val="20"/>
                <w:szCs w:val="20"/>
              </w:rPr>
            </w:pPr>
          </w:p>
        </w:tc>
        <w:tc>
          <w:tcPr>
            <w:tcW w:w="2640" w:type="dxa"/>
          </w:tcPr>
          <w:p w14:paraId="3B50E55E" w14:textId="77777777" w:rsidR="00227958" w:rsidRPr="006A3BB9" w:rsidRDefault="00227958" w:rsidP="00227958">
            <w:pPr>
              <w:rPr>
                <w:rFonts w:asciiTheme="minorHAnsi" w:hAnsiTheme="minorHAnsi" w:cstheme="minorHAnsi"/>
                <w:sz w:val="20"/>
                <w:szCs w:val="20"/>
              </w:rPr>
            </w:pPr>
            <w:r w:rsidRPr="006A3BB9">
              <w:rPr>
                <w:rFonts w:asciiTheme="minorHAnsi" w:hAnsiTheme="minorHAnsi" w:cstheme="minorHAnsi"/>
                <w:sz w:val="20"/>
                <w:szCs w:val="20"/>
              </w:rPr>
              <w:t>Urgent Child Protection concerns</w:t>
            </w:r>
          </w:p>
        </w:tc>
        <w:tc>
          <w:tcPr>
            <w:tcW w:w="3854" w:type="dxa"/>
          </w:tcPr>
          <w:p w14:paraId="297C1A52" w14:textId="77777777" w:rsidR="00227958" w:rsidRPr="006A3BB9" w:rsidRDefault="00227958" w:rsidP="00227958">
            <w:pPr>
              <w:rPr>
                <w:rFonts w:asciiTheme="minorHAnsi" w:hAnsiTheme="minorHAnsi" w:cstheme="minorHAnsi"/>
                <w:sz w:val="20"/>
                <w:szCs w:val="20"/>
              </w:rPr>
            </w:pPr>
            <w:r w:rsidRPr="006A3BB9">
              <w:rPr>
                <w:rFonts w:asciiTheme="minorHAnsi" w:hAnsiTheme="minorHAnsi" w:cstheme="minorHAnsi"/>
                <w:sz w:val="20"/>
                <w:szCs w:val="20"/>
              </w:rPr>
              <w:t>0113 535 0600</w:t>
            </w:r>
          </w:p>
          <w:p w14:paraId="190A8718" w14:textId="77777777" w:rsidR="00227958" w:rsidRPr="006A3BB9" w:rsidRDefault="00AE4A64" w:rsidP="00227958">
            <w:pPr>
              <w:rPr>
                <w:rFonts w:asciiTheme="minorHAnsi" w:hAnsiTheme="minorHAnsi" w:cstheme="minorHAnsi"/>
                <w:sz w:val="20"/>
                <w:szCs w:val="20"/>
              </w:rPr>
            </w:pPr>
            <w:hyperlink r:id="rId22" w:history="1">
              <w:r w:rsidR="00227958" w:rsidRPr="006A3BB9">
                <w:rPr>
                  <w:rStyle w:val="Hyperlink"/>
                  <w:rFonts w:asciiTheme="minorHAnsi" w:hAnsiTheme="minorHAnsi" w:cstheme="minorHAnsi"/>
                  <w:sz w:val="20"/>
                  <w:szCs w:val="20"/>
                </w:rPr>
                <w:t>childrensEDT@leeds.gov.uk</w:t>
              </w:r>
            </w:hyperlink>
          </w:p>
        </w:tc>
      </w:tr>
      <w:tr w:rsidR="00227958" w:rsidRPr="006A3BB9" w14:paraId="51E3614B" w14:textId="77777777" w:rsidTr="00227958">
        <w:tc>
          <w:tcPr>
            <w:tcW w:w="2159" w:type="dxa"/>
          </w:tcPr>
          <w:p w14:paraId="065EA680" w14:textId="77777777" w:rsidR="00227958" w:rsidRPr="006A3BB9" w:rsidRDefault="00227958" w:rsidP="00227958">
            <w:pPr>
              <w:rPr>
                <w:rFonts w:asciiTheme="minorHAnsi" w:hAnsiTheme="minorHAnsi" w:cstheme="minorHAnsi"/>
                <w:b/>
                <w:sz w:val="20"/>
                <w:szCs w:val="20"/>
              </w:rPr>
            </w:pPr>
            <w:r w:rsidRPr="006A3BB9">
              <w:rPr>
                <w:rFonts w:asciiTheme="minorHAnsi" w:hAnsiTheme="minorHAnsi" w:cstheme="minorHAnsi"/>
                <w:b/>
                <w:sz w:val="20"/>
                <w:szCs w:val="20"/>
              </w:rPr>
              <w:t>Education Safeguarding Team</w:t>
            </w:r>
          </w:p>
          <w:p w14:paraId="78262868" w14:textId="77777777" w:rsidR="00227958" w:rsidRPr="006A3BB9" w:rsidRDefault="00227958" w:rsidP="00227958">
            <w:pPr>
              <w:rPr>
                <w:rFonts w:asciiTheme="minorHAnsi" w:hAnsiTheme="minorHAnsi" w:cstheme="minorHAnsi"/>
                <w:b/>
                <w:sz w:val="20"/>
                <w:szCs w:val="20"/>
              </w:rPr>
            </w:pPr>
          </w:p>
        </w:tc>
        <w:tc>
          <w:tcPr>
            <w:tcW w:w="2640" w:type="dxa"/>
          </w:tcPr>
          <w:p w14:paraId="6AE9088D" w14:textId="77777777" w:rsidR="00227958" w:rsidRPr="006A3BB9" w:rsidRDefault="00227958" w:rsidP="00227958">
            <w:pPr>
              <w:rPr>
                <w:rFonts w:asciiTheme="minorHAnsi" w:hAnsiTheme="minorHAnsi" w:cstheme="minorHAnsi"/>
                <w:sz w:val="20"/>
                <w:szCs w:val="20"/>
              </w:rPr>
            </w:pPr>
            <w:r w:rsidRPr="006A3BB9">
              <w:rPr>
                <w:rFonts w:asciiTheme="minorHAnsi" w:hAnsiTheme="minorHAnsi" w:cstheme="minorHAnsi"/>
                <w:sz w:val="20"/>
                <w:szCs w:val="20"/>
              </w:rPr>
              <w:t>Advice / Training / Safeguarding Audit</w:t>
            </w:r>
          </w:p>
        </w:tc>
        <w:tc>
          <w:tcPr>
            <w:tcW w:w="3854" w:type="dxa"/>
          </w:tcPr>
          <w:p w14:paraId="08FA0349" w14:textId="77777777" w:rsidR="00227958" w:rsidRPr="006A3BB9" w:rsidRDefault="00227958" w:rsidP="00227958">
            <w:pPr>
              <w:rPr>
                <w:rFonts w:asciiTheme="minorHAnsi" w:hAnsiTheme="minorHAnsi" w:cstheme="minorHAnsi"/>
                <w:sz w:val="20"/>
                <w:szCs w:val="20"/>
              </w:rPr>
            </w:pPr>
            <w:r w:rsidRPr="006A3BB9">
              <w:rPr>
                <w:rFonts w:asciiTheme="minorHAnsi" w:hAnsiTheme="minorHAnsi" w:cstheme="minorHAnsi"/>
                <w:sz w:val="20"/>
                <w:szCs w:val="20"/>
              </w:rPr>
              <w:t>0113 3789685</w:t>
            </w:r>
          </w:p>
          <w:p w14:paraId="7A5CB6F2" w14:textId="77777777" w:rsidR="00227958" w:rsidRPr="006A3BB9" w:rsidRDefault="00AE4A64" w:rsidP="00227958">
            <w:pPr>
              <w:rPr>
                <w:rFonts w:asciiTheme="minorHAnsi" w:hAnsiTheme="minorHAnsi" w:cstheme="minorHAnsi"/>
                <w:sz w:val="20"/>
                <w:szCs w:val="20"/>
              </w:rPr>
            </w:pPr>
            <w:hyperlink r:id="rId23" w:history="1">
              <w:r w:rsidR="00227958" w:rsidRPr="006A3BB9">
                <w:rPr>
                  <w:rStyle w:val="Hyperlink"/>
                  <w:rFonts w:asciiTheme="minorHAnsi" w:hAnsiTheme="minorHAnsi" w:cstheme="minorHAnsi"/>
                  <w:sz w:val="20"/>
                  <w:szCs w:val="20"/>
                </w:rPr>
                <w:t>estconsultation@leeds.gov.uk</w:t>
              </w:r>
            </w:hyperlink>
            <w:r w:rsidR="00227958" w:rsidRPr="006A3BB9">
              <w:rPr>
                <w:rFonts w:asciiTheme="minorHAnsi" w:hAnsiTheme="minorHAnsi" w:cstheme="minorHAnsi"/>
                <w:sz w:val="20"/>
                <w:szCs w:val="20"/>
              </w:rPr>
              <w:t xml:space="preserve"> </w:t>
            </w:r>
          </w:p>
        </w:tc>
      </w:tr>
      <w:tr w:rsidR="00227958" w:rsidRPr="006A3BB9" w14:paraId="5AEAF2CE" w14:textId="77777777" w:rsidTr="00227958">
        <w:tc>
          <w:tcPr>
            <w:tcW w:w="2159" w:type="dxa"/>
          </w:tcPr>
          <w:p w14:paraId="1B184BFF" w14:textId="77777777" w:rsidR="00227958" w:rsidRPr="006A3BB9" w:rsidRDefault="00227958" w:rsidP="00227958">
            <w:pPr>
              <w:rPr>
                <w:rFonts w:asciiTheme="minorHAnsi" w:hAnsiTheme="minorHAnsi" w:cstheme="minorHAnsi"/>
                <w:b/>
                <w:sz w:val="20"/>
                <w:szCs w:val="20"/>
              </w:rPr>
            </w:pPr>
            <w:r w:rsidRPr="006A3BB9">
              <w:rPr>
                <w:rFonts w:asciiTheme="minorHAnsi" w:hAnsiTheme="minorHAnsi" w:cstheme="minorHAnsi"/>
                <w:b/>
                <w:sz w:val="20"/>
                <w:szCs w:val="20"/>
              </w:rPr>
              <w:t>Local Authority Designated Officer</w:t>
            </w:r>
          </w:p>
          <w:p w14:paraId="0E282FA2" w14:textId="77777777" w:rsidR="00227958" w:rsidRPr="006A3BB9" w:rsidRDefault="00227958" w:rsidP="00227958">
            <w:pPr>
              <w:rPr>
                <w:rFonts w:asciiTheme="minorHAnsi" w:hAnsiTheme="minorHAnsi" w:cstheme="minorHAnsi"/>
                <w:b/>
                <w:sz w:val="20"/>
                <w:szCs w:val="20"/>
              </w:rPr>
            </w:pPr>
          </w:p>
        </w:tc>
        <w:tc>
          <w:tcPr>
            <w:tcW w:w="2640" w:type="dxa"/>
          </w:tcPr>
          <w:p w14:paraId="36B823F5" w14:textId="77777777" w:rsidR="00227958" w:rsidRPr="006A3BB9" w:rsidRDefault="00227958" w:rsidP="00227958">
            <w:pPr>
              <w:rPr>
                <w:rFonts w:asciiTheme="minorHAnsi" w:hAnsiTheme="minorHAnsi" w:cstheme="minorHAnsi"/>
                <w:sz w:val="20"/>
                <w:szCs w:val="20"/>
              </w:rPr>
            </w:pPr>
            <w:r w:rsidRPr="006A3BB9">
              <w:rPr>
                <w:rFonts w:asciiTheme="minorHAnsi" w:hAnsiTheme="minorHAnsi" w:cstheme="minorHAnsi"/>
                <w:sz w:val="20"/>
                <w:szCs w:val="20"/>
              </w:rPr>
              <w:t>Allegations against adults in school</w:t>
            </w:r>
          </w:p>
        </w:tc>
        <w:tc>
          <w:tcPr>
            <w:tcW w:w="3854" w:type="dxa"/>
          </w:tcPr>
          <w:p w14:paraId="51483A21" w14:textId="77777777" w:rsidR="00227958" w:rsidRPr="006A3BB9" w:rsidRDefault="00227958" w:rsidP="00227958">
            <w:pPr>
              <w:rPr>
                <w:rFonts w:asciiTheme="minorHAnsi" w:hAnsiTheme="minorHAnsi" w:cstheme="minorHAnsi"/>
                <w:sz w:val="20"/>
                <w:szCs w:val="20"/>
              </w:rPr>
            </w:pPr>
            <w:r w:rsidRPr="006A3BB9">
              <w:rPr>
                <w:rFonts w:asciiTheme="minorHAnsi" w:hAnsiTheme="minorHAnsi" w:cstheme="minorHAnsi"/>
                <w:sz w:val="20"/>
                <w:szCs w:val="20"/>
              </w:rPr>
              <w:t>0113 3789687</w:t>
            </w:r>
          </w:p>
        </w:tc>
      </w:tr>
      <w:tr w:rsidR="00227958" w:rsidRPr="006A3BB9" w14:paraId="5116A885" w14:textId="77777777" w:rsidTr="00227958">
        <w:tc>
          <w:tcPr>
            <w:tcW w:w="2159" w:type="dxa"/>
          </w:tcPr>
          <w:p w14:paraId="0271BB7B" w14:textId="77777777" w:rsidR="00227958" w:rsidRPr="006A3BB9" w:rsidRDefault="00227958" w:rsidP="00227958">
            <w:pPr>
              <w:rPr>
                <w:rFonts w:asciiTheme="minorHAnsi" w:hAnsiTheme="minorHAnsi" w:cstheme="minorHAnsi"/>
                <w:b/>
                <w:sz w:val="20"/>
                <w:szCs w:val="20"/>
              </w:rPr>
            </w:pPr>
            <w:r w:rsidRPr="006A3BB9">
              <w:rPr>
                <w:rFonts w:asciiTheme="minorHAnsi" w:hAnsiTheme="minorHAnsi" w:cstheme="minorHAnsi"/>
                <w:b/>
                <w:sz w:val="20"/>
                <w:szCs w:val="20"/>
              </w:rPr>
              <w:t>NSPCC Whistleblowing Helpline</w:t>
            </w:r>
          </w:p>
          <w:p w14:paraId="60320DB6" w14:textId="77777777" w:rsidR="00227958" w:rsidRPr="006A3BB9" w:rsidRDefault="00227958" w:rsidP="00227958">
            <w:pPr>
              <w:rPr>
                <w:rFonts w:asciiTheme="minorHAnsi" w:hAnsiTheme="minorHAnsi" w:cstheme="minorHAnsi"/>
                <w:b/>
                <w:sz w:val="20"/>
                <w:szCs w:val="20"/>
              </w:rPr>
            </w:pPr>
          </w:p>
        </w:tc>
        <w:tc>
          <w:tcPr>
            <w:tcW w:w="2640" w:type="dxa"/>
          </w:tcPr>
          <w:p w14:paraId="7B44E984" w14:textId="77777777" w:rsidR="00227958" w:rsidRPr="006A3BB9" w:rsidRDefault="00227958" w:rsidP="00227958">
            <w:pPr>
              <w:rPr>
                <w:rFonts w:asciiTheme="minorHAnsi" w:hAnsiTheme="minorHAnsi" w:cstheme="minorHAnsi"/>
                <w:sz w:val="20"/>
                <w:szCs w:val="20"/>
              </w:rPr>
            </w:pPr>
            <w:r w:rsidRPr="006A3BB9">
              <w:rPr>
                <w:rFonts w:asciiTheme="minorHAnsi" w:hAnsiTheme="minorHAnsi" w:cstheme="minorHAnsi"/>
                <w:sz w:val="20"/>
                <w:szCs w:val="20"/>
              </w:rPr>
              <w:t>Allegations against adults in school</w:t>
            </w:r>
          </w:p>
        </w:tc>
        <w:tc>
          <w:tcPr>
            <w:tcW w:w="3854" w:type="dxa"/>
          </w:tcPr>
          <w:p w14:paraId="1DBF5B1A" w14:textId="77777777" w:rsidR="00227958" w:rsidRPr="006A3BB9" w:rsidRDefault="00227958" w:rsidP="00227958">
            <w:pPr>
              <w:rPr>
                <w:rFonts w:asciiTheme="minorHAnsi" w:hAnsiTheme="minorHAnsi" w:cstheme="minorHAnsi"/>
                <w:sz w:val="20"/>
                <w:szCs w:val="20"/>
              </w:rPr>
            </w:pPr>
            <w:r w:rsidRPr="006A3BB9">
              <w:rPr>
                <w:rFonts w:asciiTheme="minorHAnsi" w:hAnsiTheme="minorHAnsi" w:cstheme="minorHAnsi"/>
                <w:sz w:val="20"/>
                <w:szCs w:val="20"/>
              </w:rPr>
              <w:t>0800 028 0285</w:t>
            </w:r>
          </w:p>
        </w:tc>
      </w:tr>
      <w:tr w:rsidR="00227958" w:rsidRPr="006A3BB9" w14:paraId="29077FBC" w14:textId="77777777" w:rsidTr="00227958">
        <w:tc>
          <w:tcPr>
            <w:tcW w:w="2159" w:type="dxa"/>
          </w:tcPr>
          <w:p w14:paraId="6D4BD95F" w14:textId="77777777" w:rsidR="00227958" w:rsidRPr="006A3BB9" w:rsidRDefault="00227958" w:rsidP="00227958">
            <w:pPr>
              <w:rPr>
                <w:rFonts w:asciiTheme="minorHAnsi" w:hAnsiTheme="minorHAnsi" w:cstheme="minorHAnsi"/>
                <w:b/>
                <w:sz w:val="20"/>
                <w:szCs w:val="20"/>
              </w:rPr>
            </w:pPr>
            <w:r w:rsidRPr="006A3BB9">
              <w:rPr>
                <w:rFonts w:asciiTheme="minorHAnsi" w:hAnsiTheme="minorHAnsi" w:cstheme="minorHAnsi"/>
                <w:b/>
                <w:sz w:val="20"/>
                <w:szCs w:val="20"/>
              </w:rPr>
              <w:t>Cluster Targeted Services Lead</w:t>
            </w:r>
          </w:p>
          <w:p w14:paraId="11DEF04D" w14:textId="77777777" w:rsidR="00227958" w:rsidRPr="006A3BB9" w:rsidRDefault="00227958" w:rsidP="00227958">
            <w:pPr>
              <w:rPr>
                <w:rFonts w:asciiTheme="minorHAnsi" w:hAnsiTheme="minorHAnsi" w:cstheme="minorHAnsi"/>
                <w:b/>
                <w:sz w:val="20"/>
                <w:szCs w:val="20"/>
              </w:rPr>
            </w:pPr>
          </w:p>
        </w:tc>
        <w:tc>
          <w:tcPr>
            <w:tcW w:w="2640" w:type="dxa"/>
          </w:tcPr>
          <w:p w14:paraId="30B564E8" w14:textId="77777777" w:rsidR="00227958" w:rsidRPr="006A3BB9" w:rsidRDefault="00227958" w:rsidP="00227958">
            <w:pPr>
              <w:rPr>
                <w:rFonts w:asciiTheme="minorHAnsi" w:hAnsiTheme="minorHAnsi" w:cstheme="minorHAnsi"/>
                <w:sz w:val="20"/>
                <w:szCs w:val="20"/>
              </w:rPr>
            </w:pPr>
            <w:r w:rsidRPr="006A3BB9">
              <w:rPr>
                <w:rFonts w:asciiTheme="minorHAnsi" w:hAnsiTheme="minorHAnsi" w:cstheme="minorHAnsi"/>
                <w:sz w:val="20"/>
                <w:szCs w:val="20"/>
              </w:rPr>
              <w:t>Family Support / Attendance / Early Help / Pupil Counsellor</w:t>
            </w:r>
          </w:p>
        </w:tc>
        <w:tc>
          <w:tcPr>
            <w:tcW w:w="3854" w:type="dxa"/>
          </w:tcPr>
          <w:p w14:paraId="39ECF531" w14:textId="77777777" w:rsidR="00227958" w:rsidRPr="006A3BB9" w:rsidRDefault="00227958" w:rsidP="00227958">
            <w:pPr>
              <w:rPr>
                <w:rFonts w:asciiTheme="minorHAnsi" w:hAnsiTheme="minorHAnsi" w:cstheme="minorHAnsi"/>
                <w:sz w:val="20"/>
                <w:szCs w:val="20"/>
              </w:rPr>
            </w:pPr>
          </w:p>
          <w:p w14:paraId="38CFE5AF" w14:textId="77777777" w:rsidR="00227958" w:rsidRDefault="00227958" w:rsidP="00227958">
            <w:pPr>
              <w:rPr>
                <w:rFonts w:asciiTheme="minorHAnsi" w:hAnsiTheme="minorHAnsi" w:cstheme="minorHAnsi"/>
                <w:sz w:val="20"/>
                <w:szCs w:val="20"/>
              </w:rPr>
            </w:pPr>
            <w:r>
              <w:rPr>
                <w:rFonts w:asciiTheme="minorHAnsi" w:hAnsiTheme="minorHAnsi" w:cstheme="minorHAnsi"/>
                <w:sz w:val="20"/>
                <w:szCs w:val="20"/>
              </w:rPr>
              <w:t>Donna Wheelhouse</w:t>
            </w:r>
          </w:p>
          <w:p w14:paraId="52873BA1" w14:textId="54F0B731" w:rsidR="00227958" w:rsidRPr="006A3BB9" w:rsidRDefault="00227958" w:rsidP="00227958">
            <w:pPr>
              <w:rPr>
                <w:rFonts w:asciiTheme="minorHAnsi" w:hAnsiTheme="minorHAnsi" w:cstheme="minorHAnsi"/>
                <w:sz w:val="20"/>
                <w:szCs w:val="20"/>
              </w:rPr>
            </w:pPr>
            <w:r>
              <w:rPr>
                <w:rFonts w:cs="Arial"/>
                <w:color w:val="222222"/>
                <w:shd w:val="clear" w:color="auto" w:fill="FFFFFF"/>
              </w:rPr>
              <w:t>07454758243 </w:t>
            </w:r>
          </w:p>
        </w:tc>
      </w:tr>
      <w:tr w:rsidR="00227958" w:rsidRPr="006A3BB9" w14:paraId="1D00FFA2" w14:textId="77777777" w:rsidTr="00227958">
        <w:tc>
          <w:tcPr>
            <w:tcW w:w="2159" w:type="dxa"/>
          </w:tcPr>
          <w:p w14:paraId="1FBC0685" w14:textId="77777777" w:rsidR="00227958" w:rsidRPr="006A3BB9" w:rsidRDefault="00227958" w:rsidP="00227958">
            <w:pPr>
              <w:rPr>
                <w:rFonts w:asciiTheme="minorHAnsi" w:hAnsiTheme="minorHAnsi" w:cstheme="minorHAnsi"/>
                <w:b/>
                <w:sz w:val="20"/>
                <w:szCs w:val="20"/>
              </w:rPr>
            </w:pPr>
            <w:r w:rsidRPr="006A3BB9">
              <w:rPr>
                <w:rFonts w:asciiTheme="minorHAnsi" w:hAnsiTheme="minorHAnsi" w:cstheme="minorHAnsi"/>
                <w:b/>
                <w:sz w:val="20"/>
                <w:szCs w:val="20"/>
              </w:rPr>
              <w:t xml:space="preserve">PREVENT Team </w:t>
            </w:r>
          </w:p>
        </w:tc>
        <w:tc>
          <w:tcPr>
            <w:tcW w:w="2640" w:type="dxa"/>
          </w:tcPr>
          <w:p w14:paraId="0B52F124" w14:textId="77777777" w:rsidR="00227958" w:rsidRPr="006A3BB9" w:rsidRDefault="00227958" w:rsidP="00227958">
            <w:pPr>
              <w:rPr>
                <w:rFonts w:asciiTheme="minorHAnsi" w:hAnsiTheme="minorHAnsi" w:cstheme="minorHAnsi"/>
                <w:sz w:val="20"/>
                <w:szCs w:val="20"/>
              </w:rPr>
            </w:pPr>
            <w:r w:rsidRPr="006A3BB9">
              <w:rPr>
                <w:rFonts w:asciiTheme="minorHAnsi" w:hAnsiTheme="minorHAnsi" w:cstheme="minorHAnsi"/>
                <w:sz w:val="20"/>
                <w:szCs w:val="20"/>
              </w:rPr>
              <w:t>Prevent training/advice</w:t>
            </w:r>
          </w:p>
        </w:tc>
        <w:tc>
          <w:tcPr>
            <w:tcW w:w="3854" w:type="dxa"/>
          </w:tcPr>
          <w:p w14:paraId="07F996DF" w14:textId="77777777" w:rsidR="00227958" w:rsidRPr="006A3BB9" w:rsidRDefault="00227958" w:rsidP="00227958">
            <w:pPr>
              <w:rPr>
                <w:rFonts w:asciiTheme="minorHAnsi" w:hAnsiTheme="minorHAnsi" w:cstheme="minorHAnsi"/>
                <w:sz w:val="20"/>
                <w:szCs w:val="20"/>
              </w:rPr>
            </w:pPr>
            <w:r w:rsidRPr="006A3BB9">
              <w:rPr>
                <w:rFonts w:asciiTheme="minorHAnsi" w:hAnsiTheme="minorHAnsi" w:cstheme="minorHAnsi"/>
                <w:b/>
                <w:sz w:val="20"/>
                <w:szCs w:val="20"/>
              </w:rPr>
              <w:t xml:space="preserve"> </w:t>
            </w:r>
            <w:r w:rsidRPr="006A3BB9">
              <w:rPr>
                <w:rFonts w:asciiTheme="minorHAnsi" w:hAnsiTheme="minorHAnsi" w:cstheme="minorHAnsi"/>
                <w:sz w:val="20"/>
                <w:szCs w:val="20"/>
              </w:rPr>
              <w:t>0113 535 0810</w:t>
            </w:r>
          </w:p>
          <w:p w14:paraId="0D1DA39C" w14:textId="77777777" w:rsidR="00227958" w:rsidRPr="006A3BB9" w:rsidRDefault="00AE4A64" w:rsidP="00227958">
            <w:pPr>
              <w:rPr>
                <w:rFonts w:asciiTheme="minorHAnsi" w:hAnsiTheme="minorHAnsi" w:cstheme="minorHAnsi"/>
                <w:b/>
                <w:sz w:val="20"/>
                <w:szCs w:val="20"/>
              </w:rPr>
            </w:pPr>
            <w:hyperlink r:id="rId24" w:history="1">
              <w:r w:rsidR="00227958" w:rsidRPr="006A3BB9">
                <w:rPr>
                  <w:rStyle w:val="Hyperlink"/>
                  <w:rFonts w:asciiTheme="minorHAnsi" w:hAnsiTheme="minorHAnsi" w:cstheme="minorHAnsi"/>
                  <w:b/>
                  <w:sz w:val="20"/>
                  <w:szCs w:val="20"/>
                </w:rPr>
                <w:t>prevent@leeds.gov.uk</w:t>
              </w:r>
            </w:hyperlink>
            <w:r w:rsidR="00227958" w:rsidRPr="006A3BB9">
              <w:rPr>
                <w:rFonts w:asciiTheme="minorHAnsi" w:hAnsiTheme="minorHAnsi" w:cstheme="minorHAnsi"/>
                <w:b/>
                <w:sz w:val="20"/>
                <w:szCs w:val="20"/>
              </w:rPr>
              <w:t xml:space="preserve"> </w:t>
            </w:r>
          </w:p>
          <w:p w14:paraId="451A4CCC" w14:textId="77777777" w:rsidR="00227958" w:rsidRPr="006A3BB9" w:rsidRDefault="00227958" w:rsidP="00227958">
            <w:pPr>
              <w:rPr>
                <w:rFonts w:asciiTheme="minorHAnsi" w:hAnsiTheme="minorHAnsi" w:cstheme="minorHAnsi"/>
                <w:sz w:val="20"/>
                <w:szCs w:val="20"/>
              </w:rPr>
            </w:pPr>
          </w:p>
        </w:tc>
      </w:tr>
    </w:tbl>
    <w:p w14:paraId="4A5BB54E" w14:textId="77777777" w:rsidR="008C4400" w:rsidRPr="006A3BB9" w:rsidRDefault="008C4400" w:rsidP="008C4400">
      <w:pPr>
        <w:rPr>
          <w:rFonts w:asciiTheme="minorHAnsi" w:hAnsiTheme="minorHAnsi" w:cstheme="minorHAnsi"/>
          <w:sz w:val="20"/>
          <w:szCs w:val="20"/>
        </w:rPr>
      </w:pPr>
    </w:p>
    <w:p w14:paraId="3B4747CE" w14:textId="77777777" w:rsidR="008C4400" w:rsidRPr="006A3BB9" w:rsidRDefault="008C4400" w:rsidP="008C4400">
      <w:pPr>
        <w:jc w:val="center"/>
        <w:rPr>
          <w:rFonts w:asciiTheme="minorHAnsi" w:hAnsiTheme="minorHAnsi" w:cstheme="minorHAnsi"/>
          <w:sz w:val="28"/>
          <w:szCs w:val="28"/>
        </w:rPr>
      </w:pPr>
      <w:r w:rsidRPr="006A3BB9">
        <w:rPr>
          <w:rFonts w:asciiTheme="minorHAnsi" w:hAnsiTheme="minorHAnsi" w:cstheme="minorHAnsi"/>
          <w:sz w:val="28"/>
          <w:szCs w:val="28"/>
        </w:rPr>
        <w:lastRenderedPageBreak/>
        <w:t>The school is committed to safeguarding and promoting the welfare of children and young people and expects all staff, volunteers and visitors to share this commitment.</w:t>
      </w:r>
    </w:p>
    <w:p w14:paraId="389A74D7" w14:textId="77777777" w:rsidR="008C4400" w:rsidRPr="006A3BB9" w:rsidRDefault="008C4400" w:rsidP="008C4400">
      <w:pPr>
        <w:jc w:val="center"/>
        <w:rPr>
          <w:rFonts w:asciiTheme="minorHAnsi" w:hAnsiTheme="minorHAnsi" w:cstheme="minorHAnsi"/>
          <w:sz w:val="28"/>
          <w:szCs w:val="28"/>
        </w:rPr>
      </w:pPr>
    </w:p>
    <w:p w14:paraId="18812F21" w14:textId="2E3AA61C" w:rsidR="008C4400" w:rsidRPr="006A3BB9" w:rsidRDefault="008C4400" w:rsidP="008C4400">
      <w:pPr>
        <w:rPr>
          <w:rFonts w:asciiTheme="minorHAnsi" w:hAnsiTheme="minorHAnsi" w:cstheme="minorHAnsi"/>
          <w:sz w:val="24"/>
          <w:szCs w:val="24"/>
        </w:rPr>
      </w:pPr>
      <w:r w:rsidRPr="006A3BB9">
        <w:rPr>
          <w:rFonts w:asciiTheme="minorHAnsi" w:hAnsiTheme="minorHAnsi" w:cstheme="minorHAnsi"/>
          <w:b/>
          <w:sz w:val="24"/>
          <w:szCs w:val="24"/>
        </w:rPr>
        <w:t xml:space="preserve">All </w:t>
      </w:r>
      <w:r w:rsidR="00227958" w:rsidRPr="006A3BB9">
        <w:rPr>
          <w:rFonts w:asciiTheme="minorHAnsi" w:hAnsiTheme="minorHAnsi" w:cstheme="minorHAnsi"/>
          <w:b/>
          <w:sz w:val="24"/>
          <w:szCs w:val="24"/>
        </w:rPr>
        <w:t>staff</w:t>
      </w:r>
      <w:r w:rsidR="00227958" w:rsidRPr="006A3BB9">
        <w:rPr>
          <w:rFonts w:asciiTheme="minorHAnsi" w:hAnsiTheme="minorHAnsi" w:cstheme="minorHAnsi"/>
          <w:sz w:val="24"/>
          <w:szCs w:val="24"/>
        </w:rPr>
        <w:t xml:space="preserve"> refers</w:t>
      </w:r>
      <w:r w:rsidRPr="006A3BB9">
        <w:rPr>
          <w:rFonts w:asciiTheme="minorHAnsi" w:hAnsiTheme="minorHAnsi" w:cstheme="minorHAnsi"/>
          <w:sz w:val="24"/>
          <w:szCs w:val="24"/>
        </w:rPr>
        <w:t xml:space="preserve"> to all paid adults, volunteers or students on placement, working in any capacity in the school or in activities organised by the school which brings them in to contact with pupils of the school.  </w:t>
      </w:r>
    </w:p>
    <w:p w14:paraId="2EF9C25B" w14:textId="77777777" w:rsidR="008C4400" w:rsidRPr="006A3BB9" w:rsidRDefault="008C4400" w:rsidP="008C4400">
      <w:pPr>
        <w:rPr>
          <w:rFonts w:asciiTheme="minorHAnsi" w:hAnsiTheme="minorHAnsi" w:cstheme="minorHAnsi"/>
          <w:sz w:val="24"/>
          <w:szCs w:val="24"/>
        </w:rPr>
      </w:pPr>
      <w:r w:rsidRPr="006A3BB9">
        <w:rPr>
          <w:rFonts w:asciiTheme="minorHAnsi" w:hAnsiTheme="minorHAnsi" w:cstheme="minorHAnsi"/>
          <w:b/>
          <w:sz w:val="24"/>
          <w:szCs w:val="24"/>
        </w:rPr>
        <w:t>Child Protection</w:t>
      </w:r>
      <w:r w:rsidRPr="006A3BB9">
        <w:rPr>
          <w:rFonts w:asciiTheme="minorHAnsi" w:hAnsiTheme="minorHAnsi" w:cstheme="minorHAnsi"/>
          <w:sz w:val="24"/>
          <w:szCs w:val="24"/>
        </w:rPr>
        <w:t xml:space="preserve"> refers to the </w:t>
      </w:r>
      <w:proofErr w:type="spellStart"/>
      <w:r w:rsidRPr="006A3BB9">
        <w:rPr>
          <w:rFonts w:asciiTheme="minorHAnsi" w:hAnsiTheme="minorHAnsi" w:cstheme="minorHAnsi"/>
          <w:sz w:val="24"/>
          <w:szCs w:val="24"/>
        </w:rPr>
        <w:t>multi agency</w:t>
      </w:r>
      <w:proofErr w:type="spellEnd"/>
      <w:r w:rsidRPr="006A3BB9">
        <w:rPr>
          <w:rFonts w:asciiTheme="minorHAnsi" w:hAnsiTheme="minorHAnsi" w:cstheme="minorHAnsi"/>
          <w:sz w:val="24"/>
          <w:szCs w:val="24"/>
        </w:rPr>
        <w:t xml:space="preserve"> arrangements to identify and protect children who </w:t>
      </w:r>
      <w:proofErr w:type="gramStart"/>
      <w:r w:rsidRPr="006A3BB9">
        <w:rPr>
          <w:rFonts w:asciiTheme="minorHAnsi" w:hAnsiTheme="minorHAnsi" w:cstheme="minorHAnsi"/>
          <w:sz w:val="24"/>
          <w:szCs w:val="24"/>
        </w:rPr>
        <w:t>are, or</w:t>
      </w:r>
      <w:proofErr w:type="gramEnd"/>
      <w:r w:rsidRPr="006A3BB9">
        <w:rPr>
          <w:rFonts w:asciiTheme="minorHAnsi" w:hAnsiTheme="minorHAnsi" w:cstheme="minorHAnsi"/>
          <w:sz w:val="24"/>
          <w:szCs w:val="24"/>
        </w:rPr>
        <w:t xml:space="preserve"> may be at risk of or suffering significant harm.</w:t>
      </w:r>
    </w:p>
    <w:p w14:paraId="3EA1EDD5" w14:textId="77777777" w:rsidR="008C4400" w:rsidRPr="006A3BB9" w:rsidRDefault="008C4400" w:rsidP="008C4400">
      <w:pPr>
        <w:rPr>
          <w:rFonts w:asciiTheme="minorHAnsi" w:hAnsiTheme="minorHAnsi" w:cstheme="minorHAnsi"/>
          <w:sz w:val="24"/>
          <w:szCs w:val="24"/>
        </w:rPr>
      </w:pPr>
      <w:r w:rsidRPr="006A3BB9">
        <w:rPr>
          <w:rFonts w:asciiTheme="minorHAnsi" w:hAnsiTheme="minorHAnsi" w:cstheme="minorHAnsi"/>
          <w:b/>
          <w:sz w:val="24"/>
          <w:szCs w:val="24"/>
        </w:rPr>
        <w:t>Safeguarding</w:t>
      </w:r>
      <w:r w:rsidRPr="006A3BB9">
        <w:rPr>
          <w:rFonts w:asciiTheme="minorHAnsi" w:hAnsiTheme="minorHAnsi" w:cstheme="minorHAnsi"/>
          <w:sz w:val="24"/>
          <w:szCs w:val="24"/>
        </w:rPr>
        <w:t xml:space="preserve"> refers to the protection, safety and promotion of the welfare of all pupils including when in </w:t>
      </w:r>
      <w:proofErr w:type="spellStart"/>
      <w:r w:rsidRPr="006A3BB9">
        <w:rPr>
          <w:rFonts w:asciiTheme="minorHAnsi" w:hAnsiTheme="minorHAnsi" w:cstheme="minorHAnsi"/>
          <w:sz w:val="24"/>
          <w:szCs w:val="24"/>
        </w:rPr>
        <w:t>off site</w:t>
      </w:r>
      <w:proofErr w:type="spellEnd"/>
      <w:r w:rsidRPr="006A3BB9">
        <w:rPr>
          <w:rFonts w:asciiTheme="minorHAnsi" w:hAnsiTheme="minorHAnsi" w:cstheme="minorHAnsi"/>
          <w:sz w:val="24"/>
          <w:szCs w:val="24"/>
        </w:rPr>
        <w:t xml:space="preserve"> provision or activities and using ICT.  This includes the building of resilience and awareness of risk through the formal and informal curriculum.</w:t>
      </w:r>
    </w:p>
    <w:p w14:paraId="652DD6DF" w14:textId="77777777" w:rsidR="008C4400" w:rsidRPr="006A3BB9" w:rsidRDefault="008C4400" w:rsidP="008C4400">
      <w:pPr>
        <w:rPr>
          <w:rFonts w:asciiTheme="minorHAnsi" w:hAnsiTheme="minorHAnsi" w:cstheme="minorHAnsi"/>
          <w:sz w:val="24"/>
          <w:szCs w:val="24"/>
        </w:rPr>
      </w:pPr>
      <w:r w:rsidRPr="006A3BB9">
        <w:rPr>
          <w:rFonts w:asciiTheme="minorHAnsi" w:hAnsiTheme="minorHAnsi" w:cstheme="minorHAnsi"/>
          <w:b/>
          <w:sz w:val="24"/>
          <w:szCs w:val="24"/>
        </w:rPr>
        <w:t>Child</w:t>
      </w:r>
      <w:r w:rsidRPr="006A3BB9">
        <w:rPr>
          <w:rFonts w:asciiTheme="minorHAnsi" w:hAnsiTheme="minorHAnsi" w:cstheme="minorHAnsi"/>
          <w:sz w:val="24"/>
          <w:szCs w:val="24"/>
        </w:rPr>
        <w:t xml:space="preserve"> is any pupil under the age of 18.</w:t>
      </w:r>
    </w:p>
    <w:p w14:paraId="2A9928B1" w14:textId="77777777" w:rsidR="008C4400" w:rsidRPr="006A3BB9" w:rsidRDefault="008C4400" w:rsidP="008C4400">
      <w:pPr>
        <w:rPr>
          <w:rFonts w:asciiTheme="minorHAnsi" w:hAnsiTheme="minorHAnsi" w:cstheme="minorHAnsi"/>
          <w:sz w:val="24"/>
          <w:szCs w:val="24"/>
        </w:rPr>
      </w:pPr>
    </w:p>
    <w:p w14:paraId="50BAD58F" w14:textId="77777777" w:rsidR="008C4400" w:rsidRPr="006A3BB9" w:rsidRDefault="008C4400" w:rsidP="008C4400">
      <w:pPr>
        <w:rPr>
          <w:rFonts w:asciiTheme="minorHAnsi" w:hAnsiTheme="minorHAnsi" w:cstheme="minorHAnsi"/>
          <w:b/>
          <w:sz w:val="24"/>
          <w:szCs w:val="24"/>
        </w:rPr>
      </w:pPr>
      <w:r w:rsidRPr="006A3BB9">
        <w:rPr>
          <w:rFonts w:asciiTheme="minorHAnsi" w:hAnsiTheme="minorHAnsi" w:cstheme="minorHAnsi"/>
          <w:b/>
          <w:sz w:val="24"/>
          <w:szCs w:val="24"/>
        </w:rPr>
        <w:t>Glossary</w:t>
      </w:r>
    </w:p>
    <w:p w14:paraId="2A9F9ED3" w14:textId="77777777" w:rsidR="008C4400" w:rsidRPr="006A3BB9" w:rsidRDefault="008C4400" w:rsidP="008C4400">
      <w:pPr>
        <w:rPr>
          <w:rFonts w:asciiTheme="minorHAnsi" w:hAnsiTheme="minorHAnsi" w:cstheme="minorHAnsi"/>
          <w:sz w:val="24"/>
          <w:szCs w:val="24"/>
        </w:rPr>
      </w:pPr>
    </w:p>
    <w:p w14:paraId="489CD041" w14:textId="77777777" w:rsidR="008C4400" w:rsidRPr="006A3BB9" w:rsidRDefault="008C4400" w:rsidP="00222613">
      <w:pPr>
        <w:pStyle w:val="ListParagraph"/>
        <w:numPr>
          <w:ilvl w:val="0"/>
          <w:numId w:val="53"/>
        </w:numPr>
        <w:spacing w:after="160" w:line="259" w:lineRule="auto"/>
        <w:contextualSpacing/>
        <w:jc w:val="left"/>
        <w:rPr>
          <w:rFonts w:asciiTheme="minorHAnsi" w:hAnsiTheme="minorHAnsi" w:cstheme="minorHAnsi"/>
          <w:sz w:val="24"/>
          <w:szCs w:val="24"/>
        </w:rPr>
      </w:pPr>
      <w:r w:rsidRPr="006A3BB9">
        <w:rPr>
          <w:rFonts w:asciiTheme="minorHAnsi" w:hAnsiTheme="minorHAnsi" w:cstheme="minorHAnsi"/>
          <w:sz w:val="24"/>
          <w:szCs w:val="24"/>
        </w:rPr>
        <w:t>DSL               Designated Safeguarding Lead</w:t>
      </w:r>
    </w:p>
    <w:p w14:paraId="42EE3204" w14:textId="77777777" w:rsidR="008C4400" w:rsidRPr="006A3BB9" w:rsidRDefault="008C4400" w:rsidP="008C4400">
      <w:pPr>
        <w:pStyle w:val="ListParagraph"/>
        <w:rPr>
          <w:rFonts w:asciiTheme="minorHAnsi" w:hAnsiTheme="minorHAnsi" w:cstheme="minorHAnsi"/>
          <w:sz w:val="24"/>
          <w:szCs w:val="24"/>
        </w:rPr>
      </w:pPr>
    </w:p>
    <w:p w14:paraId="4701AC94" w14:textId="77777777" w:rsidR="008C4400" w:rsidRPr="006A3BB9" w:rsidRDefault="008C4400" w:rsidP="00222613">
      <w:pPr>
        <w:pStyle w:val="ListParagraph"/>
        <w:numPr>
          <w:ilvl w:val="0"/>
          <w:numId w:val="53"/>
        </w:numPr>
        <w:spacing w:after="160" w:line="259" w:lineRule="auto"/>
        <w:contextualSpacing/>
        <w:jc w:val="left"/>
        <w:rPr>
          <w:rFonts w:asciiTheme="minorHAnsi" w:hAnsiTheme="minorHAnsi" w:cstheme="minorHAnsi"/>
          <w:sz w:val="24"/>
          <w:szCs w:val="24"/>
        </w:rPr>
      </w:pPr>
      <w:r w:rsidRPr="006A3BB9">
        <w:rPr>
          <w:rFonts w:asciiTheme="minorHAnsi" w:hAnsiTheme="minorHAnsi" w:cstheme="minorHAnsi"/>
          <w:sz w:val="24"/>
          <w:szCs w:val="24"/>
        </w:rPr>
        <w:t>SENDCo       Special Education Needs and Disabilities Coordinator</w:t>
      </w:r>
    </w:p>
    <w:p w14:paraId="26467D8A" w14:textId="77777777" w:rsidR="008C4400" w:rsidRPr="006A3BB9" w:rsidRDefault="008C4400" w:rsidP="008C4400">
      <w:pPr>
        <w:pStyle w:val="ListParagraph"/>
        <w:rPr>
          <w:rFonts w:asciiTheme="minorHAnsi" w:hAnsiTheme="minorHAnsi" w:cstheme="minorHAnsi"/>
          <w:sz w:val="24"/>
          <w:szCs w:val="24"/>
        </w:rPr>
      </w:pPr>
    </w:p>
    <w:p w14:paraId="794ACD74" w14:textId="77777777" w:rsidR="008C4400" w:rsidRPr="006A3BB9" w:rsidRDefault="008C4400" w:rsidP="00222613">
      <w:pPr>
        <w:pStyle w:val="ListParagraph"/>
        <w:numPr>
          <w:ilvl w:val="0"/>
          <w:numId w:val="53"/>
        </w:numPr>
        <w:spacing w:after="160" w:line="259" w:lineRule="auto"/>
        <w:contextualSpacing/>
        <w:jc w:val="left"/>
        <w:rPr>
          <w:rFonts w:asciiTheme="minorHAnsi" w:hAnsiTheme="minorHAnsi" w:cstheme="minorHAnsi"/>
          <w:sz w:val="24"/>
          <w:szCs w:val="24"/>
        </w:rPr>
      </w:pPr>
      <w:r w:rsidRPr="006A3BB9">
        <w:rPr>
          <w:rFonts w:asciiTheme="minorHAnsi" w:hAnsiTheme="minorHAnsi" w:cstheme="minorHAnsi"/>
          <w:sz w:val="24"/>
          <w:szCs w:val="24"/>
        </w:rPr>
        <w:t>PSHE            Personal, social health and economic</w:t>
      </w:r>
    </w:p>
    <w:p w14:paraId="45B8CF6E" w14:textId="77777777" w:rsidR="008C4400" w:rsidRPr="006A3BB9" w:rsidRDefault="008C4400" w:rsidP="008C4400">
      <w:pPr>
        <w:pStyle w:val="ListParagraph"/>
        <w:rPr>
          <w:rFonts w:asciiTheme="minorHAnsi" w:hAnsiTheme="minorHAnsi" w:cstheme="minorHAnsi"/>
          <w:sz w:val="24"/>
          <w:szCs w:val="24"/>
        </w:rPr>
      </w:pPr>
    </w:p>
    <w:p w14:paraId="5DFA8534" w14:textId="77777777" w:rsidR="008C4400" w:rsidRPr="006A3BB9" w:rsidRDefault="008C4400" w:rsidP="00222613">
      <w:pPr>
        <w:pStyle w:val="ListParagraph"/>
        <w:numPr>
          <w:ilvl w:val="0"/>
          <w:numId w:val="53"/>
        </w:numPr>
        <w:spacing w:after="160" w:line="259" w:lineRule="auto"/>
        <w:contextualSpacing/>
        <w:jc w:val="left"/>
        <w:rPr>
          <w:rFonts w:asciiTheme="minorHAnsi" w:hAnsiTheme="minorHAnsi" w:cstheme="minorHAnsi"/>
          <w:sz w:val="24"/>
          <w:szCs w:val="24"/>
        </w:rPr>
      </w:pPr>
      <w:r w:rsidRPr="006A3BB9">
        <w:rPr>
          <w:rFonts w:asciiTheme="minorHAnsi" w:hAnsiTheme="minorHAnsi" w:cstheme="minorHAnsi"/>
          <w:sz w:val="24"/>
          <w:szCs w:val="24"/>
        </w:rPr>
        <w:t>SRE              Sex and relationships education</w:t>
      </w:r>
    </w:p>
    <w:p w14:paraId="6ED4F859" w14:textId="77777777" w:rsidR="008C4400" w:rsidRPr="006A3BB9" w:rsidRDefault="008C4400" w:rsidP="008C4400">
      <w:pPr>
        <w:pStyle w:val="ListParagraph"/>
        <w:rPr>
          <w:rFonts w:asciiTheme="minorHAnsi" w:hAnsiTheme="minorHAnsi" w:cstheme="minorHAnsi"/>
          <w:sz w:val="24"/>
          <w:szCs w:val="24"/>
        </w:rPr>
      </w:pPr>
    </w:p>
    <w:p w14:paraId="7B487413" w14:textId="77777777" w:rsidR="008C4400" w:rsidRPr="006A3BB9" w:rsidRDefault="008C4400" w:rsidP="00222613">
      <w:pPr>
        <w:pStyle w:val="ListParagraph"/>
        <w:numPr>
          <w:ilvl w:val="0"/>
          <w:numId w:val="53"/>
        </w:numPr>
        <w:spacing w:after="160" w:line="259" w:lineRule="auto"/>
        <w:contextualSpacing/>
        <w:jc w:val="left"/>
        <w:rPr>
          <w:rFonts w:asciiTheme="minorHAnsi" w:hAnsiTheme="minorHAnsi" w:cstheme="minorHAnsi"/>
          <w:sz w:val="24"/>
          <w:szCs w:val="24"/>
        </w:rPr>
      </w:pPr>
      <w:r w:rsidRPr="006A3BB9">
        <w:rPr>
          <w:rFonts w:asciiTheme="minorHAnsi" w:hAnsiTheme="minorHAnsi" w:cstheme="minorHAnsi"/>
          <w:sz w:val="24"/>
          <w:szCs w:val="24"/>
        </w:rPr>
        <w:t xml:space="preserve">CSWS           </w:t>
      </w:r>
      <w:proofErr w:type="spellStart"/>
      <w:r w:rsidRPr="006A3BB9">
        <w:rPr>
          <w:rFonts w:asciiTheme="minorHAnsi" w:hAnsiTheme="minorHAnsi" w:cstheme="minorHAnsi"/>
          <w:sz w:val="24"/>
          <w:szCs w:val="24"/>
        </w:rPr>
        <w:t>Childrens</w:t>
      </w:r>
      <w:proofErr w:type="spellEnd"/>
      <w:r w:rsidRPr="006A3BB9">
        <w:rPr>
          <w:rFonts w:asciiTheme="minorHAnsi" w:hAnsiTheme="minorHAnsi" w:cstheme="minorHAnsi"/>
          <w:sz w:val="24"/>
          <w:szCs w:val="24"/>
        </w:rPr>
        <w:t>’ Social Work Services</w:t>
      </w:r>
    </w:p>
    <w:p w14:paraId="259A05F3" w14:textId="77777777" w:rsidR="008C4400" w:rsidRPr="006A3BB9" w:rsidRDefault="008C4400" w:rsidP="008C4400">
      <w:pPr>
        <w:pStyle w:val="ListParagraph"/>
        <w:rPr>
          <w:rFonts w:asciiTheme="minorHAnsi" w:hAnsiTheme="minorHAnsi" w:cstheme="minorHAnsi"/>
          <w:sz w:val="24"/>
          <w:szCs w:val="24"/>
        </w:rPr>
      </w:pPr>
    </w:p>
    <w:p w14:paraId="20E2F74C" w14:textId="77777777" w:rsidR="008C4400" w:rsidRPr="006A3BB9" w:rsidRDefault="008C4400" w:rsidP="008C4400">
      <w:pPr>
        <w:rPr>
          <w:rFonts w:asciiTheme="minorHAnsi" w:hAnsiTheme="minorHAnsi" w:cstheme="minorHAnsi"/>
          <w:b/>
          <w:sz w:val="24"/>
          <w:szCs w:val="24"/>
        </w:rPr>
      </w:pPr>
      <w:r w:rsidRPr="006A3BB9">
        <w:rPr>
          <w:rFonts w:asciiTheme="minorHAnsi" w:hAnsiTheme="minorHAnsi" w:cstheme="minorHAnsi"/>
          <w:b/>
          <w:sz w:val="24"/>
          <w:szCs w:val="24"/>
        </w:rPr>
        <w:t>Visitors to school</w:t>
      </w:r>
    </w:p>
    <w:p w14:paraId="3E35E50B" w14:textId="77777777" w:rsidR="008C4400" w:rsidRPr="006A3BB9" w:rsidRDefault="008C4400" w:rsidP="008C4400">
      <w:pPr>
        <w:rPr>
          <w:rFonts w:asciiTheme="minorHAnsi" w:hAnsiTheme="minorHAnsi" w:cstheme="minorHAnsi"/>
          <w:sz w:val="24"/>
          <w:szCs w:val="24"/>
        </w:rPr>
      </w:pPr>
      <w:r w:rsidRPr="006A3BB9">
        <w:rPr>
          <w:rFonts w:asciiTheme="minorHAnsi" w:hAnsiTheme="minorHAnsi" w:cstheme="minorHAnsi"/>
          <w:sz w:val="24"/>
          <w:szCs w:val="24"/>
        </w:rPr>
        <w:t xml:space="preserve">All visitors must sign in on arrival and collect a visitor’s badge and a School Information Leaflet which outlines Child Protection and Safeguarding procedures in school and how to report and concerns regarding a child/young person or another adult in school.  This badge </w:t>
      </w:r>
      <w:proofErr w:type="gramStart"/>
      <w:r w:rsidRPr="006A3BB9">
        <w:rPr>
          <w:rFonts w:asciiTheme="minorHAnsi" w:hAnsiTheme="minorHAnsi" w:cstheme="minorHAnsi"/>
          <w:sz w:val="24"/>
          <w:szCs w:val="24"/>
        </w:rPr>
        <w:t>must be worn at all times</w:t>
      </w:r>
      <w:proofErr w:type="gramEnd"/>
      <w:r w:rsidRPr="006A3BB9">
        <w:rPr>
          <w:rFonts w:asciiTheme="minorHAnsi" w:hAnsiTheme="minorHAnsi" w:cstheme="minorHAnsi"/>
          <w:sz w:val="24"/>
          <w:szCs w:val="24"/>
        </w:rPr>
        <w:t xml:space="preserve">.  Staff </w:t>
      </w:r>
      <w:proofErr w:type="gramStart"/>
      <w:r w:rsidRPr="006A3BB9">
        <w:rPr>
          <w:rFonts w:asciiTheme="minorHAnsi" w:hAnsiTheme="minorHAnsi" w:cstheme="minorHAnsi"/>
          <w:sz w:val="24"/>
          <w:szCs w:val="24"/>
        </w:rPr>
        <w:t>must remain with their visitors at all times</w:t>
      </w:r>
      <w:proofErr w:type="gramEnd"/>
    </w:p>
    <w:p w14:paraId="34A0A6F2" w14:textId="77777777" w:rsidR="00222613" w:rsidRPr="006A3BB9" w:rsidRDefault="00222613" w:rsidP="00C04804">
      <w:pPr>
        <w:rPr>
          <w:rFonts w:asciiTheme="minorHAnsi" w:hAnsiTheme="minorHAnsi" w:cstheme="minorHAnsi"/>
          <w:b/>
          <w:color w:val="FF0000"/>
          <w:lang w:eastAsia="en-US"/>
        </w:rPr>
      </w:pPr>
    </w:p>
    <w:p w14:paraId="1231647D" w14:textId="77777777" w:rsidR="00C7310B" w:rsidRPr="00227958" w:rsidRDefault="00FA6B34" w:rsidP="00C04804">
      <w:pPr>
        <w:rPr>
          <w:rFonts w:asciiTheme="minorHAnsi" w:hAnsiTheme="minorHAnsi" w:cstheme="minorHAnsi"/>
          <w:b/>
          <w:color w:val="000000" w:themeColor="text1"/>
          <w:sz w:val="28"/>
          <w:szCs w:val="24"/>
          <w:lang w:eastAsia="en-US"/>
        </w:rPr>
      </w:pPr>
      <w:r w:rsidRPr="00227958">
        <w:rPr>
          <w:rFonts w:asciiTheme="minorHAnsi" w:hAnsiTheme="minorHAnsi" w:cstheme="minorHAnsi"/>
          <w:b/>
          <w:color w:val="000000" w:themeColor="text1"/>
          <w:sz w:val="24"/>
          <w:lang w:eastAsia="en-US"/>
        </w:rPr>
        <w:t>COVID-19</w:t>
      </w:r>
    </w:p>
    <w:p w14:paraId="0BE8C955" w14:textId="77777777" w:rsidR="00F0047A" w:rsidRPr="00227958" w:rsidRDefault="00FA6B34" w:rsidP="00FA6B34">
      <w:pPr>
        <w:rPr>
          <w:rFonts w:asciiTheme="minorHAnsi" w:hAnsiTheme="minorHAnsi" w:cstheme="minorHAnsi"/>
          <w:color w:val="000000" w:themeColor="text1"/>
          <w:sz w:val="24"/>
          <w:szCs w:val="24"/>
          <w:lang w:eastAsia="en-US"/>
        </w:rPr>
      </w:pPr>
      <w:r w:rsidRPr="00227958">
        <w:rPr>
          <w:rFonts w:asciiTheme="minorHAnsi" w:hAnsiTheme="minorHAnsi" w:cstheme="minorHAnsi"/>
          <w:color w:val="000000" w:themeColor="text1"/>
          <w:sz w:val="24"/>
          <w:szCs w:val="24"/>
          <w:lang w:eastAsia="en-US"/>
        </w:rPr>
        <w:t>This policy will run concurrently with the</w:t>
      </w:r>
      <w:r w:rsidR="00F0047A" w:rsidRPr="00227958">
        <w:rPr>
          <w:rFonts w:asciiTheme="minorHAnsi" w:hAnsiTheme="minorHAnsi" w:cstheme="minorHAnsi"/>
          <w:color w:val="000000" w:themeColor="text1"/>
          <w:sz w:val="24"/>
          <w:szCs w:val="24"/>
          <w:lang w:eastAsia="en-US"/>
        </w:rPr>
        <w:t xml:space="preserve"> following addendums issued in April 2020 during the COVID-19 period.</w:t>
      </w:r>
    </w:p>
    <w:p w14:paraId="7C808503" w14:textId="77777777" w:rsidR="00FA6B34" w:rsidRPr="00227958" w:rsidRDefault="00FA6B34" w:rsidP="00222613">
      <w:pPr>
        <w:pStyle w:val="ListParagraph"/>
        <w:numPr>
          <w:ilvl w:val="0"/>
          <w:numId w:val="54"/>
        </w:numPr>
        <w:rPr>
          <w:rFonts w:asciiTheme="minorHAnsi" w:hAnsiTheme="minorHAnsi" w:cstheme="minorHAnsi"/>
          <w:color w:val="000000" w:themeColor="text1"/>
          <w:sz w:val="24"/>
          <w:szCs w:val="24"/>
          <w:lang w:eastAsia="en-US"/>
        </w:rPr>
      </w:pPr>
      <w:r w:rsidRPr="00227958">
        <w:rPr>
          <w:rFonts w:asciiTheme="minorHAnsi" w:hAnsiTheme="minorHAnsi" w:cstheme="minorHAnsi"/>
          <w:color w:val="000000" w:themeColor="text1"/>
          <w:sz w:val="24"/>
          <w:szCs w:val="24"/>
          <w:lang w:eastAsia="en-US"/>
        </w:rPr>
        <w:t>Safeguarding &amp; Child Protection Policy for Schools and Colleges Addendum - COVID-19 school closure arrangements for Safeguarding and Child Protection and</w:t>
      </w:r>
      <w:r w:rsidR="00F0317C" w:rsidRPr="00227958">
        <w:rPr>
          <w:rFonts w:asciiTheme="minorHAnsi" w:hAnsiTheme="minorHAnsi" w:cstheme="minorHAnsi"/>
          <w:color w:val="000000" w:themeColor="text1"/>
          <w:sz w:val="24"/>
          <w:szCs w:val="24"/>
          <w:lang w:eastAsia="en-US"/>
        </w:rPr>
        <w:t>:</w:t>
      </w:r>
    </w:p>
    <w:p w14:paraId="697BBAB3" w14:textId="77777777" w:rsidR="00FA6B34" w:rsidRPr="00227958" w:rsidRDefault="00FA6B34" w:rsidP="00FA6B34">
      <w:pPr>
        <w:rPr>
          <w:rFonts w:asciiTheme="minorHAnsi" w:hAnsiTheme="minorHAnsi" w:cstheme="minorHAnsi"/>
          <w:color w:val="000000" w:themeColor="text1"/>
          <w:sz w:val="24"/>
          <w:szCs w:val="24"/>
          <w:lang w:eastAsia="en-US"/>
        </w:rPr>
      </w:pPr>
    </w:p>
    <w:p w14:paraId="4AB6538C" w14:textId="77777777" w:rsidR="00FA6B34" w:rsidRPr="00227958" w:rsidRDefault="00F0047A" w:rsidP="00222613">
      <w:pPr>
        <w:pStyle w:val="ListParagraph"/>
        <w:numPr>
          <w:ilvl w:val="0"/>
          <w:numId w:val="54"/>
        </w:numPr>
        <w:rPr>
          <w:rFonts w:asciiTheme="minorHAnsi" w:hAnsiTheme="minorHAnsi" w:cstheme="minorHAnsi"/>
          <w:color w:val="000000" w:themeColor="text1"/>
          <w:sz w:val="24"/>
          <w:szCs w:val="24"/>
          <w:lang w:eastAsia="en-US"/>
        </w:rPr>
      </w:pPr>
      <w:r w:rsidRPr="00227958">
        <w:rPr>
          <w:rFonts w:asciiTheme="minorHAnsi" w:hAnsiTheme="minorHAnsi" w:cstheme="minorHAnsi"/>
          <w:color w:val="000000" w:themeColor="text1"/>
          <w:sz w:val="24"/>
          <w:szCs w:val="24"/>
          <w:lang w:eastAsia="en-US"/>
        </w:rPr>
        <w:t>Guidance for safer working practice for those working with children and young people in education settings Addendum April 2020</w:t>
      </w:r>
    </w:p>
    <w:p w14:paraId="4FAFF8A0" w14:textId="77777777" w:rsidR="00F0047A" w:rsidRPr="006A3BB9" w:rsidRDefault="00F0047A" w:rsidP="00511183">
      <w:pPr>
        <w:pStyle w:val="Title"/>
        <w:rPr>
          <w:rFonts w:asciiTheme="minorHAnsi" w:eastAsia="MS Gothic" w:hAnsiTheme="minorHAnsi" w:cstheme="minorHAnsi"/>
          <w:lang w:eastAsia="en-US"/>
        </w:rPr>
      </w:pPr>
    </w:p>
    <w:p w14:paraId="2CE1F901" w14:textId="77777777" w:rsidR="00F0047A" w:rsidRPr="006A3BB9" w:rsidRDefault="00F0047A" w:rsidP="00F0047A">
      <w:pPr>
        <w:pStyle w:val="Title"/>
        <w:tabs>
          <w:tab w:val="left" w:pos="5580"/>
        </w:tabs>
        <w:rPr>
          <w:rFonts w:asciiTheme="minorHAnsi" w:eastAsia="MS Gothic" w:hAnsiTheme="minorHAnsi" w:cstheme="minorHAnsi"/>
          <w:lang w:eastAsia="en-US"/>
        </w:rPr>
      </w:pPr>
      <w:r w:rsidRPr="006A3BB9">
        <w:rPr>
          <w:rFonts w:asciiTheme="minorHAnsi" w:eastAsia="MS Gothic" w:hAnsiTheme="minorHAnsi" w:cstheme="minorHAnsi"/>
          <w:lang w:eastAsia="en-US"/>
        </w:rPr>
        <w:tab/>
      </w:r>
    </w:p>
    <w:p w14:paraId="741A5DE6" w14:textId="77777777" w:rsidR="00C7310B" w:rsidRPr="006A3BB9" w:rsidRDefault="00C7310B" w:rsidP="00511183">
      <w:pPr>
        <w:pStyle w:val="Title"/>
        <w:rPr>
          <w:rFonts w:asciiTheme="minorHAnsi" w:eastAsia="MS Gothic" w:hAnsiTheme="minorHAnsi" w:cstheme="minorHAnsi"/>
          <w:sz w:val="32"/>
          <w:szCs w:val="32"/>
          <w:lang w:eastAsia="en-US"/>
        </w:rPr>
      </w:pPr>
      <w:r w:rsidRPr="006A3BB9">
        <w:rPr>
          <w:rFonts w:asciiTheme="minorHAnsi" w:eastAsia="MS Gothic" w:hAnsiTheme="minorHAnsi" w:cstheme="minorHAnsi"/>
          <w:lang w:eastAsia="en-US"/>
        </w:rPr>
        <w:br w:type="column"/>
      </w:r>
      <w:r w:rsidR="00446448" w:rsidRPr="006A3BB9">
        <w:rPr>
          <w:rFonts w:asciiTheme="minorHAnsi" w:eastAsia="MS Gothic" w:hAnsiTheme="minorHAnsi" w:cstheme="minorHAnsi"/>
          <w:sz w:val="32"/>
          <w:szCs w:val="32"/>
          <w:lang w:eastAsia="en-US"/>
        </w:rPr>
        <w:lastRenderedPageBreak/>
        <w:t>Part One:</w:t>
      </w:r>
    </w:p>
    <w:p w14:paraId="329125C9" w14:textId="77777777" w:rsidR="00110D62" w:rsidRPr="006A3BB9" w:rsidRDefault="00110D62" w:rsidP="00250836">
      <w:pPr>
        <w:pStyle w:val="Heading1"/>
        <w:rPr>
          <w:rFonts w:asciiTheme="minorHAnsi" w:eastAsia="MS Gothic" w:hAnsiTheme="minorHAnsi" w:cstheme="minorHAnsi"/>
          <w:sz w:val="24"/>
          <w:szCs w:val="24"/>
          <w:lang w:eastAsia="en-US"/>
        </w:rPr>
      </w:pPr>
      <w:bookmarkStart w:id="2" w:name="_Toc45701060"/>
      <w:r w:rsidRPr="006A3BB9">
        <w:rPr>
          <w:rFonts w:asciiTheme="minorHAnsi" w:eastAsia="MS Gothic" w:hAnsiTheme="minorHAnsi" w:cstheme="minorHAnsi"/>
          <w:sz w:val="24"/>
          <w:szCs w:val="24"/>
          <w:lang w:eastAsia="en-US"/>
        </w:rPr>
        <w:t xml:space="preserve">1. </w:t>
      </w:r>
      <w:r w:rsidR="004C72C3" w:rsidRPr="006A3BB9">
        <w:rPr>
          <w:rFonts w:asciiTheme="minorHAnsi" w:eastAsia="MS Gothic" w:hAnsiTheme="minorHAnsi" w:cstheme="minorHAnsi"/>
          <w:sz w:val="24"/>
          <w:szCs w:val="24"/>
          <w:lang w:eastAsia="en-US"/>
        </w:rPr>
        <w:tab/>
      </w:r>
      <w:r w:rsidRPr="006A3BB9">
        <w:rPr>
          <w:rFonts w:asciiTheme="minorHAnsi" w:eastAsia="MS Gothic" w:hAnsiTheme="minorHAnsi" w:cstheme="minorHAnsi"/>
          <w:sz w:val="24"/>
          <w:szCs w:val="24"/>
          <w:lang w:eastAsia="en-US"/>
        </w:rPr>
        <w:t>Aims</w:t>
      </w:r>
      <w:bookmarkEnd w:id="0"/>
      <w:bookmarkEnd w:id="1"/>
      <w:bookmarkEnd w:id="2"/>
    </w:p>
    <w:p w14:paraId="056352C9" w14:textId="77777777" w:rsidR="00250836" w:rsidRPr="006A3BB9" w:rsidRDefault="00250836" w:rsidP="00861255">
      <w:pPr>
        <w:rPr>
          <w:rFonts w:asciiTheme="minorHAnsi" w:hAnsiTheme="minorHAnsi" w:cstheme="minorHAnsi"/>
          <w:lang w:eastAsia="en-US"/>
        </w:rPr>
      </w:pPr>
    </w:p>
    <w:p w14:paraId="4E6B966D" w14:textId="77777777" w:rsidR="00110D62" w:rsidRPr="006A3BB9" w:rsidRDefault="00110D62" w:rsidP="00222613">
      <w:pPr>
        <w:numPr>
          <w:ilvl w:val="0"/>
          <w:numId w:val="14"/>
        </w:numPr>
        <w:rPr>
          <w:rFonts w:asciiTheme="minorHAnsi" w:hAnsiTheme="minorHAnsi" w:cstheme="minorHAnsi"/>
          <w:lang w:eastAsia="en-US"/>
        </w:rPr>
      </w:pPr>
      <w:r w:rsidRPr="006A3BB9">
        <w:rPr>
          <w:rFonts w:asciiTheme="minorHAnsi" w:hAnsiTheme="minorHAnsi" w:cstheme="minorHAnsi"/>
          <w:lang w:eastAsia="en-US"/>
        </w:rPr>
        <w:t>The school aims to ensure that:</w:t>
      </w:r>
    </w:p>
    <w:p w14:paraId="1076B04A" w14:textId="77777777" w:rsidR="00861255" w:rsidRPr="006A3BB9" w:rsidRDefault="00861255" w:rsidP="00861255">
      <w:pPr>
        <w:rPr>
          <w:rFonts w:asciiTheme="minorHAnsi" w:eastAsia="MS Mincho" w:hAnsiTheme="minorHAnsi" w:cstheme="minorHAnsi"/>
          <w:lang w:eastAsia="en-US"/>
        </w:rPr>
      </w:pPr>
    </w:p>
    <w:p w14:paraId="3455AE72" w14:textId="77777777" w:rsidR="00110D62" w:rsidRPr="006A3BB9" w:rsidRDefault="00110D62" w:rsidP="00013B8A">
      <w:pPr>
        <w:numPr>
          <w:ilvl w:val="0"/>
          <w:numId w:val="1"/>
        </w:numPr>
        <w:rPr>
          <w:rFonts w:asciiTheme="minorHAnsi" w:hAnsiTheme="minorHAnsi" w:cstheme="minorHAnsi"/>
          <w:lang w:eastAsia="en-US"/>
        </w:rPr>
      </w:pPr>
      <w:r w:rsidRPr="006A3BB9">
        <w:rPr>
          <w:rFonts w:asciiTheme="minorHAnsi" w:hAnsiTheme="minorHAnsi" w:cstheme="minorHAnsi"/>
          <w:lang w:eastAsia="en-US"/>
        </w:rPr>
        <w:t>Appropriate action is taken in a timely manner to safeguard and promote children’s welfare</w:t>
      </w:r>
    </w:p>
    <w:p w14:paraId="561221A8" w14:textId="77777777" w:rsidR="00110D62" w:rsidRPr="006A3BB9" w:rsidRDefault="00110D62" w:rsidP="00013B8A">
      <w:pPr>
        <w:numPr>
          <w:ilvl w:val="0"/>
          <w:numId w:val="1"/>
        </w:numPr>
        <w:rPr>
          <w:rFonts w:asciiTheme="minorHAnsi" w:hAnsiTheme="minorHAnsi" w:cstheme="minorHAnsi"/>
          <w:lang w:eastAsia="en-US"/>
        </w:rPr>
      </w:pPr>
      <w:r w:rsidRPr="006A3BB9">
        <w:rPr>
          <w:rFonts w:asciiTheme="minorHAnsi" w:hAnsiTheme="minorHAnsi" w:cstheme="minorHAnsi"/>
          <w:lang w:eastAsia="en-US"/>
        </w:rPr>
        <w:t>All staff are aware of their statutory responsibilities with respect to safeguarding</w:t>
      </w:r>
    </w:p>
    <w:p w14:paraId="10A2067F" w14:textId="77777777" w:rsidR="00110D62" w:rsidRPr="006A3BB9" w:rsidRDefault="00110D62" w:rsidP="00013B8A">
      <w:pPr>
        <w:numPr>
          <w:ilvl w:val="0"/>
          <w:numId w:val="1"/>
        </w:numPr>
        <w:rPr>
          <w:rFonts w:asciiTheme="minorHAnsi" w:hAnsiTheme="minorHAnsi" w:cstheme="minorHAnsi"/>
          <w:lang w:eastAsia="en-US"/>
        </w:rPr>
      </w:pPr>
      <w:r w:rsidRPr="006A3BB9">
        <w:rPr>
          <w:rFonts w:asciiTheme="minorHAnsi" w:hAnsiTheme="minorHAnsi" w:cstheme="minorHAnsi"/>
          <w:lang w:eastAsia="en-US"/>
        </w:rPr>
        <w:t>Staff are properly trained in recognising and reporting safeguarding issues</w:t>
      </w:r>
    </w:p>
    <w:p w14:paraId="32DFEF29" w14:textId="77777777" w:rsidR="003B34AE" w:rsidRPr="006A3BB9" w:rsidRDefault="003B34AE" w:rsidP="009A46CF">
      <w:pPr>
        <w:pStyle w:val="MediumShading1-Accent11"/>
        <w:rPr>
          <w:rFonts w:asciiTheme="minorHAnsi" w:hAnsiTheme="minorHAnsi" w:cstheme="minorHAnsi"/>
          <w:sz w:val="22"/>
        </w:rPr>
      </w:pPr>
    </w:p>
    <w:p w14:paraId="53E6B423" w14:textId="2019EEFA" w:rsidR="00B84F9D" w:rsidRPr="006A3BB9" w:rsidRDefault="00B84F9D" w:rsidP="00222613">
      <w:pPr>
        <w:numPr>
          <w:ilvl w:val="0"/>
          <w:numId w:val="14"/>
        </w:numPr>
        <w:rPr>
          <w:rFonts w:asciiTheme="minorHAnsi" w:hAnsiTheme="minorHAnsi" w:cstheme="minorHAnsi"/>
        </w:rPr>
      </w:pPr>
      <w:r w:rsidRPr="006A3BB9">
        <w:rPr>
          <w:rFonts w:asciiTheme="minorHAnsi" w:hAnsiTheme="minorHAnsi" w:cstheme="minorHAnsi"/>
        </w:rPr>
        <w:t xml:space="preserve">The Governing </w:t>
      </w:r>
      <w:r w:rsidR="00BA4083" w:rsidRPr="006A3BB9">
        <w:rPr>
          <w:rFonts w:asciiTheme="minorHAnsi" w:hAnsiTheme="minorHAnsi" w:cstheme="minorHAnsi"/>
        </w:rPr>
        <w:t>Board</w:t>
      </w:r>
      <w:r w:rsidRPr="006A3BB9">
        <w:rPr>
          <w:rFonts w:asciiTheme="minorHAnsi" w:hAnsiTheme="minorHAnsi" w:cstheme="minorHAnsi"/>
        </w:rPr>
        <w:t xml:space="preserve"> and staff of </w:t>
      </w:r>
      <w:r w:rsidR="00227958" w:rsidRPr="00227958">
        <w:rPr>
          <w:rFonts w:asciiTheme="minorHAnsi" w:hAnsiTheme="minorHAnsi" w:cstheme="minorHAnsi"/>
          <w:color w:val="000000" w:themeColor="text1"/>
        </w:rPr>
        <w:t>West Oaks SEN Specialist School and College</w:t>
      </w:r>
      <w:r w:rsidR="004F151B" w:rsidRPr="00227958">
        <w:rPr>
          <w:rFonts w:asciiTheme="minorHAnsi" w:hAnsiTheme="minorHAnsi" w:cstheme="minorHAnsi"/>
          <w:color w:val="000000" w:themeColor="text1"/>
        </w:rPr>
        <w:t xml:space="preserve"> </w:t>
      </w:r>
      <w:r w:rsidRPr="006A3BB9">
        <w:rPr>
          <w:rFonts w:asciiTheme="minorHAnsi" w:hAnsiTheme="minorHAnsi" w:cstheme="minorHAnsi"/>
        </w:rPr>
        <w:t>(hereinafter referred to as</w:t>
      </w:r>
      <w:r w:rsidR="00067F7A" w:rsidRPr="006A3BB9">
        <w:rPr>
          <w:rFonts w:asciiTheme="minorHAnsi" w:hAnsiTheme="minorHAnsi" w:cstheme="minorHAnsi"/>
        </w:rPr>
        <w:t xml:space="preserve"> </w:t>
      </w:r>
      <w:r w:rsidR="00422A7A" w:rsidRPr="006A3BB9">
        <w:rPr>
          <w:rFonts w:asciiTheme="minorHAnsi" w:hAnsiTheme="minorHAnsi" w:cstheme="minorHAnsi"/>
        </w:rPr>
        <w:t xml:space="preserve">“the school”) </w:t>
      </w:r>
      <w:r w:rsidR="00F466DC" w:rsidRPr="006A3BB9">
        <w:rPr>
          <w:rFonts w:asciiTheme="minorHAnsi" w:hAnsiTheme="minorHAnsi" w:cstheme="minorHAnsi"/>
        </w:rPr>
        <w:t>t</w:t>
      </w:r>
      <w:r w:rsidRPr="006A3BB9">
        <w:rPr>
          <w:rFonts w:asciiTheme="minorHAnsi" w:hAnsiTheme="minorHAnsi" w:cstheme="minorHAnsi"/>
        </w:rPr>
        <w:t>ake</w:t>
      </w:r>
      <w:r w:rsidR="00C7310B" w:rsidRPr="006A3BB9">
        <w:rPr>
          <w:rFonts w:asciiTheme="minorHAnsi" w:hAnsiTheme="minorHAnsi" w:cstheme="minorHAnsi"/>
        </w:rPr>
        <w:t xml:space="preserve"> as our first </w:t>
      </w:r>
      <w:r w:rsidR="000B65F9" w:rsidRPr="006A3BB9">
        <w:rPr>
          <w:rFonts w:asciiTheme="minorHAnsi" w:hAnsiTheme="minorHAnsi" w:cstheme="minorHAnsi"/>
        </w:rPr>
        <w:t xml:space="preserve">priority the </w:t>
      </w:r>
      <w:r w:rsidRPr="006A3BB9">
        <w:rPr>
          <w:rFonts w:asciiTheme="minorHAnsi" w:hAnsiTheme="minorHAnsi" w:cstheme="minorHAnsi"/>
        </w:rPr>
        <w:t xml:space="preserve">responsibility to safeguard and promote the welfare of our pupils, to minimise risk and to work together with other agencies to ensure </w:t>
      </w:r>
      <w:r w:rsidR="006C05F0" w:rsidRPr="006A3BB9">
        <w:rPr>
          <w:rFonts w:asciiTheme="minorHAnsi" w:hAnsiTheme="minorHAnsi" w:cstheme="minorHAnsi"/>
        </w:rPr>
        <w:t>rigorous</w:t>
      </w:r>
      <w:r w:rsidRPr="006A3BB9">
        <w:rPr>
          <w:rFonts w:asciiTheme="minorHAnsi" w:hAnsiTheme="minorHAnsi" w:cstheme="minorHAnsi"/>
        </w:rPr>
        <w:t xml:space="preserve"> arrangements are in place within</w:t>
      </w:r>
      <w:r w:rsidR="004F151B" w:rsidRPr="006A3BB9">
        <w:rPr>
          <w:rFonts w:asciiTheme="minorHAnsi" w:hAnsiTheme="minorHAnsi" w:cstheme="minorHAnsi"/>
        </w:rPr>
        <w:t xml:space="preserve"> our school to identify, assess</w:t>
      </w:r>
      <w:r w:rsidRPr="006A3BB9">
        <w:rPr>
          <w:rFonts w:asciiTheme="minorHAnsi" w:hAnsiTheme="minorHAnsi" w:cstheme="minorHAnsi"/>
        </w:rPr>
        <w:t xml:space="preserve"> and support those children who are suffering harm and to keep them safe and </w:t>
      </w:r>
      <w:r w:rsidRPr="006A3BB9">
        <w:rPr>
          <w:rFonts w:asciiTheme="minorHAnsi" w:hAnsiTheme="minorHAnsi" w:cstheme="minorHAnsi"/>
          <w:color w:val="000000"/>
        </w:rPr>
        <w:t>secure</w:t>
      </w:r>
      <w:r w:rsidRPr="006A3BB9">
        <w:rPr>
          <w:rFonts w:asciiTheme="minorHAnsi" w:hAnsiTheme="minorHAnsi" w:cstheme="minorHAnsi"/>
        </w:rPr>
        <w:t xml:space="preserve"> whilst in our care.</w:t>
      </w:r>
    </w:p>
    <w:p w14:paraId="54997E0D" w14:textId="77777777" w:rsidR="00B84F9D" w:rsidRPr="006A3BB9" w:rsidRDefault="00B84F9D" w:rsidP="009A46CF">
      <w:pPr>
        <w:pStyle w:val="MediumShading1-Accent11"/>
        <w:rPr>
          <w:rFonts w:asciiTheme="minorHAnsi" w:hAnsiTheme="minorHAnsi" w:cstheme="minorHAnsi"/>
          <w:sz w:val="22"/>
        </w:rPr>
      </w:pPr>
    </w:p>
    <w:p w14:paraId="1F85A2AC" w14:textId="77777777" w:rsidR="007A37C1" w:rsidRPr="006A3BB9" w:rsidRDefault="00561A6F" w:rsidP="00222613">
      <w:pPr>
        <w:numPr>
          <w:ilvl w:val="0"/>
          <w:numId w:val="14"/>
        </w:numPr>
        <w:rPr>
          <w:rFonts w:asciiTheme="minorHAnsi" w:hAnsiTheme="minorHAnsi" w:cstheme="minorHAnsi"/>
          <w:color w:val="000000"/>
        </w:rPr>
      </w:pPr>
      <w:r w:rsidRPr="006A3BB9">
        <w:rPr>
          <w:rFonts w:asciiTheme="minorHAnsi" w:hAnsiTheme="minorHAnsi" w:cstheme="minorHAnsi"/>
          <w:color w:val="000000"/>
        </w:rPr>
        <w:t>The responsibilities set out in this policy</w:t>
      </w:r>
      <w:r w:rsidR="00B84F9D" w:rsidRPr="006A3BB9">
        <w:rPr>
          <w:rFonts w:asciiTheme="minorHAnsi" w:hAnsiTheme="minorHAnsi" w:cstheme="minorHAnsi"/>
          <w:color w:val="000000"/>
        </w:rPr>
        <w:t xml:space="preserve"> </w:t>
      </w:r>
      <w:r w:rsidRPr="006A3BB9">
        <w:rPr>
          <w:rFonts w:asciiTheme="minorHAnsi" w:hAnsiTheme="minorHAnsi" w:cstheme="minorHAnsi"/>
          <w:color w:val="000000"/>
        </w:rPr>
        <w:t xml:space="preserve">apply (as appropriate) </w:t>
      </w:r>
      <w:r w:rsidR="00067F7A" w:rsidRPr="006A3BB9">
        <w:rPr>
          <w:rFonts w:asciiTheme="minorHAnsi" w:hAnsiTheme="minorHAnsi" w:cstheme="minorHAnsi"/>
          <w:color w:val="000000"/>
        </w:rPr>
        <w:t xml:space="preserve">to all members of the </w:t>
      </w:r>
      <w:r w:rsidR="00422A7A" w:rsidRPr="006A3BB9">
        <w:rPr>
          <w:rFonts w:asciiTheme="minorHAnsi" w:hAnsiTheme="minorHAnsi" w:cstheme="minorHAnsi"/>
          <w:color w:val="000000"/>
        </w:rPr>
        <w:t>school</w:t>
      </w:r>
      <w:r w:rsidR="00067F7A" w:rsidRPr="006A3BB9">
        <w:rPr>
          <w:rFonts w:asciiTheme="minorHAnsi" w:hAnsiTheme="minorHAnsi" w:cstheme="minorHAnsi"/>
          <w:color w:val="000000"/>
        </w:rPr>
        <w:t xml:space="preserve"> </w:t>
      </w:r>
      <w:r w:rsidR="00B84F9D" w:rsidRPr="006A3BB9">
        <w:rPr>
          <w:rFonts w:asciiTheme="minorHAnsi" w:hAnsiTheme="minorHAnsi" w:cstheme="minorHAnsi"/>
          <w:color w:val="000000"/>
        </w:rPr>
        <w:t>community including</w:t>
      </w:r>
      <w:r w:rsidRPr="006A3BB9">
        <w:rPr>
          <w:rFonts w:asciiTheme="minorHAnsi" w:hAnsiTheme="minorHAnsi" w:cstheme="minorHAnsi"/>
          <w:color w:val="000000"/>
        </w:rPr>
        <w:t xml:space="preserve"> pupils,</w:t>
      </w:r>
      <w:r w:rsidR="00B84F9D" w:rsidRPr="006A3BB9">
        <w:rPr>
          <w:rFonts w:asciiTheme="minorHAnsi" w:hAnsiTheme="minorHAnsi" w:cstheme="minorHAnsi"/>
          <w:color w:val="000000"/>
        </w:rPr>
        <w:t xml:space="preserve"> </w:t>
      </w:r>
      <w:r w:rsidRPr="006A3BB9">
        <w:rPr>
          <w:rFonts w:asciiTheme="minorHAnsi" w:hAnsiTheme="minorHAnsi" w:cstheme="minorHAnsi"/>
          <w:color w:val="000000"/>
        </w:rPr>
        <w:t>staff</w:t>
      </w:r>
      <w:r w:rsidR="00B84F9D" w:rsidRPr="006A3BB9">
        <w:rPr>
          <w:rFonts w:asciiTheme="minorHAnsi" w:hAnsiTheme="minorHAnsi" w:cstheme="minorHAnsi"/>
          <w:color w:val="000000"/>
        </w:rPr>
        <w:t>, governors, visitors/contractors, volunteers</w:t>
      </w:r>
      <w:r w:rsidR="00EF7449" w:rsidRPr="006A3BB9">
        <w:rPr>
          <w:rFonts w:asciiTheme="minorHAnsi" w:hAnsiTheme="minorHAnsi" w:cstheme="minorHAnsi"/>
          <w:color w:val="000000"/>
        </w:rPr>
        <w:t xml:space="preserve">, </w:t>
      </w:r>
      <w:r w:rsidR="00EF7449" w:rsidRPr="00227958">
        <w:rPr>
          <w:rFonts w:asciiTheme="minorHAnsi" w:hAnsiTheme="minorHAnsi" w:cstheme="minorHAnsi"/>
          <w:color w:val="000000" w:themeColor="text1"/>
        </w:rPr>
        <w:t>supply staff</w:t>
      </w:r>
      <w:r w:rsidR="00B84F9D" w:rsidRPr="00227958">
        <w:rPr>
          <w:rFonts w:asciiTheme="minorHAnsi" w:hAnsiTheme="minorHAnsi" w:cstheme="minorHAnsi"/>
          <w:color w:val="000000" w:themeColor="text1"/>
        </w:rPr>
        <w:t xml:space="preserve"> </w:t>
      </w:r>
      <w:r w:rsidR="00B84F9D" w:rsidRPr="006A3BB9">
        <w:rPr>
          <w:rFonts w:asciiTheme="minorHAnsi" w:hAnsiTheme="minorHAnsi" w:cstheme="minorHAnsi"/>
          <w:color w:val="000000"/>
        </w:rPr>
        <w:t xml:space="preserve">and trainees working within the </w:t>
      </w:r>
      <w:r w:rsidR="00422A7A" w:rsidRPr="006A3BB9">
        <w:rPr>
          <w:rFonts w:asciiTheme="minorHAnsi" w:hAnsiTheme="minorHAnsi" w:cstheme="minorHAnsi"/>
          <w:color w:val="000000"/>
        </w:rPr>
        <w:t>school</w:t>
      </w:r>
      <w:r w:rsidR="00B84F9D" w:rsidRPr="006A3BB9">
        <w:rPr>
          <w:rFonts w:asciiTheme="minorHAnsi" w:hAnsiTheme="minorHAnsi" w:cstheme="minorHAnsi"/>
          <w:color w:val="000000"/>
        </w:rPr>
        <w:t xml:space="preserve">. It is fully incorporated into the whole </w:t>
      </w:r>
      <w:r w:rsidR="00422A7A" w:rsidRPr="006A3BB9">
        <w:rPr>
          <w:rFonts w:asciiTheme="minorHAnsi" w:hAnsiTheme="minorHAnsi" w:cstheme="minorHAnsi"/>
          <w:color w:val="000000"/>
        </w:rPr>
        <w:t>school</w:t>
      </w:r>
      <w:r w:rsidR="004307E7" w:rsidRPr="006A3BB9">
        <w:rPr>
          <w:rFonts w:asciiTheme="minorHAnsi" w:hAnsiTheme="minorHAnsi" w:cstheme="minorHAnsi"/>
        </w:rPr>
        <w:t>/college</w:t>
      </w:r>
      <w:r w:rsidR="00067F7A" w:rsidRPr="006A3BB9">
        <w:rPr>
          <w:rFonts w:asciiTheme="minorHAnsi" w:hAnsiTheme="minorHAnsi" w:cstheme="minorHAnsi"/>
          <w:color w:val="000000"/>
        </w:rPr>
        <w:t xml:space="preserve"> </w:t>
      </w:r>
      <w:r w:rsidR="00B84F9D" w:rsidRPr="006A3BB9">
        <w:rPr>
          <w:rFonts w:asciiTheme="minorHAnsi" w:hAnsiTheme="minorHAnsi" w:cstheme="minorHAnsi"/>
          <w:color w:val="000000"/>
        </w:rPr>
        <w:t>ethos and is underpinned throughout th</w:t>
      </w:r>
      <w:r w:rsidR="00C7310B" w:rsidRPr="006A3BB9">
        <w:rPr>
          <w:rFonts w:asciiTheme="minorHAnsi" w:hAnsiTheme="minorHAnsi" w:cstheme="minorHAnsi"/>
          <w:color w:val="000000"/>
        </w:rPr>
        <w:t>e teaching of the curriculum, within PSH</w:t>
      </w:r>
      <w:r w:rsidR="00B84F9D" w:rsidRPr="006A3BB9">
        <w:rPr>
          <w:rFonts w:asciiTheme="minorHAnsi" w:hAnsiTheme="minorHAnsi" w:cstheme="minorHAnsi"/>
          <w:color w:val="000000"/>
        </w:rPr>
        <w:t>E and within the safety of the physical environment provided for the pupils.</w:t>
      </w:r>
      <w:bookmarkStart w:id="3" w:name="_Toc459981155"/>
      <w:r w:rsidR="00067F7A" w:rsidRPr="006A3BB9">
        <w:rPr>
          <w:rFonts w:asciiTheme="minorHAnsi" w:hAnsiTheme="minorHAnsi" w:cstheme="minorHAnsi"/>
          <w:color w:val="000000"/>
        </w:rPr>
        <w:t xml:space="preserve"> </w:t>
      </w:r>
    </w:p>
    <w:bookmarkEnd w:id="3"/>
    <w:p w14:paraId="64BE742D" w14:textId="77777777" w:rsidR="004A352E" w:rsidRPr="006A3BB9" w:rsidRDefault="004A352E" w:rsidP="00250836">
      <w:pPr>
        <w:pStyle w:val="Heading1"/>
        <w:rPr>
          <w:rFonts w:asciiTheme="minorHAnsi" w:eastAsia="MS Gothic" w:hAnsiTheme="minorHAnsi" w:cstheme="minorHAnsi"/>
          <w:sz w:val="24"/>
          <w:szCs w:val="24"/>
          <w:lang w:eastAsia="en-US"/>
        </w:rPr>
      </w:pPr>
      <w:r w:rsidRPr="006A3BB9">
        <w:rPr>
          <w:rFonts w:asciiTheme="minorHAnsi" w:hAnsiTheme="minorHAnsi" w:cstheme="minorHAnsi"/>
          <w:sz w:val="24"/>
          <w:szCs w:val="24"/>
        </w:rPr>
        <w:t xml:space="preserve"> </w:t>
      </w:r>
      <w:bookmarkStart w:id="4" w:name="_Toc492916098"/>
      <w:bookmarkStart w:id="5" w:name="_Toc494354303"/>
      <w:bookmarkStart w:id="6" w:name="_Toc45701061"/>
      <w:r w:rsidRPr="006A3BB9">
        <w:rPr>
          <w:rFonts w:asciiTheme="minorHAnsi" w:eastAsia="MS Gothic" w:hAnsiTheme="minorHAnsi" w:cstheme="minorHAnsi"/>
          <w:sz w:val="24"/>
          <w:szCs w:val="24"/>
          <w:lang w:eastAsia="en-US"/>
        </w:rPr>
        <w:t xml:space="preserve">2. </w:t>
      </w:r>
      <w:r w:rsidR="004C72C3" w:rsidRPr="006A3BB9">
        <w:rPr>
          <w:rFonts w:asciiTheme="minorHAnsi" w:eastAsia="MS Gothic" w:hAnsiTheme="minorHAnsi" w:cstheme="minorHAnsi"/>
          <w:sz w:val="24"/>
          <w:szCs w:val="24"/>
          <w:lang w:eastAsia="en-US"/>
        </w:rPr>
        <w:tab/>
      </w:r>
      <w:r w:rsidR="002A642A" w:rsidRPr="006A3BB9">
        <w:rPr>
          <w:rFonts w:asciiTheme="minorHAnsi" w:eastAsia="MS Gothic" w:hAnsiTheme="minorHAnsi" w:cstheme="minorHAnsi"/>
          <w:sz w:val="24"/>
          <w:szCs w:val="24"/>
          <w:lang w:eastAsia="en-US"/>
        </w:rPr>
        <w:t>Legislation and</w:t>
      </w:r>
      <w:r w:rsidRPr="006A3BB9">
        <w:rPr>
          <w:rFonts w:asciiTheme="minorHAnsi" w:eastAsia="MS Gothic" w:hAnsiTheme="minorHAnsi" w:cstheme="minorHAnsi"/>
          <w:sz w:val="24"/>
          <w:szCs w:val="24"/>
          <w:lang w:eastAsia="en-US"/>
        </w:rPr>
        <w:t xml:space="preserve"> guidance</w:t>
      </w:r>
      <w:bookmarkEnd w:id="4"/>
      <w:bookmarkEnd w:id="5"/>
      <w:bookmarkEnd w:id="6"/>
    </w:p>
    <w:p w14:paraId="797BDE6D" w14:textId="77777777" w:rsidR="00250836" w:rsidRPr="006A3BB9" w:rsidRDefault="00250836" w:rsidP="001C5DA5">
      <w:pPr>
        <w:rPr>
          <w:rFonts w:asciiTheme="minorHAnsi" w:eastAsia="Arial" w:hAnsiTheme="minorHAnsi" w:cstheme="minorHAnsi"/>
          <w:lang w:eastAsia="en-US"/>
        </w:rPr>
      </w:pPr>
    </w:p>
    <w:p w14:paraId="2010F402" w14:textId="77777777" w:rsidR="004A352E" w:rsidRPr="006A3BB9" w:rsidRDefault="004A352E" w:rsidP="00222613">
      <w:pPr>
        <w:numPr>
          <w:ilvl w:val="0"/>
          <w:numId w:val="15"/>
        </w:numPr>
        <w:rPr>
          <w:rFonts w:asciiTheme="minorHAnsi" w:eastAsia="Arial" w:hAnsiTheme="minorHAnsi" w:cstheme="minorHAnsi"/>
          <w:lang w:eastAsia="en-US"/>
        </w:rPr>
      </w:pPr>
      <w:r w:rsidRPr="006A3BB9">
        <w:rPr>
          <w:rFonts w:asciiTheme="minorHAnsi" w:eastAsia="Arial" w:hAnsiTheme="minorHAnsi" w:cstheme="minorHAnsi"/>
          <w:lang w:eastAsia="en-US"/>
        </w:rPr>
        <w:t xml:space="preserve">This policy is based on the Department for Education’s statutory guidance, </w:t>
      </w:r>
      <w:hyperlink r:id="rId25" w:history="1">
        <w:r w:rsidRPr="006A3BB9">
          <w:rPr>
            <w:rFonts w:asciiTheme="minorHAnsi" w:hAnsiTheme="minorHAnsi" w:cstheme="minorHAnsi"/>
            <w:color w:val="0092CF"/>
            <w:highlight w:val="yellow"/>
            <w:lang w:eastAsia="en-US"/>
          </w:rPr>
          <w:t xml:space="preserve">Keeping Children Safe in Education </w:t>
        </w:r>
        <w:r w:rsidR="00422A7A" w:rsidRPr="006A3BB9">
          <w:rPr>
            <w:rFonts w:asciiTheme="minorHAnsi" w:hAnsiTheme="minorHAnsi" w:cstheme="minorHAnsi"/>
            <w:color w:val="0092CF"/>
            <w:highlight w:val="yellow"/>
            <w:lang w:eastAsia="en-US"/>
          </w:rPr>
          <w:t>(KCSIE</w:t>
        </w:r>
        <w:r w:rsidRPr="006A3BB9">
          <w:rPr>
            <w:rFonts w:asciiTheme="minorHAnsi" w:hAnsiTheme="minorHAnsi" w:cstheme="minorHAnsi"/>
            <w:color w:val="0092CF"/>
            <w:highlight w:val="yellow"/>
            <w:lang w:eastAsia="en-US"/>
          </w:rPr>
          <w:t>)</w:t>
        </w:r>
        <w:r w:rsidR="00422A7A" w:rsidRPr="006A3BB9">
          <w:rPr>
            <w:rFonts w:asciiTheme="minorHAnsi" w:hAnsiTheme="minorHAnsi" w:cstheme="minorHAnsi"/>
            <w:color w:val="0092CF"/>
            <w:highlight w:val="yellow"/>
            <w:lang w:eastAsia="en-US"/>
          </w:rPr>
          <w:t xml:space="preserve"> 2</w:t>
        </w:r>
        <w:r w:rsidRPr="006A3BB9">
          <w:rPr>
            <w:rFonts w:asciiTheme="minorHAnsi" w:hAnsiTheme="minorHAnsi" w:cstheme="minorHAnsi"/>
            <w:color w:val="0092CF"/>
            <w:highlight w:val="yellow"/>
            <w:lang w:eastAsia="en-US"/>
          </w:rPr>
          <w:t>0</w:t>
        </w:r>
        <w:r w:rsidR="00EF7449" w:rsidRPr="006A3BB9">
          <w:rPr>
            <w:rFonts w:asciiTheme="minorHAnsi" w:hAnsiTheme="minorHAnsi" w:cstheme="minorHAnsi"/>
            <w:color w:val="0092CF"/>
            <w:highlight w:val="yellow"/>
            <w:lang w:eastAsia="en-US"/>
          </w:rPr>
          <w:t xml:space="preserve">20 </w:t>
        </w:r>
      </w:hyperlink>
      <w:r w:rsidRPr="006A3BB9">
        <w:rPr>
          <w:rFonts w:asciiTheme="minorHAnsi" w:eastAsia="Arial" w:hAnsiTheme="minorHAnsi" w:cstheme="minorHAnsi"/>
          <w:lang w:eastAsia="en-US"/>
        </w:rPr>
        <w:t xml:space="preserve">and </w:t>
      </w:r>
      <w:hyperlink r:id="rId26" w:history="1">
        <w:r w:rsidRPr="006A3BB9">
          <w:rPr>
            <w:rFonts w:asciiTheme="minorHAnsi" w:hAnsiTheme="minorHAnsi" w:cstheme="minorHAnsi"/>
            <w:color w:val="0092CF"/>
            <w:lang w:eastAsia="en-US"/>
          </w:rPr>
          <w:t>Working Together to Safeguard Children (WTTSC 2018)</w:t>
        </w:r>
      </w:hyperlink>
      <w:r w:rsidR="00F0047A" w:rsidRPr="006A3BB9">
        <w:rPr>
          <w:rFonts w:asciiTheme="minorHAnsi" w:eastAsia="Arial" w:hAnsiTheme="minorHAnsi" w:cstheme="minorHAnsi"/>
          <w:lang w:eastAsia="en-US"/>
        </w:rPr>
        <w:t xml:space="preserve"> </w:t>
      </w:r>
      <w:r w:rsidRPr="006A3BB9">
        <w:rPr>
          <w:rFonts w:asciiTheme="minorHAnsi" w:eastAsia="Arial" w:hAnsiTheme="minorHAnsi" w:cstheme="minorHAnsi"/>
          <w:lang w:eastAsia="en-US"/>
        </w:rPr>
        <w:t xml:space="preserve">and the </w:t>
      </w:r>
      <w:hyperlink r:id="rId27" w:history="1">
        <w:r w:rsidRPr="006A3BB9">
          <w:rPr>
            <w:rFonts w:asciiTheme="minorHAnsi" w:hAnsiTheme="minorHAnsi" w:cstheme="minorHAnsi"/>
            <w:color w:val="0092CF"/>
            <w:lang w:eastAsia="en-US"/>
          </w:rPr>
          <w:t>Governance Handbook</w:t>
        </w:r>
      </w:hyperlink>
      <w:r w:rsidRPr="006A3BB9">
        <w:rPr>
          <w:rFonts w:asciiTheme="minorHAnsi" w:eastAsia="Arial" w:hAnsiTheme="minorHAnsi" w:cstheme="minorHAnsi"/>
          <w:lang w:eastAsia="en-US"/>
        </w:rPr>
        <w:t>. We comply with this guidance and</w:t>
      </w:r>
      <w:r w:rsidR="00A566BD" w:rsidRPr="006A3BB9">
        <w:rPr>
          <w:rFonts w:asciiTheme="minorHAnsi" w:eastAsia="Arial" w:hAnsiTheme="minorHAnsi" w:cstheme="minorHAnsi"/>
          <w:lang w:eastAsia="en-US"/>
        </w:rPr>
        <w:t xml:space="preserve"> the procedures set out by our Local Safeguarding C</w:t>
      </w:r>
      <w:r w:rsidRPr="006A3BB9">
        <w:rPr>
          <w:rFonts w:asciiTheme="minorHAnsi" w:eastAsia="Arial" w:hAnsiTheme="minorHAnsi" w:cstheme="minorHAnsi"/>
          <w:lang w:eastAsia="en-US"/>
        </w:rPr>
        <w:t>hildren partnership</w:t>
      </w:r>
      <w:r w:rsidR="0017651D" w:rsidRPr="006A3BB9">
        <w:rPr>
          <w:rFonts w:asciiTheme="minorHAnsi" w:eastAsia="Arial" w:hAnsiTheme="minorHAnsi" w:cstheme="minorHAnsi"/>
          <w:lang w:eastAsia="en-US"/>
        </w:rPr>
        <w:t xml:space="preserve"> (LSCP)</w:t>
      </w:r>
      <w:r w:rsidRPr="006A3BB9">
        <w:rPr>
          <w:rFonts w:asciiTheme="minorHAnsi" w:eastAsia="Arial" w:hAnsiTheme="minorHAnsi" w:cstheme="minorHAnsi"/>
          <w:lang w:eastAsia="en-US"/>
        </w:rPr>
        <w:t xml:space="preserve">. </w:t>
      </w:r>
    </w:p>
    <w:p w14:paraId="456DC6AB" w14:textId="77777777" w:rsidR="001C5DA5" w:rsidRPr="006A3BB9" w:rsidRDefault="001C5DA5" w:rsidP="001C5DA5">
      <w:pPr>
        <w:rPr>
          <w:rFonts w:asciiTheme="minorHAnsi" w:hAnsiTheme="minorHAnsi" w:cstheme="minorHAnsi"/>
          <w:lang w:eastAsia="en-US"/>
        </w:rPr>
      </w:pPr>
    </w:p>
    <w:p w14:paraId="1F6B7513" w14:textId="77777777" w:rsidR="004A352E" w:rsidRPr="006A3BB9" w:rsidRDefault="004A352E" w:rsidP="00222613">
      <w:pPr>
        <w:numPr>
          <w:ilvl w:val="0"/>
          <w:numId w:val="15"/>
        </w:numPr>
        <w:rPr>
          <w:rFonts w:asciiTheme="minorHAnsi" w:hAnsiTheme="minorHAnsi" w:cstheme="minorHAnsi"/>
          <w:lang w:eastAsia="en-US"/>
        </w:rPr>
      </w:pPr>
      <w:r w:rsidRPr="006A3BB9">
        <w:rPr>
          <w:rFonts w:asciiTheme="minorHAnsi" w:hAnsiTheme="minorHAnsi" w:cstheme="minorHAnsi"/>
          <w:lang w:eastAsia="en-US"/>
        </w:rPr>
        <w:t>This policy is also based on the following legislation</w:t>
      </w:r>
      <w:r w:rsidR="00EF7449" w:rsidRPr="006A3BB9">
        <w:rPr>
          <w:rFonts w:asciiTheme="minorHAnsi" w:hAnsiTheme="minorHAnsi" w:cstheme="minorHAnsi"/>
          <w:lang w:eastAsia="en-US"/>
        </w:rPr>
        <w:t xml:space="preserve"> </w:t>
      </w:r>
      <w:r w:rsidR="00EF7449" w:rsidRPr="00227958">
        <w:rPr>
          <w:rFonts w:asciiTheme="minorHAnsi" w:hAnsiTheme="minorHAnsi" w:cstheme="minorHAnsi"/>
          <w:color w:val="000000" w:themeColor="text1"/>
          <w:lang w:eastAsia="en-US"/>
        </w:rPr>
        <w:t>and guidance</w:t>
      </w:r>
      <w:r w:rsidRPr="006A3BB9">
        <w:rPr>
          <w:rFonts w:asciiTheme="minorHAnsi" w:hAnsiTheme="minorHAnsi" w:cstheme="minorHAnsi"/>
          <w:lang w:eastAsia="en-US"/>
        </w:rPr>
        <w:t>:</w:t>
      </w:r>
    </w:p>
    <w:p w14:paraId="78772367" w14:textId="77777777" w:rsidR="001C5DA5" w:rsidRPr="006A3BB9" w:rsidRDefault="001C5DA5" w:rsidP="001C5DA5">
      <w:pPr>
        <w:rPr>
          <w:rFonts w:asciiTheme="minorHAnsi" w:eastAsia="MS Mincho" w:hAnsiTheme="minorHAnsi" w:cstheme="minorHAnsi"/>
          <w:lang w:eastAsia="en-US"/>
        </w:rPr>
      </w:pPr>
    </w:p>
    <w:p w14:paraId="0F8B621C" w14:textId="77777777" w:rsidR="004A352E" w:rsidRPr="006A3BB9" w:rsidRDefault="004A352E" w:rsidP="00513B1C">
      <w:pPr>
        <w:rPr>
          <w:rFonts w:asciiTheme="minorHAnsi" w:hAnsiTheme="minorHAnsi" w:cstheme="minorHAnsi"/>
          <w:lang w:eastAsia="en-US"/>
        </w:rPr>
      </w:pPr>
      <w:r w:rsidRPr="006A3BB9">
        <w:rPr>
          <w:rFonts w:asciiTheme="minorHAnsi" w:hAnsiTheme="minorHAnsi" w:cstheme="minorHAnsi"/>
          <w:lang w:eastAsia="en-US"/>
        </w:rPr>
        <w:t xml:space="preserve">Section 175 of the </w:t>
      </w:r>
      <w:hyperlink r:id="rId28" w:history="1">
        <w:r w:rsidRPr="006A3BB9">
          <w:rPr>
            <w:rFonts w:asciiTheme="minorHAnsi" w:hAnsiTheme="minorHAnsi" w:cstheme="minorHAnsi"/>
            <w:color w:val="0092CF"/>
            <w:u w:val="single"/>
            <w:lang w:eastAsia="en-US"/>
          </w:rPr>
          <w:t>Education Act 2002</w:t>
        </w:r>
      </w:hyperlink>
      <w:r w:rsidRPr="006A3BB9">
        <w:rPr>
          <w:rFonts w:asciiTheme="minorHAnsi" w:hAnsiTheme="minorHAnsi" w:cstheme="minorHAnsi"/>
          <w:lang w:eastAsia="en-US"/>
        </w:rPr>
        <w:t>, which places a duty on schools and local authorities to safeguard and promote the welfare of pupils</w:t>
      </w:r>
    </w:p>
    <w:p w14:paraId="713F985F" w14:textId="77777777" w:rsidR="00513B1C" w:rsidRPr="006A3BB9" w:rsidRDefault="00513B1C" w:rsidP="00513B1C">
      <w:pPr>
        <w:rPr>
          <w:rFonts w:asciiTheme="minorHAnsi" w:hAnsiTheme="minorHAnsi" w:cstheme="minorHAnsi"/>
          <w:lang w:eastAsia="en-US"/>
        </w:rPr>
      </w:pPr>
    </w:p>
    <w:p w14:paraId="2FC56A4D" w14:textId="77777777" w:rsidR="004A352E" w:rsidRPr="006A3BB9" w:rsidRDefault="00AE4A64" w:rsidP="00513B1C">
      <w:pPr>
        <w:rPr>
          <w:rFonts w:asciiTheme="minorHAnsi" w:hAnsiTheme="minorHAnsi" w:cstheme="minorHAnsi"/>
          <w:lang w:eastAsia="en-US"/>
        </w:rPr>
      </w:pPr>
      <w:hyperlink r:id="rId29" w:history="1">
        <w:r w:rsidR="004A352E" w:rsidRPr="006A3BB9">
          <w:rPr>
            <w:rFonts w:asciiTheme="minorHAnsi" w:hAnsiTheme="minorHAnsi" w:cstheme="minorHAnsi"/>
            <w:color w:val="0092CF"/>
            <w:u w:val="single"/>
            <w:lang w:eastAsia="en-US"/>
          </w:rPr>
          <w:t>The School Staffing (England) Regulations 2009</w:t>
        </w:r>
      </w:hyperlink>
      <w:r w:rsidR="004A352E" w:rsidRPr="006A3BB9">
        <w:rPr>
          <w:rFonts w:asciiTheme="minorHAnsi" w:hAnsiTheme="minorHAnsi" w:cstheme="minorHAnsi"/>
          <w:lang w:eastAsia="en-US"/>
        </w:rPr>
        <w:t>, which set out what must be recorded on the single central record and the requirement for at least one person on a school interview/appointment panel to be trained in safer recruitment techniques</w:t>
      </w:r>
    </w:p>
    <w:p w14:paraId="438BD421" w14:textId="77777777" w:rsidR="001C5DA5" w:rsidRPr="006A3BB9" w:rsidRDefault="001C5DA5" w:rsidP="001C5DA5">
      <w:pPr>
        <w:rPr>
          <w:rFonts w:asciiTheme="minorHAnsi" w:hAnsiTheme="minorHAnsi" w:cstheme="minorHAnsi"/>
          <w:lang w:eastAsia="en-US"/>
        </w:rPr>
      </w:pPr>
    </w:p>
    <w:p w14:paraId="74C28389" w14:textId="77777777" w:rsidR="004A352E" w:rsidRPr="006A3BB9" w:rsidRDefault="00AE4A64" w:rsidP="00513B1C">
      <w:pPr>
        <w:rPr>
          <w:rFonts w:asciiTheme="minorHAnsi" w:hAnsiTheme="minorHAnsi" w:cstheme="minorHAnsi"/>
          <w:lang w:eastAsia="en-US"/>
        </w:rPr>
      </w:pPr>
      <w:hyperlink r:id="rId30" w:history="1">
        <w:r w:rsidR="004A352E" w:rsidRPr="006A3BB9">
          <w:rPr>
            <w:rFonts w:asciiTheme="minorHAnsi" w:hAnsiTheme="minorHAnsi" w:cstheme="minorHAnsi"/>
            <w:color w:val="0092CF"/>
            <w:u w:val="single"/>
            <w:lang w:eastAsia="en-US"/>
          </w:rPr>
          <w:t>The Children Act 1989</w:t>
        </w:r>
      </w:hyperlink>
      <w:r w:rsidR="004A352E" w:rsidRPr="006A3BB9">
        <w:rPr>
          <w:rFonts w:asciiTheme="minorHAnsi" w:hAnsiTheme="minorHAnsi" w:cstheme="minorHAnsi"/>
          <w:lang w:eastAsia="en-US"/>
        </w:rPr>
        <w:t xml:space="preserve"> (and </w:t>
      </w:r>
      <w:hyperlink r:id="rId31" w:history="1">
        <w:r w:rsidR="004A352E" w:rsidRPr="006A3BB9">
          <w:rPr>
            <w:rFonts w:asciiTheme="minorHAnsi" w:hAnsiTheme="minorHAnsi" w:cstheme="minorHAnsi"/>
            <w:color w:val="0092CF"/>
            <w:u w:val="single"/>
            <w:lang w:eastAsia="en-US"/>
          </w:rPr>
          <w:t>2004 amendment</w:t>
        </w:r>
      </w:hyperlink>
      <w:r w:rsidR="004A352E" w:rsidRPr="006A3BB9">
        <w:rPr>
          <w:rFonts w:asciiTheme="minorHAnsi" w:hAnsiTheme="minorHAnsi" w:cstheme="minorHAnsi"/>
          <w:lang w:eastAsia="en-US"/>
        </w:rPr>
        <w:t>), which provides a framework for the care and protection of children</w:t>
      </w:r>
    </w:p>
    <w:p w14:paraId="653D12FB" w14:textId="77777777" w:rsidR="001C5DA5" w:rsidRPr="006A3BB9" w:rsidRDefault="001C5DA5" w:rsidP="001C5DA5">
      <w:pPr>
        <w:rPr>
          <w:rFonts w:asciiTheme="minorHAnsi" w:hAnsiTheme="minorHAnsi" w:cstheme="minorHAnsi"/>
          <w:lang w:eastAsia="en-US"/>
        </w:rPr>
      </w:pPr>
    </w:p>
    <w:p w14:paraId="730E1CE5" w14:textId="77777777" w:rsidR="004A352E" w:rsidRPr="006A3BB9" w:rsidRDefault="004A352E" w:rsidP="00513B1C">
      <w:pPr>
        <w:rPr>
          <w:rFonts w:asciiTheme="minorHAnsi" w:hAnsiTheme="minorHAnsi" w:cstheme="minorHAnsi"/>
          <w:lang w:eastAsia="en-US"/>
        </w:rPr>
      </w:pPr>
      <w:r w:rsidRPr="006A3BB9">
        <w:rPr>
          <w:rFonts w:asciiTheme="minorHAnsi" w:eastAsia="Arial" w:hAnsiTheme="minorHAnsi" w:cstheme="minorHAnsi"/>
          <w:lang w:eastAsia="en-US"/>
        </w:rPr>
        <w:t>Section 5B(11) of the Female Genital Mutilation Act 2003, as inserted by section 74</w:t>
      </w:r>
      <w:r w:rsidRPr="006A3BB9">
        <w:rPr>
          <w:rFonts w:asciiTheme="minorHAnsi" w:hAnsiTheme="minorHAnsi" w:cstheme="minorHAnsi"/>
          <w:lang w:eastAsia="en-US"/>
        </w:rPr>
        <w:t xml:space="preserve"> of the </w:t>
      </w:r>
      <w:hyperlink r:id="rId32" w:history="1">
        <w:r w:rsidRPr="006A3BB9">
          <w:rPr>
            <w:rFonts w:asciiTheme="minorHAnsi" w:hAnsiTheme="minorHAnsi" w:cstheme="minorHAnsi"/>
            <w:color w:val="0092CF"/>
            <w:u w:val="single"/>
            <w:lang w:eastAsia="en-US"/>
          </w:rPr>
          <w:t>Serious Crime Act 2015</w:t>
        </w:r>
      </w:hyperlink>
      <w:r w:rsidRPr="006A3BB9">
        <w:rPr>
          <w:rFonts w:asciiTheme="minorHAnsi" w:hAnsiTheme="minorHAnsi" w:cstheme="minorHAnsi"/>
          <w:lang w:eastAsia="en-US"/>
        </w:rPr>
        <w:t>, which places a statutory duty on teachers to report to the police where they discover that female genital mutilation (FGM) appears to have been carried out on a girl under 18</w:t>
      </w:r>
    </w:p>
    <w:p w14:paraId="7F7764BD" w14:textId="77777777" w:rsidR="00513B1C" w:rsidRPr="006A3BB9" w:rsidRDefault="00513B1C" w:rsidP="00513B1C">
      <w:pPr>
        <w:rPr>
          <w:rFonts w:asciiTheme="minorHAnsi" w:hAnsiTheme="minorHAnsi" w:cstheme="minorHAnsi"/>
          <w:lang w:eastAsia="en-US"/>
        </w:rPr>
      </w:pPr>
    </w:p>
    <w:p w14:paraId="2260A810" w14:textId="77777777" w:rsidR="004A352E" w:rsidRPr="006A3BB9" w:rsidRDefault="00AE4A64" w:rsidP="00513B1C">
      <w:pPr>
        <w:rPr>
          <w:rFonts w:asciiTheme="minorHAnsi" w:hAnsiTheme="minorHAnsi" w:cstheme="minorHAnsi"/>
          <w:lang w:eastAsia="en-US"/>
        </w:rPr>
      </w:pPr>
      <w:hyperlink r:id="rId33" w:history="1">
        <w:r w:rsidR="004A352E" w:rsidRPr="006A3BB9">
          <w:rPr>
            <w:rFonts w:asciiTheme="minorHAnsi" w:hAnsiTheme="minorHAnsi" w:cstheme="minorHAnsi"/>
            <w:color w:val="0092CF"/>
            <w:u w:val="single"/>
            <w:lang w:eastAsia="en-US"/>
          </w:rPr>
          <w:t>Statutory guidance on FGM</w:t>
        </w:r>
      </w:hyperlink>
      <w:r w:rsidR="004A352E" w:rsidRPr="006A3BB9">
        <w:rPr>
          <w:rFonts w:asciiTheme="minorHAnsi" w:hAnsiTheme="minorHAnsi" w:cstheme="minorHAnsi"/>
          <w:lang w:eastAsia="en-US"/>
        </w:rPr>
        <w:t xml:space="preserve">, which sets out responsibilities with regards to safeguarding and supporting girls affected by FGM </w:t>
      </w:r>
    </w:p>
    <w:p w14:paraId="711C3BF6" w14:textId="77777777" w:rsidR="001C5DA5" w:rsidRPr="006A3BB9" w:rsidRDefault="001C5DA5" w:rsidP="001C5DA5">
      <w:pPr>
        <w:rPr>
          <w:rFonts w:asciiTheme="minorHAnsi" w:hAnsiTheme="minorHAnsi" w:cstheme="minorHAnsi"/>
          <w:lang w:eastAsia="en-US"/>
        </w:rPr>
      </w:pPr>
    </w:p>
    <w:p w14:paraId="63353783" w14:textId="77777777" w:rsidR="004A352E" w:rsidRPr="006A3BB9" w:rsidRDefault="00AE4A64" w:rsidP="00513B1C">
      <w:pPr>
        <w:rPr>
          <w:rFonts w:asciiTheme="minorHAnsi" w:hAnsiTheme="minorHAnsi" w:cstheme="minorHAnsi"/>
          <w:lang w:eastAsia="en-US"/>
        </w:rPr>
      </w:pPr>
      <w:hyperlink r:id="rId34" w:history="1">
        <w:r w:rsidR="004A352E" w:rsidRPr="006A3BB9">
          <w:rPr>
            <w:rFonts w:asciiTheme="minorHAnsi" w:hAnsiTheme="minorHAnsi" w:cstheme="minorHAnsi"/>
            <w:color w:val="0092CF"/>
            <w:u w:val="single"/>
            <w:lang w:eastAsia="en-US"/>
          </w:rPr>
          <w:t>The Rehabilitation of Offenders Act 1974</w:t>
        </w:r>
      </w:hyperlink>
      <w:r w:rsidR="004A352E" w:rsidRPr="006A3BB9">
        <w:rPr>
          <w:rFonts w:asciiTheme="minorHAnsi" w:hAnsiTheme="minorHAnsi" w:cstheme="minorHAnsi"/>
          <w:lang w:eastAsia="en-US"/>
        </w:rPr>
        <w:t>, which outlines when people with criminal convictions can work with children</w:t>
      </w:r>
    </w:p>
    <w:p w14:paraId="0B9F9334" w14:textId="77777777" w:rsidR="003E176B" w:rsidRPr="006A3BB9" w:rsidRDefault="003E176B" w:rsidP="001C5DA5">
      <w:pPr>
        <w:rPr>
          <w:rFonts w:asciiTheme="minorHAnsi" w:hAnsiTheme="minorHAnsi" w:cstheme="minorHAnsi"/>
          <w:lang w:eastAsia="en-US"/>
        </w:rPr>
      </w:pPr>
    </w:p>
    <w:p w14:paraId="03DEF9FA" w14:textId="77777777" w:rsidR="004A352E" w:rsidRPr="006A3BB9" w:rsidRDefault="004A352E" w:rsidP="00513B1C">
      <w:pPr>
        <w:rPr>
          <w:rFonts w:asciiTheme="minorHAnsi" w:hAnsiTheme="minorHAnsi" w:cstheme="minorHAnsi"/>
          <w:lang w:eastAsia="en-US"/>
        </w:rPr>
      </w:pPr>
      <w:r w:rsidRPr="006A3BB9">
        <w:rPr>
          <w:rFonts w:asciiTheme="minorHAnsi" w:hAnsiTheme="minorHAnsi" w:cstheme="minorHAnsi"/>
          <w:lang w:eastAsia="en-US"/>
        </w:rPr>
        <w:lastRenderedPageBreak/>
        <w:t xml:space="preserve">Schedule 4 of the </w:t>
      </w:r>
      <w:hyperlink r:id="rId35" w:history="1">
        <w:r w:rsidRPr="006A3BB9">
          <w:rPr>
            <w:rFonts w:asciiTheme="minorHAnsi" w:hAnsiTheme="minorHAnsi" w:cstheme="minorHAnsi"/>
            <w:color w:val="0092CF"/>
            <w:u w:val="single"/>
            <w:lang w:eastAsia="en-US"/>
          </w:rPr>
          <w:t>Safeguarding Vulnerable Groups Act 2006</w:t>
        </w:r>
      </w:hyperlink>
      <w:r w:rsidRPr="006A3BB9">
        <w:rPr>
          <w:rFonts w:asciiTheme="minorHAnsi" w:hAnsiTheme="minorHAnsi" w:cstheme="minorHAnsi"/>
          <w:lang w:eastAsia="en-US"/>
        </w:rPr>
        <w:t>, which defines what ‘regulated activity’ is in relation to children</w:t>
      </w:r>
    </w:p>
    <w:p w14:paraId="1C289542" w14:textId="77777777" w:rsidR="003E176B" w:rsidRPr="006A3BB9" w:rsidRDefault="003E176B" w:rsidP="003E176B">
      <w:pPr>
        <w:rPr>
          <w:rFonts w:asciiTheme="minorHAnsi" w:hAnsiTheme="minorHAnsi" w:cstheme="minorHAnsi"/>
          <w:lang w:eastAsia="en-US"/>
        </w:rPr>
      </w:pPr>
    </w:p>
    <w:p w14:paraId="5BF2C99C" w14:textId="77777777" w:rsidR="004A352E" w:rsidRPr="006A3BB9" w:rsidRDefault="004A352E" w:rsidP="00513B1C">
      <w:pPr>
        <w:rPr>
          <w:rFonts w:asciiTheme="minorHAnsi" w:hAnsiTheme="minorHAnsi" w:cstheme="minorHAnsi"/>
          <w:lang w:eastAsia="en-US"/>
        </w:rPr>
      </w:pPr>
      <w:r w:rsidRPr="006A3BB9">
        <w:rPr>
          <w:rFonts w:asciiTheme="minorHAnsi" w:hAnsiTheme="minorHAnsi" w:cstheme="minorHAnsi"/>
          <w:lang w:eastAsia="en-US"/>
        </w:rPr>
        <w:t xml:space="preserve">Statutory </w:t>
      </w:r>
      <w:hyperlink r:id="rId36" w:history="1">
        <w:r w:rsidR="004307E7" w:rsidRPr="006A3BB9">
          <w:rPr>
            <w:rFonts w:asciiTheme="minorHAnsi" w:hAnsiTheme="minorHAnsi" w:cstheme="minorHAnsi"/>
            <w:color w:val="0092CF"/>
            <w:u w:val="single"/>
            <w:lang w:eastAsia="en-US"/>
          </w:rPr>
          <w:t>G</w:t>
        </w:r>
        <w:r w:rsidRPr="006A3BB9">
          <w:rPr>
            <w:rFonts w:asciiTheme="minorHAnsi" w:hAnsiTheme="minorHAnsi" w:cstheme="minorHAnsi"/>
            <w:color w:val="0092CF"/>
            <w:u w:val="single"/>
            <w:lang w:eastAsia="en-US"/>
          </w:rPr>
          <w:t>uidance on the Prevent duty</w:t>
        </w:r>
      </w:hyperlink>
      <w:r w:rsidRPr="006A3BB9">
        <w:rPr>
          <w:rFonts w:asciiTheme="minorHAnsi" w:hAnsiTheme="minorHAnsi" w:cstheme="minorHAnsi"/>
          <w:lang w:eastAsia="en-US"/>
        </w:rPr>
        <w:t>, which explains schools’ duties under the Counter-Terrorism and Security Act 2015 with respect to protecting people from the risk of radicalisation and extremism</w:t>
      </w:r>
    </w:p>
    <w:p w14:paraId="0C2D4E33" w14:textId="77777777" w:rsidR="003E176B" w:rsidRPr="006A3BB9" w:rsidRDefault="003E176B" w:rsidP="003E176B">
      <w:pPr>
        <w:rPr>
          <w:rFonts w:asciiTheme="minorHAnsi" w:hAnsiTheme="minorHAnsi" w:cstheme="minorHAnsi"/>
          <w:lang w:eastAsia="en-US"/>
        </w:rPr>
      </w:pPr>
    </w:p>
    <w:p w14:paraId="411DBCEA" w14:textId="77777777" w:rsidR="008E7BDC" w:rsidRPr="006A3BB9" w:rsidRDefault="008E7BDC" w:rsidP="00513B1C">
      <w:pPr>
        <w:rPr>
          <w:rFonts w:asciiTheme="minorHAnsi" w:hAnsiTheme="minorHAnsi" w:cstheme="minorHAnsi"/>
          <w:lang w:eastAsia="en-US"/>
        </w:rPr>
      </w:pPr>
      <w:r w:rsidRPr="006A3BB9">
        <w:rPr>
          <w:rFonts w:asciiTheme="minorHAnsi" w:hAnsiTheme="minorHAnsi" w:cstheme="minorHAnsi"/>
          <w:lang w:eastAsia="en-US"/>
        </w:rPr>
        <w:t xml:space="preserve">Guidance for safer working practice for those working with children and young people in education settings </w:t>
      </w:r>
      <w:r w:rsidR="00110D62" w:rsidRPr="006A3BB9">
        <w:rPr>
          <w:rFonts w:asciiTheme="minorHAnsi" w:hAnsiTheme="minorHAnsi" w:cstheme="minorHAnsi"/>
          <w:lang w:eastAsia="en-US"/>
        </w:rPr>
        <w:t xml:space="preserve">(GSWP) </w:t>
      </w:r>
      <w:r w:rsidRPr="006A3BB9">
        <w:rPr>
          <w:rFonts w:asciiTheme="minorHAnsi" w:hAnsiTheme="minorHAnsi" w:cstheme="minorHAnsi"/>
          <w:lang w:eastAsia="en-US"/>
        </w:rPr>
        <w:t>(Safer Rec</w:t>
      </w:r>
      <w:r w:rsidR="00D2699C" w:rsidRPr="006A3BB9">
        <w:rPr>
          <w:rFonts w:asciiTheme="minorHAnsi" w:hAnsiTheme="minorHAnsi" w:cstheme="minorHAnsi"/>
          <w:lang w:eastAsia="en-US"/>
        </w:rPr>
        <w:t>ruitment Consortium May</w:t>
      </w:r>
      <w:r w:rsidR="004F6F10" w:rsidRPr="006A3BB9">
        <w:rPr>
          <w:rFonts w:asciiTheme="minorHAnsi" w:hAnsiTheme="minorHAnsi" w:cstheme="minorHAnsi"/>
          <w:lang w:eastAsia="en-US"/>
        </w:rPr>
        <w:t xml:space="preserve"> 2019</w:t>
      </w:r>
      <w:r w:rsidRPr="006A3BB9">
        <w:rPr>
          <w:rFonts w:asciiTheme="minorHAnsi" w:hAnsiTheme="minorHAnsi" w:cstheme="minorHAnsi"/>
          <w:lang w:eastAsia="en-US"/>
        </w:rPr>
        <w:t>)</w:t>
      </w:r>
    </w:p>
    <w:p w14:paraId="2CE5344D" w14:textId="77777777" w:rsidR="00A566BD" w:rsidRPr="006A3BB9" w:rsidRDefault="00A566BD" w:rsidP="00513B1C">
      <w:pPr>
        <w:rPr>
          <w:rFonts w:asciiTheme="minorHAnsi" w:eastAsia="Arial" w:hAnsiTheme="minorHAnsi" w:cstheme="minorHAnsi"/>
          <w:lang w:eastAsia="en-US"/>
        </w:rPr>
      </w:pPr>
    </w:p>
    <w:p w14:paraId="701438E6" w14:textId="77777777" w:rsidR="008E7BDC" w:rsidRPr="006A3BB9" w:rsidRDefault="008E7BDC" w:rsidP="00513B1C">
      <w:pPr>
        <w:rPr>
          <w:rFonts w:asciiTheme="minorHAnsi" w:hAnsiTheme="minorHAnsi" w:cstheme="minorHAnsi"/>
        </w:rPr>
      </w:pPr>
      <w:r w:rsidRPr="006A3BB9">
        <w:rPr>
          <w:rFonts w:asciiTheme="minorHAnsi" w:hAnsiTheme="minorHAnsi" w:cstheme="minorHAnsi"/>
        </w:rPr>
        <w:t>Children Missing Education – Statutory guidance for local authorities (DfE September 2016)</w:t>
      </w:r>
    </w:p>
    <w:p w14:paraId="52D7C1F8" w14:textId="77777777" w:rsidR="00921AC8" w:rsidRPr="006A3BB9" w:rsidRDefault="00921AC8" w:rsidP="008E7BDC">
      <w:pPr>
        <w:pStyle w:val="MediumShading1-Accent11"/>
        <w:rPr>
          <w:rFonts w:asciiTheme="minorHAnsi" w:eastAsia="Arial" w:hAnsiTheme="minorHAnsi" w:cstheme="minorHAnsi"/>
          <w:sz w:val="22"/>
          <w:lang w:eastAsia="en-US"/>
        </w:rPr>
      </w:pPr>
    </w:p>
    <w:p w14:paraId="3A392F05" w14:textId="77777777" w:rsidR="00921AC8" w:rsidRPr="006A3BB9" w:rsidRDefault="00AE4A64" w:rsidP="008E7BDC">
      <w:pPr>
        <w:pStyle w:val="MediumShading1-Accent11"/>
        <w:rPr>
          <w:rFonts w:asciiTheme="minorHAnsi" w:eastAsia="Arial" w:hAnsiTheme="minorHAnsi" w:cstheme="minorHAnsi"/>
          <w:color w:val="FF0000"/>
          <w:sz w:val="22"/>
          <w:lang w:eastAsia="en-US"/>
        </w:rPr>
      </w:pPr>
      <w:hyperlink r:id="rId37" w:history="1">
        <w:r w:rsidR="00921AC8" w:rsidRPr="006A3BB9">
          <w:rPr>
            <w:rStyle w:val="Hyperlink"/>
            <w:rFonts w:asciiTheme="minorHAnsi" w:eastAsia="Arial" w:hAnsiTheme="minorHAnsi" w:cstheme="minorHAnsi"/>
            <w:sz w:val="22"/>
            <w:lang w:eastAsia="en-US"/>
          </w:rPr>
          <w:t>When to call the police – Guidance for schools and colleges (NPCC – 2020)</w:t>
        </w:r>
      </w:hyperlink>
    </w:p>
    <w:p w14:paraId="3ECDAA2F" w14:textId="77777777" w:rsidR="00921AC8" w:rsidRPr="006A3BB9" w:rsidRDefault="00921AC8" w:rsidP="008E7BDC">
      <w:pPr>
        <w:pStyle w:val="MediumShading1-Accent11"/>
        <w:rPr>
          <w:rFonts w:asciiTheme="minorHAnsi" w:eastAsia="Arial" w:hAnsiTheme="minorHAnsi" w:cstheme="minorHAnsi"/>
          <w:sz w:val="22"/>
          <w:lang w:eastAsia="en-US"/>
        </w:rPr>
      </w:pPr>
    </w:p>
    <w:p w14:paraId="73069EF8" w14:textId="77777777" w:rsidR="008E7BDC" w:rsidRPr="006A3BB9" w:rsidRDefault="004F6F10" w:rsidP="00513B1C">
      <w:pPr>
        <w:rPr>
          <w:rStyle w:val="Strong"/>
          <w:rFonts w:asciiTheme="minorHAnsi" w:hAnsiTheme="minorHAnsi" w:cstheme="minorHAnsi"/>
          <w:b w:val="0"/>
          <w:bCs w:val="0"/>
        </w:rPr>
      </w:pPr>
      <w:r w:rsidRPr="006A3BB9">
        <w:rPr>
          <w:rFonts w:asciiTheme="minorHAnsi" w:hAnsiTheme="minorHAnsi" w:cstheme="minorHAnsi"/>
        </w:rPr>
        <w:t>Schools and colleges are under a statutory duty to cooperate with the published LSCP</w:t>
      </w:r>
      <w:r w:rsidR="00E560CC" w:rsidRPr="006A3BB9">
        <w:rPr>
          <w:rFonts w:asciiTheme="minorHAnsi" w:hAnsiTheme="minorHAnsi" w:cstheme="minorHAnsi"/>
        </w:rPr>
        <w:t xml:space="preserve"> arrangements</w:t>
      </w:r>
      <w:r w:rsidR="00E560CC" w:rsidRPr="006A3BB9">
        <w:rPr>
          <w:rFonts w:asciiTheme="minorHAnsi" w:hAnsiTheme="minorHAnsi" w:cstheme="minorHAnsi"/>
          <w:color w:val="FF0000"/>
        </w:rPr>
        <w:t>.</w:t>
      </w:r>
      <w:r w:rsidR="00E560CC" w:rsidRPr="006A3BB9">
        <w:rPr>
          <w:rFonts w:asciiTheme="minorHAnsi" w:hAnsiTheme="minorHAnsi" w:cstheme="minorHAnsi"/>
        </w:rPr>
        <w:t xml:space="preserve"> </w:t>
      </w:r>
      <w:r w:rsidR="008E7BDC" w:rsidRPr="006A3BB9">
        <w:rPr>
          <w:rFonts w:asciiTheme="minorHAnsi" w:hAnsiTheme="minorHAnsi" w:cstheme="minorHAnsi"/>
        </w:rPr>
        <w:t>Th</w:t>
      </w:r>
      <w:r w:rsidR="0017651D" w:rsidRPr="006A3BB9">
        <w:rPr>
          <w:rFonts w:asciiTheme="minorHAnsi" w:hAnsiTheme="minorHAnsi" w:cstheme="minorHAnsi"/>
        </w:rPr>
        <w:t>is</w:t>
      </w:r>
      <w:r w:rsidR="008E7BDC" w:rsidRPr="006A3BB9">
        <w:rPr>
          <w:rFonts w:asciiTheme="minorHAnsi" w:hAnsiTheme="minorHAnsi" w:cstheme="minorHAnsi"/>
        </w:rPr>
        <w:t xml:space="preserve"> policy conforms to locally agreed inter-agency procedures </w:t>
      </w:r>
      <w:r w:rsidR="00422A7A" w:rsidRPr="006A3BB9">
        <w:rPr>
          <w:rFonts w:asciiTheme="minorHAnsi" w:hAnsiTheme="minorHAnsi" w:cstheme="minorHAnsi"/>
        </w:rPr>
        <w:t>and has been ratified by</w:t>
      </w:r>
      <w:r w:rsidR="00A566BD" w:rsidRPr="006A3BB9">
        <w:rPr>
          <w:rFonts w:asciiTheme="minorHAnsi" w:hAnsiTheme="minorHAnsi" w:cstheme="minorHAnsi"/>
        </w:rPr>
        <w:t xml:space="preserve"> the LSCP</w:t>
      </w:r>
      <w:r w:rsidR="00422A7A" w:rsidRPr="006A3BB9">
        <w:rPr>
          <w:rFonts w:asciiTheme="minorHAnsi" w:hAnsiTheme="minorHAnsi" w:cstheme="minorHAnsi"/>
        </w:rPr>
        <w:t xml:space="preserve"> Education Reference Group</w:t>
      </w:r>
      <w:r w:rsidR="008E7BDC" w:rsidRPr="006A3BB9">
        <w:rPr>
          <w:rFonts w:asciiTheme="minorHAnsi" w:hAnsiTheme="minorHAnsi" w:cstheme="minorHAnsi"/>
        </w:rPr>
        <w:t xml:space="preserve">.  It is available to all interested parties on our website and on request from the main school office. It </w:t>
      </w:r>
      <w:r w:rsidR="00130691" w:rsidRPr="006A3BB9">
        <w:rPr>
          <w:rFonts w:asciiTheme="minorHAnsi" w:hAnsiTheme="minorHAnsi" w:cstheme="minorHAnsi"/>
        </w:rPr>
        <w:t>must</w:t>
      </w:r>
      <w:r w:rsidR="008E7BDC" w:rsidRPr="006A3BB9">
        <w:rPr>
          <w:rFonts w:asciiTheme="minorHAnsi" w:hAnsiTheme="minorHAnsi" w:cstheme="minorHAnsi"/>
        </w:rPr>
        <w:t xml:space="preserve"> be read in conjunction with other relevant policies and procedures and </w:t>
      </w:r>
      <w:proofErr w:type="spellStart"/>
      <w:r w:rsidR="008E7BDC" w:rsidRPr="006A3BB9">
        <w:rPr>
          <w:rFonts w:asciiTheme="minorHAnsi" w:hAnsiTheme="minorHAnsi" w:cstheme="minorHAnsi"/>
        </w:rPr>
        <w:t>KCSiE</w:t>
      </w:r>
      <w:proofErr w:type="spellEnd"/>
      <w:r w:rsidR="008E7BDC" w:rsidRPr="006A3BB9">
        <w:rPr>
          <w:rFonts w:asciiTheme="minorHAnsi" w:hAnsiTheme="minorHAnsi" w:cstheme="minorHAnsi"/>
        </w:rPr>
        <w:t>.</w:t>
      </w:r>
    </w:p>
    <w:p w14:paraId="39918CA0" w14:textId="3094C923" w:rsidR="00513B1C" w:rsidRPr="006A3BB9" w:rsidRDefault="00513B1C" w:rsidP="00513B1C">
      <w:pPr>
        <w:rPr>
          <w:rFonts w:asciiTheme="minorHAnsi" w:hAnsiTheme="minorHAnsi" w:cstheme="minorHAnsi"/>
          <w:lang w:eastAsia="en-US"/>
        </w:rPr>
      </w:pPr>
    </w:p>
    <w:p w14:paraId="1FCCAB2C" w14:textId="77777777" w:rsidR="004A352E" w:rsidRPr="006A3BB9" w:rsidRDefault="004A352E" w:rsidP="00513B1C">
      <w:pPr>
        <w:rPr>
          <w:rFonts w:asciiTheme="minorHAnsi" w:hAnsiTheme="minorHAnsi" w:cstheme="minorHAnsi"/>
          <w:lang w:eastAsia="en-US"/>
        </w:rPr>
      </w:pPr>
      <w:r w:rsidRPr="006A3BB9">
        <w:rPr>
          <w:rFonts w:asciiTheme="minorHAnsi" w:hAnsiTheme="minorHAnsi" w:cstheme="minorHAnsi"/>
          <w:lang w:eastAsia="en-US"/>
        </w:rPr>
        <w:t xml:space="preserve">The </w:t>
      </w:r>
      <w:hyperlink r:id="rId38" w:history="1">
        <w:r w:rsidRPr="006A3BB9">
          <w:rPr>
            <w:rStyle w:val="Hyperlink"/>
            <w:rFonts w:asciiTheme="minorHAnsi" w:hAnsiTheme="minorHAnsi" w:cstheme="minorHAnsi"/>
            <w:lang w:eastAsia="en-US"/>
          </w:rPr>
          <w:t>Childcare (Disqualification) Regulations 20</w:t>
        </w:r>
        <w:r w:rsidR="004307E7" w:rsidRPr="006A3BB9">
          <w:rPr>
            <w:rStyle w:val="Hyperlink"/>
            <w:rFonts w:asciiTheme="minorHAnsi" w:hAnsiTheme="minorHAnsi" w:cstheme="minorHAnsi"/>
            <w:lang w:eastAsia="en-US"/>
          </w:rPr>
          <w:t>18</w:t>
        </w:r>
      </w:hyperlink>
      <w:r w:rsidRPr="006A3BB9">
        <w:rPr>
          <w:rFonts w:asciiTheme="minorHAnsi" w:hAnsiTheme="minorHAnsi" w:cstheme="minorHAnsi"/>
          <w:lang w:eastAsia="en-US"/>
        </w:rPr>
        <w:t xml:space="preserve"> and </w:t>
      </w:r>
      <w:hyperlink r:id="rId39" w:history="1">
        <w:r w:rsidRPr="006A3BB9">
          <w:rPr>
            <w:rFonts w:asciiTheme="minorHAnsi" w:hAnsiTheme="minorHAnsi" w:cstheme="minorHAnsi"/>
            <w:color w:val="0092CF"/>
            <w:u w:val="single"/>
            <w:lang w:eastAsia="en-US"/>
          </w:rPr>
          <w:t>Childcare Act 2006</w:t>
        </w:r>
      </w:hyperlink>
      <w:r w:rsidRPr="006A3BB9">
        <w:rPr>
          <w:rFonts w:asciiTheme="minorHAnsi" w:hAnsiTheme="minorHAnsi" w:cstheme="minorHAnsi"/>
          <w:lang w:eastAsia="en-US"/>
        </w:rPr>
        <w:t>, which set out who is disqualified from working with children</w:t>
      </w:r>
    </w:p>
    <w:p w14:paraId="28269673" w14:textId="77777777" w:rsidR="003E176B" w:rsidRPr="006A3BB9" w:rsidRDefault="003E176B" w:rsidP="003E176B">
      <w:pPr>
        <w:rPr>
          <w:rFonts w:asciiTheme="minorHAnsi" w:hAnsiTheme="minorHAnsi" w:cstheme="minorHAnsi"/>
          <w:i/>
          <w:color w:val="F15F22"/>
          <w:lang w:eastAsia="en-US"/>
        </w:rPr>
      </w:pPr>
    </w:p>
    <w:p w14:paraId="6B6680BB" w14:textId="77777777" w:rsidR="004A352E" w:rsidRPr="006A3BB9" w:rsidRDefault="004A352E" w:rsidP="00513B1C">
      <w:pPr>
        <w:rPr>
          <w:rFonts w:asciiTheme="minorHAnsi" w:hAnsiTheme="minorHAnsi" w:cstheme="minorHAnsi"/>
          <w:lang w:eastAsia="en-US"/>
        </w:rPr>
      </w:pPr>
      <w:r w:rsidRPr="006A3BB9">
        <w:rPr>
          <w:rFonts w:asciiTheme="minorHAnsi" w:hAnsiTheme="minorHAnsi" w:cstheme="minorHAnsi"/>
          <w:lang w:eastAsia="en-US"/>
        </w:rPr>
        <w:t xml:space="preserve">This policy also meets requirements relating to safeguarding and welfare in the </w:t>
      </w:r>
      <w:hyperlink r:id="rId40" w:history="1">
        <w:r w:rsidR="004307E7" w:rsidRPr="006A3BB9">
          <w:rPr>
            <w:rFonts w:asciiTheme="minorHAnsi" w:hAnsiTheme="minorHAnsi" w:cstheme="minorHAnsi"/>
            <w:color w:val="0092CF"/>
            <w:u w:val="single"/>
            <w:lang w:eastAsia="en-US"/>
          </w:rPr>
          <w:t>S</w:t>
        </w:r>
        <w:r w:rsidRPr="006A3BB9">
          <w:rPr>
            <w:rFonts w:asciiTheme="minorHAnsi" w:hAnsiTheme="minorHAnsi" w:cstheme="minorHAnsi"/>
            <w:color w:val="0092CF"/>
            <w:u w:val="single"/>
            <w:lang w:eastAsia="en-US"/>
          </w:rPr>
          <w:t>tatutory framework for the Early Years Foundation Stage</w:t>
        </w:r>
      </w:hyperlink>
      <w:r w:rsidRPr="006A3BB9">
        <w:rPr>
          <w:rFonts w:asciiTheme="minorHAnsi" w:hAnsiTheme="minorHAnsi" w:cstheme="minorHAnsi"/>
          <w:lang w:eastAsia="en-US"/>
        </w:rPr>
        <w:t>.</w:t>
      </w:r>
    </w:p>
    <w:p w14:paraId="0CEC0A9D" w14:textId="77777777" w:rsidR="004A352E" w:rsidRPr="006A3BB9" w:rsidRDefault="004A352E" w:rsidP="00250836">
      <w:pPr>
        <w:pStyle w:val="Heading1"/>
        <w:rPr>
          <w:rFonts w:asciiTheme="minorHAnsi" w:eastAsia="MS Gothic" w:hAnsiTheme="minorHAnsi" w:cstheme="minorHAnsi"/>
          <w:sz w:val="24"/>
          <w:szCs w:val="24"/>
          <w:lang w:eastAsia="en-US"/>
        </w:rPr>
      </w:pPr>
      <w:bookmarkStart w:id="7" w:name="_Toc492916099"/>
      <w:bookmarkStart w:id="8" w:name="_Toc494354304"/>
      <w:bookmarkStart w:id="9" w:name="_Toc45701062"/>
      <w:r w:rsidRPr="006A3BB9">
        <w:rPr>
          <w:rFonts w:asciiTheme="minorHAnsi" w:eastAsia="MS Gothic" w:hAnsiTheme="minorHAnsi" w:cstheme="minorHAnsi"/>
          <w:sz w:val="24"/>
          <w:szCs w:val="24"/>
          <w:lang w:eastAsia="en-US"/>
        </w:rPr>
        <w:t xml:space="preserve">3. </w:t>
      </w:r>
      <w:r w:rsidR="004C72C3" w:rsidRPr="006A3BB9">
        <w:rPr>
          <w:rFonts w:asciiTheme="minorHAnsi" w:eastAsia="MS Gothic" w:hAnsiTheme="minorHAnsi" w:cstheme="minorHAnsi"/>
          <w:sz w:val="24"/>
          <w:szCs w:val="24"/>
          <w:lang w:eastAsia="en-US"/>
        </w:rPr>
        <w:tab/>
      </w:r>
      <w:r w:rsidRPr="006A3BB9">
        <w:rPr>
          <w:rFonts w:asciiTheme="minorHAnsi" w:eastAsia="MS Gothic" w:hAnsiTheme="minorHAnsi" w:cstheme="minorHAnsi"/>
          <w:sz w:val="24"/>
          <w:szCs w:val="24"/>
          <w:lang w:eastAsia="en-US"/>
        </w:rPr>
        <w:t>Definitions</w:t>
      </w:r>
      <w:bookmarkEnd w:id="7"/>
      <w:bookmarkEnd w:id="8"/>
      <w:bookmarkEnd w:id="9"/>
    </w:p>
    <w:p w14:paraId="565FD29F" w14:textId="77777777" w:rsidR="003E176B" w:rsidRPr="006A3BB9" w:rsidRDefault="003E176B" w:rsidP="003E176B">
      <w:pPr>
        <w:rPr>
          <w:rFonts w:asciiTheme="minorHAnsi" w:hAnsiTheme="minorHAnsi" w:cstheme="minorHAnsi"/>
          <w:b/>
          <w:bCs/>
          <w:lang w:eastAsia="en-US"/>
        </w:rPr>
      </w:pPr>
    </w:p>
    <w:p w14:paraId="351FF055" w14:textId="77777777" w:rsidR="004A352E" w:rsidRPr="006A3BB9" w:rsidRDefault="004A352E" w:rsidP="00222613">
      <w:pPr>
        <w:numPr>
          <w:ilvl w:val="0"/>
          <w:numId w:val="16"/>
        </w:numPr>
        <w:rPr>
          <w:rFonts w:asciiTheme="minorHAnsi" w:hAnsiTheme="minorHAnsi" w:cstheme="minorHAnsi"/>
          <w:lang w:eastAsia="en-US"/>
        </w:rPr>
      </w:pPr>
      <w:r w:rsidRPr="006A3BB9">
        <w:rPr>
          <w:rFonts w:asciiTheme="minorHAnsi" w:hAnsiTheme="minorHAnsi" w:cstheme="minorHAnsi"/>
          <w:b/>
          <w:bCs/>
          <w:lang w:eastAsia="en-US"/>
        </w:rPr>
        <w:t>Safeguarding</w:t>
      </w:r>
      <w:r w:rsidRPr="006A3BB9">
        <w:rPr>
          <w:rFonts w:asciiTheme="minorHAnsi" w:hAnsiTheme="minorHAnsi" w:cstheme="minorHAnsi"/>
          <w:b/>
          <w:lang w:eastAsia="en-US"/>
        </w:rPr>
        <w:t xml:space="preserve"> and promoting the welfare of children</w:t>
      </w:r>
      <w:r w:rsidRPr="006A3BB9">
        <w:rPr>
          <w:rFonts w:asciiTheme="minorHAnsi" w:hAnsiTheme="minorHAnsi" w:cstheme="minorHAnsi"/>
          <w:lang w:eastAsia="en-US"/>
        </w:rPr>
        <w:t xml:space="preserve"> means: </w:t>
      </w:r>
    </w:p>
    <w:p w14:paraId="2553CD2A" w14:textId="77777777" w:rsidR="003E176B" w:rsidRPr="006A3BB9" w:rsidRDefault="003E176B" w:rsidP="003E176B">
      <w:pPr>
        <w:rPr>
          <w:rFonts w:asciiTheme="minorHAnsi" w:eastAsia="MS Mincho" w:hAnsiTheme="minorHAnsi" w:cstheme="minorHAnsi"/>
          <w:lang w:eastAsia="en-US"/>
        </w:rPr>
      </w:pPr>
    </w:p>
    <w:p w14:paraId="1AF28765" w14:textId="77777777" w:rsidR="004A352E" w:rsidRPr="006A3BB9" w:rsidRDefault="004A352E" w:rsidP="00013B8A">
      <w:pPr>
        <w:numPr>
          <w:ilvl w:val="0"/>
          <w:numId w:val="2"/>
        </w:numPr>
        <w:rPr>
          <w:rFonts w:asciiTheme="minorHAnsi" w:hAnsiTheme="minorHAnsi" w:cstheme="minorHAnsi"/>
          <w:lang w:eastAsia="en-US"/>
        </w:rPr>
      </w:pPr>
      <w:r w:rsidRPr="006A3BB9">
        <w:rPr>
          <w:rFonts w:asciiTheme="minorHAnsi" w:hAnsiTheme="minorHAnsi" w:cstheme="minorHAnsi"/>
          <w:lang w:eastAsia="en-US"/>
        </w:rPr>
        <w:t>Protecting children from maltreatment</w:t>
      </w:r>
    </w:p>
    <w:p w14:paraId="6540FDF0" w14:textId="77777777" w:rsidR="004A352E" w:rsidRPr="006A3BB9" w:rsidRDefault="004A352E" w:rsidP="00013B8A">
      <w:pPr>
        <w:numPr>
          <w:ilvl w:val="0"/>
          <w:numId w:val="2"/>
        </w:numPr>
        <w:rPr>
          <w:rFonts w:asciiTheme="minorHAnsi" w:hAnsiTheme="minorHAnsi" w:cstheme="minorHAnsi"/>
          <w:lang w:eastAsia="en-US"/>
        </w:rPr>
      </w:pPr>
      <w:r w:rsidRPr="006A3BB9">
        <w:rPr>
          <w:rFonts w:asciiTheme="minorHAnsi" w:hAnsiTheme="minorHAnsi" w:cstheme="minorHAnsi"/>
          <w:lang w:eastAsia="en-US"/>
        </w:rPr>
        <w:t xml:space="preserve">Preventing impairment of children’s </w:t>
      </w:r>
      <w:r w:rsidR="003665CA" w:rsidRPr="00227958">
        <w:rPr>
          <w:rFonts w:asciiTheme="minorHAnsi" w:hAnsiTheme="minorHAnsi" w:cstheme="minorHAnsi"/>
          <w:color w:val="000000" w:themeColor="text1"/>
          <w:lang w:eastAsia="en-US"/>
        </w:rPr>
        <w:t xml:space="preserve">mental or physical </w:t>
      </w:r>
      <w:r w:rsidRPr="006A3BB9">
        <w:rPr>
          <w:rFonts w:asciiTheme="minorHAnsi" w:hAnsiTheme="minorHAnsi" w:cstheme="minorHAnsi"/>
          <w:lang w:eastAsia="en-US"/>
        </w:rPr>
        <w:t>health or development</w:t>
      </w:r>
    </w:p>
    <w:p w14:paraId="095ACEA3" w14:textId="77777777" w:rsidR="004A352E" w:rsidRPr="006A3BB9" w:rsidRDefault="004A352E" w:rsidP="00013B8A">
      <w:pPr>
        <w:numPr>
          <w:ilvl w:val="0"/>
          <w:numId w:val="2"/>
        </w:numPr>
        <w:rPr>
          <w:rFonts w:asciiTheme="minorHAnsi" w:hAnsiTheme="minorHAnsi" w:cstheme="minorHAnsi"/>
          <w:lang w:eastAsia="en-US"/>
        </w:rPr>
      </w:pPr>
      <w:r w:rsidRPr="006A3BB9">
        <w:rPr>
          <w:rFonts w:asciiTheme="minorHAnsi" w:hAnsiTheme="minorHAnsi" w:cstheme="minorHAnsi"/>
          <w:lang w:eastAsia="en-US"/>
        </w:rPr>
        <w:t>Ensuring that children grow up in circumstances consistent with the provision of safe and effective care</w:t>
      </w:r>
    </w:p>
    <w:p w14:paraId="7BB5ECA6" w14:textId="77777777" w:rsidR="004A352E" w:rsidRPr="006A3BB9" w:rsidRDefault="004A352E" w:rsidP="00013B8A">
      <w:pPr>
        <w:numPr>
          <w:ilvl w:val="0"/>
          <w:numId w:val="2"/>
        </w:numPr>
        <w:rPr>
          <w:rFonts w:asciiTheme="minorHAnsi" w:hAnsiTheme="minorHAnsi" w:cstheme="minorHAnsi"/>
          <w:lang w:eastAsia="en-US"/>
        </w:rPr>
      </w:pPr>
      <w:r w:rsidRPr="006A3BB9">
        <w:rPr>
          <w:rFonts w:asciiTheme="minorHAnsi" w:hAnsiTheme="minorHAnsi" w:cstheme="minorHAnsi"/>
          <w:lang w:eastAsia="en-US"/>
        </w:rPr>
        <w:t>Taking action to enable all children to have the best outcomes</w:t>
      </w:r>
    </w:p>
    <w:p w14:paraId="0D44874E" w14:textId="77777777" w:rsidR="003E176B" w:rsidRPr="006A3BB9" w:rsidRDefault="003E176B" w:rsidP="003E176B">
      <w:pPr>
        <w:rPr>
          <w:rFonts w:asciiTheme="minorHAnsi" w:hAnsiTheme="minorHAnsi" w:cstheme="minorHAnsi"/>
          <w:b/>
          <w:bCs/>
          <w:lang w:eastAsia="en-US"/>
        </w:rPr>
      </w:pPr>
    </w:p>
    <w:p w14:paraId="19077D80" w14:textId="77777777" w:rsidR="004A352E" w:rsidRPr="006A3BB9" w:rsidRDefault="004A352E" w:rsidP="00222613">
      <w:pPr>
        <w:numPr>
          <w:ilvl w:val="0"/>
          <w:numId w:val="16"/>
        </w:numPr>
        <w:rPr>
          <w:rFonts w:asciiTheme="minorHAnsi" w:hAnsiTheme="minorHAnsi" w:cstheme="minorHAnsi"/>
          <w:lang w:eastAsia="en-US"/>
        </w:rPr>
      </w:pPr>
      <w:r w:rsidRPr="006A3BB9">
        <w:rPr>
          <w:rFonts w:asciiTheme="minorHAnsi" w:hAnsiTheme="minorHAnsi" w:cstheme="minorHAnsi"/>
          <w:b/>
          <w:bCs/>
          <w:lang w:eastAsia="en-US"/>
        </w:rPr>
        <w:t xml:space="preserve">Child protection </w:t>
      </w:r>
      <w:r w:rsidRPr="006A3BB9">
        <w:rPr>
          <w:rFonts w:asciiTheme="minorHAnsi" w:hAnsiTheme="minorHAnsi" w:cstheme="minorHAnsi"/>
          <w:lang w:eastAsia="en-US"/>
        </w:rPr>
        <w:t xml:space="preserve">is part of this definition and refers to activities undertaken to prevent children suffering, or being likely to suffer, significant harm. </w:t>
      </w:r>
    </w:p>
    <w:p w14:paraId="4F6659E3" w14:textId="77777777" w:rsidR="003E176B" w:rsidRPr="006A3BB9" w:rsidRDefault="003E176B" w:rsidP="003E176B">
      <w:pPr>
        <w:rPr>
          <w:rFonts w:asciiTheme="minorHAnsi" w:hAnsiTheme="minorHAnsi" w:cstheme="minorHAnsi"/>
          <w:b/>
          <w:bCs/>
          <w:lang w:eastAsia="en-US"/>
        </w:rPr>
      </w:pPr>
    </w:p>
    <w:p w14:paraId="249330C2" w14:textId="77777777" w:rsidR="004A352E" w:rsidRPr="006A3BB9" w:rsidRDefault="00375713" w:rsidP="00222613">
      <w:pPr>
        <w:numPr>
          <w:ilvl w:val="0"/>
          <w:numId w:val="16"/>
        </w:numPr>
        <w:rPr>
          <w:rFonts w:asciiTheme="minorHAnsi" w:hAnsiTheme="minorHAnsi" w:cstheme="minorHAnsi"/>
          <w:lang w:eastAsia="en-US"/>
        </w:rPr>
      </w:pPr>
      <w:r w:rsidRPr="006A3BB9">
        <w:rPr>
          <w:rFonts w:asciiTheme="minorHAnsi" w:hAnsiTheme="minorHAnsi" w:cstheme="minorHAnsi"/>
          <w:lang w:eastAsia="en-US"/>
        </w:rPr>
        <w:fldChar w:fldCharType="begin"/>
      </w:r>
      <w:r w:rsidRPr="006A3BB9">
        <w:rPr>
          <w:rFonts w:asciiTheme="minorHAnsi" w:hAnsiTheme="minorHAnsi" w:cstheme="minorHAnsi"/>
          <w:lang w:eastAsia="en-US"/>
        </w:rPr>
        <w:instrText xml:space="preserve"> REF Appendix1 \h </w:instrText>
      </w:r>
      <w:r w:rsidR="00A566BD" w:rsidRPr="006A3BB9">
        <w:rPr>
          <w:rFonts w:asciiTheme="minorHAnsi" w:hAnsiTheme="minorHAnsi" w:cstheme="minorHAnsi"/>
          <w:lang w:eastAsia="en-US"/>
        </w:rPr>
        <w:instrText xml:space="preserve"> \* MERGEFORMAT </w:instrText>
      </w:r>
      <w:r w:rsidRPr="006A3BB9">
        <w:rPr>
          <w:rFonts w:asciiTheme="minorHAnsi" w:hAnsiTheme="minorHAnsi" w:cstheme="minorHAnsi"/>
          <w:lang w:eastAsia="en-US"/>
        </w:rPr>
      </w:r>
      <w:r w:rsidRPr="006A3BB9">
        <w:rPr>
          <w:rFonts w:asciiTheme="minorHAnsi" w:hAnsiTheme="minorHAnsi" w:cstheme="minorHAnsi"/>
          <w:lang w:eastAsia="en-US"/>
        </w:rPr>
        <w:fldChar w:fldCharType="separate"/>
      </w:r>
      <w:r w:rsidR="00D2699C" w:rsidRPr="006A3BB9">
        <w:rPr>
          <w:rFonts w:asciiTheme="minorHAnsi" w:hAnsiTheme="minorHAnsi" w:cstheme="minorHAnsi"/>
        </w:rPr>
        <w:t>Appendix 1</w:t>
      </w:r>
      <w:r w:rsidRPr="006A3BB9">
        <w:rPr>
          <w:rFonts w:asciiTheme="minorHAnsi" w:hAnsiTheme="minorHAnsi" w:cstheme="minorHAnsi"/>
          <w:lang w:eastAsia="en-US"/>
        </w:rPr>
        <w:fldChar w:fldCharType="end"/>
      </w:r>
      <w:r w:rsidR="004A352E" w:rsidRPr="006A3BB9">
        <w:rPr>
          <w:rFonts w:asciiTheme="minorHAnsi" w:hAnsiTheme="minorHAnsi" w:cstheme="minorHAnsi"/>
          <w:lang w:eastAsia="en-US"/>
        </w:rPr>
        <w:t xml:space="preserve"> explains the different types</w:t>
      </w:r>
      <w:r w:rsidR="00422A7A" w:rsidRPr="006A3BB9">
        <w:rPr>
          <w:rFonts w:asciiTheme="minorHAnsi" w:hAnsiTheme="minorHAnsi" w:cstheme="minorHAnsi"/>
          <w:lang w:eastAsia="en-US"/>
        </w:rPr>
        <w:t xml:space="preserve"> and indicators</w:t>
      </w:r>
      <w:r w:rsidR="004A352E" w:rsidRPr="006A3BB9">
        <w:rPr>
          <w:rFonts w:asciiTheme="minorHAnsi" w:hAnsiTheme="minorHAnsi" w:cstheme="minorHAnsi"/>
          <w:lang w:eastAsia="en-US"/>
        </w:rPr>
        <w:t xml:space="preserve"> of abuse.</w:t>
      </w:r>
    </w:p>
    <w:p w14:paraId="3DC24D68" w14:textId="77777777" w:rsidR="003E176B" w:rsidRPr="006A3BB9" w:rsidRDefault="003E176B" w:rsidP="003E176B">
      <w:pPr>
        <w:rPr>
          <w:rFonts w:asciiTheme="minorHAnsi" w:hAnsiTheme="minorHAnsi" w:cstheme="minorHAnsi"/>
          <w:b/>
          <w:lang w:eastAsia="en-US"/>
        </w:rPr>
      </w:pPr>
    </w:p>
    <w:p w14:paraId="62205AD5" w14:textId="77777777" w:rsidR="004A352E" w:rsidRPr="006A3BB9" w:rsidRDefault="004A352E" w:rsidP="00222613">
      <w:pPr>
        <w:numPr>
          <w:ilvl w:val="0"/>
          <w:numId w:val="16"/>
        </w:numPr>
        <w:rPr>
          <w:rFonts w:asciiTheme="minorHAnsi" w:hAnsiTheme="minorHAnsi" w:cstheme="minorHAnsi"/>
          <w:lang w:eastAsia="en-US"/>
        </w:rPr>
      </w:pPr>
      <w:r w:rsidRPr="006A3BB9">
        <w:rPr>
          <w:rFonts w:asciiTheme="minorHAnsi" w:hAnsiTheme="minorHAnsi" w:cstheme="minorHAnsi"/>
          <w:b/>
          <w:lang w:eastAsia="en-US"/>
        </w:rPr>
        <w:t xml:space="preserve">Children </w:t>
      </w:r>
      <w:r w:rsidRPr="006A3BB9">
        <w:rPr>
          <w:rFonts w:asciiTheme="minorHAnsi" w:hAnsiTheme="minorHAnsi" w:cstheme="minorHAnsi"/>
          <w:lang w:eastAsia="en-US"/>
        </w:rPr>
        <w:t xml:space="preserve">includes everyone under the age of 18. </w:t>
      </w:r>
    </w:p>
    <w:p w14:paraId="0E49853C" w14:textId="77777777" w:rsidR="00422A7A" w:rsidRPr="006A3BB9" w:rsidRDefault="00422A7A" w:rsidP="00882924">
      <w:pPr>
        <w:pStyle w:val="Heading1"/>
        <w:rPr>
          <w:rFonts w:asciiTheme="minorHAnsi" w:eastAsia="MS Mincho" w:hAnsiTheme="minorHAnsi" w:cstheme="minorHAnsi"/>
          <w:sz w:val="24"/>
          <w:szCs w:val="24"/>
          <w:lang w:eastAsia="en-US"/>
        </w:rPr>
      </w:pPr>
      <w:bookmarkStart w:id="10" w:name="_Toc492916100"/>
      <w:bookmarkStart w:id="11" w:name="_Toc494354305"/>
      <w:bookmarkStart w:id="12" w:name="_Toc45701063"/>
      <w:r w:rsidRPr="006A3BB9">
        <w:rPr>
          <w:rFonts w:asciiTheme="minorHAnsi" w:eastAsia="MS Mincho" w:hAnsiTheme="minorHAnsi" w:cstheme="minorHAnsi"/>
          <w:sz w:val="24"/>
          <w:szCs w:val="24"/>
          <w:lang w:eastAsia="en-US"/>
        </w:rPr>
        <w:t xml:space="preserve">4. </w:t>
      </w:r>
      <w:r w:rsidR="004C72C3" w:rsidRPr="006A3BB9">
        <w:rPr>
          <w:rFonts w:asciiTheme="minorHAnsi" w:eastAsia="MS Mincho" w:hAnsiTheme="minorHAnsi" w:cstheme="minorHAnsi"/>
          <w:sz w:val="24"/>
          <w:szCs w:val="24"/>
          <w:lang w:eastAsia="en-US"/>
        </w:rPr>
        <w:tab/>
      </w:r>
      <w:r w:rsidRPr="006A3BB9">
        <w:rPr>
          <w:rFonts w:asciiTheme="minorHAnsi" w:eastAsia="MS Mincho" w:hAnsiTheme="minorHAnsi" w:cstheme="minorHAnsi"/>
          <w:sz w:val="24"/>
          <w:szCs w:val="24"/>
          <w:lang w:eastAsia="en-US"/>
        </w:rPr>
        <w:t>Equality statement</w:t>
      </w:r>
      <w:bookmarkEnd w:id="10"/>
      <w:bookmarkEnd w:id="11"/>
      <w:bookmarkEnd w:id="12"/>
      <w:r w:rsidRPr="006A3BB9">
        <w:rPr>
          <w:rFonts w:asciiTheme="minorHAnsi" w:eastAsia="MS Mincho" w:hAnsiTheme="minorHAnsi" w:cstheme="minorHAnsi"/>
          <w:sz w:val="24"/>
          <w:szCs w:val="24"/>
          <w:lang w:eastAsia="en-US"/>
        </w:rPr>
        <w:t xml:space="preserve"> </w:t>
      </w:r>
    </w:p>
    <w:p w14:paraId="3588F8D5" w14:textId="77777777" w:rsidR="00882924" w:rsidRPr="006A3BB9" w:rsidRDefault="00882924" w:rsidP="003E176B">
      <w:pPr>
        <w:rPr>
          <w:rFonts w:asciiTheme="minorHAnsi" w:hAnsiTheme="minorHAnsi" w:cstheme="minorHAnsi"/>
          <w:lang w:val="en-US" w:eastAsia="en-US"/>
        </w:rPr>
      </w:pPr>
    </w:p>
    <w:p w14:paraId="62BED965" w14:textId="77777777" w:rsidR="00422A7A" w:rsidRPr="006A3BB9" w:rsidRDefault="00422A7A" w:rsidP="00222613">
      <w:pPr>
        <w:numPr>
          <w:ilvl w:val="0"/>
          <w:numId w:val="17"/>
        </w:numPr>
        <w:rPr>
          <w:rFonts w:asciiTheme="minorHAnsi" w:hAnsiTheme="minorHAnsi" w:cstheme="minorHAnsi"/>
          <w:lang w:val="en-US" w:eastAsia="en-US"/>
        </w:rPr>
      </w:pPr>
      <w:r w:rsidRPr="006A3BB9">
        <w:rPr>
          <w:rFonts w:asciiTheme="minorHAnsi" w:hAnsiTheme="minorHAnsi" w:cstheme="minorHAnsi"/>
          <w:lang w:val="en-US" w:eastAsia="en-US"/>
        </w:rPr>
        <w:t xml:space="preserve">Some children have an increased risk of abuse, and additional barriers can exist for some children with respect to </w:t>
      </w:r>
      <w:proofErr w:type="spellStart"/>
      <w:r w:rsidRPr="006A3BB9">
        <w:rPr>
          <w:rFonts w:asciiTheme="minorHAnsi" w:hAnsiTheme="minorHAnsi" w:cstheme="minorHAnsi"/>
          <w:lang w:val="en-US" w:eastAsia="en-US"/>
        </w:rPr>
        <w:t>recognising</w:t>
      </w:r>
      <w:proofErr w:type="spellEnd"/>
      <w:r w:rsidRPr="006A3BB9">
        <w:rPr>
          <w:rFonts w:asciiTheme="minorHAnsi" w:hAnsiTheme="minorHAnsi" w:cstheme="minorHAnsi"/>
          <w:lang w:val="en-US" w:eastAsia="en-US"/>
        </w:rPr>
        <w:t xml:space="preserve"> or disclosing it. We are committed to anti-discriminatory practice and </w:t>
      </w:r>
      <w:proofErr w:type="spellStart"/>
      <w:r w:rsidRPr="006A3BB9">
        <w:rPr>
          <w:rFonts w:asciiTheme="minorHAnsi" w:hAnsiTheme="minorHAnsi" w:cstheme="minorHAnsi"/>
          <w:lang w:val="en-US" w:eastAsia="en-US"/>
        </w:rPr>
        <w:t>recognise</w:t>
      </w:r>
      <w:proofErr w:type="spellEnd"/>
      <w:r w:rsidRPr="006A3BB9">
        <w:rPr>
          <w:rFonts w:asciiTheme="minorHAnsi" w:hAnsiTheme="minorHAnsi" w:cstheme="minorHAnsi"/>
          <w:lang w:val="en-US" w:eastAsia="en-US"/>
        </w:rPr>
        <w:t xml:space="preserve"> children’s diverse circumstances. We ensure that all children have the same protection, regardless of any barriers they may face.</w:t>
      </w:r>
    </w:p>
    <w:p w14:paraId="4EA6E59C" w14:textId="77777777" w:rsidR="003E176B" w:rsidRPr="006A3BB9" w:rsidRDefault="003E176B" w:rsidP="003E176B">
      <w:pPr>
        <w:rPr>
          <w:rFonts w:asciiTheme="minorHAnsi" w:hAnsiTheme="minorHAnsi" w:cstheme="minorHAnsi"/>
          <w:lang w:val="en-US" w:eastAsia="en-US"/>
        </w:rPr>
      </w:pPr>
    </w:p>
    <w:p w14:paraId="73C37D6A" w14:textId="77777777" w:rsidR="00422A7A" w:rsidRPr="006A3BB9" w:rsidRDefault="00422A7A" w:rsidP="00222613">
      <w:pPr>
        <w:numPr>
          <w:ilvl w:val="0"/>
          <w:numId w:val="17"/>
        </w:numPr>
        <w:rPr>
          <w:rFonts w:asciiTheme="minorHAnsi" w:hAnsiTheme="minorHAnsi" w:cstheme="minorHAnsi"/>
          <w:lang w:val="en-US" w:eastAsia="en-US"/>
        </w:rPr>
      </w:pPr>
      <w:r w:rsidRPr="006A3BB9">
        <w:rPr>
          <w:rFonts w:asciiTheme="minorHAnsi" w:hAnsiTheme="minorHAnsi" w:cstheme="minorHAnsi"/>
          <w:lang w:val="en-US" w:eastAsia="en-US"/>
        </w:rPr>
        <w:t>We give special consideration to children who:</w:t>
      </w:r>
    </w:p>
    <w:p w14:paraId="2DAF535B" w14:textId="77777777" w:rsidR="00165414" w:rsidRPr="006A3BB9" w:rsidRDefault="00165414" w:rsidP="00165414">
      <w:pPr>
        <w:pStyle w:val="ColorfulList-Accent11"/>
        <w:rPr>
          <w:rFonts w:asciiTheme="minorHAnsi" w:hAnsiTheme="minorHAnsi" w:cstheme="minorHAnsi"/>
          <w:lang w:val="en-US" w:eastAsia="en-US"/>
        </w:rPr>
      </w:pPr>
    </w:p>
    <w:p w14:paraId="3A1D89AC" w14:textId="77777777" w:rsidR="00422A7A" w:rsidRPr="006A3BB9" w:rsidRDefault="00422A7A" w:rsidP="00013B8A">
      <w:pPr>
        <w:numPr>
          <w:ilvl w:val="0"/>
          <w:numId w:val="3"/>
        </w:numPr>
        <w:rPr>
          <w:rFonts w:asciiTheme="minorHAnsi" w:hAnsiTheme="minorHAnsi" w:cstheme="minorHAnsi"/>
          <w:lang w:eastAsia="en-US"/>
        </w:rPr>
      </w:pPr>
      <w:r w:rsidRPr="006A3BB9">
        <w:rPr>
          <w:rFonts w:asciiTheme="minorHAnsi" w:hAnsiTheme="minorHAnsi" w:cstheme="minorHAnsi"/>
          <w:lang w:eastAsia="en-US"/>
        </w:rPr>
        <w:t>Have special educational needs or disabilities</w:t>
      </w:r>
    </w:p>
    <w:p w14:paraId="1A376D7E" w14:textId="77777777" w:rsidR="00422A7A" w:rsidRPr="006A3BB9" w:rsidRDefault="00422A7A" w:rsidP="00013B8A">
      <w:pPr>
        <w:numPr>
          <w:ilvl w:val="0"/>
          <w:numId w:val="3"/>
        </w:numPr>
        <w:rPr>
          <w:rFonts w:asciiTheme="minorHAnsi" w:eastAsia="MS Mincho" w:hAnsiTheme="minorHAnsi" w:cstheme="minorHAnsi"/>
          <w:lang w:eastAsia="en-US"/>
        </w:rPr>
      </w:pPr>
      <w:r w:rsidRPr="006A3BB9">
        <w:rPr>
          <w:rFonts w:asciiTheme="minorHAnsi" w:eastAsia="MS Mincho" w:hAnsiTheme="minorHAnsi" w:cstheme="minorHAnsi"/>
          <w:lang w:eastAsia="en-US"/>
        </w:rPr>
        <w:t>Are young carers</w:t>
      </w:r>
    </w:p>
    <w:p w14:paraId="5B7044BA" w14:textId="77777777" w:rsidR="00422A7A" w:rsidRPr="006A3BB9" w:rsidRDefault="00422A7A" w:rsidP="00013B8A">
      <w:pPr>
        <w:numPr>
          <w:ilvl w:val="0"/>
          <w:numId w:val="3"/>
        </w:numPr>
        <w:rPr>
          <w:rFonts w:asciiTheme="minorHAnsi" w:eastAsia="MS Mincho" w:hAnsiTheme="minorHAnsi" w:cstheme="minorHAnsi"/>
          <w:color w:val="FF0000"/>
          <w:lang w:eastAsia="en-US"/>
        </w:rPr>
      </w:pPr>
      <w:r w:rsidRPr="006A3BB9">
        <w:rPr>
          <w:rFonts w:asciiTheme="minorHAnsi" w:eastAsia="MS Mincho" w:hAnsiTheme="minorHAnsi" w:cstheme="minorHAnsi"/>
          <w:lang w:eastAsia="en-US"/>
        </w:rPr>
        <w:lastRenderedPageBreak/>
        <w:t>May experience discrimination due to their ra</w:t>
      </w:r>
      <w:r w:rsidR="00BE066C" w:rsidRPr="006A3BB9">
        <w:rPr>
          <w:rFonts w:asciiTheme="minorHAnsi" w:eastAsia="MS Mincho" w:hAnsiTheme="minorHAnsi" w:cstheme="minorHAnsi"/>
          <w:lang w:eastAsia="en-US"/>
        </w:rPr>
        <w:t xml:space="preserve">ce, ethnicity, </w:t>
      </w:r>
      <w:r w:rsidR="00BE066C" w:rsidRPr="00227958">
        <w:rPr>
          <w:rFonts w:asciiTheme="minorHAnsi" w:eastAsia="MS Mincho" w:hAnsiTheme="minorHAnsi" w:cstheme="minorHAnsi"/>
          <w:color w:val="000000" w:themeColor="text1"/>
          <w:lang w:eastAsia="en-US"/>
        </w:rPr>
        <w:t xml:space="preserve">disability, </w:t>
      </w:r>
      <w:r w:rsidR="00BE066C" w:rsidRPr="006A3BB9">
        <w:rPr>
          <w:rFonts w:asciiTheme="minorHAnsi" w:eastAsia="MS Mincho" w:hAnsiTheme="minorHAnsi" w:cstheme="minorHAnsi"/>
          <w:lang w:eastAsia="en-US"/>
        </w:rPr>
        <w:t xml:space="preserve">religion, gender reassignment, </w:t>
      </w:r>
      <w:r w:rsidR="00BE066C" w:rsidRPr="00227958">
        <w:rPr>
          <w:rFonts w:asciiTheme="minorHAnsi" w:eastAsia="MS Mincho" w:hAnsiTheme="minorHAnsi" w:cstheme="minorHAnsi"/>
          <w:color w:val="000000" w:themeColor="text1"/>
          <w:lang w:eastAsia="en-US"/>
        </w:rPr>
        <w:t>sex or sexual orientation</w:t>
      </w:r>
      <w:r w:rsidR="00BE066C" w:rsidRPr="006A3BB9">
        <w:rPr>
          <w:rFonts w:asciiTheme="minorHAnsi" w:eastAsia="MS Mincho" w:hAnsiTheme="minorHAnsi" w:cstheme="minorHAnsi"/>
          <w:color w:val="FF0000"/>
          <w:lang w:eastAsia="en-US"/>
        </w:rPr>
        <w:t>.</w:t>
      </w:r>
    </w:p>
    <w:p w14:paraId="7D09781F" w14:textId="77777777" w:rsidR="00422A7A" w:rsidRPr="006A3BB9" w:rsidRDefault="00422A7A" w:rsidP="00013B8A">
      <w:pPr>
        <w:numPr>
          <w:ilvl w:val="0"/>
          <w:numId w:val="3"/>
        </w:numPr>
        <w:rPr>
          <w:rFonts w:asciiTheme="minorHAnsi" w:eastAsia="MS Mincho" w:hAnsiTheme="minorHAnsi" w:cstheme="minorHAnsi"/>
          <w:lang w:eastAsia="en-US"/>
        </w:rPr>
      </w:pPr>
      <w:r w:rsidRPr="006A3BB9">
        <w:rPr>
          <w:rFonts w:asciiTheme="minorHAnsi" w:eastAsia="MS Mincho" w:hAnsiTheme="minorHAnsi" w:cstheme="minorHAnsi"/>
          <w:lang w:eastAsia="en-US"/>
        </w:rPr>
        <w:t>Have English as an additional language</w:t>
      </w:r>
    </w:p>
    <w:p w14:paraId="6F523452" w14:textId="77777777" w:rsidR="00422A7A" w:rsidRPr="006A3BB9" w:rsidRDefault="00422A7A" w:rsidP="00013B8A">
      <w:pPr>
        <w:numPr>
          <w:ilvl w:val="0"/>
          <w:numId w:val="3"/>
        </w:numPr>
        <w:rPr>
          <w:rFonts w:asciiTheme="minorHAnsi" w:eastAsia="MS Mincho" w:hAnsiTheme="minorHAnsi" w:cstheme="minorHAnsi"/>
          <w:lang w:eastAsia="en-US"/>
        </w:rPr>
      </w:pPr>
      <w:r w:rsidRPr="006A3BB9">
        <w:rPr>
          <w:rFonts w:asciiTheme="minorHAnsi" w:eastAsia="MS Mincho" w:hAnsiTheme="minorHAnsi" w:cstheme="minorHAnsi"/>
          <w:lang w:eastAsia="en-US"/>
        </w:rPr>
        <w:t xml:space="preserve">Are known to be living in difficult situations – for example, temporary accommodation or where there are issues such as substance abuse or domestic violence </w:t>
      </w:r>
    </w:p>
    <w:p w14:paraId="3FAE1FC1" w14:textId="77777777" w:rsidR="00422A7A" w:rsidRPr="006A3BB9" w:rsidRDefault="00422A7A" w:rsidP="00013B8A">
      <w:pPr>
        <w:numPr>
          <w:ilvl w:val="0"/>
          <w:numId w:val="3"/>
        </w:numPr>
        <w:rPr>
          <w:rFonts w:asciiTheme="minorHAnsi" w:eastAsia="MS Mincho" w:hAnsiTheme="minorHAnsi" w:cstheme="minorHAnsi"/>
          <w:lang w:eastAsia="en-US"/>
        </w:rPr>
      </w:pPr>
      <w:r w:rsidRPr="006A3BB9">
        <w:rPr>
          <w:rFonts w:asciiTheme="minorHAnsi" w:eastAsia="MS Mincho" w:hAnsiTheme="minorHAnsi" w:cstheme="minorHAnsi"/>
          <w:lang w:eastAsia="en-US"/>
        </w:rPr>
        <w:t xml:space="preserve">Are at risk of FGM, sexual exploitation, forced marriage, or radicalisation </w:t>
      </w:r>
    </w:p>
    <w:p w14:paraId="16051398" w14:textId="77777777" w:rsidR="00422A7A" w:rsidRPr="006A3BB9" w:rsidRDefault="00422A7A" w:rsidP="00013B8A">
      <w:pPr>
        <w:numPr>
          <w:ilvl w:val="0"/>
          <w:numId w:val="3"/>
        </w:numPr>
        <w:rPr>
          <w:rFonts w:asciiTheme="minorHAnsi" w:eastAsia="MS Mincho" w:hAnsiTheme="minorHAnsi" w:cstheme="minorHAnsi"/>
          <w:lang w:eastAsia="en-US"/>
        </w:rPr>
      </w:pPr>
      <w:r w:rsidRPr="006A3BB9">
        <w:rPr>
          <w:rFonts w:asciiTheme="minorHAnsi" w:eastAsia="MS Mincho" w:hAnsiTheme="minorHAnsi" w:cstheme="minorHAnsi"/>
          <w:lang w:eastAsia="en-US"/>
        </w:rPr>
        <w:t>Are asylum seekers</w:t>
      </w:r>
    </w:p>
    <w:p w14:paraId="5BCD77F2" w14:textId="77777777" w:rsidR="00110D62" w:rsidRPr="006A3BB9" w:rsidRDefault="00110D62" w:rsidP="00882924">
      <w:pPr>
        <w:pStyle w:val="Heading1"/>
        <w:rPr>
          <w:rFonts w:asciiTheme="minorHAnsi" w:eastAsia="MS Gothic" w:hAnsiTheme="minorHAnsi" w:cstheme="minorHAnsi"/>
          <w:sz w:val="24"/>
          <w:szCs w:val="24"/>
          <w:lang w:eastAsia="en-US"/>
        </w:rPr>
      </w:pPr>
      <w:bookmarkStart w:id="13" w:name="_Toc492916101"/>
      <w:bookmarkStart w:id="14" w:name="_Toc494354306"/>
      <w:bookmarkStart w:id="15" w:name="_Toc45701064"/>
      <w:bookmarkStart w:id="16" w:name="_Toc459981159"/>
      <w:r w:rsidRPr="006A3BB9">
        <w:rPr>
          <w:rFonts w:asciiTheme="minorHAnsi" w:eastAsia="MS Gothic" w:hAnsiTheme="minorHAnsi" w:cstheme="minorHAnsi"/>
          <w:sz w:val="24"/>
          <w:szCs w:val="24"/>
          <w:lang w:eastAsia="en-US"/>
        </w:rPr>
        <w:t xml:space="preserve">5. </w:t>
      </w:r>
      <w:r w:rsidR="004C72C3" w:rsidRPr="006A3BB9">
        <w:rPr>
          <w:rFonts w:asciiTheme="minorHAnsi" w:eastAsia="MS Gothic" w:hAnsiTheme="minorHAnsi" w:cstheme="minorHAnsi"/>
          <w:sz w:val="24"/>
          <w:szCs w:val="24"/>
          <w:lang w:eastAsia="en-US"/>
        </w:rPr>
        <w:tab/>
      </w:r>
      <w:r w:rsidRPr="006A3BB9">
        <w:rPr>
          <w:rFonts w:asciiTheme="minorHAnsi" w:eastAsia="MS Gothic" w:hAnsiTheme="minorHAnsi" w:cstheme="minorHAnsi"/>
          <w:sz w:val="24"/>
          <w:szCs w:val="24"/>
          <w:lang w:eastAsia="en-US"/>
        </w:rPr>
        <w:t>Roles and responsibilities</w:t>
      </w:r>
      <w:bookmarkEnd w:id="13"/>
      <w:bookmarkEnd w:id="14"/>
      <w:bookmarkEnd w:id="15"/>
      <w:r w:rsidRPr="006A3BB9">
        <w:rPr>
          <w:rFonts w:asciiTheme="minorHAnsi" w:eastAsia="MS Gothic" w:hAnsiTheme="minorHAnsi" w:cstheme="minorHAnsi"/>
          <w:sz w:val="24"/>
          <w:szCs w:val="24"/>
          <w:lang w:eastAsia="en-US"/>
        </w:rPr>
        <w:t xml:space="preserve"> </w:t>
      </w:r>
    </w:p>
    <w:p w14:paraId="747F74EC" w14:textId="77777777" w:rsidR="00882924" w:rsidRPr="006A3BB9" w:rsidRDefault="00882924" w:rsidP="0042150F">
      <w:pPr>
        <w:rPr>
          <w:rFonts w:asciiTheme="minorHAnsi" w:hAnsiTheme="minorHAnsi" w:cstheme="minorHAnsi"/>
          <w:lang w:eastAsia="en-US"/>
        </w:rPr>
      </w:pPr>
    </w:p>
    <w:p w14:paraId="58B58528" w14:textId="77777777" w:rsidR="00110D62" w:rsidRPr="006A3BB9" w:rsidRDefault="00110D62" w:rsidP="00222613">
      <w:pPr>
        <w:numPr>
          <w:ilvl w:val="0"/>
          <w:numId w:val="18"/>
        </w:numPr>
        <w:rPr>
          <w:rFonts w:asciiTheme="minorHAnsi" w:hAnsiTheme="minorHAnsi" w:cstheme="minorHAnsi"/>
          <w:lang w:eastAsia="en-US"/>
        </w:rPr>
      </w:pPr>
      <w:r w:rsidRPr="006A3BB9">
        <w:rPr>
          <w:rFonts w:asciiTheme="minorHAnsi" w:hAnsiTheme="minorHAnsi" w:cstheme="minorHAnsi"/>
          <w:lang w:eastAsia="en-US"/>
        </w:rPr>
        <w:t xml:space="preserve">Safeguarding and child protection is </w:t>
      </w:r>
      <w:r w:rsidRPr="006A3BB9">
        <w:rPr>
          <w:rFonts w:asciiTheme="minorHAnsi" w:hAnsiTheme="minorHAnsi" w:cstheme="minorHAnsi"/>
          <w:b/>
          <w:bCs/>
          <w:lang w:eastAsia="en-US"/>
        </w:rPr>
        <w:t xml:space="preserve">everyone’s </w:t>
      </w:r>
      <w:r w:rsidRPr="006A3BB9">
        <w:rPr>
          <w:rFonts w:asciiTheme="minorHAnsi" w:hAnsiTheme="minorHAnsi" w:cstheme="minorHAnsi"/>
          <w:lang w:eastAsia="en-US"/>
        </w:rPr>
        <w:t>responsibility. This policy applies to all staff</w:t>
      </w:r>
      <w:r w:rsidR="00286DEF" w:rsidRPr="006A3BB9">
        <w:rPr>
          <w:rFonts w:asciiTheme="minorHAnsi" w:hAnsiTheme="minorHAnsi" w:cstheme="minorHAnsi"/>
          <w:lang w:eastAsia="en-US"/>
        </w:rPr>
        <w:t xml:space="preserve"> (including those not directly employed by the school)</w:t>
      </w:r>
      <w:r w:rsidRPr="006A3BB9">
        <w:rPr>
          <w:rFonts w:asciiTheme="minorHAnsi" w:hAnsiTheme="minorHAnsi" w:cstheme="minorHAnsi"/>
          <w:lang w:eastAsia="en-US"/>
        </w:rPr>
        <w:t>, volunteers</w:t>
      </w:r>
      <w:r w:rsidR="00286DEF" w:rsidRPr="006A3BB9">
        <w:rPr>
          <w:rFonts w:asciiTheme="minorHAnsi" w:hAnsiTheme="minorHAnsi" w:cstheme="minorHAnsi"/>
          <w:lang w:eastAsia="en-US"/>
        </w:rPr>
        <w:t>,</w:t>
      </w:r>
      <w:r w:rsidRPr="006A3BB9">
        <w:rPr>
          <w:rFonts w:asciiTheme="minorHAnsi" w:hAnsiTheme="minorHAnsi" w:cstheme="minorHAnsi"/>
          <w:lang w:eastAsia="en-US"/>
        </w:rPr>
        <w:t xml:space="preserve"> and governors in the school. Our policy and procedures also apply to extended school and off-site activities. </w:t>
      </w:r>
    </w:p>
    <w:p w14:paraId="46C24073" w14:textId="77777777" w:rsidR="00A566BD" w:rsidRPr="006A3BB9" w:rsidRDefault="00A566BD" w:rsidP="00DA24D9">
      <w:pPr>
        <w:rPr>
          <w:rStyle w:val="Strong"/>
          <w:rFonts w:asciiTheme="minorHAnsi" w:hAnsiTheme="minorHAnsi" w:cstheme="minorHAnsi"/>
        </w:rPr>
      </w:pPr>
    </w:p>
    <w:p w14:paraId="252F4B5A" w14:textId="77777777" w:rsidR="00A566BD" w:rsidRPr="006A3BB9" w:rsidRDefault="00A566BD" w:rsidP="00DA24D9">
      <w:pPr>
        <w:rPr>
          <w:rStyle w:val="Strong"/>
          <w:rFonts w:asciiTheme="minorHAnsi" w:hAnsiTheme="minorHAnsi" w:cstheme="minorHAnsi"/>
        </w:rPr>
      </w:pPr>
    </w:p>
    <w:p w14:paraId="226A91CA" w14:textId="77777777" w:rsidR="00110D62" w:rsidRPr="006A3BB9" w:rsidRDefault="00110D62" w:rsidP="00DA24D9">
      <w:pPr>
        <w:rPr>
          <w:rStyle w:val="Strong"/>
          <w:rFonts w:asciiTheme="minorHAnsi" w:hAnsiTheme="minorHAnsi" w:cstheme="minorHAnsi"/>
          <w:sz w:val="24"/>
          <w:szCs w:val="24"/>
        </w:rPr>
      </w:pPr>
      <w:r w:rsidRPr="006A3BB9">
        <w:rPr>
          <w:rStyle w:val="Strong"/>
          <w:rFonts w:asciiTheme="minorHAnsi" w:hAnsiTheme="minorHAnsi" w:cstheme="minorHAnsi"/>
          <w:sz w:val="24"/>
          <w:szCs w:val="24"/>
        </w:rPr>
        <w:t>5.</w:t>
      </w:r>
      <w:r w:rsidR="00165414" w:rsidRPr="006A3BB9">
        <w:rPr>
          <w:rStyle w:val="Strong"/>
          <w:rFonts w:asciiTheme="minorHAnsi" w:hAnsiTheme="minorHAnsi" w:cstheme="minorHAnsi"/>
          <w:sz w:val="24"/>
          <w:szCs w:val="24"/>
        </w:rPr>
        <w:t>2</w:t>
      </w:r>
      <w:r w:rsidRPr="006A3BB9">
        <w:rPr>
          <w:rStyle w:val="Strong"/>
          <w:rFonts w:asciiTheme="minorHAnsi" w:hAnsiTheme="minorHAnsi" w:cstheme="minorHAnsi"/>
          <w:sz w:val="24"/>
          <w:szCs w:val="24"/>
        </w:rPr>
        <w:t xml:space="preserve"> All staff </w:t>
      </w:r>
    </w:p>
    <w:p w14:paraId="6D67C0E8" w14:textId="77777777" w:rsidR="00882924" w:rsidRPr="006A3BB9" w:rsidRDefault="00882924" w:rsidP="0042150F">
      <w:pPr>
        <w:rPr>
          <w:rFonts w:asciiTheme="minorHAnsi" w:hAnsiTheme="minorHAnsi" w:cstheme="minorHAnsi"/>
          <w:lang w:eastAsia="en-US"/>
        </w:rPr>
      </w:pPr>
    </w:p>
    <w:p w14:paraId="40606BE8" w14:textId="77777777" w:rsidR="00110D62" w:rsidRPr="006A3BB9" w:rsidRDefault="00110D62" w:rsidP="00222613">
      <w:pPr>
        <w:numPr>
          <w:ilvl w:val="0"/>
          <w:numId w:val="19"/>
        </w:numPr>
        <w:ind w:left="567" w:hanging="567"/>
        <w:rPr>
          <w:rFonts w:asciiTheme="minorHAnsi" w:hAnsiTheme="minorHAnsi" w:cstheme="minorHAnsi"/>
          <w:lang w:eastAsia="en-US"/>
        </w:rPr>
      </w:pPr>
      <w:r w:rsidRPr="006A3BB9">
        <w:rPr>
          <w:rFonts w:asciiTheme="minorHAnsi" w:hAnsiTheme="minorHAnsi" w:cstheme="minorHAnsi"/>
          <w:lang w:eastAsia="en-US"/>
        </w:rPr>
        <w:t xml:space="preserve">All staff will read and understand part 1 and Annex A of the Department for Education’s statutory safeguarding guidance, </w:t>
      </w:r>
      <w:hyperlink r:id="rId41" w:history="1">
        <w:r w:rsidRPr="006A3BB9">
          <w:rPr>
            <w:rFonts w:asciiTheme="minorHAnsi" w:hAnsiTheme="minorHAnsi" w:cstheme="minorHAnsi"/>
            <w:color w:val="0092CF"/>
            <w:u w:val="single"/>
            <w:lang w:eastAsia="en-US"/>
          </w:rPr>
          <w:t>Keeping Children Safe in Education</w:t>
        </w:r>
      </w:hyperlink>
      <w:r w:rsidRPr="006A3BB9">
        <w:rPr>
          <w:rFonts w:asciiTheme="minorHAnsi" w:hAnsiTheme="minorHAnsi" w:cstheme="minorHAnsi"/>
          <w:lang w:eastAsia="en-US"/>
        </w:rPr>
        <w:t xml:space="preserve">, and review this guidance at least annually. </w:t>
      </w:r>
    </w:p>
    <w:p w14:paraId="4E188536" w14:textId="77777777" w:rsidR="0042150F" w:rsidRPr="006A3BB9" w:rsidRDefault="0042150F" w:rsidP="0042150F">
      <w:pPr>
        <w:rPr>
          <w:rFonts w:asciiTheme="minorHAnsi" w:hAnsiTheme="minorHAnsi" w:cstheme="minorHAnsi"/>
          <w:lang w:eastAsia="en-US"/>
        </w:rPr>
      </w:pPr>
    </w:p>
    <w:p w14:paraId="1DBB51F8" w14:textId="77777777" w:rsidR="00110D62" w:rsidRPr="006A3BB9" w:rsidRDefault="00110D62" w:rsidP="00222613">
      <w:pPr>
        <w:numPr>
          <w:ilvl w:val="0"/>
          <w:numId w:val="19"/>
        </w:numPr>
        <w:ind w:left="567" w:hanging="567"/>
        <w:rPr>
          <w:rFonts w:asciiTheme="minorHAnsi" w:hAnsiTheme="minorHAnsi" w:cstheme="minorHAnsi"/>
          <w:lang w:eastAsia="en-US"/>
        </w:rPr>
      </w:pPr>
      <w:r w:rsidRPr="006A3BB9">
        <w:rPr>
          <w:rFonts w:asciiTheme="minorHAnsi" w:hAnsiTheme="minorHAnsi" w:cstheme="minorHAnsi"/>
          <w:lang w:eastAsia="en-US"/>
        </w:rPr>
        <w:t xml:space="preserve">All staff will be aware of: </w:t>
      </w:r>
    </w:p>
    <w:p w14:paraId="36445968" w14:textId="77777777" w:rsidR="0042150F" w:rsidRPr="006A3BB9" w:rsidRDefault="0042150F" w:rsidP="0042150F">
      <w:pPr>
        <w:rPr>
          <w:rFonts w:asciiTheme="minorHAnsi" w:hAnsiTheme="minorHAnsi" w:cstheme="minorHAnsi"/>
          <w:lang w:eastAsia="en-US"/>
        </w:rPr>
      </w:pPr>
    </w:p>
    <w:p w14:paraId="7726BB1A" w14:textId="77777777" w:rsidR="00110D62" w:rsidRPr="00227958" w:rsidRDefault="00110D62" w:rsidP="00222613">
      <w:pPr>
        <w:numPr>
          <w:ilvl w:val="0"/>
          <w:numId w:val="20"/>
        </w:numPr>
        <w:rPr>
          <w:rFonts w:asciiTheme="minorHAnsi" w:hAnsiTheme="minorHAnsi" w:cstheme="minorHAnsi"/>
          <w:color w:val="000000" w:themeColor="text1"/>
          <w:lang w:eastAsia="en-US"/>
        </w:rPr>
      </w:pPr>
      <w:r w:rsidRPr="00227958">
        <w:rPr>
          <w:rFonts w:asciiTheme="minorHAnsi" w:hAnsiTheme="minorHAnsi" w:cstheme="minorHAnsi"/>
          <w:color w:val="000000" w:themeColor="text1"/>
          <w:lang w:eastAsia="en-US"/>
        </w:rPr>
        <w:t xml:space="preserve">Our systems which support safeguarding, including </w:t>
      </w:r>
      <w:r w:rsidR="003665CA" w:rsidRPr="00227958">
        <w:rPr>
          <w:rFonts w:asciiTheme="minorHAnsi" w:hAnsiTheme="minorHAnsi" w:cstheme="minorHAnsi"/>
          <w:color w:val="000000" w:themeColor="text1"/>
          <w:lang w:eastAsia="en-US"/>
        </w:rPr>
        <w:t xml:space="preserve">reading and understanding their professional responsibilities as outlined in </w:t>
      </w:r>
      <w:r w:rsidR="00892505" w:rsidRPr="00227958">
        <w:rPr>
          <w:rFonts w:asciiTheme="minorHAnsi" w:hAnsiTheme="minorHAnsi" w:cstheme="minorHAnsi"/>
          <w:color w:val="000000" w:themeColor="text1"/>
          <w:lang w:eastAsia="en-US"/>
        </w:rPr>
        <w:t>Guidance for Safer Working P</w:t>
      </w:r>
      <w:r w:rsidR="00BA38B3" w:rsidRPr="00227958">
        <w:rPr>
          <w:rFonts w:asciiTheme="minorHAnsi" w:hAnsiTheme="minorHAnsi" w:cstheme="minorHAnsi"/>
          <w:color w:val="000000" w:themeColor="text1"/>
          <w:lang w:eastAsia="en-US"/>
        </w:rPr>
        <w:t>ractice</w:t>
      </w:r>
      <w:r w:rsidR="003665CA" w:rsidRPr="00227958">
        <w:rPr>
          <w:rFonts w:asciiTheme="minorHAnsi" w:hAnsiTheme="minorHAnsi" w:cstheme="minorHAnsi"/>
          <w:color w:val="000000" w:themeColor="text1"/>
          <w:lang w:eastAsia="en-US"/>
        </w:rPr>
        <w:t xml:space="preserve"> (2019/2020)</w:t>
      </w:r>
      <w:r w:rsidR="00BA38B3" w:rsidRPr="00227958">
        <w:rPr>
          <w:rFonts w:asciiTheme="minorHAnsi" w:hAnsiTheme="minorHAnsi" w:cstheme="minorHAnsi"/>
          <w:color w:val="000000" w:themeColor="text1"/>
          <w:lang w:eastAsia="en-US"/>
        </w:rPr>
        <w:t>,</w:t>
      </w:r>
      <w:r w:rsidR="003665CA" w:rsidRPr="00227958">
        <w:rPr>
          <w:rFonts w:asciiTheme="minorHAnsi" w:hAnsiTheme="minorHAnsi" w:cstheme="minorHAnsi"/>
          <w:color w:val="000000" w:themeColor="text1"/>
          <w:lang w:eastAsia="en-US"/>
        </w:rPr>
        <w:t xml:space="preserve"> understanding</w:t>
      </w:r>
      <w:r w:rsidRPr="00227958">
        <w:rPr>
          <w:rFonts w:asciiTheme="minorHAnsi" w:hAnsiTheme="minorHAnsi" w:cstheme="minorHAnsi"/>
          <w:color w:val="000000" w:themeColor="text1"/>
          <w:lang w:eastAsia="en-US"/>
        </w:rPr>
        <w:t xml:space="preserve"> the role</w:t>
      </w:r>
      <w:r w:rsidRPr="00227958">
        <w:rPr>
          <w:rFonts w:asciiTheme="minorHAnsi" w:hAnsiTheme="minorHAnsi" w:cstheme="minorHAnsi"/>
          <w:i/>
          <w:iCs/>
          <w:color w:val="000000" w:themeColor="text1"/>
          <w:lang w:eastAsia="en-US"/>
        </w:rPr>
        <w:t xml:space="preserve"> </w:t>
      </w:r>
      <w:r w:rsidRPr="00227958">
        <w:rPr>
          <w:rFonts w:asciiTheme="minorHAnsi" w:hAnsiTheme="minorHAnsi" w:cstheme="minorHAnsi"/>
          <w:color w:val="000000" w:themeColor="text1"/>
          <w:lang w:eastAsia="en-US"/>
        </w:rPr>
        <w:t xml:space="preserve">of the designated safeguarding lead (DSL), </w:t>
      </w:r>
      <w:r w:rsidR="003665CA" w:rsidRPr="00227958">
        <w:rPr>
          <w:rFonts w:asciiTheme="minorHAnsi" w:hAnsiTheme="minorHAnsi" w:cstheme="minorHAnsi"/>
          <w:color w:val="000000" w:themeColor="text1"/>
          <w:lang w:eastAsia="en-US"/>
        </w:rPr>
        <w:t xml:space="preserve">reading and understanding </w:t>
      </w:r>
      <w:r w:rsidRPr="00227958">
        <w:rPr>
          <w:rFonts w:asciiTheme="minorHAnsi" w:hAnsiTheme="minorHAnsi" w:cstheme="minorHAnsi"/>
          <w:color w:val="000000" w:themeColor="text1"/>
          <w:lang w:eastAsia="en-US"/>
        </w:rPr>
        <w:t>the behaviour policy, and the</w:t>
      </w:r>
      <w:r w:rsidR="003665CA" w:rsidRPr="00227958">
        <w:rPr>
          <w:rFonts w:asciiTheme="minorHAnsi" w:hAnsiTheme="minorHAnsi" w:cstheme="minorHAnsi"/>
          <w:color w:val="000000" w:themeColor="text1"/>
          <w:lang w:eastAsia="en-US"/>
        </w:rPr>
        <w:t>ir</w:t>
      </w:r>
      <w:r w:rsidRPr="00227958">
        <w:rPr>
          <w:rFonts w:asciiTheme="minorHAnsi" w:hAnsiTheme="minorHAnsi" w:cstheme="minorHAnsi"/>
          <w:color w:val="000000" w:themeColor="text1"/>
          <w:lang w:eastAsia="en-US"/>
        </w:rPr>
        <w:t xml:space="preserve"> safeguarding response</w:t>
      </w:r>
      <w:r w:rsidR="003665CA" w:rsidRPr="00227958">
        <w:rPr>
          <w:rFonts w:asciiTheme="minorHAnsi" w:hAnsiTheme="minorHAnsi" w:cstheme="minorHAnsi"/>
          <w:color w:val="000000" w:themeColor="text1"/>
          <w:lang w:eastAsia="en-US"/>
        </w:rPr>
        <w:t>s</w:t>
      </w:r>
      <w:r w:rsidRPr="00227958">
        <w:rPr>
          <w:rFonts w:asciiTheme="minorHAnsi" w:hAnsiTheme="minorHAnsi" w:cstheme="minorHAnsi"/>
          <w:color w:val="000000" w:themeColor="text1"/>
          <w:lang w:eastAsia="en-US"/>
        </w:rPr>
        <w:t xml:space="preserve"> to children who go missing from education</w:t>
      </w:r>
      <w:r w:rsidR="003665CA" w:rsidRPr="00227958">
        <w:rPr>
          <w:rFonts w:asciiTheme="minorHAnsi" w:hAnsiTheme="minorHAnsi" w:cstheme="minorHAnsi"/>
          <w:color w:val="000000" w:themeColor="text1"/>
          <w:lang w:eastAsia="en-US"/>
        </w:rPr>
        <w:t xml:space="preserve"> during the school day or otherwise.</w:t>
      </w:r>
      <w:r w:rsidRPr="00227958">
        <w:rPr>
          <w:rFonts w:asciiTheme="minorHAnsi" w:hAnsiTheme="minorHAnsi" w:cstheme="minorHAnsi"/>
          <w:color w:val="000000" w:themeColor="text1"/>
          <w:lang w:eastAsia="en-US"/>
        </w:rPr>
        <w:t xml:space="preserve"> </w:t>
      </w:r>
    </w:p>
    <w:p w14:paraId="23E4C9DC" w14:textId="77777777" w:rsidR="0042150F" w:rsidRPr="006A3BB9" w:rsidRDefault="0042150F" w:rsidP="0042150F">
      <w:pPr>
        <w:rPr>
          <w:rFonts w:asciiTheme="minorHAnsi" w:hAnsiTheme="minorHAnsi" w:cstheme="minorHAnsi"/>
          <w:lang w:eastAsia="en-US"/>
        </w:rPr>
      </w:pPr>
    </w:p>
    <w:p w14:paraId="1B20C8AD" w14:textId="77777777" w:rsidR="00110D62" w:rsidRPr="006A3BB9" w:rsidRDefault="00110D62" w:rsidP="00222613">
      <w:pPr>
        <w:numPr>
          <w:ilvl w:val="0"/>
          <w:numId w:val="20"/>
        </w:numPr>
        <w:rPr>
          <w:rFonts w:asciiTheme="minorHAnsi" w:eastAsia="Arial" w:hAnsiTheme="minorHAnsi" w:cstheme="minorHAnsi"/>
          <w:lang w:eastAsia="en-US"/>
        </w:rPr>
      </w:pPr>
      <w:r w:rsidRPr="006A3BB9">
        <w:rPr>
          <w:rFonts w:asciiTheme="minorHAnsi" w:eastAsia="Arial" w:hAnsiTheme="minorHAnsi" w:cstheme="minorHAnsi"/>
          <w:lang w:eastAsia="en-US"/>
        </w:rPr>
        <w:t>The early help process and their role in it, including identifying emerging problems, liaising with the DSL, and sharing information with other professionals to support earl</w:t>
      </w:r>
      <w:r w:rsidR="00FE69E7" w:rsidRPr="006A3BB9">
        <w:rPr>
          <w:rFonts w:asciiTheme="minorHAnsi" w:eastAsia="Arial" w:hAnsiTheme="minorHAnsi" w:cstheme="minorHAnsi"/>
          <w:lang w:eastAsia="en-US"/>
        </w:rPr>
        <w:t>y identification and assessment.</w:t>
      </w:r>
    </w:p>
    <w:p w14:paraId="53BF60D3" w14:textId="77777777" w:rsidR="00B6184D" w:rsidRPr="006A3BB9" w:rsidRDefault="00B6184D" w:rsidP="00B6184D">
      <w:pPr>
        <w:rPr>
          <w:rFonts w:asciiTheme="minorHAnsi" w:eastAsia="Arial" w:hAnsiTheme="minorHAnsi" w:cstheme="minorHAnsi"/>
          <w:lang w:eastAsia="en-US"/>
        </w:rPr>
      </w:pPr>
    </w:p>
    <w:p w14:paraId="6FF25F88" w14:textId="77777777" w:rsidR="00FE69E7" w:rsidRPr="00227958" w:rsidRDefault="00B6184D" w:rsidP="00222613">
      <w:pPr>
        <w:numPr>
          <w:ilvl w:val="0"/>
          <w:numId w:val="20"/>
        </w:numPr>
        <w:rPr>
          <w:rFonts w:asciiTheme="minorHAnsi" w:eastAsia="Arial" w:hAnsiTheme="minorHAnsi" w:cstheme="minorHAnsi"/>
          <w:color w:val="000000" w:themeColor="text1"/>
          <w:lang w:eastAsia="en-US"/>
        </w:rPr>
      </w:pPr>
      <w:r w:rsidRPr="00227958">
        <w:rPr>
          <w:rFonts w:asciiTheme="minorHAnsi" w:hAnsiTheme="minorHAnsi" w:cstheme="minorHAnsi"/>
          <w:bCs/>
          <w:color w:val="000000" w:themeColor="text1"/>
        </w:rPr>
        <w:t xml:space="preserve">That children’s behaviours can be indicative of their emotional wellbeing and can be linked to mental health. They should be aware of behaviours that may communicate that poor wellbeing </w:t>
      </w:r>
      <w:r w:rsidRPr="00227958">
        <w:rPr>
          <w:rFonts w:asciiTheme="minorHAnsi" w:hAnsiTheme="minorHAnsi" w:cstheme="minorHAnsi"/>
          <w:bCs/>
          <w:i/>
          <w:iCs/>
          <w:color w:val="000000" w:themeColor="text1"/>
          <w:u w:val="single"/>
        </w:rPr>
        <w:t>can</w:t>
      </w:r>
      <w:r w:rsidRPr="00227958">
        <w:rPr>
          <w:rFonts w:asciiTheme="minorHAnsi" w:hAnsiTheme="minorHAnsi" w:cstheme="minorHAnsi"/>
          <w:bCs/>
          <w:color w:val="000000" w:themeColor="text1"/>
        </w:rPr>
        <w:t xml:space="preserve"> be an indicator of factors such as abuse, neglect or exploitation. Staff should understand the children’s experiences such of abuse, neglect and adverse childhood experiences can impact on children’s mental health, behaviour &amp; education.</w:t>
      </w:r>
    </w:p>
    <w:p w14:paraId="4047DF4A" w14:textId="77777777" w:rsidR="0042150F" w:rsidRPr="006A3BB9" w:rsidRDefault="0042150F" w:rsidP="0042150F">
      <w:pPr>
        <w:rPr>
          <w:rFonts w:asciiTheme="minorHAnsi" w:eastAsia="Arial" w:hAnsiTheme="minorHAnsi" w:cstheme="minorHAnsi"/>
          <w:lang w:eastAsia="en-US"/>
        </w:rPr>
      </w:pPr>
    </w:p>
    <w:p w14:paraId="204DEF87" w14:textId="77777777" w:rsidR="004307E7" w:rsidRPr="006A3BB9" w:rsidRDefault="00110D62" w:rsidP="00222613">
      <w:pPr>
        <w:numPr>
          <w:ilvl w:val="0"/>
          <w:numId w:val="20"/>
        </w:numPr>
        <w:rPr>
          <w:rFonts w:asciiTheme="minorHAnsi" w:eastAsia="MS Mincho" w:hAnsiTheme="minorHAnsi" w:cstheme="minorHAnsi"/>
          <w:lang w:eastAsia="en-US"/>
        </w:rPr>
      </w:pPr>
      <w:r w:rsidRPr="006A3BB9">
        <w:rPr>
          <w:rFonts w:asciiTheme="minorHAnsi" w:eastAsia="Arial" w:hAnsiTheme="minorHAnsi" w:cstheme="minorHAnsi"/>
          <w:lang w:eastAsia="en-US"/>
        </w:rPr>
        <w:t xml:space="preserve">The process for making referrals to local </w:t>
      </w:r>
      <w:r w:rsidR="004519D6" w:rsidRPr="006A3BB9">
        <w:rPr>
          <w:rFonts w:asciiTheme="minorHAnsi" w:eastAsia="Arial" w:hAnsiTheme="minorHAnsi" w:cstheme="minorHAnsi"/>
          <w:lang w:eastAsia="en-US"/>
        </w:rPr>
        <w:t>authority children’s social work service (CSWS)</w:t>
      </w:r>
      <w:r w:rsidRPr="006A3BB9">
        <w:rPr>
          <w:rFonts w:asciiTheme="minorHAnsi" w:eastAsia="Arial" w:hAnsiTheme="minorHAnsi" w:cstheme="minorHAnsi"/>
          <w:lang w:eastAsia="en-US"/>
        </w:rPr>
        <w:t xml:space="preserve"> and for statutory assessments that may follow a referral, including the role they might be expected to play</w:t>
      </w:r>
      <w:r w:rsidR="002737EB" w:rsidRPr="006A3BB9">
        <w:rPr>
          <w:rFonts w:asciiTheme="minorHAnsi" w:eastAsia="Arial" w:hAnsiTheme="minorHAnsi" w:cstheme="minorHAnsi"/>
          <w:lang w:eastAsia="en-US"/>
        </w:rPr>
        <w:t>.</w:t>
      </w:r>
      <w:r w:rsidR="00AA5784" w:rsidRPr="006A3BB9">
        <w:rPr>
          <w:rFonts w:asciiTheme="minorHAnsi" w:eastAsia="Arial" w:hAnsiTheme="minorHAnsi" w:cstheme="minorHAnsi"/>
          <w:lang w:eastAsia="en-US"/>
        </w:rPr>
        <w:t xml:space="preserve"> </w:t>
      </w:r>
      <w:r w:rsidR="00A0117E" w:rsidRPr="006A3BB9">
        <w:rPr>
          <w:rFonts w:asciiTheme="minorHAnsi" w:eastAsia="MS Mincho" w:hAnsiTheme="minorHAnsi" w:cstheme="minorHAnsi"/>
          <w:lang w:eastAsia="en-US"/>
        </w:rPr>
        <w:fldChar w:fldCharType="begin"/>
      </w:r>
      <w:r w:rsidR="00A0117E" w:rsidRPr="006A3BB9">
        <w:rPr>
          <w:rFonts w:asciiTheme="minorHAnsi" w:eastAsia="MS Mincho" w:hAnsiTheme="minorHAnsi" w:cstheme="minorHAnsi"/>
          <w:color w:val="0070C0"/>
          <w:lang w:eastAsia="en-US"/>
        </w:rPr>
        <w:instrText xml:space="preserve"> REF Fig1 \h </w:instrText>
      </w:r>
      <w:r w:rsidR="00A0117E" w:rsidRPr="006A3BB9">
        <w:rPr>
          <w:rFonts w:asciiTheme="minorHAnsi" w:eastAsia="MS Mincho" w:hAnsiTheme="minorHAnsi" w:cstheme="minorHAnsi"/>
          <w:lang w:eastAsia="en-US"/>
        </w:rPr>
        <w:instrText xml:space="preserve"> \* MERGEFORMAT </w:instrText>
      </w:r>
      <w:r w:rsidR="00A0117E" w:rsidRPr="006A3BB9">
        <w:rPr>
          <w:rFonts w:asciiTheme="minorHAnsi" w:eastAsia="MS Mincho" w:hAnsiTheme="minorHAnsi" w:cstheme="minorHAnsi"/>
          <w:lang w:eastAsia="en-US"/>
        </w:rPr>
      </w:r>
      <w:r w:rsidR="00A0117E" w:rsidRPr="006A3BB9">
        <w:rPr>
          <w:rFonts w:asciiTheme="minorHAnsi" w:eastAsia="MS Mincho" w:hAnsiTheme="minorHAnsi" w:cstheme="minorHAnsi"/>
          <w:lang w:eastAsia="en-US"/>
        </w:rPr>
        <w:fldChar w:fldCharType="separate"/>
      </w:r>
      <w:r w:rsidR="00D2699C" w:rsidRPr="006A3BB9">
        <w:rPr>
          <w:rFonts w:asciiTheme="minorHAnsi" w:hAnsiTheme="minorHAnsi" w:cstheme="minorHAnsi"/>
        </w:rPr>
        <w:t xml:space="preserve">Fig 1: </w:t>
      </w:r>
      <w:r w:rsidR="00D2699C" w:rsidRPr="006A3BB9">
        <w:rPr>
          <w:rStyle w:val="Strong"/>
          <w:rFonts w:asciiTheme="minorHAnsi" w:hAnsiTheme="minorHAnsi" w:cstheme="minorHAnsi"/>
        </w:rPr>
        <w:t xml:space="preserve">Summary of in-school procedures to follow where there are concerns about a child </w:t>
      </w:r>
      <w:r w:rsidR="00A0117E" w:rsidRPr="006A3BB9">
        <w:rPr>
          <w:rFonts w:asciiTheme="minorHAnsi" w:eastAsia="MS Mincho" w:hAnsiTheme="minorHAnsi" w:cstheme="minorHAnsi"/>
          <w:lang w:eastAsia="en-US"/>
        </w:rPr>
        <w:fldChar w:fldCharType="end"/>
      </w:r>
      <w:r w:rsidR="00A77C87" w:rsidRPr="006A3BB9">
        <w:rPr>
          <w:rFonts w:asciiTheme="minorHAnsi" w:eastAsia="MS Mincho" w:hAnsiTheme="minorHAnsi" w:cstheme="minorHAnsi"/>
          <w:lang w:eastAsia="en-US"/>
        </w:rPr>
        <w:t xml:space="preserve">(Page </w:t>
      </w:r>
      <w:r w:rsidR="00A77C87" w:rsidRPr="006A3BB9">
        <w:rPr>
          <w:rFonts w:asciiTheme="minorHAnsi" w:eastAsia="MS Mincho" w:hAnsiTheme="minorHAnsi" w:cstheme="minorHAnsi"/>
          <w:lang w:eastAsia="en-US"/>
        </w:rPr>
        <w:fldChar w:fldCharType="begin"/>
      </w:r>
      <w:r w:rsidR="00A77C87" w:rsidRPr="006A3BB9">
        <w:rPr>
          <w:rFonts w:asciiTheme="minorHAnsi" w:eastAsia="MS Mincho" w:hAnsiTheme="minorHAnsi" w:cstheme="minorHAnsi"/>
          <w:lang w:eastAsia="en-US"/>
        </w:rPr>
        <w:instrText xml:space="preserve"> PAGEREF Fig1 \h </w:instrText>
      </w:r>
      <w:r w:rsidR="00A77C87" w:rsidRPr="006A3BB9">
        <w:rPr>
          <w:rFonts w:asciiTheme="minorHAnsi" w:eastAsia="MS Mincho" w:hAnsiTheme="minorHAnsi" w:cstheme="minorHAnsi"/>
          <w:lang w:eastAsia="en-US"/>
        </w:rPr>
      </w:r>
      <w:r w:rsidR="00A77C87" w:rsidRPr="006A3BB9">
        <w:rPr>
          <w:rFonts w:asciiTheme="minorHAnsi" w:eastAsia="MS Mincho" w:hAnsiTheme="minorHAnsi" w:cstheme="minorHAnsi"/>
          <w:lang w:eastAsia="en-US"/>
        </w:rPr>
        <w:fldChar w:fldCharType="separate"/>
      </w:r>
      <w:r w:rsidR="00D2699C" w:rsidRPr="006A3BB9">
        <w:rPr>
          <w:rFonts w:asciiTheme="minorHAnsi" w:eastAsia="MS Mincho" w:hAnsiTheme="minorHAnsi" w:cstheme="minorHAnsi"/>
          <w:noProof/>
          <w:lang w:eastAsia="en-US"/>
        </w:rPr>
        <w:t>13</w:t>
      </w:r>
      <w:r w:rsidR="00A77C87" w:rsidRPr="006A3BB9">
        <w:rPr>
          <w:rFonts w:asciiTheme="minorHAnsi" w:eastAsia="MS Mincho" w:hAnsiTheme="minorHAnsi" w:cstheme="minorHAnsi"/>
          <w:lang w:eastAsia="en-US"/>
        </w:rPr>
        <w:fldChar w:fldCharType="end"/>
      </w:r>
      <w:r w:rsidR="00A77C87" w:rsidRPr="006A3BB9">
        <w:rPr>
          <w:rFonts w:asciiTheme="minorHAnsi" w:eastAsia="MS Mincho" w:hAnsiTheme="minorHAnsi" w:cstheme="minorHAnsi"/>
          <w:lang w:eastAsia="en-US"/>
        </w:rPr>
        <w:t xml:space="preserve">) </w:t>
      </w:r>
      <w:r w:rsidR="00B25099" w:rsidRPr="006A3BB9">
        <w:rPr>
          <w:rFonts w:asciiTheme="minorHAnsi" w:eastAsia="MS Mincho" w:hAnsiTheme="minorHAnsi" w:cstheme="minorHAnsi"/>
          <w:lang w:eastAsia="en-US"/>
        </w:rPr>
        <w:t>illustrates the procedure to follow if you have concerns about a child’s welfare.</w:t>
      </w:r>
      <w:r w:rsidR="00892505" w:rsidRPr="006A3BB9">
        <w:rPr>
          <w:rFonts w:asciiTheme="minorHAnsi" w:eastAsia="MS Mincho" w:hAnsiTheme="minorHAnsi" w:cstheme="minorHAnsi"/>
          <w:lang w:eastAsia="en-US"/>
        </w:rPr>
        <w:t xml:space="preserve"> </w:t>
      </w:r>
      <w:r w:rsidR="00454864" w:rsidRPr="006A3BB9">
        <w:rPr>
          <w:rFonts w:asciiTheme="minorHAnsi" w:eastAsia="MS Mincho" w:hAnsiTheme="minorHAnsi" w:cstheme="minorHAnsi"/>
          <w:color w:val="ED7D31"/>
          <w:lang w:eastAsia="en-US"/>
        </w:rPr>
        <w:t xml:space="preserve"> </w:t>
      </w:r>
      <w:r w:rsidR="005A4501" w:rsidRPr="006A3BB9">
        <w:rPr>
          <w:rFonts w:asciiTheme="minorHAnsi" w:eastAsia="MS Mincho" w:hAnsiTheme="minorHAnsi" w:cstheme="minorHAnsi"/>
          <w:lang w:eastAsia="en-US"/>
        </w:rPr>
        <w:t>Wherever possible, speak to the DSL</w:t>
      </w:r>
      <w:r w:rsidR="00454864" w:rsidRPr="006A3BB9">
        <w:rPr>
          <w:rFonts w:asciiTheme="minorHAnsi" w:eastAsia="MS Mincho" w:hAnsiTheme="minorHAnsi" w:cstheme="minorHAnsi"/>
          <w:lang w:eastAsia="en-US"/>
        </w:rPr>
        <w:t>, deputy DSL</w:t>
      </w:r>
      <w:r w:rsidR="005A4501" w:rsidRPr="006A3BB9">
        <w:rPr>
          <w:rFonts w:asciiTheme="minorHAnsi" w:eastAsia="MS Mincho" w:hAnsiTheme="minorHAnsi" w:cstheme="minorHAnsi"/>
          <w:lang w:eastAsia="en-US"/>
        </w:rPr>
        <w:t xml:space="preserve"> or head teacher</w:t>
      </w:r>
      <w:r w:rsidR="00454864" w:rsidRPr="006A3BB9">
        <w:rPr>
          <w:rFonts w:asciiTheme="minorHAnsi" w:eastAsia="MS Mincho" w:hAnsiTheme="minorHAnsi" w:cstheme="minorHAnsi"/>
          <w:lang w:eastAsia="en-US"/>
        </w:rPr>
        <w:t xml:space="preserve"> (in the absence of a DSL)</w:t>
      </w:r>
      <w:r w:rsidR="005A4501" w:rsidRPr="006A3BB9">
        <w:rPr>
          <w:rFonts w:asciiTheme="minorHAnsi" w:eastAsia="MS Mincho" w:hAnsiTheme="minorHAnsi" w:cstheme="minorHAnsi"/>
          <w:lang w:eastAsia="en-US"/>
        </w:rPr>
        <w:t xml:space="preserve"> first to agree a course of action.  </w:t>
      </w:r>
      <w:r w:rsidR="00454864" w:rsidRPr="006A3BB9">
        <w:rPr>
          <w:rFonts w:asciiTheme="minorHAnsi" w:eastAsia="MS Mincho" w:hAnsiTheme="minorHAnsi" w:cstheme="minorHAnsi"/>
          <w:lang w:eastAsia="en-US"/>
        </w:rPr>
        <w:t xml:space="preserve">In the absence of a DSL or head teacher </w:t>
      </w:r>
      <w:r w:rsidR="00B25099" w:rsidRPr="006A3BB9">
        <w:rPr>
          <w:rFonts w:asciiTheme="minorHAnsi" w:eastAsia="MS Mincho" w:hAnsiTheme="minorHAnsi" w:cstheme="minorHAnsi"/>
          <w:lang w:eastAsia="en-US"/>
        </w:rPr>
        <w:t xml:space="preserve">being available, </w:t>
      </w:r>
      <w:r w:rsidR="005A4501" w:rsidRPr="006A3BB9">
        <w:rPr>
          <w:rFonts w:asciiTheme="minorHAnsi" w:eastAsia="MS Mincho" w:hAnsiTheme="minorHAnsi" w:cstheme="minorHAnsi"/>
          <w:lang w:eastAsia="en-US"/>
        </w:rPr>
        <w:t xml:space="preserve">staff must not delay in </w:t>
      </w:r>
      <w:r w:rsidR="00B25099" w:rsidRPr="006A3BB9">
        <w:rPr>
          <w:rFonts w:asciiTheme="minorHAnsi" w:eastAsia="MS Mincho" w:hAnsiTheme="minorHAnsi" w:cstheme="minorHAnsi"/>
          <w:lang w:eastAsia="en-US"/>
        </w:rPr>
        <w:t>directly contact</w:t>
      </w:r>
      <w:r w:rsidR="00892505" w:rsidRPr="006A3BB9">
        <w:rPr>
          <w:rFonts w:asciiTheme="minorHAnsi" w:eastAsia="MS Mincho" w:hAnsiTheme="minorHAnsi" w:cstheme="minorHAnsi"/>
          <w:lang w:eastAsia="en-US"/>
        </w:rPr>
        <w:t>ing</w:t>
      </w:r>
      <w:r w:rsidR="00B25099" w:rsidRPr="006A3BB9">
        <w:rPr>
          <w:rFonts w:asciiTheme="minorHAnsi" w:eastAsia="MS Mincho" w:hAnsiTheme="minorHAnsi" w:cstheme="minorHAnsi"/>
          <w:lang w:eastAsia="en-US"/>
        </w:rPr>
        <w:t xml:space="preserve"> children’s social work duty and advice team or the police</w:t>
      </w:r>
      <w:r w:rsidR="005A4501" w:rsidRPr="006A3BB9">
        <w:rPr>
          <w:rFonts w:asciiTheme="minorHAnsi" w:eastAsia="MS Mincho" w:hAnsiTheme="minorHAnsi" w:cstheme="minorHAnsi"/>
          <w:lang w:eastAsia="en-US"/>
        </w:rPr>
        <w:t xml:space="preserve"> if they bel</w:t>
      </w:r>
      <w:r w:rsidR="00892505" w:rsidRPr="006A3BB9">
        <w:rPr>
          <w:rFonts w:asciiTheme="minorHAnsi" w:eastAsia="MS Mincho" w:hAnsiTheme="minorHAnsi" w:cstheme="minorHAnsi"/>
          <w:lang w:eastAsia="en-US"/>
        </w:rPr>
        <w:t>i</w:t>
      </w:r>
      <w:r w:rsidR="00B25099" w:rsidRPr="006A3BB9">
        <w:rPr>
          <w:rFonts w:asciiTheme="minorHAnsi" w:eastAsia="MS Mincho" w:hAnsiTheme="minorHAnsi" w:cstheme="minorHAnsi"/>
          <w:lang w:eastAsia="en-US"/>
        </w:rPr>
        <w:t>eve a child is at immediate risk of significant harm.</w:t>
      </w:r>
      <w:r w:rsidR="004307E7" w:rsidRPr="006A3BB9">
        <w:rPr>
          <w:rFonts w:asciiTheme="minorHAnsi" w:hAnsiTheme="minorHAnsi" w:cstheme="minorHAnsi"/>
        </w:rPr>
        <w:t xml:space="preserve"> </w:t>
      </w:r>
    </w:p>
    <w:p w14:paraId="68EAD91E" w14:textId="77777777" w:rsidR="004307E7" w:rsidRPr="006A3BB9" w:rsidRDefault="004307E7" w:rsidP="004307E7">
      <w:pPr>
        <w:pStyle w:val="ListParagraph"/>
        <w:rPr>
          <w:rFonts w:asciiTheme="minorHAnsi" w:eastAsia="MS Mincho" w:hAnsiTheme="minorHAnsi" w:cstheme="minorHAnsi"/>
          <w:lang w:eastAsia="en-US"/>
        </w:rPr>
      </w:pPr>
    </w:p>
    <w:p w14:paraId="14985441" w14:textId="77777777" w:rsidR="004307E7" w:rsidRPr="006A3BB9" w:rsidRDefault="008B6006" w:rsidP="00222613">
      <w:pPr>
        <w:numPr>
          <w:ilvl w:val="0"/>
          <w:numId w:val="20"/>
        </w:numPr>
        <w:rPr>
          <w:rFonts w:asciiTheme="minorHAnsi" w:eastAsia="MS Mincho" w:hAnsiTheme="minorHAnsi" w:cstheme="minorHAnsi"/>
          <w:lang w:eastAsia="en-US"/>
        </w:rPr>
      </w:pPr>
      <w:r w:rsidRPr="006A3BB9">
        <w:rPr>
          <w:rFonts w:asciiTheme="minorHAnsi" w:eastAsia="MS Mincho" w:hAnsiTheme="minorHAnsi" w:cstheme="minorHAnsi"/>
          <w:lang w:eastAsia="en-US"/>
        </w:rPr>
        <w:t xml:space="preserve">Our </w:t>
      </w:r>
      <w:r w:rsidR="004307E7" w:rsidRPr="006A3BB9">
        <w:rPr>
          <w:rFonts w:asciiTheme="minorHAnsi" w:eastAsia="MS Mincho" w:hAnsiTheme="minorHAnsi" w:cstheme="minorHAnsi"/>
          <w:lang w:eastAsia="en-US"/>
        </w:rPr>
        <w:t xml:space="preserve">work in partnership with other agencies in the best interests of the children.   Requests for service to CSWS </w:t>
      </w:r>
      <w:r w:rsidR="005E362F" w:rsidRPr="006A3BB9">
        <w:rPr>
          <w:rFonts w:asciiTheme="minorHAnsi" w:eastAsia="MS Mincho" w:hAnsiTheme="minorHAnsi" w:cstheme="minorHAnsi"/>
          <w:lang w:eastAsia="en-US"/>
        </w:rPr>
        <w:t>will</w:t>
      </w:r>
      <w:r w:rsidR="004307E7" w:rsidRPr="006A3BB9">
        <w:rPr>
          <w:rFonts w:asciiTheme="minorHAnsi" w:eastAsia="MS Mincho" w:hAnsiTheme="minorHAnsi" w:cstheme="minorHAnsi"/>
          <w:lang w:eastAsia="en-US"/>
        </w:rPr>
        <w:t xml:space="preserve"> (wherever possible) be made by the Safeguarding Designated Staff, to the CSWS advice and duty team (0113 3760336). Where a child already has a child protection social worker, the school will immediately contact the social </w:t>
      </w:r>
      <w:r w:rsidR="004307E7" w:rsidRPr="006A3BB9">
        <w:rPr>
          <w:rFonts w:asciiTheme="minorHAnsi" w:eastAsia="MS Mincho" w:hAnsiTheme="minorHAnsi" w:cstheme="minorHAnsi"/>
          <w:lang w:eastAsia="en-US"/>
        </w:rPr>
        <w:lastRenderedPageBreak/>
        <w:t>worker involved or in their absence, the team manager of the child protection social worker.</w:t>
      </w:r>
    </w:p>
    <w:p w14:paraId="32E4FADC" w14:textId="77777777" w:rsidR="00AA5784" w:rsidRPr="006A3BB9" w:rsidRDefault="00AA5784" w:rsidP="00AA5784">
      <w:pPr>
        <w:rPr>
          <w:rFonts w:asciiTheme="minorHAnsi" w:eastAsia="Arial" w:hAnsiTheme="minorHAnsi" w:cstheme="minorHAnsi"/>
          <w:lang w:eastAsia="en-US"/>
        </w:rPr>
      </w:pPr>
    </w:p>
    <w:p w14:paraId="15789B12" w14:textId="77777777" w:rsidR="00AA5784" w:rsidRPr="006A3BB9" w:rsidRDefault="00110D62" w:rsidP="00222613">
      <w:pPr>
        <w:numPr>
          <w:ilvl w:val="0"/>
          <w:numId w:val="20"/>
        </w:numPr>
        <w:rPr>
          <w:rFonts w:asciiTheme="minorHAnsi" w:eastAsia="Arial" w:hAnsiTheme="minorHAnsi" w:cstheme="minorHAnsi"/>
          <w:lang w:eastAsia="en-US"/>
        </w:rPr>
      </w:pPr>
      <w:r w:rsidRPr="006A3BB9">
        <w:rPr>
          <w:rFonts w:asciiTheme="minorHAnsi" w:eastAsia="Arial" w:hAnsiTheme="minorHAnsi" w:cstheme="minorHAnsi"/>
          <w:lang w:eastAsia="en-US"/>
        </w:rPr>
        <w:t>What to do if they identify a safeguarding issue or a child tells them they are being abused or neglected, including specific issues such as F</w:t>
      </w:r>
      <w:r w:rsidR="00AA5784" w:rsidRPr="006A3BB9">
        <w:rPr>
          <w:rFonts w:asciiTheme="minorHAnsi" w:eastAsia="Arial" w:hAnsiTheme="minorHAnsi" w:cstheme="minorHAnsi"/>
          <w:lang w:eastAsia="en-US"/>
        </w:rPr>
        <w:t xml:space="preserve">emale </w:t>
      </w:r>
      <w:r w:rsidRPr="006A3BB9">
        <w:rPr>
          <w:rFonts w:asciiTheme="minorHAnsi" w:eastAsia="Arial" w:hAnsiTheme="minorHAnsi" w:cstheme="minorHAnsi"/>
          <w:lang w:eastAsia="en-US"/>
        </w:rPr>
        <w:t>G</w:t>
      </w:r>
      <w:r w:rsidR="00AA5784" w:rsidRPr="006A3BB9">
        <w:rPr>
          <w:rFonts w:asciiTheme="minorHAnsi" w:eastAsia="Arial" w:hAnsiTheme="minorHAnsi" w:cstheme="minorHAnsi"/>
          <w:lang w:eastAsia="en-US"/>
        </w:rPr>
        <w:t xml:space="preserve">enital </w:t>
      </w:r>
      <w:r w:rsidRPr="006A3BB9">
        <w:rPr>
          <w:rFonts w:asciiTheme="minorHAnsi" w:eastAsia="Arial" w:hAnsiTheme="minorHAnsi" w:cstheme="minorHAnsi"/>
          <w:lang w:eastAsia="en-US"/>
        </w:rPr>
        <w:t>M</w:t>
      </w:r>
      <w:r w:rsidR="00AA5784" w:rsidRPr="006A3BB9">
        <w:rPr>
          <w:rFonts w:asciiTheme="minorHAnsi" w:eastAsia="Arial" w:hAnsiTheme="minorHAnsi" w:cstheme="minorHAnsi"/>
          <w:lang w:eastAsia="en-US"/>
        </w:rPr>
        <w:t>utilation (FGM)</w:t>
      </w:r>
      <w:r w:rsidRPr="006A3BB9">
        <w:rPr>
          <w:rFonts w:asciiTheme="minorHAnsi" w:eastAsia="Arial" w:hAnsiTheme="minorHAnsi" w:cstheme="minorHAnsi"/>
          <w:lang w:eastAsia="en-US"/>
        </w:rPr>
        <w:t>, and how to maintain an appropriate level of confidentiality while liaising with relevant professionals</w:t>
      </w:r>
      <w:r w:rsidR="002737EB" w:rsidRPr="006A3BB9">
        <w:rPr>
          <w:rFonts w:asciiTheme="minorHAnsi" w:eastAsia="Arial" w:hAnsiTheme="minorHAnsi" w:cstheme="minorHAnsi"/>
          <w:lang w:eastAsia="en-US"/>
        </w:rPr>
        <w:t>.</w:t>
      </w:r>
      <w:r w:rsidRPr="006A3BB9">
        <w:rPr>
          <w:rFonts w:asciiTheme="minorHAnsi" w:eastAsia="Arial" w:hAnsiTheme="minorHAnsi" w:cstheme="minorHAnsi"/>
          <w:lang w:eastAsia="en-US"/>
        </w:rPr>
        <w:t xml:space="preserve"> </w:t>
      </w:r>
    </w:p>
    <w:p w14:paraId="4EE1D083" w14:textId="77777777" w:rsidR="00AA5784" w:rsidRPr="006A3BB9" w:rsidRDefault="00AA5784" w:rsidP="00AA5784">
      <w:pPr>
        <w:rPr>
          <w:rFonts w:asciiTheme="minorHAnsi" w:eastAsia="Arial" w:hAnsiTheme="minorHAnsi" w:cstheme="minorHAnsi"/>
          <w:lang w:eastAsia="en-US"/>
        </w:rPr>
      </w:pPr>
    </w:p>
    <w:p w14:paraId="48091CAA" w14:textId="77777777" w:rsidR="00110D62" w:rsidRPr="006A3BB9" w:rsidRDefault="002737EB" w:rsidP="00222613">
      <w:pPr>
        <w:numPr>
          <w:ilvl w:val="0"/>
          <w:numId w:val="20"/>
        </w:numPr>
        <w:rPr>
          <w:rFonts w:asciiTheme="minorHAnsi" w:eastAsia="Arial" w:hAnsiTheme="minorHAnsi" w:cstheme="minorHAnsi"/>
          <w:lang w:eastAsia="en-US"/>
        </w:rPr>
      </w:pPr>
      <w:r w:rsidRPr="006A3BB9">
        <w:rPr>
          <w:rFonts w:asciiTheme="minorHAnsi" w:eastAsia="Arial" w:hAnsiTheme="minorHAnsi" w:cstheme="minorHAnsi"/>
          <w:lang w:eastAsia="en-US"/>
        </w:rPr>
        <w:t>In school procedures for recording any cause for concerns an</w:t>
      </w:r>
      <w:r w:rsidR="0088297D" w:rsidRPr="006A3BB9">
        <w:rPr>
          <w:rFonts w:asciiTheme="minorHAnsi" w:eastAsia="Arial" w:hAnsiTheme="minorHAnsi" w:cstheme="minorHAnsi"/>
          <w:lang w:eastAsia="en-US"/>
        </w:rPr>
        <w:t>d passing information on to DSL</w:t>
      </w:r>
      <w:r w:rsidRPr="006A3BB9">
        <w:rPr>
          <w:rFonts w:asciiTheme="minorHAnsi" w:eastAsia="Arial" w:hAnsiTheme="minorHAnsi" w:cstheme="minorHAnsi"/>
          <w:lang w:eastAsia="en-US"/>
        </w:rPr>
        <w:t xml:space="preserve">s in accordance with school’s recording systems. </w:t>
      </w:r>
    </w:p>
    <w:p w14:paraId="209D6EE4" w14:textId="77777777" w:rsidR="0042150F" w:rsidRPr="006A3BB9" w:rsidRDefault="0042150F" w:rsidP="0042150F">
      <w:pPr>
        <w:rPr>
          <w:rFonts w:asciiTheme="minorHAnsi" w:eastAsia="Arial" w:hAnsiTheme="minorHAnsi" w:cstheme="minorHAnsi"/>
          <w:lang w:eastAsia="en-US"/>
        </w:rPr>
      </w:pPr>
    </w:p>
    <w:p w14:paraId="52B3DF18" w14:textId="77777777" w:rsidR="00FE69E7" w:rsidRPr="00ED3DDB" w:rsidRDefault="00110D62" w:rsidP="00222613">
      <w:pPr>
        <w:numPr>
          <w:ilvl w:val="0"/>
          <w:numId w:val="20"/>
        </w:numPr>
        <w:rPr>
          <w:rFonts w:asciiTheme="minorHAnsi" w:eastAsia="Arial" w:hAnsiTheme="minorHAnsi" w:cstheme="minorHAnsi"/>
          <w:color w:val="000000" w:themeColor="text1"/>
          <w:lang w:eastAsia="en-US"/>
        </w:rPr>
      </w:pPr>
      <w:r w:rsidRPr="00ED3DDB">
        <w:rPr>
          <w:rFonts w:asciiTheme="minorHAnsi" w:eastAsia="Arial" w:hAnsiTheme="minorHAnsi" w:cstheme="minorHAnsi"/>
          <w:color w:val="000000" w:themeColor="text1"/>
          <w:lang w:eastAsia="en-US"/>
        </w:rPr>
        <w:t>The signs of different types of abuse and neglect, as well as specific safeguarding issues, such as child se</w:t>
      </w:r>
      <w:r w:rsidR="007C3B9B" w:rsidRPr="00ED3DDB">
        <w:rPr>
          <w:rFonts w:asciiTheme="minorHAnsi" w:eastAsia="Arial" w:hAnsiTheme="minorHAnsi" w:cstheme="minorHAnsi"/>
          <w:color w:val="000000" w:themeColor="text1"/>
          <w:lang w:eastAsia="en-US"/>
        </w:rPr>
        <w:t>xual exploitation (CSE),</w:t>
      </w:r>
      <w:r w:rsidR="00FE69E7" w:rsidRPr="00ED3DDB">
        <w:rPr>
          <w:rFonts w:asciiTheme="minorHAnsi" w:eastAsia="Arial" w:hAnsiTheme="minorHAnsi" w:cstheme="minorHAnsi"/>
          <w:color w:val="000000" w:themeColor="text1"/>
          <w:lang w:eastAsia="en-US"/>
        </w:rPr>
        <w:t xml:space="preserve"> child criminal exploitation (CCE)</w:t>
      </w:r>
      <w:r w:rsidR="007C3B9B" w:rsidRPr="00ED3DDB">
        <w:rPr>
          <w:rFonts w:asciiTheme="minorHAnsi" w:eastAsia="Arial" w:hAnsiTheme="minorHAnsi" w:cstheme="minorHAnsi"/>
          <w:color w:val="000000" w:themeColor="text1"/>
          <w:lang w:eastAsia="en-US"/>
        </w:rPr>
        <w:t xml:space="preserve"> FGM,</w:t>
      </w:r>
      <w:r w:rsidRPr="00ED3DDB">
        <w:rPr>
          <w:rFonts w:asciiTheme="minorHAnsi" w:eastAsia="Arial" w:hAnsiTheme="minorHAnsi" w:cstheme="minorHAnsi"/>
          <w:color w:val="000000" w:themeColor="text1"/>
          <w:lang w:eastAsia="en-US"/>
        </w:rPr>
        <w:t xml:space="preserve"> radicalisation </w:t>
      </w:r>
      <w:r w:rsidR="007C3B9B" w:rsidRPr="00ED3DDB">
        <w:rPr>
          <w:rFonts w:asciiTheme="minorHAnsi" w:eastAsia="Arial" w:hAnsiTheme="minorHAnsi" w:cstheme="minorHAnsi"/>
          <w:color w:val="000000" w:themeColor="text1"/>
          <w:lang w:eastAsia="en-US"/>
        </w:rPr>
        <w:t>and serious and violent crime.</w:t>
      </w:r>
      <w:r w:rsidR="00FE69E7" w:rsidRPr="00ED3DDB">
        <w:rPr>
          <w:rFonts w:asciiTheme="minorHAnsi" w:eastAsia="Arial" w:hAnsiTheme="minorHAnsi" w:cstheme="minorHAnsi"/>
          <w:color w:val="000000" w:themeColor="text1"/>
          <w:lang w:eastAsia="en-US"/>
        </w:rPr>
        <w:t xml:space="preserve"> All staff to be aware safeguarding incidents/ behaviours can occur outside school or college or be associated with outside factors CSE and CCE are forms of abuse and both occur where an individual or group takes advantage of an imbalance in power to coerce, manipulate or deceive a child into sexual or criminal activity. </w:t>
      </w:r>
    </w:p>
    <w:p w14:paraId="59827362" w14:textId="77777777" w:rsidR="00FE69E7" w:rsidRPr="00ED3DDB" w:rsidRDefault="00FE69E7" w:rsidP="00FE69E7">
      <w:pPr>
        <w:rPr>
          <w:rFonts w:asciiTheme="minorHAnsi" w:eastAsia="Arial" w:hAnsiTheme="minorHAnsi" w:cstheme="minorHAnsi"/>
          <w:color w:val="000000" w:themeColor="text1"/>
          <w:lang w:eastAsia="en-US"/>
        </w:rPr>
      </w:pPr>
    </w:p>
    <w:p w14:paraId="7C91645E" w14:textId="77777777" w:rsidR="00FE69E7" w:rsidRPr="00ED3DDB" w:rsidRDefault="00FE69E7" w:rsidP="00222613">
      <w:pPr>
        <w:numPr>
          <w:ilvl w:val="0"/>
          <w:numId w:val="20"/>
        </w:numPr>
        <w:rPr>
          <w:rFonts w:asciiTheme="minorHAnsi" w:eastAsia="Arial" w:hAnsiTheme="minorHAnsi" w:cstheme="minorHAnsi"/>
          <w:color w:val="000000" w:themeColor="text1"/>
          <w:lang w:eastAsia="en-US"/>
        </w:rPr>
      </w:pPr>
      <w:r w:rsidRPr="00ED3DDB">
        <w:rPr>
          <w:rFonts w:asciiTheme="minorHAnsi" w:eastAsia="Arial" w:hAnsiTheme="minorHAnsi" w:cstheme="minorHAnsi"/>
          <w:color w:val="000000" w:themeColor="text1"/>
          <w:lang w:eastAsia="en-US"/>
        </w:rPr>
        <w:t>Children missing education/absconding during the school day can also be a sign of CCE, including involvement in County Lines.</w:t>
      </w:r>
    </w:p>
    <w:p w14:paraId="70C46E52" w14:textId="77777777" w:rsidR="0042150F" w:rsidRPr="006A3BB9" w:rsidRDefault="0042150F" w:rsidP="0042150F">
      <w:pPr>
        <w:rPr>
          <w:rFonts w:asciiTheme="minorHAnsi" w:eastAsia="Arial" w:hAnsiTheme="minorHAnsi" w:cstheme="minorHAnsi"/>
          <w:lang w:eastAsia="en-US"/>
        </w:rPr>
      </w:pPr>
    </w:p>
    <w:p w14:paraId="3AC92983" w14:textId="77777777" w:rsidR="00454864" w:rsidRPr="006A3BB9" w:rsidRDefault="00454864" w:rsidP="0042150F">
      <w:pPr>
        <w:rPr>
          <w:rFonts w:asciiTheme="minorHAnsi" w:eastAsia="Arial" w:hAnsiTheme="minorHAnsi" w:cstheme="minorHAnsi"/>
          <w:lang w:eastAsia="en-US"/>
        </w:rPr>
      </w:pPr>
    </w:p>
    <w:p w14:paraId="524A6BD1" w14:textId="77777777" w:rsidR="00FE69E7" w:rsidRPr="006A3BB9" w:rsidRDefault="00FE69E7" w:rsidP="0042150F">
      <w:pPr>
        <w:rPr>
          <w:rFonts w:asciiTheme="minorHAnsi" w:eastAsia="Arial" w:hAnsiTheme="minorHAnsi" w:cstheme="minorHAnsi"/>
          <w:lang w:eastAsia="en-US"/>
        </w:rPr>
      </w:pPr>
    </w:p>
    <w:p w14:paraId="0C1719FB" w14:textId="77777777" w:rsidR="00454864" w:rsidRPr="006A3BB9" w:rsidRDefault="00454864" w:rsidP="0042150F">
      <w:pPr>
        <w:rPr>
          <w:rFonts w:asciiTheme="minorHAnsi" w:eastAsia="Arial" w:hAnsiTheme="minorHAnsi" w:cstheme="minorHAnsi"/>
          <w:lang w:eastAsia="en-US"/>
        </w:rPr>
      </w:pPr>
    </w:p>
    <w:p w14:paraId="6D4C589F" w14:textId="77777777" w:rsidR="0088297D" w:rsidRPr="006A3BB9" w:rsidRDefault="00F223DC" w:rsidP="00AA5784">
      <w:pPr>
        <w:rPr>
          <w:rFonts w:asciiTheme="minorHAnsi" w:eastAsia="MS Mincho" w:hAnsiTheme="minorHAnsi" w:cstheme="minorHAnsi"/>
          <w:lang w:eastAsia="en-US"/>
        </w:rPr>
      </w:pPr>
      <w:r w:rsidRPr="006A3BB9">
        <w:rPr>
          <w:rFonts w:asciiTheme="minorHAnsi" w:eastAsia="MS Mincho" w:hAnsiTheme="minorHAnsi" w:cstheme="minorHAnsi"/>
          <w:lang w:eastAsia="en-US"/>
        </w:rPr>
        <w:fldChar w:fldCharType="begin"/>
      </w:r>
      <w:r w:rsidRPr="006A3BB9">
        <w:rPr>
          <w:rFonts w:asciiTheme="minorHAnsi" w:eastAsia="MS Mincho" w:hAnsiTheme="minorHAnsi" w:cstheme="minorHAnsi"/>
          <w:lang w:eastAsia="en-US"/>
        </w:rPr>
        <w:instrText xml:space="preserve"> REF Appendix1 \h </w:instrText>
      </w:r>
      <w:r w:rsidR="00952546" w:rsidRPr="006A3BB9">
        <w:rPr>
          <w:rFonts w:asciiTheme="minorHAnsi" w:eastAsia="MS Mincho" w:hAnsiTheme="minorHAnsi" w:cstheme="minorHAnsi"/>
          <w:lang w:eastAsia="en-US"/>
        </w:rPr>
        <w:instrText xml:space="preserve"> \* MERGEFORMAT </w:instrText>
      </w:r>
      <w:r w:rsidRPr="006A3BB9">
        <w:rPr>
          <w:rFonts w:asciiTheme="minorHAnsi" w:eastAsia="MS Mincho" w:hAnsiTheme="minorHAnsi" w:cstheme="minorHAnsi"/>
          <w:lang w:eastAsia="en-US"/>
        </w:rPr>
      </w:r>
      <w:r w:rsidRPr="006A3BB9">
        <w:rPr>
          <w:rFonts w:asciiTheme="minorHAnsi" w:eastAsia="MS Mincho" w:hAnsiTheme="minorHAnsi" w:cstheme="minorHAnsi"/>
          <w:lang w:eastAsia="en-US"/>
        </w:rPr>
        <w:fldChar w:fldCharType="separate"/>
      </w:r>
      <w:r w:rsidR="00D2699C" w:rsidRPr="006A3BB9">
        <w:rPr>
          <w:rFonts w:asciiTheme="minorHAnsi" w:eastAsia="MS Mincho" w:hAnsiTheme="minorHAnsi" w:cstheme="minorHAnsi"/>
          <w:lang w:eastAsia="en-US"/>
        </w:rPr>
        <w:t>Appendix 1</w:t>
      </w:r>
      <w:r w:rsidRPr="006A3BB9">
        <w:rPr>
          <w:rFonts w:asciiTheme="minorHAnsi" w:eastAsia="MS Mincho" w:hAnsiTheme="minorHAnsi" w:cstheme="minorHAnsi"/>
          <w:lang w:eastAsia="en-US"/>
        </w:rPr>
        <w:fldChar w:fldCharType="end"/>
      </w:r>
      <w:r w:rsidR="00952546" w:rsidRPr="006A3BB9">
        <w:rPr>
          <w:rFonts w:asciiTheme="minorHAnsi" w:eastAsia="MS Mincho" w:hAnsiTheme="minorHAnsi" w:cstheme="minorHAnsi"/>
          <w:lang w:eastAsia="en-US"/>
        </w:rPr>
        <w:t xml:space="preserve"> details different kinds of abuse.</w:t>
      </w:r>
      <w:r w:rsidRPr="006A3BB9">
        <w:rPr>
          <w:rFonts w:asciiTheme="minorHAnsi" w:eastAsia="MS Mincho" w:hAnsiTheme="minorHAnsi" w:cstheme="minorHAnsi"/>
          <w:lang w:eastAsia="en-US"/>
        </w:rPr>
        <w:t xml:space="preserve"> </w:t>
      </w:r>
    </w:p>
    <w:p w14:paraId="24F0AC92" w14:textId="77777777" w:rsidR="00454864" w:rsidRPr="006A3BB9" w:rsidRDefault="00F223DC" w:rsidP="00DA24D9">
      <w:pPr>
        <w:rPr>
          <w:rStyle w:val="Strong"/>
          <w:rFonts w:asciiTheme="minorHAnsi" w:eastAsia="MS Mincho" w:hAnsiTheme="minorHAnsi" w:cstheme="minorHAnsi"/>
          <w:b w:val="0"/>
          <w:bCs w:val="0"/>
          <w:lang w:eastAsia="en-US"/>
        </w:rPr>
      </w:pPr>
      <w:r w:rsidRPr="006A3BB9">
        <w:rPr>
          <w:rFonts w:asciiTheme="minorHAnsi" w:eastAsia="MS Mincho" w:hAnsiTheme="minorHAnsi" w:cstheme="minorHAnsi"/>
          <w:lang w:eastAsia="en-US"/>
        </w:rPr>
        <w:fldChar w:fldCharType="begin"/>
      </w:r>
      <w:r w:rsidRPr="006A3BB9">
        <w:rPr>
          <w:rFonts w:asciiTheme="minorHAnsi" w:eastAsia="MS Mincho" w:hAnsiTheme="minorHAnsi" w:cstheme="minorHAnsi"/>
          <w:lang w:eastAsia="en-US"/>
        </w:rPr>
        <w:instrText xml:space="preserve"> REF Appendix2 \h </w:instrText>
      </w:r>
      <w:r w:rsidR="00952546" w:rsidRPr="006A3BB9">
        <w:rPr>
          <w:rFonts w:asciiTheme="minorHAnsi" w:eastAsia="MS Mincho" w:hAnsiTheme="minorHAnsi" w:cstheme="minorHAnsi"/>
          <w:lang w:eastAsia="en-US"/>
        </w:rPr>
        <w:instrText xml:space="preserve"> \* MERGEFORMAT </w:instrText>
      </w:r>
      <w:r w:rsidRPr="006A3BB9">
        <w:rPr>
          <w:rFonts w:asciiTheme="minorHAnsi" w:eastAsia="MS Mincho" w:hAnsiTheme="minorHAnsi" w:cstheme="minorHAnsi"/>
          <w:lang w:eastAsia="en-US"/>
        </w:rPr>
      </w:r>
      <w:r w:rsidRPr="006A3BB9">
        <w:rPr>
          <w:rFonts w:asciiTheme="minorHAnsi" w:eastAsia="MS Mincho" w:hAnsiTheme="minorHAnsi" w:cstheme="minorHAnsi"/>
          <w:lang w:eastAsia="en-US"/>
        </w:rPr>
        <w:fldChar w:fldCharType="separate"/>
      </w:r>
      <w:r w:rsidR="00D2699C" w:rsidRPr="006A3BB9">
        <w:rPr>
          <w:rFonts w:asciiTheme="minorHAnsi" w:eastAsia="MS Mincho" w:hAnsiTheme="minorHAnsi" w:cstheme="minorHAnsi"/>
          <w:lang w:eastAsia="en-US"/>
        </w:rPr>
        <w:t>Appendix 2</w:t>
      </w:r>
      <w:r w:rsidRPr="006A3BB9">
        <w:rPr>
          <w:rFonts w:asciiTheme="minorHAnsi" w:eastAsia="MS Mincho" w:hAnsiTheme="minorHAnsi" w:cstheme="minorHAnsi"/>
          <w:lang w:eastAsia="en-US"/>
        </w:rPr>
        <w:fldChar w:fldCharType="end"/>
      </w:r>
      <w:r w:rsidR="00952546" w:rsidRPr="006A3BB9">
        <w:rPr>
          <w:rFonts w:asciiTheme="minorHAnsi" w:eastAsia="MS Mincho" w:hAnsiTheme="minorHAnsi" w:cstheme="minorHAnsi"/>
          <w:lang w:eastAsia="en-US"/>
        </w:rPr>
        <w:t xml:space="preserve"> provides gui</w:t>
      </w:r>
      <w:r w:rsidR="007C3B9B" w:rsidRPr="006A3BB9">
        <w:rPr>
          <w:rFonts w:asciiTheme="minorHAnsi" w:eastAsia="MS Mincho" w:hAnsiTheme="minorHAnsi" w:cstheme="minorHAnsi"/>
          <w:lang w:eastAsia="en-US"/>
        </w:rPr>
        <w:t xml:space="preserve">dance to staff on how to </w:t>
      </w:r>
      <w:r w:rsidR="00035529" w:rsidRPr="006A3BB9">
        <w:rPr>
          <w:rFonts w:asciiTheme="minorHAnsi" w:eastAsia="MS Mincho" w:hAnsiTheme="minorHAnsi" w:cstheme="minorHAnsi"/>
          <w:lang w:eastAsia="en-US"/>
        </w:rPr>
        <w:t>respond to children who report abuse</w:t>
      </w:r>
    </w:p>
    <w:p w14:paraId="40192A97" w14:textId="77777777" w:rsidR="00454864" w:rsidRPr="006A3BB9" w:rsidRDefault="00454864" w:rsidP="00DA24D9">
      <w:pPr>
        <w:rPr>
          <w:rStyle w:val="Strong"/>
          <w:rFonts w:asciiTheme="minorHAnsi" w:hAnsiTheme="minorHAnsi" w:cstheme="minorHAnsi"/>
        </w:rPr>
      </w:pPr>
    </w:p>
    <w:p w14:paraId="2083BC9F" w14:textId="77777777" w:rsidR="00110D62" w:rsidRPr="006A3BB9" w:rsidRDefault="00165414" w:rsidP="00DA24D9">
      <w:pPr>
        <w:rPr>
          <w:rStyle w:val="Strong"/>
          <w:rFonts w:asciiTheme="minorHAnsi" w:hAnsiTheme="minorHAnsi" w:cstheme="minorHAnsi"/>
          <w:sz w:val="24"/>
          <w:szCs w:val="24"/>
        </w:rPr>
      </w:pPr>
      <w:r w:rsidRPr="006A3BB9">
        <w:rPr>
          <w:rStyle w:val="Strong"/>
          <w:rFonts w:asciiTheme="minorHAnsi" w:hAnsiTheme="minorHAnsi" w:cstheme="minorHAnsi"/>
          <w:sz w:val="24"/>
          <w:szCs w:val="24"/>
        </w:rPr>
        <w:t>5.3</w:t>
      </w:r>
      <w:r w:rsidR="00110D62" w:rsidRPr="006A3BB9">
        <w:rPr>
          <w:rStyle w:val="Strong"/>
          <w:rFonts w:asciiTheme="minorHAnsi" w:hAnsiTheme="minorHAnsi" w:cstheme="minorHAnsi"/>
          <w:sz w:val="24"/>
          <w:szCs w:val="24"/>
        </w:rPr>
        <w:t xml:space="preserve"> The designated safeguarding lead (DSL)</w:t>
      </w:r>
      <w:r w:rsidR="00983AB8" w:rsidRPr="006A3BB9">
        <w:rPr>
          <w:rStyle w:val="Strong"/>
          <w:rFonts w:asciiTheme="minorHAnsi" w:hAnsiTheme="minorHAnsi" w:cstheme="minorHAnsi"/>
          <w:sz w:val="24"/>
          <w:szCs w:val="24"/>
        </w:rPr>
        <w:t xml:space="preserve"> and deputy designated staff.</w:t>
      </w:r>
    </w:p>
    <w:p w14:paraId="78E7EA76" w14:textId="77777777" w:rsidR="00882924" w:rsidRPr="006A3BB9" w:rsidRDefault="00882924" w:rsidP="0042150F">
      <w:pPr>
        <w:rPr>
          <w:rFonts w:asciiTheme="minorHAnsi" w:hAnsiTheme="minorHAnsi" w:cstheme="minorHAnsi"/>
          <w:lang w:eastAsia="en-US"/>
        </w:rPr>
      </w:pPr>
    </w:p>
    <w:p w14:paraId="741AB4BD" w14:textId="70131E70" w:rsidR="00110D62" w:rsidRPr="00ED3DDB" w:rsidRDefault="00110D62" w:rsidP="00222613">
      <w:pPr>
        <w:numPr>
          <w:ilvl w:val="0"/>
          <w:numId w:val="21"/>
        </w:numPr>
        <w:ind w:left="567" w:hanging="567"/>
        <w:rPr>
          <w:rFonts w:asciiTheme="minorHAnsi" w:hAnsiTheme="minorHAnsi" w:cstheme="minorHAnsi"/>
          <w:color w:val="000000" w:themeColor="text1"/>
          <w:lang w:eastAsia="en-US"/>
        </w:rPr>
      </w:pPr>
      <w:r w:rsidRPr="006A3BB9">
        <w:rPr>
          <w:rFonts w:asciiTheme="minorHAnsi" w:hAnsiTheme="minorHAnsi" w:cstheme="minorHAnsi"/>
          <w:lang w:eastAsia="en-US"/>
        </w:rPr>
        <w:t xml:space="preserve">Our DSL </w:t>
      </w:r>
      <w:r w:rsidRPr="00ED3DDB">
        <w:rPr>
          <w:rFonts w:asciiTheme="minorHAnsi" w:hAnsiTheme="minorHAnsi" w:cstheme="minorHAnsi"/>
          <w:color w:val="000000" w:themeColor="text1"/>
          <w:lang w:eastAsia="en-US"/>
        </w:rPr>
        <w:t xml:space="preserve">is </w:t>
      </w:r>
      <w:r w:rsidR="00ED3DDB" w:rsidRPr="00ED3DDB">
        <w:rPr>
          <w:rFonts w:asciiTheme="minorHAnsi" w:hAnsiTheme="minorHAnsi" w:cstheme="minorHAnsi"/>
          <w:iCs/>
          <w:color w:val="000000" w:themeColor="text1"/>
          <w:lang w:eastAsia="en-US"/>
        </w:rPr>
        <w:t>Anna Stevens - Safeguarding and Pupil Welfare Manager</w:t>
      </w:r>
      <w:r w:rsidRPr="00ED3DDB">
        <w:rPr>
          <w:rFonts w:asciiTheme="minorHAnsi" w:hAnsiTheme="minorHAnsi" w:cstheme="minorHAnsi"/>
          <w:color w:val="000000" w:themeColor="text1"/>
          <w:lang w:eastAsia="en-US"/>
        </w:rPr>
        <w:t xml:space="preserve"> </w:t>
      </w:r>
      <w:proofErr w:type="gramStart"/>
      <w:r w:rsidRPr="00ED3DDB">
        <w:rPr>
          <w:rFonts w:asciiTheme="minorHAnsi" w:hAnsiTheme="minorHAnsi" w:cstheme="minorHAnsi"/>
          <w:color w:val="000000" w:themeColor="text1"/>
          <w:lang w:eastAsia="en-US"/>
        </w:rPr>
        <w:t>The</w:t>
      </w:r>
      <w:proofErr w:type="gramEnd"/>
      <w:r w:rsidRPr="00ED3DDB">
        <w:rPr>
          <w:rFonts w:asciiTheme="minorHAnsi" w:hAnsiTheme="minorHAnsi" w:cstheme="minorHAnsi"/>
          <w:color w:val="000000" w:themeColor="text1"/>
          <w:lang w:eastAsia="en-US"/>
        </w:rPr>
        <w:t xml:space="preserve"> DSL takes lead responsibility for child protection and wider safeguarding.</w:t>
      </w:r>
    </w:p>
    <w:p w14:paraId="3F94AAE0" w14:textId="77777777" w:rsidR="0042150F" w:rsidRPr="006A3BB9" w:rsidRDefault="0042150F" w:rsidP="0042150F">
      <w:pPr>
        <w:rPr>
          <w:rFonts w:asciiTheme="minorHAnsi" w:hAnsiTheme="minorHAnsi" w:cstheme="minorHAnsi"/>
          <w:lang w:eastAsia="en-US"/>
        </w:rPr>
      </w:pPr>
    </w:p>
    <w:p w14:paraId="35ACBF5E" w14:textId="10A0369C" w:rsidR="00110D62" w:rsidRPr="00ED3DDB" w:rsidRDefault="00110D62" w:rsidP="0042150F">
      <w:pPr>
        <w:numPr>
          <w:ilvl w:val="0"/>
          <w:numId w:val="21"/>
        </w:numPr>
        <w:ind w:left="567" w:hanging="567"/>
        <w:rPr>
          <w:rFonts w:asciiTheme="minorHAnsi" w:hAnsiTheme="minorHAnsi" w:cstheme="minorHAnsi"/>
          <w:lang w:eastAsia="en-US"/>
        </w:rPr>
      </w:pPr>
      <w:r w:rsidRPr="006A3BB9">
        <w:rPr>
          <w:rFonts w:asciiTheme="minorHAnsi" w:hAnsiTheme="minorHAnsi" w:cstheme="minorHAnsi"/>
          <w:lang w:eastAsia="en-US"/>
        </w:rPr>
        <w:t>During term time, the DSL will be available during school hours for staff to discuss any safeguarding concerns.</w:t>
      </w:r>
      <w:r w:rsidR="00ED3DDB">
        <w:rPr>
          <w:rFonts w:asciiTheme="minorHAnsi" w:hAnsiTheme="minorHAnsi" w:cstheme="minorHAnsi"/>
          <w:lang w:eastAsia="en-US"/>
        </w:rPr>
        <w:t xml:space="preserve"> They can be also contacted via email outside school hours anna.stevens@westoaksschool.co.uk</w:t>
      </w:r>
      <w:r w:rsidRPr="00ED3DDB">
        <w:rPr>
          <w:rFonts w:asciiTheme="minorHAnsi" w:hAnsiTheme="minorHAnsi" w:cstheme="minorHAnsi"/>
          <w:i/>
          <w:color w:val="F15F22"/>
          <w:lang w:eastAsia="en-US"/>
        </w:rPr>
        <w:t>.</w:t>
      </w:r>
    </w:p>
    <w:p w14:paraId="3F36394A" w14:textId="77777777" w:rsidR="0042150F" w:rsidRPr="006A3BB9" w:rsidRDefault="0042150F" w:rsidP="0042150F">
      <w:pPr>
        <w:rPr>
          <w:rFonts w:asciiTheme="minorHAnsi" w:hAnsiTheme="minorHAnsi" w:cstheme="minorHAnsi"/>
          <w:i/>
          <w:color w:val="F15F22"/>
          <w:lang w:eastAsia="en-US"/>
        </w:rPr>
      </w:pPr>
    </w:p>
    <w:p w14:paraId="1E4091F1" w14:textId="6BD70A7E" w:rsidR="00110D62" w:rsidRPr="006A3BB9" w:rsidRDefault="00110D62" w:rsidP="00222613">
      <w:pPr>
        <w:numPr>
          <w:ilvl w:val="0"/>
          <w:numId w:val="21"/>
        </w:numPr>
        <w:ind w:left="567" w:hanging="567"/>
        <w:rPr>
          <w:rFonts w:asciiTheme="minorHAnsi" w:hAnsiTheme="minorHAnsi" w:cstheme="minorHAnsi"/>
          <w:lang w:eastAsia="en-US"/>
        </w:rPr>
      </w:pPr>
      <w:r w:rsidRPr="006A3BB9">
        <w:rPr>
          <w:rFonts w:asciiTheme="minorHAnsi" w:hAnsiTheme="minorHAnsi" w:cstheme="minorHAnsi"/>
          <w:lang w:eastAsia="en-US"/>
        </w:rPr>
        <w:t>When the DSL is absent, the depu</w:t>
      </w:r>
      <w:r w:rsidR="00ED3DDB">
        <w:rPr>
          <w:rFonts w:asciiTheme="minorHAnsi" w:hAnsiTheme="minorHAnsi" w:cstheme="minorHAnsi"/>
          <w:lang w:eastAsia="en-US"/>
        </w:rPr>
        <w:t>ty</w:t>
      </w:r>
      <w:r w:rsidRPr="006A3BB9">
        <w:rPr>
          <w:rFonts w:asciiTheme="minorHAnsi" w:hAnsiTheme="minorHAnsi" w:cstheme="minorHAnsi"/>
          <w:lang w:eastAsia="en-US"/>
        </w:rPr>
        <w:t xml:space="preserve"> – </w:t>
      </w:r>
      <w:r w:rsidR="00ED3DDB">
        <w:rPr>
          <w:rFonts w:asciiTheme="minorHAnsi" w:hAnsiTheme="minorHAnsi" w:cstheme="minorHAnsi"/>
          <w:lang w:eastAsia="en-US"/>
        </w:rPr>
        <w:t xml:space="preserve">Keeley Murray – Vice Principal </w:t>
      </w:r>
      <w:r w:rsidRPr="006A3BB9">
        <w:rPr>
          <w:rFonts w:asciiTheme="minorHAnsi" w:hAnsiTheme="minorHAnsi" w:cstheme="minorHAnsi"/>
          <w:lang w:val="en-US" w:eastAsia="en-US"/>
        </w:rPr>
        <w:t xml:space="preserve">– </w:t>
      </w:r>
      <w:r w:rsidRPr="006A3BB9">
        <w:rPr>
          <w:rFonts w:asciiTheme="minorHAnsi" w:hAnsiTheme="minorHAnsi" w:cstheme="minorHAnsi"/>
          <w:lang w:eastAsia="en-US"/>
        </w:rPr>
        <w:t>will act as cover.</w:t>
      </w:r>
    </w:p>
    <w:p w14:paraId="2E2B9E06" w14:textId="77777777" w:rsidR="0042150F" w:rsidRPr="006A3BB9" w:rsidRDefault="0042150F" w:rsidP="0042150F">
      <w:pPr>
        <w:rPr>
          <w:rFonts w:asciiTheme="minorHAnsi" w:hAnsiTheme="minorHAnsi" w:cstheme="minorHAnsi"/>
          <w:lang w:eastAsia="en-US"/>
        </w:rPr>
      </w:pPr>
    </w:p>
    <w:p w14:paraId="5A5A0CFE" w14:textId="2F92F702" w:rsidR="009A1131" w:rsidRPr="006A3BB9" w:rsidRDefault="00110D62" w:rsidP="00222613">
      <w:pPr>
        <w:numPr>
          <w:ilvl w:val="0"/>
          <w:numId w:val="21"/>
        </w:numPr>
        <w:rPr>
          <w:rFonts w:asciiTheme="minorHAnsi" w:hAnsiTheme="minorHAnsi" w:cstheme="minorHAnsi"/>
          <w:lang w:eastAsia="en-US"/>
        </w:rPr>
      </w:pPr>
      <w:r w:rsidRPr="006A3BB9">
        <w:rPr>
          <w:rFonts w:asciiTheme="minorHAnsi" w:hAnsiTheme="minorHAnsi" w:cstheme="minorHAnsi"/>
          <w:lang w:eastAsia="en-US"/>
        </w:rPr>
        <w:t xml:space="preserve">If the DSL and </w:t>
      </w:r>
      <w:r w:rsidR="00AA5784" w:rsidRPr="006A3BB9">
        <w:rPr>
          <w:rFonts w:asciiTheme="minorHAnsi" w:hAnsiTheme="minorHAnsi" w:cstheme="minorHAnsi"/>
          <w:iCs/>
          <w:color w:val="000000"/>
          <w:lang w:eastAsia="en-US"/>
        </w:rPr>
        <w:t>deputy</w:t>
      </w:r>
      <w:r w:rsidRPr="006A3BB9">
        <w:rPr>
          <w:rFonts w:asciiTheme="minorHAnsi" w:hAnsiTheme="minorHAnsi" w:cstheme="minorHAnsi"/>
          <w:lang w:eastAsia="en-US"/>
        </w:rPr>
        <w:t xml:space="preserve"> are not available,</w:t>
      </w:r>
      <w:r w:rsidRPr="006A3BB9">
        <w:rPr>
          <w:rFonts w:asciiTheme="minorHAnsi" w:hAnsiTheme="minorHAnsi" w:cstheme="minorHAnsi"/>
          <w:color w:val="ED7D31"/>
          <w:lang w:eastAsia="en-US"/>
        </w:rPr>
        <w:t xml:space="preserve"> </w:t>
      </w:r>
      <w:r w:rsidR="00ED3DDB" w:rsidRPr="00ED3DDB">
        <w:rPr>
          <w:rFonts w:asciiTheme="minorHAnsi" w:hAnsiTheme="minorHAnsi" w:cstheme="minorHAnsi"/>
          <w:iCs/>
          <w:color w:val="000000" w:themeColor="text1"/>
          <w:lang w:eastAsia="en-US"/>
        </w:rPr>
        <w:t xml:space="preserve">Katie Hurley – Family Support </w:t>
      </w:r>
      <w:proofErr w:type="gramStart"/>
      <w:r w:rsidR="00ED3DDB" w:rsidRPr="00ED3DDB">
        <w:rPr>
          <w:rFonts w:asciiTheme="minorHAnsi" w:hAnsiTheme="minorHAnsi" w:cstheme="minorHAnsi"/>
          <w:iCs/>
          <w:color w:val="000000" w:themeColor="text1"/>
          <w:lang w:eastAsia="en-US"/>
        </w:rPr>
        <w:t xml:space="preserve">Manager </w:t>
      </w:r>
      <w:r w:rsidRPr="00ED3DDB">
        <w:rPr>
          <w:rFonts w:asciiTheme="minorHAnsi" w:hAnsiTheme="minorHAnsi" w:cstheme="minorHAnsi"/>
          <w:iCs/>
          <w:color w:val="000000" w:themeColor="text1"/>
          <w:lang w:eastAsia="en-US"/>
        </w:rPr>
        <w:t xml:space="preserve"> </w:t>
      </w:r>
      <w:r w:rsidRPr="006A3BB9">
        <w:rPr>
          <w:rFonts w:asciiTheme="minorHAnsi" w:hAnsiTheme="minorHAnsi" w:cstheme="minorHAnsi"/>
          <w:lang w:eastAsia="en-US"/>
        </w:rPr>
        <w:t>will</w:t>
      </w:r>
      <w:proofErr w:type="gramEnd"/>
      <w:r w:rsidRPr="006A3BB9">
        <w:rPr>
          <w:rFonts w:asciiTheme="minorHAnsi" w:hAnsiTheme="minorHAnsi" w:cstheme="minorHAnsi"/>
          <w:lang w:eastAsia="en-US"/>
        </w:rPr>
        <w:t xml:space="preserve"> act as cover (for example, during out-of-hours/out-of-term activities). </w:t>
      </w:r>
    </w:p>
    <w:p w14:paraId="4BB14AAF" w14:textId="77777777" w:rsidR="0042150F" w:rsidRPr="006A3BB9" w:rsidRDefault="0042150F" w:rsidP="0042150F">
      <w:pPr>
        <w:rPr>
          <w:rFonts w:asciiTheme="minorHAnsi" w:hAnsiTheme="minorHAnsi" w:cstheme="minorHAnsi"/>
          <w:lang w:eastAsia="en-US"/>
        </w:rPr>
      </w:pPr>
    </w:p>
    <w:p w14:paraId="6B8AF051" w14:textId="77777777" w:rsidR="00110D62" w:rsidRPr="006A3BB9" w:rsidRDefault="00AA5784" w:rsidP="00AA5784">
      <w:pPr>
        <w:rPr>
          <w:rFonts w:asciiTheme="minorHAnsi" w:hAnsiTheme="minorHAnsi" w:cstheme="minorHAnsi"/>
          <w:lang w:eastAsia="en-US"/>
        </w:rPr>
      </w:pPr>
      <w:r w:rsidRPr="006A3BB9">
        <w:rPr>
          <w:rFonts w:asciiTheme="minorHAnsi" w:hAnsiTheme="minorHAnsi" w:cstheme="minorHAnsi"/>
          <w:lang w:eastAsia="en-US"/>
        </w:rPr>
        <w:t>5.3.5</w:t>
      </w:r>
      <w:r w:rsidRPr="006A3BB9">
        <w:rPr>
          <w:rFonts w:asciiTheme="minorHAnsi" w:hAnsiTheme="minorHAnsi" w:cstheme="minorHAnsi"/>
          <w:lang w:eastAsia="en-US"/>
        </w:rPr>
        <w:tab/>
      </w:r>
      <w:r w:rsidR="00110D62" w:rsidRPr="006A3BB9">
        <w:rPr>
          <w:rFonts w:asciiTheme="minorHAnsi" w:hAnsiTheme="minorHAnsi" w:cstheme="minorHAnsi"/>
          <w:lang w:eastAsia="en-US"/>
        </w:rPr>
        <w:t>The DSL will be given the time, training, resources and support to:</w:t>
      </w:r>
    </w:p>
    <w:p w14:paraId="4C323DF9" w14:textId="77777777" w:rsidR="0042150F" w:rsidRPr="006A3BB9" w:rsidRDefault="0042150F" w:rsidP="0042150F">
      <w:pPr>
        <w:rPr>
          <w:rFonts w:asciiTheme="minorHAnsi" w:hAnsiTheme="minorHAnsi" w:cstheme="minorHAnsi"/>
          <w:lang w:eastAsia="en-US"/>
        </w:rPr>
      </w:pPr>
    </w:p>
    <w:p w14:paraId="3E805EB0" w14:textId="77777777" w:rsidR="00110D62" w:rsidRPr="006A3BB9" w:rsidRDefault="00110D62" w:rsidP="00222613">
      <w:pPr>
        <w:numPr>
          <w:ilvl w:val="0"/>
          <w:numId w:val="38"/>
        </w:numPr>
        <w:rPr>
          <w:rFonts w:asciiTheme="minorHAnsi" w:eastAsia="Arial" w:hAnsiTheme="minorHAnsi" w:cstheme="minorHAnsi"/>
          <w:lang w:eastAsia="en-US"/>
        </w:rPr>
      </w:pPr>
      <w:r w:rsidRPr="006A3BB9">
        <w:rPr>
          <w:rFonts w:asciiTheme="minorHAnsi" w:eastAsia="Arial" w:hAnsiTheme="minorHAnsi" w:cstheme="minorHAnsi"/>
          <w:lang w:eastAsia="en-US"/>
        </w:rPr>
        <w:t>Provide advice and support to other staff on child welfare and child protection matters</w:t>
      </w:r>
    </w:p>
    <w:p w14:paraId="5DBD489F" w14:textId="77777777" w:rsidR="002737EB" w:rsidRPr="006A3BB9" w:rsidRDefault="00110D62" w:rsidP="00222613">
      <w:pPr>
        <w:numPr>
          <w:ilvl w:val="0"/>
          <w:numId w:val="38"/>
        </w:numPr>
        <w:rPr>
          <w:rFonts w:asciiTheme="minorHAnsi" w:eastAsia="Arial" w:hAnsiTheme="minorHAnsi" w:cstheme="minorHAnsi"/>
          <w:lang w:eastAsia="en-US"/>
        </w:rPr>
      </w:pPr>
      <w:r w:rsidRPr="006A3BB9">
        <w:rPr>
          <w:rFonts w:asciiTheme="minorHAnsi" w:eastAsia="Arial" w:hAnsiTheme="minorHAnsi" w:cstheme="minorHAnsi"/>
          <w:lang w:eastAsia="en-US"/>
        </w:rPr>
        <w:t>Take part in strategy discussions and inter-agency meetings and/or support other staff to do so</w:t>
      </w:r>
    </w:p>
    <w:p w14:paraId="4197EEED" w14:textId="77777777" w:rsidR="00110D62" w:rsidRPr="006A3BB9" w:rsidRDefault="00110D62" w:rsidP="00222613">
      <w:pPr>
        <w:numPr>
          <w:ilvl w:val="0"/>
          <w:numId w:val="38"/>
        </w:numPr>
        <w:rPr>
          <w:rFonts w:asciiTheme="minorHAnsi" w:eastAsia="Arial" w:hAnsiTheme="minorHAnsi" w:cstheme="minorHAnsi"/>
          <w:lang w:eastAsia="en-US"/>
        </w:rPr>
      </w:pPr>
      <w:r w:rsidRPr="006A3BB9">
        <w:rPr>
          <w:rFonts w:asciiTheme="minorHAnsi" w:eastAsia="Arial" w:hAnsiTheme="minorHAnsi" w:cstheme="minorHAnsi"/>
          <w:lang w:eastAsia="en-US"/>
        </w:rPr>
        <w:t>Contribute to the assessment of children</w:t>
      </w:r>
    </w:p>
    <w:p w14:paraId="7CB5DAE7" w14:textId="77777777" w:rsidR="009A1131" w:rsidRPr="006A3BB9" w:rsidRDefault="00110D62" w:rsidP="00222613">
      <w:pPr>
        <w:numPr>
          <w:ilvl w:val="0"/>
          <w:numId w:val="38"/>
        </w:numPr>
        <w:rPr>
          <w:rFonts w:asciiTheme="minorHAnsi" w:eastAsia="Arial" w:hAnsiTheme="minorHAnsi" w:cstheme="minorHAnsi"/>
          <w:lang w:eastAsia="en-US"/>
        </w:rPr>
      </w:pPr>
      <w:r w:rsidRPr="006A3BB9">
        <w:rPr>
          <w:rFonts w:asciiTheme="minorHAnsi" w:eastAsia="Arial" w:hAnsiTheme="minorHAnsi" w:cstheme="minorHAnsi"/>
          <w:lang w:eastAsia="en-US"/>
        </w:rPr>
        <w:t>Refer suspected cases, as appropriate, to the</w:t>
      </w:r>
      <w:r w:rsidR="002737EB" w:rsidRPr="006A3BB9">
        <w:rPr>
          <w:rFonts w:asciiTheme="minorHAnsi" w:eastAsia="Arial" w:hAnsiTheme="minorHAnsi" w:cstheme="minorHAnsi"/>
          <w:lang w:eastAsia="en-US"/>
        </w:rPr>
        <w:t xml:space="preserve"> relevant body (</w:t>
      </w:r>
      <w:r w:rsidRPr="006A3BB9">
        <w:rPr>
          <w:rFonts w:asciiTheme="minorHAnsi" w:eastAsia="Arial" w:hAnsiTheme="minorHAnsi" w:cstheme="minorHAnsi"/>
          <w:lang w:eastAsia="en-US"/>
        </w:rPr>
        <w:t>children’s social ca</w:t>
      </w:r>
      <w:r w:rsidR="002737EB" w:rsidRPr="006A3BB9">
        <w:rPr>
          <w:rFonts w:asciiTheme="minorHAnsi" w:eastAsia="Arial" w:hAnsiTheme="minorHAnsi" w:cstheme="minorHAnsi"/>
          <w:lang w:eastAsia="en-US"/>
        </w:rPr>
        <w:t>re duty and advice team, Channel programme</w:t>
      </w:r>
      <w:r w:rsidRPr="006A3BB9">
        <w:rPr>
          <w:rFonts w:asciiTheme="minorHAnsi" w:eastAsia="Arial" w:hAnsiTheme="minorHAnsi" w:cstheme="minorHAnsi"/>
          <w:lang w:eastAsia="en-US"/>
        </w:rPr>
        <w:t xml:space="preserve">, and/or police), and support staff </w:t>
      </w:r>
      <w:r w:rsidR="002737EB" w:rsidRPr="006A3BB9">
        <w:rPr>
          <w:rFonts w:asciiTheme="minorHAnsi" w:eastAsia="Arial" w:hAnsiTheme="minorHAnsi" w:cstheme="minorHAnsi"/>
          <w:lang w:eastAsia="en-US"/>
        </w:rPr>
        <w:t>to comply with their mandatory reporting duties in cases where FGM has b</w:t>
      </w:r>
      <w:r w:rsidR="009A1131" w:rsidRPr="006A3BB9">
        <w:rPr>
          <w:rFonts w:asciiTheme="minorHAnsi" w:eastAsia="Arial" w:hAnsiTheme="minorHAnsi" w:cstheme="minorHAnsi"/>
          <w:lang w:eastAsia="en-US"/>
        </w:rPr>
        <w:t>een identified.</w:t>
      </w:r>
    </w:p>
    <w:p w14:paraId="679BC3D4" w14:textId="1F6873CF" w:rsidR="009A1131" w:rsidRPr="006A3BB9" w:rsidRDefault="00287B91" w:rsidP="00222613">
      <w:pPr>
        <w:numPr>
          <w:ilvl w:val="0"/>
          <w:numId w:val="38"/>
        </w:numPr>
        <w:rPr>
          <w:rFonts w:asciiTheme="minorHAnsi" w:hAnsiTheme="minorHAnsi" w:cstheme="minorHAnsi"/>
          <w:lang w:eastAsia="en-US"/>
        </w:rPr>
      </w:pPr>
      <w:r w:rsidRPr="00287B91">
        <w:rPr>
          <w:rFonts w:asciiTheme="minorHAnsi" w:hAnsiTheme="minorHAnsi" w:cstheme="minorHAnsi"/>
          <w:color w:val="000000" w:themeColor="text1"/>
          <w:lang w:eastAsia="en-US"/>
        </w:rPr>
        <w:t>Anna Stevens will</w:t>
      </w:r>
      <w:r w:rsidR="009A1131" w:rsidRPr="00287B91">
        <w:rPr>
          <w:rFonts w:asciiTheme="minorHAnsi" w:hAnsiTheme="minorHAnsi" w:cstheme="minorHAnsi"/>
          <w:color w:val="000000" w:themeColor="text1"/>
          <w:lang w:eastAsia="en-US"/>
        </w:rPr>
        <w:t xml:space="preserve"> ensure </w:t>
      </w:r>
      <w:r w:rsidR="009A1131" w:rsidRPr="006A3BB9">
        <w:rPr>
          <w:rFonts w:asciiTheme="minorHAnsi" w:hAnsiTheme="minorHAnsi" w:cstheme="minorHAnsi"/>
          <w:lang w:eastAsia="en-US"/>
        </w:rPr>
        <w:t>that all staff involved in direct case work of vulnerable children, where there are child protection concerns/issues, have access to regular safeguarding supervision. (Ref: LCC Safeguarding Supervision: Policy and Guidance - Revised 2013).</w:t>
      </w:r>
    </w:p>
    <w:p w14:paraId="5DB49C37" w14:textId="27AA6438" w:rsidR="00983AB8" w:rsidRPr="006A3BB9" w:rsidRDefault="00110D62" w:rsidP="00222613">
      <w:pPr>
        <w:numPr>
          <w:ilvl w:val="0"/>
          <w:numId w:val="38"/>
        </w:numPr>
        <w:rPr>
          <w:rFonts w:asciiTheme="minorHAnsi" w:hAnsiTheme="minorHAnsi" w:cstheme="minorHAnsi"/>
          <w:lang w:eastAsia="en-US"/>
        </w:rPr>
      </w:pPr>
      <w:r w:rsidRPr="006A3BB9">
        <w:rPr>
          <w:rFonts w:asciiTheme="minorHAnsi" w:hAnsiTheme="minorHAnsi" w:cstheme="minorHAnsi"/>
          <w:lang w:eastAsia="en-US"/>
        </w:rPr>
        <w:lastRenderedPageBreak/>
        <w:t>The</w:t>
      </w:r>
      <w:r w:rsidRPr="006A3BB9">
        <w:rPr>
          <w:rFonts w:asciiTheme="minorHAnsi" w:hAnsiTheme="minorHAnsi" w:cstheme="minorHAnsi"/>
          <w:lang w:val="en-US" w:eastAsia="en-US"/>
        </w:rPr>
        <w:t xml:space="preserve"> DSL will also keep the </w:t>
      </w:r>
      <w:r w:rsidR="00A96C10" w:rsidRPr="006B0832">
        <w:rPr>
          <w:rFonts w:asciiTheme="minorHAnsi" w:hAnsiTheme="minorHAnsi" w:cstheme="minorHAnsi"/>
          <w:color w:val="000000" w:themeColor="text1"/>
          <w:lang w:val="en-US" w:eastAsia="en-US"/>
        </w:rPr>
        <w:t>Principal</w:t>
      </w:r>
      <w:r w:rsidRPr="006A3BB9">
        <w:rPr>
          <w:rFonts w:asciiTheme="minorHAnsi" w:hAnsiTheme="minorHAnsi" w:cstheme="minorHAnsi"/>
          <w:lang w:val="en-US" w:eastAsia="en-US"/>
        </w:rPr>
        <w:t xml:space="preserve"> informed of any </w:t>
      </w:r>
      <w:proofErr w:type="gramStart"/>
      <w:r w:rsidRPr="006A3BB9">
        <w:rPr>
          <w:rFonts w:asciiTheme="minorHAnsi" w:hAnsiTheme="minorHAnsi" w:cstheme="minorHAnsi"/>
          <w:lang w:val="en-US" w:eastAsia="en-US"/>
        </w:rPr>
        <w:t>issues, and</w:t>
      </w:r>
      <w:proofErr w:type="gramEnd"/>
      <w:r w:rsidRPr="006A3BB9">
        <w:rPr>
          <w:rFonts w:asciiTheme="minorHAnsi" w:hAnsiTheme="minorHAnsi" w:cstheme="minorHAnsi"/>
          <w:lang w:val="en-US" w:eastAsia="en-US"/>
        </w:rPr>
        <w:t xml:space="preserve"> liaise with local author</w:t>
      </w:r>
      <w:r w:rsidR="002737EB" w:rsidRPr="006A3BB9">
        <w:rPr>
          <w:rFonts w:asciiTheme="minorHAnsi" w:hAnsiTheme="minorHAnsi" w:cstheme="minorHAnsi"/>
          <w:lang w:val="en-US" w:eastAsia="en-US"/>
        </w:rPr>
        <w:t xml:space="preserve">ity </w:t>
      </w:r>
      <w:r w:rsidRPr="006A3BB9">
        <w:rPr>
          <w:rFonts w:asciiTheme="minorHAnsi" w:hAnsiTheme="minorHAnsi" w:cstheme="minorHAnsi"/>
          <w:lang w:val="en-US" w:eastAsia="en-US"/>
        </w:rPr>
        <w:t>officers</w:t>
      </w:r>
      <w:r w:rsidR="002737EB" w:rsidRPr="006A3BB9">
        <w:rPr>
          <w:rFonts w:asciiTheme="minorHAnsi" w:hAnsiTheme="minorHAnsi" w:cstheme="minorHAnsi"/>
          <w:lang w:val="en-US" w:eastAsia="en-US"/>
        </w:rPr>
        <w:t xml:space="preserve"> and relevant professionals</w:t>
      </w:r>
      <w:r w:rsidRPr="006A3BB9">
        <w:rPr>
          <w:rFonts w:asciiTheme="minorHAnsi" w:hAnsiTheme="minorHAnsi" w:cstheme="minorHAnsi"/>
          <w:lang w:val="en-US" w:eastAsia="en-US"/>
        </w:rPr>
        <w:t xml:space="preserve"> for child protection concerns as appropriate.</w:t>
      </w:r>
      <w:r w:rsidR="00983AB8" w:rsidRPr="006A3BB9">
        <w:rPr>
          <w:rFonts w:asciiTheme="minorHAnsi" w:hAnsiTheme="minorHAnsi" w:cstheme="minorHAnsi"/>
        </w:rPr>
        <w:t xml:space="preserve"> </w:t>
      </w:r>
    </w:p>
    <w:p w14:paraId="74D9E203" w14:textId="77777777" w:rsidR="00983AB8" w:rsidRPr="006A3BB9" w:rsidRDefault="00983AB8" w:rsidP="00222613">
      <w:pPr>
        <w:numPr>
          <w:ilvl w:val="0"/>
          <w:numId w:val="38"/>
        </w:numPr>
        <w:rPr>
          <w:rFonts w:asciiTheme="minorHAnsi" w:hAnsiTheme="minorHAnsi" w:cstheme="minorHAnsi"/>
          <w:lang w:eastAsia="en-US"/>
        </w:rPr>
      </w:pPr>
      <w:r w:rsidRPr="006A3BB9">
        <w:rPr>
          <w:rFonts w:asciiTheme="minorHAnsi" w:hAnsiTheme="minorHAnsi" w:cstheme="minorHAnsi"/>
          <w:lang w:eastAsia="en-US"/>
        </w:rPr>
        <w:t>The school will ensure representation at appropriate inter-agency meetings such as Initial and Review Child Protection Conferences, and Planning and Core Group meetings, as well as Family Support Meetings.</w:t>
      </w:r>
    </w:p>
    <w:p w14:paraId="65C08CD7" w14:textId="77777777" w:rsidR="00983AB8" w:rsidRPr="006A3BB9" w:rsidRDefault="00983AB8" w:rsidP="00222613">
      <w:pPr>
        <w:numPr>
          <w:ilvl w:val="0"/>
          <w:numId w:val="38"/>
        </w:numPr>
        <w:rPr>
          <w:rFonts w:asciiTheme="minorHAnsi" w:hAnsiTheme="minorHAnsi" w:cstheme="minorHAnsi"/>
          <w:lang w:eastAsia="en-US"/>
        </w:rPr>
      </w:pPr>
      <w:r w:rsidRPr="006A3BB9">
        <w:rPr>
          <w:rFonts w:asciiTheme="minorHAnsi" w:hAnsiTheme="minorHAnsi" w:cstheme="minorHAnsi"/>
          <w:lang w:eastAsia="en-US"/>
        </w:rPr>
        <w:t xml:space="preserve">Provide reports as required for meetings. If school is unable to attend a meeting, a written report will be sent.  Reports will, wherever possible, be shared with parents/carers at least 24 hours prior to the meeting.     </w:t>
      </w:r>
    </w:p>
    <w:p w14:paraId="26E808C5" w14:textId="77777777" w:rsidR="002A642A" w:rsidRPr="006A3BB9" w:rsidRDefault="00983AB8" w:rsidP="00222613">
      <w:pPr>
        <w:numPr>
          <w:ilvl w:val="0"/>
          <w:numId w:val="38"/>
        </w:numPr>
        <w:rPr>
          <w:rFonts w:asciiTheme="minorHAnsi" w:hAnsiTheme="minorHAnsi" w:cstheme="minorHAnsi"/>
          <w:lang w:eastAsia="en-US"/>
        </w:rPr>
      </w:pPr>
      <w:r w:rsidRPr="006A3BB9">
        <w:rPr>
          <w:rFonts w:asciiTheme="minorHAnsi" w:hAnsiTheme="minorHAnsi" w:cstheme="minorHAnsi"/>
          <w:lang w:eastAsia="en-US"/>
        </w:rPr>
        <w:t>Where a child in school is subject to an inter-agency child protection plan or any multi-agency risk management plan, the DSL will contribute to the preparation, implementation and review of the plan as appropriate.</w:t>
      </w:r>
    </w:p>
    <w:p w14:paraId="2EA5404A" w14:textId="77777777" w:rsidR="002A642A" w:rsidRPr="006B0832" w:rsidRDefault="002A642A" w:rsidP="00222613">
      <w:pPr>
        <w:numPr>
          <w:ilvl w:val="0"/>
          <w:numId w:val="38"/>
        </w:numPr>
        <w:rPr>
          <w:rFonts w:asciiTheme="minorHAnsi" w:hAnsiTheme="minorHAnsi" w:cstheme="minorHAnsi"/>
          <w:color w:val="000000" w:themeColor="text1"/>
          <w:lang w:eastAsia="en-US"/>
        </w:rPr>
      </w:pPr>
      <w:r w:rsidRPr="006B0832">
        <w:rPr>
          <w:rFonts w:asciiTheme="minorHAnsi" w:hAnsiTheme="minorHAnsi" w:cstheme="minorHAnsi"/>
          <w:color w:val="000000" w:themeColor="text1"/>
          <w:lang w:eastAsia="en-US"/>
        </w:rPr>
        <w:t>The designated safeguarding lead and any deputies should liaise with the three</w:t>
      </w:r>
    </w:p>
    <w:p w14:paraId="14A01EBE" w14:textId="77777777" w:rsidR="002A642A" w:rsidRPr="006B0832" w:rsidRDefault="002A642A" w:rsidP="002A642A">
      <w:pPr>
        <w:ind w:left="720"/>
        <w:rPr>
          <w:rFonts w:asciiTheme="minorHAnsi" w:hAnsiTheme="minorHAnsi" w:cstheme="minorHAnsi"/>
          <w:color w:val="000000" w:themeColor="text1"/>
          <w:lang w:eastAsia="en-US"/>
        </w:rPr>
      </w:pPr>
      <w:r w:rsidRPr="006B0832">
        <w:rPr>
          <w:rFonts w:asciiTheme="minorHAnsi" w:hAnsiTheme="minorHAnsi" w:cstheme="minorHAnsi"/>
          <w:color w:val="000000" w:themeColor="text1"/>
          <w:lang w:eastAsia="en-US"/>
        </w:rPr>
        <w:t>safeguarding partners and work with other agencies in line with Working Together to Safeguard Children (2018). NPCC (2020)</w:t>
      </w:r>
      <w:r w:rsidR="00F06523" w:rsidRPr="006B0832">
        <w:rPr>
          <w:rFonts w:asciiTheme="minorHAnsi" w:hAnsiTheme="minorHAnsi" w:cstheme="minorHAnsi"/>
          <w:color w:val="000000" w:themeColor="text1"/>
          <w:lang w:eastAsia="en-US"/>
        </w:rPr>
        <w:t>.</w:t>
      </w:r>
      <w:r w:rsidRPr="006B0832">
        <w:rPr>
          <w:rFonts w:asciiTheme="minorHAnsi" w:hAnsiTheme="minorHAnsi" w:cstheme="minorHAnsi"/>
          <w:color w:val="000000" w:themeColor="text1"/>
          <w:lang w:eastAsia="en-US"/>
        </w:rPr>
        <w:t xml:space="preserve"> When to call the police</w:t>
      </w:r>
      <w:r w:rsidR="00F06523" w:rsidRPr="006B0832">
        <w:rPr>
          <w:rFonts w:asciiTheme="minorHAnsi" w:hAnsiTheme="minorHAnsi" w:cstheme="minorHAnsi"/>
          <w:color w:val="000000" w:themeColor="text1"/>
          <w:lang w:eastAsia="en-US"/>
        </w:rPr>
        <w:t xml:space="preserve"> (NPCC 2020)</w:t>
      </w:r>
      <w:r w:rsidRPr="006B0832">
        <w:rPr>
          <w:rFonts w:asciiTheme="minorHAnsi" w:hAnsiTheme="minorHAnsi" w:cstheme="minorHAnsi"/>
          <w:color w:val="000000" w:themeColor="text1"/>
          <w:lang w:eastAsia="en-US"/>
        </w:rPr>
        <w:t xml:space="preserve"> should help designated safeguarding leads understand when they should consider calling the police and what to expect when they do.</w:t>
      </w:r>
    </w:p>
    <w:p w14:paraId="5DC819EA" w14:textId="77777777" w:rsidR="003665CA" w:rsidRPr="006B0832" w:rsidRDefault="003665CA" w:rsidP="00222613">
      <w:pPr>
        <w:numPr>
          <w:ilvl w:val="0"/>
          <w:numId w:val="38"/>
        </w:numPr>
        <w:rPr>
          <w:rFonts w:asciiTheme="minorHAnsi" w:hAnsiTheme="minorHAnsi" w:cstheme="minorHAnsi"/>
          <w:color w:val="000000" w:themeColor="text1"/>
          <w:lang w:eastAsia="en-US"/>
        </w:rPr>
      </w:pPr>
      <w:r w:rsidRPr="006B0832">
        <w:rPr>
          <w:rFonts w:asciiTheme="minorHAnsi" w:hAnsiTheme="minorHAnsi" w:cstheme="minorHAnsi"/>
          <w:color w:val="000000" w:themeColor="text1"/>
          <w:lang w:eastAsia="en-US"/>
        </w:rPr>
        <w:t xml:space="preserve">Promote the educational outcomes of </w:t>
      </w:r>
      <w:r w:rsidR="003F6D3F" w:rsidRPr="006B0832">
        <w:rPr>
          <w:rFonts w:asciiTheme="minorHAnsi" w:hAnsiTheme="minorHAnsi" w:cstheme="minorHAnsi"/>
          <w:color w:val="000000" w:themeColor="text1"/>
          <w:lang w:eastAsia="en-US"/>
        </w:rPr>
        <w:t xml:space="preserve">children with </w:t>
      </w:r>
      <w:r w:rsidR="005A284A" w:rsidRPr="006B0832">
        <w:rPr>
          <w:rFonts w:asciiTheme="minorHAnsi" w:hAnsiTheme="minorHAnsi" w:cstheme="minorHAnsi"/>
          <w:color w:val="000000" w:themeColor="text1"/>
          <w:lang w:eastAsia="en-US"/>
        </w:rPr>
        <w:t>a social worker and other pupil</w:t>
      </w:r>
      <w:r w:rsidR="003F6D3F" w:rsidRPr="006B0832">
        <w:rPr>
          <w:rFonts w:asciiTheme="minorHAnsi" w:hAnsiTheme="minorHAnsi" w:cstheme="minorHAnsi"/>
          <w:color w:val="000000" w:themeColor="text1"/>
          <w:lang w:eastAsia="en-US"/>
        </w:rPr>
        <w:t xml:space="preserve">s deemed vulnerable. </w:t>
      </w:r>
    </w:p>
    <w:p w14:paraId="60971D5E" w14:textId="77777777" w:rsidR="00983AB8" w:rsidRPr="006A3BB9" w:rsidRDefault="00983AB8" w:rsidP="008B726E">
      <w:pPr>
        <w:ind w:left="360"/>
        <w:rPr>
          <w:rFonts w:asciiTheme="minorHAnsi" w:hAnsiTheme="minorHAnsi" w:cstheme="minorHAnsi"/>
          <w:lang w:val="en-US" w:eastAsia="en-US"/>
        </w:rPr>
      </w:pPr>
    </w:p>
    <w:p w14:paraId="204E868D" w14:textId="77777777" w:rsidR="0042150F" w:rsidRPr="006A3BB9" w:rsidRDefault="0042150F" w:rsidP="0042150F">
      <w:pPr>
        <w:rPr>
          <w:rFonts w:asciiTheme="minorHAnsi" w:hAnsiTheme="minorHAnsi" w:cstheme="minorHAnsi"/>
          <w:lang w:eastAsia="en-US"/>
        </w:rPr>
      </w:pPr>
    </w:p>
    <w:p w14:paraId="7F8C9C2C" w14:textId="77777777" w:rsidR="00110D62" w:rsidRPr="006A3BB9" w:rsidRDefault="00110D62" w:rsidP="0042150F">
      <w:pPr>
        <w:rPr>
          <w:rFonts w:asciiTheme="minorHAnsi" w:hAnsiTheme="minorHAnsi" w:cstheme="minorHAnsi"/>
          <w:b/>
          <w:lang w:eastAsia="en-US"/>
        </w:rPr>
      </w:pPr>
      <w:r w:rsidRPr="006A3BB9">
        <w:rPr>
          <w:rFonts w:asciiTheme="minorHAnsi" w:hAnsiTheme="minorHAnsi" w:cstheme="minorHAnsi"/>
          <w:b/>
          <w:lang w:eastAsia="en-US"/>
        </w:rPr>
        <w:t xml:space="preserve">The full responsibilities of the DSL are set out in </w:t>
      </w:r>
      <w:r w:rsidR="002737EB" w:rsidRPr="006A3BB9">
        <w:rPr>
          <w:rFonts w:asciiTheme="minorHAnsi" w:hAnsiTheme="minorHAnsi" w:cstheme="minorHAnsi"/>
          <w:b/>
          <w:lang w:eastAsia="en-US"/>
        </w:rPr>
        <w:t>Annex B of KCSIE – Role of the designated safeguarding lead</w:t>
      </w:r>
      <w:r w:rsidRPr="006A3BB9">
        <w:rPr>
          <w:rFonts w:asciiTheme="minorHAnsi" w:hAnsiTheme="minorHAnsi" w:cstheme="minorHAnsi"/>
          <w:b/>
          <w:lang w:eastAsia="en-US"/>
        </w:rPr>
        <w:t xml:space="preserve">. </w:t>
      </w:r>
      <w:r w:rsidR="00AA5784" w:rsidRPr="006A3BB9">
        <w:rPr>
          <w:rFonts w:asciiTheme="minorHAnsi" w:hAnsiTheme="minorHAnsi" w:cstheme="minorHAnsi"/>
          <w:b/>
          <w:lang w:eastAsia="en-US"/>
        </w:rPr>
        <w:t>All</w:t>
      </w:r>
      <w:r w:rsidR="009A1131" w:rsidRPr="006A3BB9">
        <w:rPr>
          <w:rFonts w:asciiTheme="minorHAnsi" w:hAnsiTheme="minorHAnsi" w:cstheme="minorHAnsi"/>
          <w:b/>
          <w:lang w:eastAsia="en-US"/>
        </w:rPr>
        <w:t xml:space="preserve"> designated safeguarding leads and deputy safeguarding leads must read and comply with</w:t>
      </w:r>
      <w:r w:rsidR="0088297D" w:rsidRPr="006A3BB9">
        <w:rPr>
          <w:rFonts w:asciiTheme="minorHAnsi" w:hAnsiTheme="minorHAnsi" w:cstheme="minorHAnsi"/>
          <w:b/>
          <w:lang w:eastAsia="en-US"/>
        </w:rPr>
        <w:t xml:space="preserve"> this</w:t>
      </w:r>
      <w:r w:rsidR="009A1131" w:rsidRPr="006A3BB9">
        <w:rPr>
          <w:rFonts w:asciiTheme="minorHAnsi" w:hAnsiTheme="minorHAnsi" w:cstheme="minorHAnsi"/>
          <w:b/>
          <w:lang w:eastAsia="en-US"/>
        </w:rPr>
        <w:t>.</w:t>
      </w:r>
    </w:p>
    <w:p w14:paraId="505032BA" w14:textId="77777777" w:rsidR="00454864" w:rsidRPr="006A3BB9" w:rsidRDefault="00454864" w:rsidP="00DA24D9">
      <w:pPr>
        <w:rPr>
          <w:rStyle w:val="Strong"/>
          <w:rFonts w:asciiTheme="minorHAnsi" w:hAnsiTheme="minorHAnsi" w:cstheme="minorHAnsi"/>
        </w:rPr>
      </w:pPr>
      <w:bookmarkStart w:id="17" w:name="_Toc459981162"/>
      <w:bookmarkEnd w:id="16"/>
    </w:p>
    <w:p w14:paraId="2FB6F565" w14:textId="77777777" w:rsidR="00454864" w:rsidRPr="006A3BB9" w:rsidRDefault="00454864" w:rsidP="00DA24D9">
      <w:pPr>
        <w:rPr>
          <w:rStyle w:val="Strong"/>
          <w:rFonts w:asciiTheme="minorHAnsi" w:hAnsiTheme="minorHAnsi" w:cstheme="minorHAnsi"/>
        </w:rPr>
      </w:pPr>
    </w:p>
    <w:p w14:paraId="18F0E5C8" w14:textId="77777777" w:rsidR="009A1131" w:rsidRPr="006A3BB9" w:rsidRDefault="00165414" w:rsidP="00DA24D9">
      <w:pPr>
        <w:rPr>
          <w:rStyle w:val="Strong"/>
          <w:rFonts w:asciiTheme="minorHAnsi" w:hAnsiTheme="minorHAnsi" w:cstheme="minorHAnsi"/>
        </w:rPr>
      </w:pPr>
      <w:r w:rsidRPr="006A3BB9">
        <w:rPr>
          <w:rStyle w:val="Strong"/>
          <w:rFonts w:asciiTheme="minorHAnsi" w:hAnsiTheme="minorHAnsi" w:cstheme="minorHAnsi"/>
        </w:rPr>
        <w:t>5.4</w:t>
      </w:r>
      <w:r w:rsidR="009A1131" w:rsidRPr="006A3BB9">
        <w:rPr>
          <w:rStyle w:val="Strong"/>
          <w:rFonts w:asciiTheme="minorHAnsi" w:hAnsiTheme="minorHAnsi" w:cstheme="minorHAnsi"/>
        </w:rPr>
        <w:t xml:space="preserve"> The governing board</w:t>
      </w:r>
    </w:p>
    <w:p w14:paraId="6CABE512" w14:textId="77777777" w:rsidR="00882924" w:rsidRPr="006A3BB9" w:rsidRDefault="00882924" w:rsidP="0042150F">
      <w:pPr>
        <w:rPr>
          <w:rFonts w:asciiTheme="minorHAnsi" w:hAnsiTheme="minorHAnsi" w:cstheme="minorHAnsi"/>
          <w:lang w:eastAsia="en-US"/>
        </w:rPr>
      </w:pPr>
    </w:p>
    <w:p w14:paraId="197FE551" w14:textId="77777777" w:rsidR="009A1131" w:rsidRPr="006A3BB9" w:rsidRDefault="009A1131" w:rsidP="00222613">
      <w:pPr>
        <w:numPr>
          <w:ilvl w:val="0"/>
          <w:numId w:val="22"/>
        </w:numPr>
        <w:ind w:left="567" w:hanging="567"/>
        <w:rPr>
          <w:rFonts w:asciiTheme="minorHAnsi" w:hAnsiTheme="minorHAnsi" w:cstheme="minorHAnsi"/>
          <w:lang w:eastAsia="en-US"/>
        </w:rPr>
      </w:pPr>
      <w:r w:rsidRPr="006A3BB9">
        <w:rPr>
          <w:rFonts w:asciiTheme="minorHAnsi" w:hAnsiTheme="minorHAnsi" w:cstheme="minorHAnsi"/>
          <w:lang w:eastAsia="en-US"/>
        </w:rPr>
        <w:t xml:space="preserve">The governing board will approve this policy at each </w:t>
      </w:r>
      <w:proofErr w:type="gramStart"/>
      <w:r w:rsidRPr="006A3BB9">
        <w:rPr>
          <w:rFonts w:asciiTheme="minorHAnsi" w:hAnsiTheme="minorHAnsi" w:cstheme="minorHAnsi"/>
          <w:lang w:eastAsia="en-US"/>
        </w:rPr>
        <w:t>review, and</w:t>
      </w:r>
      <w:proofErr w:type="gramEnd"/>
      <w:r w:rsidRPr="006A3BB9">
        <w:rPr>
          <w:rFonts w:asciiTheme="minorHAnsi" w:hAnsiTheme="minorHAnsi" w:cstheme="minorHAnsi"/>
          <w:lang w:eastAsia="en-US"/>
        </w:rPr>
        <w:t xml:space="preserve"> hold the head</w:t>
      </w:r>
      <w:r w:rsidR="00A65E6C" w:rsidRPr="006A3BB9">
        <w:rPr>
          <w:rFonts w:asciiTheme="minorHAnsi" w:hAnsiTheme="minorHAnsi" w:cstheme="minorHAnsi"/>
          <w:lang w:eastAsia="en-US"/>
        </w:rPr>
        <w:t xml:space="preserve"> </w:t>
      </w:r>
      <w:r w:rsidRPr="006A3BB9">
        <w:rPr>
          <w:rFonts w:asciiTheme="minorHAnsi" w:hAnsiTheme="minorHAnsi" w:cstheme="minorHAnsi"/>
          <w:lang w:eastAsia="en-US"/>
        </w:rPr>
        <w:t>teacher to account for its implementation.</w:t>
      </w:r>
    </w:p>
    <w:p w14:paraId="5A8D1EFA" w14:textId="77777777" w:rsidR="0042150F" w:rsidRPr="006A3BB9" w:rsidRDefault="0042150F" w:rsidP="0042150F">
      <w:pPr>
        <w:rPr>
          <w:rFonts w:asciiTheme="minorHAnsi" w:hAnsiTheme="minorHAnsi" w:cstheme="minorHAnsi"/>
          <w:lang w:eastAsia="en-US"/>
        </w:rPr>
      </w:pPr>
    </w:p>
    <w:p w14:paraId="72EA52C1" w14:textId="77777777" w:rsidR="009A1131" w:rsidRPr="006B0832" w:rsidRDefault="009A1131" w:rsidP="00222613">
      <w:pPr>
        <w:numPr>
          <w:ilvl w:val="0"/>
          <w:numId w:val="22"/>
        </w:numPr>
        <w:ind w:left="567" w:hanging="567"/>
        <w:rPr>
          <w:rFonts w:asciiTheme="minorHAnsi" w:hAnsiTheme="minorHAnsi" w:cstheme="minorHAnsi"/>
          <w:color w:val="000000" w:themeColor="text1"/>
          <w:lang w:eastAsia="en-US"/>
        </w:rPr>
      </w:pPr>
      <w:r w:rsidRPr="006A3BB9">
        <w:rPr>
          <w:rFonts w:asciiTheme="minorHAnsi" w:hAnsiTheme="minorHAnsi" w:cstheme="minorHAnsi"/>
          <w:lang w:eastAsia="en-US"/>
        </w:rPr>
        <w:t>The</w:t>
      </w:r>
      <w:r w:rsidR="004519D6" w:rsidRPr="006A3BB9">
        <w:rPr>
          <w:rFonts w:asciiTheme="minorHAnsi" w:hAnsiTheme="minorHAnsi" w:cstheme="minorHAnsi"/>
          <w:lang w:eastAsia="en-US"/>
        </w:rPr>
        <w:t xml:space="preserve"> governing board will appoint a</w:t>
      </w:r>
      <w:r w:rsidRPr="006A3BB9">
        <w:rPr>
          <w:rFonts w:asciiTheme="minorHAnsi" w:hAnsiTheme="minorHAnsi" w:cstheme="minorHAnsi"/>
          <w:lang w:eastAsia="en-US"/>
        </w:rPr>
        <w:t xml:space="preserve"> lead </w:t>
      </w:r>
      <w:r w:rsidR="00AA5784" w:rsidRPr="006A3BB9">
        <w:rPr>
          <w:rFonts w:asciiTheme="minorHAnsi" w:hAnsiTheme="minorHAnsi" w:cstheme="minorHAnsi"/>
          <w:iCs/>
          <w:color w:val="000000"/>
          <w:lang w:eastAsia="en-US"/>
        </w:rPr>
        <w:t>governor</w:t>
      </w:r>
      <w:r w:rsidRPr="006A3BB9">
        <w:rPr>
          <w:rFonts w:asciiTheme="minorHAnsi" w:hAnsiTheme="minorHAnsi" w:cstheme="minorHAnsi"/>
          <w:color w:val="000000"/>
          <w:lang w:eastAsia="en-US"/>
        </w:rPr>
        <w:t xml:space="preserve"> </w:t>
      </w:r>
      <w:r w:rsidRPr="006A3BB9">
        <w:rPr>
          <w:rFonts w:asciiTheme="minorHAnsi" w:hAnsiTheme="minorHAnsi" w:cstheme="minorHAnsi"/>
          <w:lang w:eastAsia="en-US"/>
        </w:rPr>
        <w:t xml:space="preserve">to monitor the effectiveness of this policy in conjunction with the full governing board. </w:t>
      </w:r>
      <w:r w:rsidR="00AF2437" w:rsidRPr="006B0832">
        <w:rPr>
          <w:rFonts w:asciiTheme="minorHAnsi" w:hAnsiTheme="minorHAnsi" w:cstheme="minorHAnsi"/>
          <w:color w:val="000000" w:themeColor="text1"/>
          <w:lang w:eastAsia="en-US"/>
        </w:rPr>
        <w:t xml:space="preserve">Staff </w:t>
      </w:r>
      <w:r w:rsidR="00FE69E7" w:rsidRPr="006B0832">
        <w:rPr>
          <w:rFonts w:asciiTheme="minorHAnsi" w:hAnsiTheme="minorHAnsi" w:cstheme="minorHAnsi"/>
          <w:color w:val="000000" w:themeColor="text1"/>
          <w:lang w:eastAsia="en-US"/>
        </w:rPr>
        <w:t>governors</w:t>
      </w:r>
      <w:r w:rsidR="00AF2437" w:rsidRPr="006B0832">
        <w:rPr>
          <w:rFonts w:asciiTheme="minorHAnsi" w:hAnsiTheme="minorHAnsi" w:cstheme="minorHAnsi"/>
          <w:color w:val="000000" w:themeColor="text1"/>
          <w:lang w:eastAsia="en-US"/>
        </w:rPr>
        <w:t xml:space="preserve"> cannot be the</w:t>
      </w:r>
      <w:r w:rsidR="00646ECE" w:rsidRPr="006B0832">
        <w:rPr>
          <w:rFonts w:asciiTheme="minorHAnsi" w:hAnsiTheme="minorHAnsi" w:cstheme="minorHAnsi"/>
          <w:color w:val="000000" w:themeColor="text1"/>
          <w:lang w:eastAsia="en-US"/>
        </w:rPr>
        <w:t xml:space="preserve"> lead governor with responsibility for </w:t>
      </w:r>
      <w:r w:rsidR="00AF2437" w:rsidRPr="006B0832">
        <w:rPr>
          <w:rFonts w:asciiTheme="minorHAnsi" w:hAnsiTheme="minorHAnsi" w:cstheme="minorHAnsi"/>
          <w:color w:val="000000" w:themeColor="text1"/>
          <w:lang w:eastAsia="en-US"/>
        </w:rPr>
        <w:t xml:space="preserve">safeguarding and </w:t>
      </w:r>
      <w:r w:rsidR="00646ECE" w:rsidRPr="006B0832">
        <w:rPr>
          <w:rFonts w:asciiTheme="minorHAnsi" w:hAnsiTheme="minorHAnsi" w:cstheme="minorHAnsi"/>
          <w:color w:val="000000" w:themeColor="text1"/>
          <w:lang w:eastAsia="en-US"/>
        </w:rPr>
        <w:t>child protection.</w:t>
      </w:r>
    </w:p>
    <w:p w14:paraId="2275B292" w14:textId="77777777" w:rsidR="0042150F" w:rsidRPr="006A3BB9" w:rsidRDefault="0042150F" w:rsidP="0042150F">
      <w:pPr>
        <w:rPr>
          <w:rFonts w:asciiTheme="minorHAnsi" w:hAnsiTheme="minorHAnsi" w:cstheme="minorHAnsi"/>
          <w:lang w:eastAsia="en-US"/>
        </w:rPr>
      </w:pPr>
    </w:p>
    <w:p w14:paraId="185059A4" w14:textId="77777777" w:rsidR="009A1131" w:rsidRPr="006A3BB9" w:rsidRDefault="00646ECE" w:rsidP="00222613">
      <w:pPr>
        <w:numPr>
          <w:ilvl w:val="0"/>
          <w:numId w:val="22"/>
        </w:numPr>
        <w:ind w:left="567" w:hanging="567"/>
        <w:rPr>
          <w:rFonts w:asciiTheme="minorHAnsi" w:hAnsiTheme="minorHAnsi" w:cstheme="minorHAnsi"/>
          <w:lang w:eastAsia="en-US"/>
        </w:rPr>
      </w:pPr>
      <w:r w:rsidRPr="006A3BB9">
        <w:rPr>
          <w:rFonts w:asciiTheme="minorHAnsi" w:hAnsiTheme="minorHAnsi" w:cstheme="minorHAnsi"/>
          <w:lang w:eastAsia="en-US"/>
        </w:rPr>
        <w:t xml:space="preserve">In the event that </w:t>
      </w:r>
      <w:r w:rsidR="00AF2437" w:rsidRPr="006B0832">
        <w:rPr>
          <w:rFonts w:asciiTheme="minorHAnsi" w:hAnsiTheme="minorHAnsi" w:cstheme="minorHAnsi"/>
          <w:color w:val="000000" w:themeColor="text1"/>
          <w:lang w:eastAsia="en-US"/>
        </w:rPr>
        <w:t xml:space="preserve">safeguarding </w:t>
      </w:r>
      <w:proofErr w:type="gramStart"/>
      <w:r w:rsidR="00AF2437" w:rsidRPr="006B0832">
        <w:rPr>
          <w:rFonts w:asciiTheme="minorHAnsi" w:hAnsiTheme="minorHAnsi" w:cstheme="minorHAnsi"/>
          <w:color w:val="000000" w:themeColor="text1"/>
          <w:lang w:eastAsia="en-US"/>
        </w:rPr>
        <w:t>concerns</w:t>
      </w:r>
      <w:proofErr w:type="gramEnd"/>
      <w:r w:rsidR="00AF2437" w:rsidRPr="006B0832">
        <w:rPr>
          <w:rFonts w:asciiTheme="minorHAnsi" w:hAnsiTheme="minorHAnsi" w:cstheme="minorHAnsi"/>
          <w:color w:val="000000" w:themeColor="text1"/>
          <w:lang w:eastAsia="en-US"/>
        </w:rPr>
        <w:t xml:space="preserve"> or </w:t>
      </w:r>
      <w:r w:rsidRPr="006B0832">
        <w:rPr>
          <w:rFonts w:asciiTheme="minorHAnsi" w:hAnsiTheme="minorHAnsi" w:cstheme="minorHAnsi"/>
          <w:color w:val="000000" w:themeColor="text1"/>
          <w:lang w:eastAsia="en-US"/>
        </w:rPr>
        <w:t>an allegation of abuse is made against the head teacher, t</w:t>
      </w:r>
      <w:r w:rsidR="009A1131" w:rsidRPr="006B0832">
        <w:rPr>
          <w:rFonts w:asciiTheme="minorHAnsi" w:hAnsiTheme="minorHAnsi" w:cstheme="minorHAnsi"/>
          <w:color w:val="000000" w:themeColor="text1"/>
          <w:lang w:eastAsia="en-US"/>
        </w:rPr>
        <w:t xml:space="preserve">he chair of governors will act as the </w:t>
      </w:r>
      <w:r w:rsidR="009A1131" w:rsidRPr="006A3BB9">
        <w:rPr>
          <w:rFonts w:asciiTheme="minorHAnsi" w:hAnsiTheme="minorHAnsi" w:cstheme="minorHAnsi"/>
          <w:lang w:eastAsia="en-US"/>
        </w:rPr>
        <w:t>‘case manager’</w:t>
      </w:r>
      <w:r w:rsidRPr="006A3BB9">
        <w:rPr>
          <w:rFonts w:asciiTheme="minorHAnsi" w:hAnsiTheme="minorHAnsi" w:cstheme="minorHAnsi"/>
          <w:lang w:eastAsia="en-US"/>
        </w:rPr>
        <w:t>.</w:t>
      </w:r>
      <w:r w:rsidR="00F76D87" w:rsidRPr="006A3BB9">
        <w:rPr>
          <w:rFonts w:asciiTheme="minorHAnsi" w:hAnsiTheme="minorHAnsi" w:cstheme="minorHAnsi"/>
          <w:lang w:eastAsia="en-US"/>
        </w:rPr>
        <w:t xml:space="preserve"> </w:t>
      </w:r>
      <w:proofErr w:type="gramStart"/>
      <w:r w:rsidR="00F76D87" w:rsidRPr="006A3BB9">
        <w:rPr>
          <w:rFonts w:asciiTheme="minorHAnsi" w:hAnsiTheme="minorHAnsi" w:cstheme="minorHAnsi"/>
          <w:lang w:eastAsia="en-US"/>
        </w:rPr>
        <w:t xml:space="preserve">See </w:t>
      </w:r>
      <w:r w:rsidR="00A96C10" w:rsidRPr="006A3BB9">
        <w:rPr>
          <w:rFonts w:asciiTheme="minorHAnsi" w:hAnsiTheme="minorHAnsi" w:cstheme="minorHAnsi"/>
          <w:lang w:eastAsia="en-US"/>
        </w:rPr>
        <w:t xml:space="preserve"> also</w:t>
      </w:r>
      <w:proofErr w:type="gramEnd"/>
      <w:r w:rsidR="00A96C10" w:rsidRPr="006A3BB9">
        <w:rPr>
          <w:rFonts w:asciiTheme="minorHAnsi" w:hAnsiTheme="minorHAnsi" w:cstheme="minorHAnsi"/>
          <w:lang w:eastAsia="en-US"/>
        </w:rPr>
        <w:t xml:space="preserve"> </w:t>
      </w:r>
      <w:r w:rsidR="00CD568F" w:rsidRPr="006A3BB9">
        <w:rPr>
          <w:rFonts w:asciiTheme="minorHAnsi" w:hAnsiTheme="minorHAnsi" w:cstheme="minorHAnsi"/>
          <w:b/>
          <w:lang w:eastAsia="en-US"/>
        </w:rPr>
        <w:fldChar w:fldCharType="begin"/>
      </w:r>
      <w:r w:rsidR="00CD568F" w:rsidRPr="006A3BB9">
        <w:rPr>
          <w:rFonts w:asciiTheme="minorHAnsi" w:hAnsiTheme="minorHAnsi" w:cstheme="minorHAnsi"/>
          <w:b/>
          <w:lang w:eastAsia="en-US"/>
        </w:rPr>
        <w:instrText xml:space="preserve"> REF AllegationStaff \h </w:instrText>
      </w:r>
      <w:r w:rsidR="00BC3660" w:rsidRPr="006A3BB9">
        <w:rPr>
          <w:rFonts w:asciiTheme="minorHAnsi" w:hAnsiTheme="minorHAnsi" w:cstheme="minorHAnsi"/>
          <w:b/>
          <w:lang w:eastAsia="en-US"/>
        </w:rPr>
        <w:instrText xml:space="preserve"> \* MERGEFORMAT </w:instrText>
      </w:r>
      <w:r w:rsidR="00CD568F" w:rsidRPr="006A3BB9">
        <w:rPr>
          <w:rFonts w:asciiTheme="minorHAnsi" w:hAnsiTheme="minorHAnsi" w:cstheme="minorHAnsi"/>
          <w:b/>
          <w:lang w:eastAsia="en-US"/>
        </w:rPr>
      </w:r>
      <w:r w:rsidR="00CD568F" w:rsidRPr="006A3BB9">
        <w:rPr>
          <w:rFonts w:asciiTheme="minorHAnsi" w:hAnsiTheme="minorHAnsi" w:cstheme="minorHAnsi"/>
          <w:b/>
          <w:lang w:eastAsia="en-US"/>
        </w:rPr>
        <w:fldChar w:fldCharType="separate"/>
      </w:r>
      <w:r w:rsidR="00D2699C" w:rsidRPr="006A3BB9">
        <w:rPr>
          <w:rStyle w:val="Strong"/>
          <w:rFonts w:asciiTheme="minorHAnsi" w:hAnsiTheme="minorHAnsi" w:cstheme="minorHAnsi"/>
          <w:b w:val="0"/>
        </w:rPr>
        <w:t>10.2</w:t>
      </w:r>
      <w:r w:rsidR="00CD568F" w:rsidRPr="006A3BB9">
        <w:rPr>
          <w:rFonts w:asciiTheme="minorHAnsi" w:hAnsiTheme="minorHAnsi" w:cstheme="minorHAnsi"/>
          <w:b/>
          <w:lang w:eastAsia="en-US"/>
        </w:rPr>
        <w:fldChar w:fldCharType="end"/>
      </w:r>
    </w:p>
    <w:p w14:paraId="14EF000B" w14:textId="77777777" w:rsidR="00035529" w:rsidRPr="006A3BB9" w:rsidRDefault="00035529" w:rsidP="00035529">
      <w:pPr>
        <w:rPr>
          <w:rFonts w:asciiTheme="minorHAnsi" w:hAnsiTheme="minorHAnsi" w:cstheme="minorHAnsi"/>
          <w:lang w:eastAsia="en-US"/>
        </w:rPr>
      </w:pPr>
    </w:p>
    <w:p w14:paraId="2FE16157" w14:textId="218E356F" w:rsidR="00035529" w:rsidRPr="006B0832" w:rsidRDefault="00035529" w:rsidP="00035529">
      <w:pPr>
        <w:rPr>
          <w:rFonts w:asciiTheme="minorHAnsi" w:hAnsiTheme="minorHAnsi" w:cstheme="minorHAnsi"/>
          <w:color w:val="000000" w:themeColor="text1"/>
          <w:lang w:eastAsia="en-US"/>
        </w:rPr>
      </w:pPr>
      <w:r w:rsidRPr="006A3BB9">
        <w:rPr>
          <w:rFonts w:asciiTheme="minorHAnsi" w:hAnsiTheme="minorHAnsi" w:cstheme="minorHAnsi"/>
          <w:lang w:eastAsia="en-US"/>
        </w:rPr>
        <w:t>5.4.</w:t>
      </w:r>
      <w:r w:rsidR="006B0832">
        <w:rPr>
          <w:rFonts w:asciiTheme="minorHAnsi" w:hAnsiTheme="minorHAnsi" w:cstheme="minorHAnsi"/>
          <w:lang w:eastAsia="en-US"/>
        </w:rPr>
        <w:t>4</w:t>
      </w:r>
      <w:r w:rsidR="001A0915" w:rsidRPr="006A3BB9">
        <w:rPr>
          <w:rFonts w:asciiTheme="minorHAnsi" w:hAnsiTheme="minorHAnsi" w:cstheme="minorHAnsi"/>
          <w:lang w:eastAsia="en-US"/>
        </w:rPr>
        <w:t xml:space="preserve"> The governing </w:t>
      </w:r>
      <w:r w:rsidR="00BA4083" w:rsidRPr="006A3BB9">
        <w:rPr>
          <w:rFonts w:asciiTheme="minorHAnsi" w:hAnsiTheme="minorHAnsi" w:cstheme="minorHAnsi"/>
          <w:lang w:eastAsia="en-US"/>
        </w:rPr>
        <w:t>board</w:t>
      </w:r>
      <w:r w:rsidR="001A0915" w:rsidRPr="006A3BB9">
        <w:rPr>
          <w:rFonts w:asciiTheme="minorHAnsi" w:hAnsiTheme="minorHAnsi" w:cstheme="minorHAnsi"/>
          <w:lang w:eastAsia="en-US"/>
        </w:rPr>
        <w:t xml:space="preserve"> will</w:t>
      </w:r>
      <w:r w:rsidR="0077631C" w:rsidRPr="006A3BB9">
        <w:rPr>
          <w:rFonts w:asciiTheme="minorHAnsi" w:hAnsiTheme="minorHAnsi" w:cstheme="minorHAnsi"/>
          <w:lang w:eastAsia="en-US"/>
        </w:rPr>
        <w:t xml:space="preserve"> supply information as requested by the LSCP</w:t>
      </w:r>
      <w:r w:rsidR="00AF2437" w:rsidRPr="006A3BB9">
        <w:rPr>
          <w:rFonts w:asciiTheme="minorHAnsi" w:hAnsiTheme="minorHAnsi" w:cstheme="minorHAnsi"/>
          <w:lang w:eastAsia="en-US"/>
        </w:rPr>
        <w:t xml:space="preserve"> and the </w:t>
      </w:r>
      <w:r w:rsidR="005A284A" w:rsidRPr="006B0832">
        <w:rPr>
          <w:rFonts w:asciiTheme="minorHAnsi" w:hAnsiTheme="minorHAnsi" w:cstheme="minorHAnsi"/>
          <w:color w:val="000000" w:themeColor="text1"/>
          <w:lang w:eastAsia="en-US"/>
        </w:rPr>
        <w:t>L</w:t>
      </w:r>
      <w:r w:rsidR="00F06523" w:rsidRPr="006B0832">
        <w:rPr>
          <w:rFonts w:asciiTheme="minorHAnsi" w:hAnsiTheme="minorHAnsi" w:cstheme="minorHAnsi"/>
          <w:color w:val="000000" w:themeColor="text1"/>
          <w:lang w:eastAsia="en-US"/>
        </w:rPr>
        <w:t xml:space="preserve">ocal                                                                                                                          </w:t>
      </w:r>
      <w:r w:rsidR="0077631C" w:rsidRPr="006B0832">
        <w:rPr>
          <w:rFonts w:asciiTheme="minorHAnsi" w:hAnsiTheme="minorHAnsi" w:cstheme="minorHAnsi"/>
          <w:color w:val="000000" w:themeColor="text1"/>
          <w:lang w:eastAsia="en-US"/>
        </w:rPr>
        <w:t xml:space="preserve"> </w:t>
      </w:r>
    </w:p>
    <w:p w14:paraId="74601B0C" w14:textId="77777777" w:rsidR="001A0915" w:rsidRPr="006B0832" w:rsidRDefault="00F06523" w:rsidP="00035529">
      <w:pPr>
        <w:rPr>
          <w:rFonts w:asciiTheme="minorHAnsi" w:hAnsiTheme="minorHAnsi" w:cstheme="minorHAnsi"/>
          <w:color w:val="000000" w:themeColor="text1"/>
          <w:lang w:eastAsia="en-US"/>
        </w:rPr>
      </w:pPr>
      <w:r w:rsidRPr="006B0832">
        <w:rPr>
          <w:rFonts w:asciiTheme="minorHAnsi" w:hAnsiTheme="minorHAnsi" w:cstheme="minorHAnsi"/>
          <w:color w:val="000000" w:themeColor="text1"/>
          <w:lang w:eastAsia="en-US"/>
        </w:rPr>
        <w:t xml:space="preserve">         </w:t>
      </w:r>
      <w:r w:rsidR="005A284A" w:rsidRPr="006B0832">
        <w:rPr>
          <w:rFonts w:asciiTheme="minorHAnsi" w:hAnsiTheme="minorHAnsi" w:cstheme="minorHAnsi"/>
          <w:color w:val="000000" w:themeColor="text1"/>
          <w:lang w:eastAsia="en-US"/>
        </w:rPr>
        <w:t>Authority</w:t>
      </w:r>
      <w:r w:rsidRPr="006B0832">
        <w:rPr>
          <w:rFonts w:asciiTheme="minorHAnsi" w:hAnsiTheme="minorHAnsi" w:cstheme="minorHAnsi"/>
          <w:color w:val="000000" w:themeColor="text1"/>
          <w:lang w:eastAsia="en-US"/>
        </w:rPr>
        <w:t xml:space="preserve"> Education Safeguarding Team.</w:t>
      </w:r>
    </w:p>
    <w:p w14:paraId="25FA9066" w14:textId="77777777" w:rsidR="0059443C" w:rsidRPr="006A3BB9" w:rsidRDefault="0059443C" w:rsidP="0042150F">
      <w:pPr>
        <w:rPr>
          <w:rFonts w:asciiTheme="minorHAnsi" w:hAnsiTheme="minorHAnsi" w:cstheme="minorHAnsi"/>
          <w:lang w:eastAsia="en-US"/>
        </w:rPr>
      </w:pPr>
    </w:p>
    <w:p w14:paraId="18826868" w14:textId="77777777" w:rsidR="00A65E6C" w:rsidRPr="006A3BB9" w:rsidRDefault="00A65E6C" w:rsidP="0042150F">
      <w:pPr>
        <w:rPr>
          <w:rFonts w:asciiTheme="minorHAnsi" w:hAnsiTheme="minorHAnsi" w:cstheme="minorHAnsi"/>
          <w:b/>
          <w:lang w:eastAsia="en-US"/>
        </w:rPr>
      </w:pPr>
      <w:r w:rsidRPr="006A3BB9">
        <w:rPr>
          <w:rFonts w:asciiTheme="minorHAnsi" w:hAnsiTheme="minorHAnsi" w:cstheme="minorHAnsi"/>
          <w:b/>
          <w:lang w:eastAsia="en-US"/>
        </w:rPr>
        <w:t xml:space="preserve">The full responsibilities of the governing </w:t>
      </w:r>
      <w:r w:rsidR="00BA4083" w:rsidRPr="006A3BB9">
        <w:rPr>
          <w:rFonts w:asciiTheme="minorHAnsi" w:hAnsiTheme="minorHAnsi" w:cstheme="minorHAnsi"/>
          <w:b/>
          <w:lang w:eastAsia="en-US"/>
        </w:rPr>
        <w:t>board</w:t>
      </w:r>
      <w:r w:rsidRPr="006A3BB9">
        <w:rPr>
          <w:rFonts w:asciiTheme="minorHAnsi" w:hAnsiTheme="minorHAnsi" w:cstheme="minorHAnsi"/>
          <w:b/>
          <w:lang w:eastAsia="en-US"/>
        </w:rPr>
        <w:t xml:space="preserve"> are set out in Part Two of KCSIE – The management of safeguarding. </w:t>
      </w:r>
      <w:r w:rsidR="00130691" w:rsidRPr="006A3BB9">
        <w:rPr>
          <w:rFonts w:asciiTheme="minorHAnsi" w:hAnsiTheme="minorHAnsi" w:cstheme="minorHAnsi"/>
          <w:b/>
          <w:lang w:eastAsia="en-US"/>
        </w:rPr>
        <w:t>The governing board will ensure</w:t>
      </w:r>
      <w:r w:rsidRPr="006A3BB9">
        <w:rPr>
          <w:rFonts w:asciiTheme="minorHAnsi" w:hAnsiTheme="minorHAnsi" w:cstheme="minorHAnsi"/>
          <w:b/>
          <w:lang w:eastAsia="en-US"/>
        </w:rPr>
        <w:t xml:space="preserve"> that the school is fully compliant with their statutory safeguarding responsibilities.</w:t>
      </w:r>
    </w:p>
    <w:p w14:paraId="5DEC1EF8" w14:textId="77777777" w:rsidR="00A65E6C" w:rsidRPr="006A3BB9" w:rsidRDefault="00A65E6C" w:rsidP="0042150F">
      <w:pPr>
        <w:rPr>
          <w:rFonts w:asciiTheme="minorHAnsi" w:hAnsiTheme="minorHAnsi" w:cstheme="minorHAnsi"/>
          <w:lang w:eastAsia="en-US"/>
        </w:rPr>
      </w:pPr>
    </w:p>
    <w:p w14:paraId="466CEAFB" w14:textId="77777777" w:rsidR="009A1131" w:rsidRPr="006A3BB9" w:rsidRDefault="009A1131" w:rsidP="00DA24D9">
      <w:pPr>
        <w:rPr>
          <w:rStyle w:val="Strong"/>
          <w:rFonts w:asciiTheme="minorHAnsi" w:hAnsiTheme="minorHAnsi" w:cstheme="minorHAnsi"/>
          <w:sz w:val="24"/>
          <w:szCs w:val="24"/>
        </w:rPr>
      </w:pPr>
      <w:r w:rsidRPr="006A3BB9">
        <w:rPr>
          <w:rStyle w:val="Strong"/>
          <w:rFonts w:asciiTheme="minorHAnsi" w:hAnsiTheme="minorHAnsi" w:cstheme="minorHAnsi"/>
          <w:sz w:val="24"/>
          <w:szCs w:val="24"/>
        </w:rPr>
        <w:t>5.</w:t>
      </w:r>
      <w:r w:rsidR="00165414" w:rsidRPr="006A3BB9">
        <w:rPr>
          <w:rStyle w:val="Strong"/>
          <w:rFonts w:asciiTheme="minorHAnsi" w:hAnsiTheme="minorHAnsi" w:cstheme="minorHAnsi"/>
          <w:sz w:val="24"/>
          <w:szCs w:val="24"/>
        </w:rPr>
        <w:t>5</w:t>
      </w:r>
      <w:r w:rsidRPr="006A3BB9">
        <w:rPr>
          <w:rStyle w:val="Strong"/>
          <w:rFonts w:asciiTheme="minorHAnsi" w:hAnsiTheme="minorHAnsi" w:cstheme="minorHAnsi"/>
          <w:sz w:val="24"/>
          <w:szCs w:val="24"/>
        </w:rPr>
        <w:t xml:space="preserve"> The head</w:t>
      </w:r>
      <w:r w:rsidR="00A65E6C" w:rsidRPr="006A3BB9">
        <w:rPr>
          <w:rStyle w:val="Strong"/>
          <w:rFonts w:asciiTheme="minorHAnsi" w:hAnsiTheme="minorHAnsi" w:cstheme="minorHAnsi"/>
          <w:sz w:val="24"/>
          <w:szCs w:val="24"/>
        </w:rPr>
        <w:t xml:space="preserve"> </w:t>
      </w:r>
      <w:r w:rsidRPr="006A3BB9">
        <w:rPr>
          <w:rStyle w:val="Strong"/>
          <w:rFonts w:asciiTheme="minorHAnsi" w:hAnsiTheme="minorHAnsi" w:cstheme="minorHAnsi"/>
          <w:sz w:val="24"/>
          <w:szCs w:val="24"/>
        </w:rPr>
        <w:t>teacher</w:t>
      </w:r>
    </w:p>
    <w:p w14:paraId="5B7F85AF" w14:textId="77777777" w:rsidR="00882924" w:rsidRPr="006A3BB9" w:rsidRDefault="00882924" w:rsidP="0042150F">
      <w:pPr>
        <w:rPr>
          <w:rFonts w:asciiTheme="minorHAnsi" w:hAnsiTheme="minorHAnsi" w:cstheme="minorHAnsi"/>
          <w:lang w:eastAsia="en-US"/>
        </w:rPr>
      </w:pPr>
    </w:p>
    <w:p w14:paraId="463876FF" w14:textId="77777777" w:rsidR="009A1131" w:rsidRPr="006A3BB9" w:rsidRDefault="009A1131" w:rsidP="00222613">
      <w:pPr>
        <w:numPr>
          <w:ilvl w:val="0"/>
          <w:numId w:val="23"/>
        </w:numPr>
        <w:ind w:left="567" w:hanging="567"/>
        <w:rPr>
          <w:rFonts w:asciiTheme="minorHAnsi" w:hAnsiTheme="minorHAnsi" w:cstheme="minorHAnsi"/>
          <w:lang w:eastAsia="en-US"/>
        </w:rPr>
      </w:pPr>
      <w:r w:rsidRPr="006A3BB9">
        <w:rPr>
          <w:rFonts w:asciiTheme="minorHAnsi" w:hAnsiTheme="minorHAnsi" w:cstheme="minorHAnsi"/>
          <w:lang w:eastAsia="en-US"/>
        </w:rPr>
        <w:t>The head</w:t>
      </w:r>
      <w:r w:rsidR="00A65E6C" w:rsidRPr="006A3BB9">
        <w:rPr>
          <w:rFonts w:asciiTheme="minorHAnsi" w:hAnsiTheme="minorHAnsi" w:cstheme="minorHAnsi"/>
          <w:lang w:eastAsia="en-US"/>
        </w:rPr>
        <w:t xml:space="preserve"> </w:t>
      </w:r>
      <w:r w:rsidRPr="006A3BB9">
        <w:rPr>
          <w:rFonts w:asciiTheme="minorHAnsi" w:hAnsiTheme="minorHAnsi" w:cstheme="minorHAnsi"/>
          <w:lang w:eastAsia="en-US"/>
        </w:rPr>
        <w:t>teacher is responsible for the implementation of this policy, including:</w:t>
      </w:r>
    </w:p>
    <w:p w14:paraId="7F39E81A" w14:textId="77777777" w:rsidR="0042150F" w:rsidRPr="006A3BB9" w:rsidRDefault="0042150F" w:rsidP="0042150F">
      <w:pPr>
        <w:rPr>
          <w:rFonts w:asciiTheme="minorHAnsi" w:hAnsiTheme="minorHAnsi" w:cstheme="minorHAnsi"/>
          <w:lang w:eastAsia="en-US"/>
        </w:rPr>
      </w:pPr>
    </w:p>
    <w:p w14:paraId="6B8A3AFC" w14:textId="77777777" w:rsidR="009A1131" w:rsidRPr="006A3BB9" w:rsidRDefault="009A1131" w:rsidP="00013B8A">
      <w:pPr>
        <w:numPr>
          <w:ilvl w:val="0"/>
          <w:numId w:val="4"/>
        </w:numPr>
        <w:rPr>
          <w:rFonts w:asciiTheme="minorHAnsi" w:eastAsia="Arial" w:hAnsiTheme="minorHAnsi" w:cstheme="minorHAnsi"/>
          <w:lang w:val="en-US" w:eastAsia="en-US"/>
        </w:rPr>
      </w:pPr>
      <w:r w:rsidRPr="006A3BB9">
        <w:rPr>
          <w:rFonts w:asciiTheme="minorHAnsi" w:eastAsia="Arial" w:hAnsiTheme="minorHAnsi" w:cstheme="minorHAnsi"/>
          <w:lang w:val="en-US" w:eastAsia="en-US"/>
        </w:rPr>
        <w:t xml:space="preserve">Ensuring that staff (including </w:t>
      </w:r>
      <w:r w:rsidRPr="006B0832">
        <w:rPr>
          <w:rFonts w:asciiTheme="minorHAnsi" w:eastAsia="Arial" w:hAnsiTheme="minorHAnsi" w:cstheme="minorHAnsi"/>
          <w:color w:val="000000" w:themeColor="text1"/>
          <w:lang w:val="en-US" w:eastAsia="en-US"/>
        </w:rPr>
        <w:t>temporary</w:t>
      </w:r>
      <w:r w:rsidR="00753B8C" w:rsidRPr="006B0832">
        <w:rPr>
          <w:rFonts w:asciiTheme="minorHAnsi" w:eastAsia="Arial" w:hAnsiTheme="minorHAnsi" w:cstheme="minorHAnsi"/>
          <w:color w:val="000000" w:themeColor="text1"/>
          <w:lang w:val="en-US" w:eastAsia="en-US"/>
        </w:rPr>
        <w:t xml:space="preserve"> and supply</w:t>
      </w:r>
      <w:r w:rsidRPr="006B0832">
        <w:rPr>
          <w:rFonts w:asciiTheme="minorHAnsi" w:eastAsia="Arial" w:hAnsiTheme="minorHAnsi" w:cstheme="minorHAnsi"/>
          <w:color w:val="000000" w:themeColor="text1"/>
          <w:lang w:val="en-US" w:eastAsia="en-US"/>
        </w:rPr>
        <w:t xml:space="preserve"> staff</w:t>
      </w:r>
      <w:r w:rsidRPr="006A3BB9">
        <w:rPr>
          <w:rFonts w:asciiTheme="minorHAnsi" w:eastAsia="Arial" w:hAnsiTheme="minorHAnsi" w:cstheme="minorHAnsi"/>
          <w:lang w:val="en-US" w:eastAsia="en-US"/>
        </w:rPr>
        <w:t>) and volunteers are informed of this policy as part of their induction</w:t>
      </w:r>
    </w:p>
    <w:p w14:paraId="3105B408" w14:textId="77777777" w:rsidR="009A1131" w:rsidRPr="006A3BB9" w:rsidRDefault="009A1131" w:rsidP="00013B8A">
      <w:pPr>
        <w:numPr>
          <w:ilvl w:val="0"/>
          <w:numId w:val="4"/>
        </w:numPr>
        <w:rPr>
          <w:rFonts w:asciiTheme="minorHAnsi" w:eastAsia="Arial" w:hAnsiTheme="minorHAnsi" w:cstheme="minorHAnsi"/>
          <w:lang w:val="en-US" w:eastAsia="en-US"/>
        </w:rPr>
      </w:pPr>
      <w:r w:rsidRPr="006A3BB9">
        <w:rPr>
          <w:rFonts w:asciiTheme="minorHAnsi" w:eastAsia="Arial" w:hAnsiTheme="minorHAnsi" w:cstheme="minorHAnsi"/>
          <w:lang w:val="en-US" w:eastAsia="en-US"/>
        </w:rPr>
        <w:t>Communicating this policy to parents when their child joins the school and via the school website</w:t>
      </w:r>
    </w:p>
    <w:p w14:paraId="42D872B2" w14:textId="77777777" w:rsidR="009A1131" w:rsidRPr="006A3BB9" w:rsidRDefault="009A1131" w:rsidP="00013B8A">
      <w:pPr>
        <w:numPr>
          <w:ilvl w:val="0"/>
          <w:numId w:val="4"/>
        </w:numPr>
        <w:rPr>
          <w:rFonts w:asciiTheme="minorHAnsi" w:eastAsia="Arial" w:hAnsiTheme="minorHAnsi" w:cstheme="minorHAnsi"/>
          <w:lang w:val="en-US" w:eastAsia="en-US"/>
        </w:rPr>
      </w:pPr>
      <w:r w:rsidRPr="006A3BB9">
        <w:rPr>
          <w:rFonts w:asciiTheme="minorHAnsi" w:eastAsia="Arial" w:hAnsiTheme="minorHAnsi" w:cstheme="minorHAnsi"/>
          <w:lang w:val="en-US" w:eastAsia="en-US"/>
        </w:rPr>
        <w:t>Ensuring that the DSL has appropriate time, training and resources, and that there is always adequate cover if the DSL is absent</w:t>
      </w:r>
    </w:p>
    <w:p w14:paraId="04B4DDB3" w14:textId="77777777" w:rsidR="009A1131" w:rsidRPr="006A3BB9" w:rsidRDefault="009A1131" w:rsidP="00013B8A">
      <w:pPr>
        <w:numPr>
          <w:ilvl w:val="0"/>
          <w:numId w:val="4"/>
        </w:numPr>
        <w:rPr>
          <w:rFonts w:asciiTheme="minorHAnsi" w:eastAsia="Arial" w:hAnsiTheme="minorHAnsi" w:cstheme="minorHAnsi"/>
          <w:lang w:val="en-US" w:eastAsia="en-US"/>
        </w:rPr>
      </w:pPr>
      <w:r w:rsidRPr="006A3BB9">
        <w:rPr>
          <w:rFonts w:asciiTheme="minorHAnsi" w:eastAsia="Arial" w:hAnsiTheme="minorHAnsi" w:cstheme="minorHAnsi"/>
          <w:lang w:val="en-US" w:eastAsia="en-US"/>
        </w:rPr>
        <w:lastRenderedPageBreak/>
        <w:t xml:space="preserve">Ensuring that all staff undertake appropriate safeguarding and child protection training and update this regularly </w:t>
      </w:r>
    </w:p>
    <w:p w14:paraId="29A9D6FF" w14:textId="77777777" w:rsidR="009A1131" w:rsidRPr="006A3BB9" w:rsidRDefault="009A1131" w:rsidP="00013B8A">
      <w:pPr>
        <w:numPr>
          <w:ilvl w:val="0"/>
          <w:numId w:val="4"/>
        </w:numPr>
        <w:rPr>
          <w:rFonts w:asciiTheme="minorHAnsi" w:eastAsia="Arial" w:hAnsiTheme="minorHAnsi" w:cstheme="minorHAnsi"/>
          <w:lang w:val="en-US" w:eastAsia="en-US"/>
        </w:rPr>
      </w:pPr>
      <w:r w:rsidRPr="006A3BB9">
        <w:rPr>
          <w:rFonts w:asciiTheme="minorHAnsi" w:eastAsia="Arial" w:hAnsiTheme="minorHAnsi" w:cstheme="minorHAnsi"/>
          <w:lang w:val="en-US" w:eastAsia="en-US"/>
        </w:rPr>
        <w:t>Acting as the ‘case manager’ in the event of an allegation of abuse made against another member of staff</w:t>
      </w:r>
      <w:r w:rsidR="002607C2" w:rsidRPr="006A3BB9">
        <w:rPr>
          <w:rFonts w:asciiTheme="minorHAnsi" w:eastAsia="Arial" w:hAnsiTheme="minorHAnsi" w:cstheme="minorHAnsi"/>
          <w:lang w:val="en-US" w:eastAsia="en-US"/>
        </w:rPr>
        <w:t xml:space="preserve"> </w:t>
      </w:r>
      <w:r w:rsidR="002607C2" w:rsidRPr="006B0832">
        <w:rPr>
          <w:rFonts w:asciiTheme="minorHAnsi" w:eastAsia="Arial" w:hAnsiTheme="minorHAnsi" w:cstheme="minorHAnsi"/>
          <w:color w:val="000000" w:themeColor="text1"/>
          <w:lang w:val="en-US" w:eastAsia="en-US"/>
        </w:rPr>
        <w:t>(including supply staff)</w:t>
      </w:r>
      <w:r w:rsidRPr="006B0832">
        <w:rPr>
          <w:rFonts w:asciiTheme="minorHAnsi" w:eastAsia="Arial" w:hAnsiTheme="minorHAnsi" w:cstheme="minorHAnsi"/>
          <w:color w:val="000000" w:themeColor="text1"/>
          <w:lang w:val="en-US" w:eastAsia="en-US"/>
        </w:rPr>
        <w:t xml:space="preserve"> </w:t>
      </w:r>
      <w:r w:rsidRPr="006A3BB9">
        <w:rPr>
          <w:rFonts w:asciiTheme="minorHAnsi" w:eastAsia="Arial" w:hAnsiTheme="minorHAnsi" w:cstheme="minorHAnsi"/>
          <w:lang w:val="en-US" w:eastAsia="en-US"/>
        </w:rPr>
        <w:t>or volunteer, where appropriate.</w:t>
      </w:r>
    </w:p>
    <w:p w14:paraId="73A9CC9A" w14:textId="77777777" w:rsidR="0042150F" w:rsidRPr="006A3BB9" w:rsidRDefault="0042150F" w:rsidP="0042150F">
      <w:pPr>
        <w:rPr>
          <w:rFonts w:asciiTheme="minorHAnsi" w:eastAsia="MS Mincho" w:hAnsiTheme="minorHAnsi" w:cstheme="minorHAnsi"/>
          <w:i/>
          <w:color w:val="F15F22"/>
          <w:lang w:val="en-US" w:eastAsia="en-US"/>
        </w:rPr>
      </w:pPr>
    </w:p>
    <w:p w14:paraId="541B1339" w14:textId="77777777" w:rsidR="00245578" w:rsidRPr="006A3BB9" w:rsidRDefault="00245578" w:rsidP="00245578">
      <w:pPr>
        <w:pStyle w:val="Heading2"/>
        <w:rPr>
          <w:rFonts w:asciiTheme="minorHAnsi" w:hAnsiTheme="minorHAnsi" w:cstheme="minorHAnsi"/>
        </w:rPr>
      </w:pPr>
      <w:r w:rsidRPr="006A3BB9">
        <w:rPr>
          <w:rFonts w:asciiTheme="minorHAnsi" w:eastAsia="MS Mincho" w:hAnsiTheme="minorHAnsi" w:cstheme="minorHAnsi"/>
          <w:i/>
          <w:color w:val="F15F22"/>
          <w:lang w:val="en-US" w:eastAsia="en-US"/>
        </w:rPr>
        <w:br w:type="page"/>
      </w:r>
      <w:bookmarkStart w:id="18" w:name="_Toc459981168"/>
      <w:bookmarkStart w:id="19" w:name="Fig1"/>
      <w:r w:rsidRPr="006A3BB9">
        <w:rPr>
          <w:rFonts w:asciiTheme="minorHAnsi" w:eastAsia="Calibri" w:hAnsiTheme="minorHAnsi" w:cstheme="minorHAnsi"/>
        </w:rPr>
        <w:lastRenderedPageBreak/>
        <w:t xml:space="preserve">Fig 1: </w:t>
      </w:r>
      <w:r w:rsidRPr="006A3BB9">
        <w:rPr>
          <w:rFonts w:asciiTheme="minorHAnsi" w:hAnsiTheme="minorHAnsi" w:cstheme="minorHAnsi"/>
        </w:rPr>
        <w:t>Summary of in-school procedures to follow where there are concerns about a child</w:t>
      </w:r>
      <w:bookmarkEnd w:id="18"/>
      <w:r w:rsidRPr="006A3BB9">
        <w:rPr>
          <w:rFonts w:asciiTheme="minorHAnsi" w:hAnsiTheme="minorHAnsi" w:cstheme="minorHAnsi"/>
        </w:rPr>
        <w:t xml:space="preserve"> </w:t>
      </w:r>
      <w:bookmarkEnd w:id="19"/>
    </w:p>
    <w:p w14:paraId="2DBD6579" w14:textId="77777777" w:rsidR="00245578" w:rsidRPr="006A3BB9" w:rsidRDefault="008B6D82" w:rsidP="0042150F">
      <w:pPr>
        <w:rPr>
          <w:rFonts w:asciiTheme="minorHAnsi" w:eastAsia="MS Mincho" w:hAnsiTheme="minorHAnsi" w:cstheme="minorHAnsi"/>
          <w:i/>
          <w:color w:val="F15F22"/>
          <w:lang w:val="en-US" w:eastAsia="en-US"/>
        </w:rPr>
      </w:pPr>
      <w:r w:rsidRPr="006A3BB9">
        <w:rPr>
          <w:rFonts w:asciiTheme="minorHAnsi" w:eastAsia="MS Mincho" w:hAnsiTheme="minorHAnsi" w:cstheme="minorHAnsi"/>
          <w:i/>
          <w:noProof/>
          <w:color w:val="F15F22"/>
        </w:rPr>
        <mc:AlternateContent>
          <mc:Choice Requires="wpg">
            <w:drawing>
              <wp:anchor distT="0" distB="0" distL="114300" distR="114300" simplePos="0" relativeHeight="251664896" behindDoc="0" locked="0" layoutInCell="1" allowOverlap="1" wp14:anchorId="36DEBBA0" wp14:editId="19D0BC86">
                <wp:simplePos x="0" y="0"/>
                <wp:positionH relativeFrom="margin">
                  <wp:posOffset>-445770</wp:posOffset>
                </wp:positionH>
                <wp:positionV relativeFrom="paragraph">
                  <wp:posOffset>93345</wp:posOffset>
                </wp:positionV>
                <wp:extent cx="6094095" cy="7135495"/>
                <wp:effectExtent l="247650" t="0" r="20955" b="27305"/>
                <wp:wrapTopAndBottom/>
                <wp:docPr id="4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7135495"/>
                          <a:chOff x="0" y="-74438"/>
                          <a:chExt cx="6094095" cy="6970538"/>
                        </a:xfrm>
                      </wpg:grpSpPr>
                      <wps:wsp>
                        <wps:cNvPr id="499" name="Text Box 58"/>
                        <wps:cNvSpPr txBox="1">
                          <a:spLocks noChangeArrowheads="1"/>
                        </wps:cNvSpPr>
                        <wps:spPr bwMode="auto">
                          <a:xfrm>
                            <a:off x="1685925" y="-74438"/>
                            <a:ext cx="2847974" cy="911369"/>
                          </a:xfrm>
                          <a:prstGeom prst="rect">
                            <a:avLst/>
                          </a:prstGeom>
                          <a:solidFill>
                            <a:srgbClr val="FFFFFF"/>
                          </a:solidFill>
                          <a:ln w="9525">
                            <a:solidFill>
                              <a:srgbClr val="000000"/>
                            </a:solidFill>
                            <a:miter lim="800000"/>
                            <a:headEnd/>
                            <a:tailEnd/>
                          </a:ln>
                        </wps:spPr>
                        <wps:txbx>
                          <w:txbxContent>
                            <w:p w14:paraId="3809A271" w14:textId="77777777" w:rsidR="00AE4A64" w:rsidRPr="004519D6" w:rsidRDefault="00AE4A64" w:rsidP="00245578">
                              <w:pPr>
                                <w:jc w:val="center"/>
                                <w:rPr>
                                  <w:lang w:val="en-US"/>
                                </w:rPr>
                              </w:pPr>
                              <w:r w:rsidRPr="004519D6">
                                <w:rPr>
                                  <w:lang w:val="en-US"/>
                                </w:rPr>
                                <w:t>Cause for concern</w:t>
                              </w:r>
                            </w:p>
                            <w:p w14:paraId="64A99BB2" w14:textId="77777777" w:rsidR="00AE4A64" w:rsidRPr="004519D6" w:rsidRDefault="00AE4A64" w:rsidP="00245578">
                              <w:pPr>
                                <w:jc w:val="center"/>
                                <w:rPr>
                                  <w:lang w:val="en-US"/>
                                </w:rPr>
                              </w:pPr>
                              <w:r w:rsidRPr="004519D6">
                                <w:rPr>
                                  <w:lang w:val="en-US"/>
                                </w:rPr>
                                <w:t>Follow school’s process for recording</w:t>
                              </w:r>
                            </w:p>
                            <w:p w14:paraId="59C6E2EA" w14:textId="77777777" w:rsidR="00AE4A64" w:rsidRPr="004519D6" w:rsidRDefault="00AE4A64" w:rsidP="00245578">
                              <w:pPr>
                                <w:jc w:val="center"/>
                                <w:rPr>
                                  <w:lang w:val="en-US"/>
                                </w:rPr>
                              </w:pPr>
                              <w:r w:rsidRPr="004519D6">
                                <w:rPr>
                                  <w:lang w:val="en-US"/>
                                </w:rPr>
                                <w:t>child protection concern</w:t>
                              </w:r>
                            </w:p>
                            <w:p w14:paraId="3DFC1063" w14:textId="77777777" w:rsidR="00AE4A64" w:rsidRPr="004519D6" w:rsidRDefault="00AE4A64" w:rsidP="00245578">
                              <w:pPr>
                                <w:jc w:val="center"/>
                                <w:rPr>
                                  <w:lang w:val="en-US"/>
                                </w:rPr>
                              </w:pPr>
                              <w:r w:rsidRPr="004519D6">
                                <w:rPr>
                                  <w:lang w:val="en-US"/>
                                </w:rPr>
                                <w:t>Speak to designated safeguarding lead (staff)</w:t>
                              </w:r>
                            </w:p>
                            <w:p w14:paraId="0A0D7697" w14:textId="77777777" w:rsidR="00AE4A64" w:rsidRDefault="00AE4A64" w:rsidP="00245578">
                              <w:pPr>
                                <w:jc w:val="center"/>
                                <w:rPr>
                                  <w:lang w:val="en-US"/>
                                </w:rPr>
                              </w:pPr>
                            </w:p>
                            <w:p w14:paraId="418B436A" w14:textId="77777777" w:rsidR="00AE4A64" w:rsidRDefault="00AE4A64" w:rsidP="00245578">
                              <w:pPr>
                                <w:jc w:val="center"/>
                                <w:rPr>
                                  <w:lang w:val="en-US"/>
                                </w:rPr>
                              </w:pPr>
                            </w:p>
                            <w:p w14:paraId="16A61B11" w14:textId="77777777" w:rsidR="00AE4A64" w:rsidRDefault="00AE4A64" w:rsidP="00245578">
                              <w:pPr>
                                <w:jc w:val="center"/>
                                <w:rPr>
                                  <w:b/>
                                  <w:lang w:val="en-US"/>
                                </w:rPr>
                              </w:pPr>
                            </w:p>
                          </w:txbxContent>
                        </wps:txbx>
                        <wps:bodyPr rot="0" vert="horz" wrap="square" lIns="91440" tIns="45720" rIns="91440" bIns="45720" anchor="t" anchorCtr="0" upright="1">
                          <a:noAutofit/>
                        </wps:bodyPr>
                      </wps:wsp>
                      <wps:wsp>
                        <wps:cNvPr id="500" name="Text Box 60"/>
                        <wps:cNvSpPr txBox="1">
                          <a:spLocks noChangeArrowheads="1"/>
                        </wps:cNvSpPr>
                        <wps:spPr bwMode="auto">
                          <a:xfrm>
                            <a:off x="1647825" y="1133475"/>
                            <a:ext cx="2743200" cy="1504315"/>
                          </a:xfrm>
                          <a:prstGeom prst="rect">
                            <a:avLst/>
                          </a:prstGeom>
                          <a:solidFill>
                            <a:srgbClr val="FFFFFF"/>
                          </a:solidFill>
                          <a:ln w="9525">
                            <a:solidFill>
                              <a:srgbClr val="000000"/>
                            </a:solidFill>
                            <a:miter lim="800000"/>
                            <a:headEnd/>
                            <a:tailEnd/>
                          </a:ln>
                        </wps:spPr>
                        <wps:txbx>
                          <w:txbxContent>
                            <w:p w14:paraId="453E0D7E" w14:textId="77777777" w:rsidR="00AE4A64" w:rsidRPr="000E16F7" w:rsidRDefault="00AE4A64" w:rsidP="00245578">
                              <w:pPr>
                                <w:jc w:val="center"/>
                              </w:pPr>
                              <w:r w:rsidRPr="00F53BC0">
                                <w:rPr>
                                  <w:b/>
                                </w:rPr>
                                <w:t>Discussion</w:t>
                              </w:r>
                            </w:p>
                            <w:p w14:paraId="78986938" w14:textId="77777777" w:rsidR="00AE4A64" w:rsidRPr="000E16F7" w:rsidRDefault="00AE4A64" w:rsidP="00245578">
                              <w:pPr>
                                <w:jc w:val="center"/>
                              </w:pPr>
                              <w:r w:rsidRPr="000E16F7">
                                <w:t>Concerned party discuss with:</w:t>
                              </w:r>
                            </w:p>
                            <w:p w14:paraId="0A09905E" w14:textId="77777777" w:rsidR="00AE4A64" w:rsidRPr="000E16F7" w:rsidRDefault="00AE4A64" w:rsidP="00245578">
                              <w:pPr>
                                <w:jc w:val="center"/>
                              </w:pPr>
                              <w:r w:rsidRPr="000E16F7">
                                <w:t>Designated Staff /</w:t>
                              </w:r>
                            </w:p>
                            <w:p w14:paraId="2BF425EA" w14:textId="77777777" w:rsidR="00AE4A64" w:rsidRPr="000E16F7" w:rsidRDefault="00AE4A64" w:rsidP="00245578">
                              <w:pPr>
                                <w:jc w:val="center"/>
                              </w:pPr>
                              <w:r w:rsidRPr="000E16F7">
                                <w:t>Head teacher</w:t>
                              </w:r>
                            </w:p>
                            <w:p w14:paraId="505F4B96" w14:textId="77777777" w:rsidR="00AE4A64" w:rsidRPr="00F53BC0" w:rsidRDefault="00AE4A64" w:rsidP="00245578">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wps:txbx>
                        <wps:bodyPr rot="0" vert="horz" wrap="square" lIns="91440" tIns="45720" rIns="91440" bIns="45720" anchor="t" anchorCtr="0" upright="1">
                          <a:noAutofit/>
                        </wps:bodyPr>
                      </wps:wsp>
                      <wps:wsp>
                        <wps:cNvPr id="501" name="Text Box 62"/>
                        <wps:cNvSpPr txBox="1">
                          <a:spLocks noChangeArrowheads="1"/>
                        </wps:cNvSpPr>
                        <wps:spPr bwMode="auto">
                          <a:xfrm>
                            <a:off x="1647825" y="2924175"/>
                            <a:ext cx="2743200" cy="1170940"/>
                          </a:xfrm>
                          <a:prstGeom prst="rect">
                            <a:avLst/>
                          </a:prstGeom>
                          <a:solidFill>
                            <a:srgbClr val="FFFFFF"/>
                          </a:solidFill>
                          <a:ln w="9525">
                            <a:solidFill>
                              <a:srgbClr val="000000"/>
                            </a:solidFill>
                            <a:miter lim="800000"/>
                            <a:headEnd/>
                            <a:tailEnd/>
                          </a:ln>
                        </wps:spPr>
                        <wps:txbx>
                          <w:txbxContent>
                            <w:p w14:paraId="21BA1CFB" w14:textId="77777777" w:rsidR="00AE4A64" w:rsidRDefault="00AE4A64" w:rsidP="00245578">
                              <w:pPr>
                                <w:jc w:val="center"/>
                              </w:pPr>
                              <w:r>
                                <w:t>Seek advice from other agencies:</w:t>
                              </w:r>
                            </w:p>
                            <w:p w14:paraId="7BF692D6" w14:textId="77777777" w:rsidR="00AE4A64" w:rsidRPr="007521C2" w:rsidRDefault="00AE4A64" w:rsidP="00245578">
                              <w:pPr>
                                <w:jc w:val="center"/>
                                <w:rPr>
                                  <w:color w:val="000000"/>
                                </w:rPr>
                              </w:pPr>
                              <w:r>
                                <w:rPr>
                                  <w:color w:val="000000"/>
                                </w:rPr>
                                <w:t xml:space="preserve">Education </w:t>
                              </w:r>
                              <w:r w:rsidRPr="007521C2">
                                <w:rPr>
                                  <w:color w:val="000000"/>
                                </w:rPr>
                                <w:t>Safeguarding Team</w:t>
                              </w:r>
                            </w:p>
                            <w:p w14:paraId="3D6C0AC9" w14:textId="77777777" w:rsidR="00AE4A64" w:rsidRPr="007521C2" w:rsidRDefault="00AE4A64" w:rsidP="00245578">
                              <w:pPr>
                                <w:jc w:val="center"/>
                                <w:rPr>
                                  <w:color w:val="000000"/>
                                </w:rPr>
                              </w:pPr>
                              <w:r>
                                <w:rPr>
                                  <w:color w:val="000000"/>
                                </w:rPr>
                                <w:t xml:space="preserve">(0113 </w:t>
                              </w:r>
                              <w:r w:rsidRPr="004519D6">
                                <w:t>3789637</w:t>
                              </w:r>
                              <w:r w:rsidRPr="007521C2">
                                <w:rPr>
                                  <w:color w:val="000000"/>
                                </w:rPr>
                                <w:t>) /</w:t>
                              </w:r>
                            </w:p>
                            <w:p w14:paraId="74E6A259" w14:textId="77777777" w:rsidR="00AE4A64" w:rsidRPr="007521C2" w:rsidRDefault="00AE4A64" w:rsidP="00245578">
                              <w:pPr>
                                <w:jc w:val="center"/>
                                <w:rPr>
                                  <w:color w:val="000000"/>
                                </w:rPr>
                              </w:pPr>
                              <w:r w:rsidRPr="007521C2">
                                <w:rPr>
                                  <w:color w:val="000000"/>
                                </w:rPr>
                                <w:t>CSWS duty and advice team</w:t>
                              </w:r>
                            </w:p>
                            <w:p w14:paraId="4EEF2EA9" w14:textId="77777777" w:rsidR="00AE4A64" w:rsidRPr="007521C2" w:rsidRDefault="00AE4A64" w:rsidP="00245578">
                              <w:pPr>
                                <w:jc w:val="center"/>
                                <w:rPr>
                                  <w:color w:val="000000"/>
                                </w:rPr>
                              </w:pPr>
                              <w:r w:rsidRPr="007521C2">
                                <w:rPr>
                                  <w:color w:val="000000"/>
                                </w:rPr>
                                <w:t>(0113 3760336)</w:t>
                              </w:r>
                            </w:p>
                          </w:txbxContent>
                        </wps:txbx>
                        <wps:bodyPr rot="0" vert="horz" wrap="square" lIns="91440" tIns="45720" rIns="91440" bIns="45720" anchor="t" anchorCtr="0" upright="1">
                          <a:noAutofit/>
                        </wps:bodyPr>
                      </wps:wsp>
                      <wps:wsp>
                        <wps:cNvPr id="502" name="Straight Connector 63"/>
                        <wps:cNvCnPr>
                          <a:cxnSpLocks noChangeShapeType="1"/>
                        </wps:cNvCnPr>
                        <wps:spPr bwMode="auto">
                          <a:xfrm>
                            <a:off x="3009900" y="26384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3" name="Straight Connector 64"/>
                        <wps:cNvCnPr>
                          <a:cxnSpLocks noChangeShapeType="1"/>
                        </wps:cNvCnPr>
                        <wps:spPr bwMode="auto">
                          <a:xfrm>
                            <a:off x="3009900" y="8477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4" name="Text Box 65"/>
                        <wps:cNvSpPr txBox="1">
                          <a:spLocks noChangeArrowheads="1"/>
                        </wps:cNvSpPr>
                        <wps:spPr bwMode="auto">
                          <a:xfrm>
                            <a:off x="0" y="2924175"/>
                            <a:ext cx="1114425" cy="981075"/>
                          </a:xfrm>
                          <a:prstGeom prst="rect">
                            <a:avLst/>
                          </a:prstGeom>
                          <a:solidFill>
                            <a:srgbClr val="FFFFFF"/>
                          </a:solidFill>
                          <a:ln w="9525">
                            <a:solidFill>
                              <a:srgbClr val="000000"/>
                            </a:solidFill>
                            <a:miter lim="800000"/>
                            <a:headEnd/>
                            <a:tailEnd/>
                          </a:ln>
                        </wps:spPr>
                        <wps:txbx>
                          <w:txbxContent>
                            <w:p w14:paraId="04D335EB" w14:textId="77777777" w:rsidR="00AE4A64" w:rsidRPr="004C33F5" w:rsidRDefault="00AE4A64" w:rsidP="00245578">
                              <w:pPr>
                                <w:jc w:val="center"/>
                                <w:rPr>
                                  <w:lang w:val="en-US"/>
                                </w:rPr>
                              </w:pPr>
                              <w:r w:rsidRPr="004C33F5">
                                <w:rPr>
                                  <w:lang w:val="en-US"/>
                                </w:rPr>
                                <w:t>U</w:t>
                              </w:r>
                              <w:r>
                                <w:rPr>
                                  <w:lang w:val="en-US"/>
                                </w:rPr>
                                <w:t>ndertake early help assessment or m</w:t>
                              </w:r>
                              <w:r w:rsidRPr="004C33F5">
                                <w:rPr>
                                  <w:lang w:val="en-US"/>
                                </w:rPr>
                                <w:t>onitor</w:t>
                              </w:r>
                            </w:p>
                            <w:p w14:paraId="35C834FD" w14:textId="77777777" w:rsidR="00AE4A64" w:rsidRPr="00650F3A" w:rsidRDefault="00AE4A64" w:rsidP="00245578">
                              <w:pPr>
                                <w:jc w:val="center"/>
                              </w:pPr>
                              <w:r>
                                <w:t xml:space="preserve">within </w:t>
                              </w:r>
                              <w:r w:rsidRPr="00650F3A">
                                <w:t>school</w:t>
                              </w:r>
                            </w:p>
                          </w:txbxContent>
                        </wps:txbx>
                        <wps:bodyPr rot="0" vert="horz" wrap="square" lIns="91440" tIns="45720" rIns="91440" bIns="45720" anchor="t" anchorCtr="0" upright="1">
                          <a:noAutofit/>
                        </wps:bodyPr>
                      </wps:wsp>
                      <wps:wsp>
                        <wps:cNvPr id="505" name="Text Box 66"/>
                        <wps:cNvSpPr txBox="1">
                          <a:spLocks noChangeArrowheads="1"/>
                        </wps:cNvSpPr>
                        <wps:spPr bwMode="auto">
                          <a:xfrm>
                            <a:off x="4724400" y="2924175"/>
                            <a:ext cx="1362075" cy="1343025"/>
                          </a:xfrm>
                          <a:prstGeom prst="rect">
                            <a:avLst/>
                          </a:prstGeom>
                          <a:solidFill>
                            <a:srgbClr val="FFFFFF"/>
                          </a:solidFill>
                          <a:ln w="9525">
                            <a:solidFill>
                              <a:srgbClr val="000000"/>
                            </a:solidFill>
                            <a:miter lim="800000"/>
                            <a:headEnd/>
                            <a:tailEnd/>
                          </a:ln>
                        </wps:spPr>
                        <wps:txbx>
                          <w:txbxContent>
                            <w:p w14:paraId="59D3A5EA" w14:textId="77777777" w:rsidR="00AE4A64" w:rsidRPr="00F53BC0" w:rsidRDefault="00AE4A64" w:rsidP="00245578">
                              <w:pPr>
                                <w:jc w:val="center"/>
                                <w:rPr>
                                  <w:b/>
                                  <w:lang w:val="en-US"/>
                                </w:rPr>
                              </w:pPr>
                              <w:r w:rsidRPr="00F53BC0">
                                <w:rPr>
                                  <w:b/>
                                  <w:lang w:val="en-US"/>
                                </w:rPr>
                                <w:t>**Referral</w:t>
                              </w:r>
                            </w:p>
                            <w:p w14:paraId="2790D794" w14:textId="77777777" w:rsidR="00AE4A64" w:rsidRDefault="00AE4A64" w:rsidP="00245578">
                              <w:pPr>
                                <w:jc w:val="center"/>
                              </w:pPr>
                              <w:r>
                                <w:t xml:space="preserve">to </w:t>
                              </w:r>
                              <w:r w:rsidRPr="00F07916">
                                <w:t>Children’s Social Work Service</w:t>
                              </w:r>
                            </w:p>
                            <w:p w14:paraId="7AAB0CDF" w14:textId="77777777" w:rsidR="00AE4A64" w:rsidRDefault="00AE4A64" w:rsidP="00245578">
                              <w:pPr>
                                <w:jc w:val="center"/>
                              </w:pPr>
                              <w:r>
                                <w:t>(CSWS) by Head teacher / Designated Staff</w:t>
                              </w:r>
                            </w:p>
                          </w:txbxContent>
                        </wps:txbx>
                        <wps:bodyPr rot="0" vert="horz" wrap="square" lIns="91440" tIns="45720" rIns="91440" bIns="45720" anchor="t" anchorCtr="0" upright="1">
                          <a:noAutofit/>
                        </wps:bodyPr>
                      </wps:wsp>
                      <wps:wsp>
                        <wps:cNvPr id="506" name="Text Box 67"/>
                        <wps:cNvSpPr txBox="1">
                          <a:spLocks noChangeArrowheads="1"/>
                        </wps:cNvSpPr>
                        <wps:spPr bwMode="auto">
                          <a:xfrm>
                            <a:off x="4533900" y="4495800"/>
                            <a:ext cx="1554480" cy="822960"/>
                          </a:xfrm>
                          <a:prstGeom prst="rect">
                            <a:avLst/>
                          </a:prstGeom>
                          <a:solidFill>
                            <a:srgbClr val="FFFFFF"/>
                          </a:solidFill>
                          <a:ln w="9525">
                            <a:solidFill>
                              <a:srgbClr val="000000"/>
                            </a:solidFill>
                            <a:miter lim="800000"/>
                            <a:headEnd/>
                            <a:tailEnd/>
                          </a:ln>
                        </wps:spPr>
                        <wps:txbx>
                          <w:txbxContent>
                            <w:p w14:paraId="6BA03347" w14:textId="77777777" w:rsidR="00AE4A64" w:rsidRPr="00F53BC0" w:rsidRDefault="00AE4A64" w:rsidP="00245578">
                              <w:pPr>
                                <w:jc w:val="center"/>
                                <w:rPr>
                                  <w:b/>
                                  <w:lang w:val="en-US"/>
                                </w:rPr>
                              </w:pPr>
                              <w:r w:rsidRPr="00F53BC0">
                                <w:rPr>
                                  <w:b/>
                                  <w:lang w:val="en-US"/>
                                </w:rPr>
                                <w:t>Child &amp; family assessment</w:t>
                              </w:r>
                            </w:p>
                            <w:p w14:paraId="7BDC25D2" w14:textId="77777777" w:rsidR="00AE4A64" w:rsidRDefault="00AE4A64" w:rsidP="00245578">
                              <w:pPr>
                                <w:jc w:val="center"/>
                              </w:pPr>
                              <w:r>
                                <w:t>(CSWS) within 10 working days</w:t>
                              </w:r>
                            </w:p>
                          </w:txbxContent>
                        </wps:txbx>
                        <wps:bodyPr rot="0" vert="horz" wrap="square" lIns="91440" tIns="45720" rIns="91440" bIns="45720" anchor="t" anchorCtr="0" upright="1">
                          <a:noAutofit/>
                        </wps:bodyPr>
                      </wps:wsp>
                      <wps:wsp>
                        <wps:cNvPr id="507" name="Text Box 68"/>
                        <wps:cNvSpPr txBox="1">
                          <a:spLocks noChangeArrowheads="1"/>
                        </wps:cNvSpPr>
                        <wps:spPr bwMode="auto">
                          <a:xfrm>
                            <a:off x="190500" y="4495800"/>
                            <a:ext cx="2286000" cy="695325"/>
                          </a:xfrm>
                          <a:prstGeom prst="rect">
                            <a:avLst/>
                          </a:prstGeom>
                          <a:solidFill>
                            <a:srgbClr val="FFFFFF"/>
                          </a:solidFill>
                          <a:ln w="9525">
                            <a:solidFill>
                              <a:srgbClr val="000000"/>
                            </a:solidFill>
                            <a:miter lim="800000"/>
                            <a:headEnd/>
                            <a:tailEnd/>
                          </a:ln>
                        </wps:spPr>
                        <wps:txbx>
                          <w:txbxContent>
                            <w:p w14:paraId="77BCC772" w14:textId="77777777" w:rsidR="00AE4A64" w:rsidRDefault="00AE4A64" w:rsidP="00245578">
                              <w:pPr>
                                <w:jc w:val="center"/>
                              </w:pPr>
                              <w:r>
                                <w:t>Designated Staff / Head teacher confirm monitoring procedure and review system</w:t>
                              </w:r>
                            </w:p>
                          </w:txbxContent>
                        </wps:txbx>
                        <wps:bodyPr rot="0" vert="horz" wrap="square" lIns="91440" tIns="45720" rIns="91440" bIns="45720" anchor="t" anchorCtr="0" upright="1">
                          <a:noAutofit/>
                        </wps:bodyPr>
                      </wps:wsp>
                      <wps:wsp>
                        <wps:cNvPr id="508" name="Text Box 69"/>
                        <wps:cNvSpPr txBox="1">
                          <a:spLocks noChangeArrowheads="1"/>
                        </wps:cNvSpPr>
                        <wps:spPr bwMode="auto">
                          <a:xfrm>
                            <a:off x="190500" y="6162675"/>
                            <a:ext cx="914400" cy="731520"/>
                          </a:xfrm>
                          <a:prstGeom prst="rect">
                            <a:avLst/>
                          </a:prstGeom>
                          <a:solidFill>
                            <a:srgbClr val="FFFFFF"/>
                          </a:solidFill>
                          <a:ln w="9525">
                            <a:solidFill>
                              <a:srgbClr val="000000"/>
                            </a:solidFill>
                            <a:miter lim="800000"/>
                            <a:headEnd/>
                            <a:tailEnd/>
                          </a:ln>
                        </wps:spPr>
                        <wps:txbx>
                          <w:txbxContent>
                            <w:p w14:paraId="4744FFDE" w14:textId="77777777" w:rsidR="00AE4A64" w:rsidRPr="00F53BC0" w:rsidRDefault="00AE4A64" w:rsidP="00245578">
                              <w:pPr>
                                <w:jc w:val="center"/>
                                <w:rPr>
                                  <w:b/>
                                </w:rPr>
                              </w:pPr>
                              <w:r w:rsidRPr="00F53BC0">
                                <w:rPr>
                                  <w:b/>
                                </w:rPr>
                                <w:t>If further concerns identified</w:t>
                              </w:r>
                            </w:p>
                          </w:txbxContent>
                        </wps:txbx>
                        <wps:bodyPr rot="0" vert="horz" wrap="square" lIns="91440" tIns="45720" rIns="91440" bIns="45720" anchor="t" anchorCtr="0" upright="1">
                          <a:noAutofit/>
                        </wps:bodyPr>
                      </wps:wsp>
                      <wps:wsp>
                        <wps:cNvPr id="509" name="Text Box 71"/>
                        <wps:cNvSpPr txBox="1">
                          <a:spLocks noChangeArrowheads="1"/>
                        </wps:cNvSpPr>
                        <wps:spPr bwMode="auto">
                          <a:xfrm>
                            <a:off x="4448175" y="5857875"/>
                            <a:ext cx="1645920" cy="1038225"/>
                          </a:xfrm>
                          <a:prstGeom prst="rect">
                            <a:avLst/>
                          </a:prstGeom>
                          <a:solidFill>
                            <a:srgbClr val="FFFFFF"/>
                          </a:solidFill>
                          <a:ln w="9525">
                            <a:solidFill>
                              <a:srgbClr val="000000"/>
                            </a:solidFill>
                            <a:miter lim="800000"/>
                            <a:headEnd/>
                            <a:tailEnd/>
                          </a:ln>
                        </wps:spPr>
                        <wps:txbx>
                          <w:txbxContent>
                            <w:p w14:paraId="791FD173" w14:textId="77777777" w:rsidR="00AE4A64" w:rsidRPr="00F53BC0" w:rsidRDefault="00AE4A64" w:rsidP="00245578">
                              <w:pPr>
                                <w:jc w:val="center"/>
                              </w:pPr>
                              <w:r w:rsidRPr="00F53BC0">
                                <w:t>L</w:t>
                              </w:r>
                              <w:r>
                                <w:t>eeds LSCP</w:t>
                              </w:r>
                              <w:r w:rsidRPr="00F53BC0">
                                <w:t xml:space="preserve"> S47 enquiries procedures continue</w:t>
                              </w:r>
                            </w:p>
                            <w:p w14:paraId="54B32D40" w14:textId="77777777" w:rsidR="00AE4A64" w:rsidRPr="00F53BC0" w:rsidRDefault="00AE4A64" w:rsidP="00245578">
                              <w:pPr>
                                <w:jc w:val="center"/>
                              </w:pPr>
                              <w:hyperlink r:id="rId42" w:history="1">
                                <w:r w:rsidRPr="00FF3B0A">
                                  <w:rPr>
                                    <w:rStyle w:val="Hyperlink"/>
                                  </w:rPr>
                                  <w:t>http://westyorkscb.proceduresonline.com</w:t>
                                </w:r>
                              </w:hyperlink>
                              <w:r>
                                <w:t xml:space="preserve"> </w:t>
                              </w:r>
                            </w:p>
                          </w:txbxContent>
                        </wps:txbx>
                        <wps:bodyPr rot="0" vert="horz" wrap="square" lIns="91440" tIns="45720" rIns="91440" bIns="45720" anchor="t" anchorCtr="0" upright="1">
                          <a:noAutofit/>
                        </wps:bodyPr>
                      </wps:wsp>
                      <wps:wsp>
                        <wps:cNvPr id="510" name="Text Box 72"/>
                        <wps:cNvSpPr txBox="1">
                          <a:spLocks noChangeArrowheads="1"/>
                        </wps:cNvSpPr>
                        <wps:spPr bwMode="auto">
                          <a:xfrm>
                            <a:off x="3009900" y="4495800"/>
                            <a:ext cx="914400" cy="457200"/>
                          </a:xfrm>
                          <a:prstGeom prst="rect">
                            <a:avLst/>
                          </a:prstGeom>
                          <a:solidFill>
                            <a:srgbClr val="FFFFFF"/>
                          </a:solidFill>
                          <a:ln w="9525">
                            <a:solidFill>
                              <a:srgbClr val="000000"/>
                            </a:solidFill>
                            <a:miter lim="800000"/>
                            <a:headEnd/>
                            <a:tailEnd/>
                          </a:ln>
                        </wps:spPr>
                        <wps:txbx>
                          <w:txbxContent>
                            <w:p w14:paraId="23B39CB8" w14:textId="77777777" w:rsidR="00AE4A64" w:rsidRDefault="00AE4A64" w:rsidP="00245578">
                              <w:pPr>
                                <w:jc w:val="center"/>
                              </w:pPr>
                              <w:r>
                                <w:t>No further action</w:t>
                              </w:r>
                            </w:p>
                          </w:txbxContent>
                        </wps:txbx>
                        <wps:bodyPr rot="0" vert="horz" wrap="square" lIns="91440" tIns="45720" rIns="91440" bIns="45720" anchor="t" anchorCtr="0" upright="1">
                          <a:noAutofit/>
                        </wps:bodyPr>
                      </wps:wsp>
                      <wps:wsp>
                        <wps:cNvPr id="511" name="Text Box 73"/>
                        <wps:cNvSpPr txBox="1">
                          <a:spLocks noChangeArrowheads="1"/>
                        </wps:cNvSpPr>
                        <wps:spPr bwMode="auto">
                          <a:xfrm>
                            <a:off x="2762250" y="5353050"/>
                            <a:ext cx="1463040" cy="495300"/>
                          </a:xfrm>
                          <a:prstGeom prst="rect">
                            <a:avLst/>
                          </a:prstGeom>
                          <a:solidFill>
                            <a:srgbClr val="FFFFFF"/>
                          </a:solidFill>
                          <a:ln w="9525">
                            <a:solidFill>
                              <a:srgbClr val="000000"/>
                            </a:solidFill>
                            <a:miter lim="800000"/>
                            <a:headEnd/>
                            <a:tailEnd/>
                          </a:ln>
                        </wps:spPr>
                        <wps:txbx>
                          <w:txbxContent>
                            <w:p w14:paraId="7ACB7463" w14:textId="77777777" w:rsidR="00AE4A64" w:rsidRDefault="00AE4A64" w:rsidP="00245578">
                              <w:pPr>
                                <w:jc w:val="center"/>
                              </w:pPr>
                              <w:r>
                                <w:t>Reasons given to Designated Staff</w:t>
                              </w:r>
                            </w:p>
                          </w:txbxContent>
                        </wps:txbx>
                        <wps:bodyPr rot="0" vert="horz" wrap="square" lIns="91440" tIns="45720" rIns="91440" bIns="45720" anchor="t" anchorCtr="0" upright="1">
                          <a:noAutofit/>
                        </wps:bodyPr>
                      </wps:wsp>
                      <wps:wsp>
                        <wps:cNvPr id="512" name="Text Box 74"/>
                        <wps:cNvSpPr txBox="1">
                          <a:spLocks noChangeArrowheads="1"/>
                        </wps:cNvSpPr>
                        <wps:spPr bwMode="auto">
                          <a:xfrm>
                            <a:off x="2762250" y="6238875"/>
                            <a:ext cx="1463040" cy="657225"/>
                          </a:xfrm>
                          <a:prstGeom prst="rect">
                            <a:avLst/>
                          </a:prstGeom>
                          <a:solidFill>
                            <a:srgbClr val="FFFFFF"/>
                          </a:solidFill>
                          <a:ln w="9525">
                            <a:solidFill>
                              <a:srgbClr val="000000"/>
                            </a:solidFill>
                            <a:miter lim="800000"/>
                            <a:headEnd/>
                            <a:tailEnd/>
                          </a:ln>
                        </wps:spPr>
                        <wps:txbx>
                          <w:txbxContent>
                            <w:p w14:paraId="3F3C620B" w14:textId="77777777" w:rsidR="00AE4A64" w:rsidRDefault="00AE4A64" w:rsidP="00245578">
                              <w:pPr>
                                <w:jc w:val="center"/>
                              </w:pPr>
                              <w:r>
                                <w:t>Decision about continued monitoring agreed</w:t>
                              </w:r>
                            </w:p>
                          </w:txbxContent>
                        </wps:txbx>
                        <wps:bodyPr rot="0" vert="horz" wrap="square" lIns="91440" tIns="45720" rIns="91440" bIns="45720" anchor="t" anchorCtr="0" upright="1">
                          <a:noAutofit/>
                        </wps:bodyPr>
                      </wps:wsp>
                      <wps:wsp>
                        <wps:cNvPr id="513" name="Text Box 75"/>
                        <wps:cNvSpPr txBox="1">
                          <a:spLocks noChangeArrowheads="1"/>
                        </wps:cNvSpPr>
                        <wps:spPr bwMode="auto">
                          <a:xfrm>
                            <a:off x="1238250" y="5705475"/>
                            <a:ext cx="1371600" cy="1188720"/>
                          </a:xfrm>
                          <a:prstGeom prst="rect">
                            <a:avLst/>
                          </a:prstGeom>
                          <a:solidFill>
                            <a:srgbClr val="FFFFFF"/>
                          </a:solidFill>
                          <a:ln w="9525">
                            <a:solidFill>
                              <a:srgbClr val="000000"/>
                            </a:solidFill>
                            <a:miter lim="800000"/>
                            <a:headEnd/>
                            <a:tailEnd/>
                          </a:ln>
                        </wps:spPr>
                        <wps:txbx>
                          <w:txbxContent>
                            <w:p w14:paraId="6D506C75" w14:textId="77777777" w:rsidR="00AE4A64" w:rsidRDefault="00AE4A64" w:rsidP="00245578">
                              <w:pPr>
                                <w:jc w:val="center"/>
                              </w:pPr>
                              <w:r>
                                <w:t>Child leaves the school – information passed on to next Designated Staff</w:t>
                              </w:r>
                            </w:p>
                          </w:txbxContent>
                        </wps:txbx>
                        <wps:bodyPr rot="0" vert="horz" wrap="square" lIns="91440" tIns="45720" rIns="91440" bIns="45720" anchor="t" anchorCtr="0" upright="1">
                          <a:noAutofit/>
                        </wps:bodyPr>
                      </wps:wsp>
                      <wps:wsp>
                        <wps:cNvPr id="514" name="Elbow Connector 79"/>
                        <wps:cNvCnPr>
                          <a:cxnSpLocks noChangeShapeType="1"/>
                        </wps:cNvCnPr>
                        <wps:spPr bwMode="auto">
                          <a:xfrm flipV="1">
                            <a:off x="190500" y="1866900"/>
                            <a:ext cx="1457325" cy="4629150"/>
                          </a:xfrm>
                          <a:prstGeom prst="bentConnector3">
                            <a:avLst>
                              <a:gd name="adj1" fmla="val -2974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5" name="Straight Arrow Connector 80"/>
                        <wps:cNvCnPr>
                          <a:cxnSpLocks noChangeShapeType="1"/>
                        </wps:cNvCnPr>
                        <wps:spPr bwMode="auto">
                          <a:xfrm flipH="1">
                            <a:off x="1019175"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6" name="Straight Arrow Connector 81"/>
                        <wps:cNvCnPr>
                          <a:cxnSpLocks noChangeShapeType="1"/>
                        </wps:cNvCnPr>
                        <wps:spPr bwMode="auto">
                          <a:xfrm flipH="1">
                            <a:off x="1114425" y="3505200"/>
                            <a:ext cx="5334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7" name="Straight Arrow Connector 83"/>
                        <wps:cNvCnPr>
                          <a:cxnSpLocks noChangeShapeType="1"/>
                        </wps:cNvCnPr>
                        <wps:spPr bwMode="auto">
                          <a:xfrm>
                            <a:off x="4391025" y="3505200"/>
                            <a:ext cx="333375"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8" name="Straight Arrow Connector 84"/>
                        <wps:cNvCnPr>
                          <a:cxnSpLocks noChangeShapeType="1"/>
                        </wps:cNvCnPr>
                        <wps:spPr bwMode="auto">
                          <a:xfrm>
                            <a:off x="5400675" y="4267200"/>
                            <a:ext cx="0" cy="22860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9" name="Straight Arrow Connector 85"/>
                        <wps:cNvCnPr>
                          <a:cxnSpLocks noChangeShapeType="1"/>
                        </wps:cNvCnPr>
                        <wps:spPr bwMode="auto">
                          <a:xfrm>
                            <a:off x="5400675" y="5314950"/>
                            <a:ext cx="0" cy="54292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0" name="Straight Arrow Connector 86"/>
                        <wps:cNvCnPr>
                          <a:cxnSpLocks noChangeShapeType="1"/>
                        </wps:cNvCnPr>
                        <wps:spPr bwMode="auto">
                          <a:xfrm flipH="1">
                            <a:off x="3924300" y="4724400"/>
                            <a:ext cx="6096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1" name="Straight Arrow Connector 87"/>
                        <wps:cNvCnPr>
                          <a:cxnSpLocks noChangeShapeType="1"/>
                        </wps:cNvCnPr>
                        <wps:spPr bwMode="auto">
                          <a:xfrm>
                            <a:off x="523875" y="3905250"/>
                            <a:ext cx="0" cy="590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2" name="Straight Arrow Connector 88"/>
                        <wps:cNvCnPr>
                          <a:cxnSpLocks noChangeShapeType="1"/>
                        </wps:cNvCnPr>
                        <wps:spPr bwMode="auto">
                          <a:xfrm>
                            <a:off x="523875" y="5191125"/>
                            <a:ext cx="0" cy="971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3" name="Straight Arrow Connector 89"/>
                        <wps:cNvCnPr>
                          <a:cxnSpLocks noChangeShapeType="1"/>
                        </wps:cNvCnPr>
                        <wps:spPr bwMode="auto">
                          <a:xfrm>
                            <a:off x="1933575" y="5191125"/>
                            <a:ext cx="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4" name="Straight Connector 90"/>
                        <wps:cNvCnPr>
                          <a:cxnSpLocks noChangeShapeType="1"/>
                        </wps:cNvCnPr>
                        <wps:spPr bwMode="auto">
                          <a:xfrm>
                            <a:off x="3467100" y="4953000"/>
                            <a:ext cx="0" cy="40005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5" name="Straight Connector 91"/>
                        <wps:cNvCnPr>
                          <a:cxnSpLocks noChangeShapeType="1"/>
                        </wps:cNvCnPr>
                        <wps:spPr bwMode="auto">
                          <a:xfrm>
                            <a:off x="3467100" y="5848350"/>
                            <a:ext cx="0" cy="39052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7" name="Straight Arrow Connector 92"/>
                        <wps:cNvCnPr>
                          <a:cxnSpLocks noChangeShapeType="1"/>
                        </wps:cNvCnPr>
                        <wps:spPr bwMode="auto">
                          <a:xfrm>
                            <a:off x="4400550"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EBBA0" id="Group 93" o:spid="_x0000_s1026" style="position:absolute;left:0;text-align:left;margin-left:-35.1pt;margin-top:7.35pt;width:479.85pt;height:561.85pt;z-index:251664896;mso-position-horizontal-relative:margin" coordorigin=",-744" coordsize="60940,6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">
                <v:shapetype id="_x0000_t202" coordsize="21600,21600" o:spt="202" path="m,l,21600r21600,l21600,xe">
                  <v:stroke joinstyle="miter"/>
                  <v:path gradientshapeok="t" o:connecttype="rect"/>
                </v:shapetype>
                <v:shape id="Text Box 58" o:spid="_x0000_s1027" type="#_x0000_t202" style="position:absolute;left:16859;top:-744;width:28479;height:9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">
                  <v:textbox>
                    <w:txbxContent>
                      <w:p w14:paraId="3809A271" w14:textId="77777777" w:rsidR="00AE4A64" w:rsidRPr="004519D6" w:rsidRDefault="00AE4A64" w:rsidP="00245578">
                        <w:pPr>
                          <w:jc w:val="center"/>
                          <w:rPr>
                            <w:lang w:val="en-US"/>
                          </w:rPr>
                        </w:pPr>
                        <w:r w:rsidRPr="004519D6">
                          <w:rPr>
                            <w:lang w:val="en-US"/>
                          </w:rPr>
                          <w:t>Cause for concern</w:t>
                        </w:r>
                      </w:p>
                      <w:p w14:paraId="64A99BB2" w14:textId="77777777" w:rsidR="00AE4A64" w:rsidRPr="004519D6" w:rsidRDefault="00AE4A64" w:rsidP="00245578">
                        <w:pPr>
                          <w:jc w:val="center"/>
                          <w:rPr>
                            <w:lang w:val="en-US"/>
                          </w:rPr>
                        </w:pPr>
                        <w:r w:rsidRPr="004519D6">
                          <w:rPr>
                            <w:lang w:val="en-US"/>
                          </w:rPr>
                          <w:t>Follow school’s process for recording</w:t>
                        </w:r>
                      </w:p>
                      <w:p w14:paraId="59C6E2EA" w14:textId="77777777" w:rsidR="00AE4A64" w:rsidRPr="004519D6" w:rsidRDefault="00AE4A64" w:rsidP="00245578">
                        <w:pPr>
                          <w:jc w:val="center"/>
                          <w:rPr>
                            <w:lang w:val="en-US"/>
                          </w:rPr>
                        </w:pPr>
                        <w:r w:rsidRPr="004519D6">
                          <w:rPr>
                            <w:lang w:val="en-US"/>
                          </w:rPr>
                          <w:t>child protection concern</w:t>
                        </w:r>
                      </w:p>
                      <w:p w14:paraId="3DFC1063" w14:textId="77777777" w:rsidR="00AE4A64" w:rsidRPr="004519D6" w:rsidRDefault="00AE4A64" w:rsidP="00245578">
                        <w:pPr>
                          <w:jc w:val="center"/>
                          <w:rPr>
                            <w:lang w:val="en-US"/>
                          </w:rPr>
                        </w:pPr>
                        <w:r w:rsidRPr="004519D6">
                          <w:rPr>
                            <w:lang w:val="en-US"/>
                          </w:rPr>
                          <w:t>Speak to designated safeguarding lead (staff)</w:t>
                        </w:r>
                      </w:p>
                      <w:p w14:paraId="0A0D7697" w14:textId="77777777" w:rsidR="00AE4A64" w:rsidRDefault="00AE4A64" w:rsidP="00245578">
                        <w:pPr>
                          <w:jc w:val="center"/>
                          <w:rPr>
                            <w:lang w:val="en-US"/>
                          </w:rPr>
                        </w:pPr>
                      </w:p>
                      <w:p w14:paraId="418B436A" w14:textId="77777777" w:rsidR="00AE4A64" w:rsidRDefault="00AE4A64" w:rsidP="00245578">
                        <w:pPr>
                          <w:jc w:val="center"/>
                          <w:rPr>
                            <w:lang w:val="en-US"/>
                          </w:rPr>
                        </w:pPr>
                      </w:p>
                      <w:p w14:paraId="16A61B11" w14:textId="77777777" w:rsidR="00AE4A64" w:rsidRDefault="00AE4A64" w:rsidP="00245578">
                        <w:pPr>
                          <w:jc w:val="center"/>
                          <w:rPr>
                            <w:b/>
                            <w:lang w:val="en-US"/>
                          </w:rPr>
                        </w:pPr>
                      </w:p>
                    </w:txbxContent>
                  </v:textbox>
                </v:shape>
                <v:shape id="Text Box 60" o:spid="_x0000_s1028" type="#_x0000_t202" style="position:absolute;left:16478;top:11334;width:27432;height:1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">
                  <v:textbox>
                    <w:txbxContent>
                      <w:p w14:paraId="453E0D7E" w14:textId="77777777" w:rsidR="00AE4A64" w:rsidRPr="000E16F7" w:rsidRDefault="00AE4A64" w:rsidP="00245578">
                        <w:pPr>
                          <w:jc w:val="center"/>
                        </w:pPr>
                        <w:r w:rsidRPr="00F53BC0">
                          <w:rPr>
                            <w:b/>
                          </w:rPr>
                          <w:t>Discussion</w:t>
                        </w:r>
                      </w:p>
                      <w:p w14:paraId="78986938" w14:textId="77777777" w:rsidR="00AE4A64" w:rsidRPr="000E16F7" w:rsidRDefault="00AE4A64" w:rsidP="00245578">
                        <w:pPr>
                          <w:jc w:val="center"/>
                        </w:pPr>
                        <w:r w:rsidRPr="000E16F7">
                          <w:t>Concerned party discuss with:</w:t>
                        </w:r>
                      </w:p>
                      <w:p w14:paraId="0A09905E" w14:textId="77777777" w:rsidR="00AE4A64" w:rsidRPr="000E16F7" w:rsidRDefault="00AE4A64" w:rsidP="00245578">
                        <w:pPr>
                          <w:jc w:val="center"/>
                        </w:pPr>
                        <w:r w:rsidRPr="000E16F7">
                          <w:t>Designated Staff /</w:t>
                        </w:r>
                      </w:p>
                      <w:p w14:paraId="2BF425EA" w14:textId="77777777" w:rsidR="00AE4A64" w:rsidRPr="000E16F7" w:rsidRDefault="00AE4A64" w:rsidP="00245578">
                        <w:pPr>
                          <w:jc w:val="center"/>
                        </w:pPr>
                        <w:r w:rsidRPr="000E16F7">
                          <w:t>Head teacher</w:t>
                        </w:r>
                      </w:p>
                      <w:p w14:paraId="505F4B96" w14:textId="77777777" w:rsidR="00AE4A64" w:rsidRPr="00F53BC0" w:rsidRDefault="00AE4A64" w:rsidP="00245578">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v:textbox>
                </v:shape>
                <v:shape id="Text Box 62" o:spid="_x0000_s1029" type="#_x0000_t202" style="position:absolute;left:16478;top:29241;width:27432;height:1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">
                  <v:textbox>
                    <w:txbxContent>
                      <w:p w14:paraId="21BA1CFB" w14:textId="77777777" w:rsidR="00AE4A64" w:rsidRDefault="00AE4A64" w:rsidP="00245578">
                        <w:pPr>
                          <w:jc w:val="center"/>
                        </w:pPr>
                        <w:r>
                          <w:t>Seek advice from other agencies:</w:t>
                        </w:r>
                      </w:p>
                      <w:p w14:paraId="7BF692D6" w14:textId="77777777" w:rsidR="00AE4A64" w:rsidRPr="007521C2" w:rsidRDefault="00AE4A64" w:rsidP="00245578">
                        <w:pPr>
                          <w:jc w:val="center"/>
                          <w:rPr>
                            <w:color w:val="000000"/>
                          </w:rPr>
                        </w:pPr>
                        <w:r>
                          <w:rPr>
                            <w:color w:val="000000"/>
                          </w:rPr>
                          <w:t xml:space="preserve">Education </w:t>
                        </w:r>
                        <w:r w:rsidRPr="007521C2">
                          <w:rPr>
                            <w:color w:val="000000"/>
                          </w:rPr>
                          <w:t>Safeguarding Team</w:t>
                        </w:r>
                      </w:p>
                      <w:p w14:paraId="3D6C0AC9" w14:textId="77777777" w:rsidR="00AE4A64" w:rsidRPr="007521C2" w:rsidRDefault="00AE4A64" w:rsidP="00245578">
                        <w:pPr>
                          <w:jc w:val="center"/>
                          <w:rPr>
                            <w:color w:val="000000"/>
                          </w:rPr>
                        </w:pPr>
                        <w:r>
                          <w:rPr>
                            <w:color w:val="000000"/>
                          </w:rPr>
                          <w:t xml:space="preserve">(0113 </w:t>
                        </w:r>
                        <w:r w:rsidRPr="004519D6">
                          <w:t>3789637</w:t>
                        </w:r>
                        <w:r w:rsidRPr="007521C2">
                          <w:rPr>
                            <w:color w:val="000000"/>
                          </w:rPr>
                          <w:t>) /</w:t>
                        </w:r>
                      </w:p>
                      <w:p w14:paraId="74E6A259" w14:textId="77777777" w:rsidR="00AE4A64" w:rsidRPr="007521C2" w:rsidRDefault="00AE4A64" w:rsidP="00245578">
                        <w:pPr>
                          <w:jc w:val="center"/>
                          <w:rPr>
                            <w:color w:val="000000"/>
                          </w:rPr>
                        </w:pPr>
                        <w:r w:rsidRPr="007521C2">
                          <w:rPr>
                            <w:color w:val="000000"/>
                          </w:rPr>
                          <w:t>CSWS duty and advice team</w:t>
                        </w:r>
                      </w:p>
                      <w:p w14:paraId="4EEF2EA9" w14:textId="77777777" w:rsidR="00AE4A64" w:rsidRPr="007521C2" w:rsidRDefault="00AE4A64" w:rsidP="00245578">
                        <w:pPr>
                          <w:jc w:val="center"/>
                          <w:rPr>
                            <w:color w:val="000000"/>
                          </w:rPr>
                        </w:pPr>
                        <w:r w:rsidRPr="007521C2">
                          <w:rPr>
                            <w:color w:val="000000"/>
                          </w:rPr>
                          <w:t>(0113 3760336)</w:t>
                        </w:r>
                      </w:p>
                    </w:txbxContent>
                  </v:textbox>
                </v:shape>
                <v:line id="Straight Connector 63" o:spid="_x0000_s1030" style="position:absolute;visibility:visible;mso-wrap-style:square" from="30099,26384" to="30099,2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" strokeweight="1.25pt">
                  <v:stroke endarrow="open"/>
                </v:line>
                <v:line id="Straight Connector 64" o:spid="_x0000_s1031" style="position:absolute;visibility:visible;mso-wrap-style:square" from="30099,8477" to="30099,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" strokeweight="1.25pt">
                  <v:stroke endarrow="open"/>
                </v:line>
                <v:shape id="Text Box 65" o:spid="_x0000_s1032" type="#_x0000_t202" style="position:absolute;top:29241;width:11144;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">
                  <v:textbox>
                    <w:txbxContent>
                      <w:p w14:paraId="04D335EB" w14:textId="77777777" w:rsidR="00AE4A64" w:rsidRPr="004C33F5" w:rsidRDefault="00AE4A64" w:rsidP="00245578">
                        <w:pPr>
                          <w:jc w:val="center"/>
                          <w:rPr>
                            <w:lang w:val="en-US"/>
                          </w:rPr>
                        </w:pPr>
                        <w:r w:rsidRPr="004C33F5">
                          <w:rPr>
                            <w:lang w:val="en-US"/>
                          </w:rPr>
                          <w:t>U</w:t>
                        </w:r>
                        <w:r>
                          <w:rPr>
                            <w:lang w:val="en-US"/>
                          </w:rPr>
                          <w:t>ndertake early help assessment or m</w:t>
                        </w:r>
                        <w:r w:rsidRPr="004C33F5">
                          <w:rPr>
                            <w:lang w:val="en-US"/>
                          </w:rPr>
                          <w:t>onitor</w:t>
                        </w:r>
                      </w:p>
                      <w:p w14:paraId="35C834FD" w14:textId="77777777" w:rsidR="00AE4A64" w:rsidRPr="00650F3A" w:rsidRDefault="00AE4A64" w:rsidP="00245578">
                        <w:pPr>
                          <w:jc w:val="center"/>
                        </w:pPr>
                        <w:r>
                          <w:t xml:space="preserve">within </w:t>
                        </w:r>
                        <w:r w:rsidRPr="00650F3A">
                          <w:t>school</w:t>
                        </w:r>
                      </w:p>
                    </w:txbxContent>
                  </v:textbox>
                </v:shape>
                <v:shape id="Text Box 66" o:spid="_x0000_s1033" type="#_x0000_t202" style="position:absolute;left:47244;top:29241;width:13620;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">
                  <v:textbox>
                    <w:txbxContent>
                      <w:p w14:paraId="59D3A5EA" w14:textId="77777777" w:rsidR="00AE4A64" w:rsidRPr="00F53BC0" w:rsidRDefault="00AE4A64" w:rsidP="00245578">
                        <w:pPr>
                          <w:jc w:val="center"/>
                          <w:rPr>
                            <w:b/>
                            <w:lang w:val="en-US"/>
                          </w:rPr>
                        </w:pPr>
                        <w:r w:rsidRPr="00F53BC0">
                          <w:rPr>
                            <w:b/>
                            <w:lang w:val="en-US"/>
                          </w:rPr>
                          <w:t>**Referral</w:t>
                        </w:r>
                      </w:p>
                      <w:p w14:paraId="2790D794" w14:textId="77777777" w:rsidR="00AE4A64" w:rsidRDefault="00AE4A64" w:rsidP="00245578">
                        <w:pPr>
                          <w:jc w:val="center"/>
                        </w:pPr>
                        <w:r>
                          <w:t xml:space="preserve">to </w:t>
                        </w:r>
                        <w:r w:rsidRPr="00F07916">
                          <w:t>Children’s Social Work Service</w:t>
                        </w:r>
                      </w:p>
                      <w:p w14:paraId="7AAB0CDF" w14:textId="77777777" w:rsidR="00AE4A64" w:rsidRDefault="00AE4A64" w:rsidP="00245578">
                        <w:pPr>
                          <w:jc w:val="center"/>
                        </w:pPr>
                        <w:r>
                          <w:t>(CSWS) by Head teacher / Designated Staff</w:t>
                        </w:r>
                      </w:p>
                    </w:txbxContent>
                  </v:textbox>
                </v:shape>
                <v:shape id="Text Box 67" o:spid="_x0000_s1034" type="#_x0000_t202" style="position:absolute;left:45339;top:44958;width:15544;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">
                  <v:textbox>
                    <w:txbxContent>
                      <w:p w14:paraId="6BA03347" w14:textId="77777777" w:rsidR="00AE4A64" w:rsidRPr="00F53BC0" w:rsidRDefault="00AE4A64" w:rsidP="00245578">
                        <w:pPr>
                          <w:jc w:val="center"/>
                          <w:rPr>
                            <w:b/>
                            <w:lang w:val="en-US"/>
                          </w:rPr>
                        </w:pPr>
                        <w:r w:rsidRPr="00F53BC0">
                          <w:rPr>
                            <w:b/>
                            <w:lang w:val="en-US"/>
                          </w:rPr>
                          <w:t>Child &amp; family assessment</w:t>
                        </w:r>
                      </w:p>
                      <w:p w14:paraId="7BDC25D2" w14:textId="77777777" w:rsidR="00AE4A64" w:rsidRDefault="00AE4A64" w:rsidP="00245578">
                        <w:pPr>
                          <w:jc w:val="center"/>
                        </w:pPr>
                        <w:r>
                          <w:t>(CSWS) within 10 working days</w:t>
                        </w:r>
                      </w:p>
                    </w:txbxContent>
                  </v:textbox>
                </v:shape>
                <v:shape id="Text Box 68" o:spid="_x0000_s1035" type="#_x0000_t202" style="position:absolute;left:1905;top:44958;width:22860;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">
                  <v:textbox>
                    <w:txbxContent>
                      <w:p w14:paraId="77BCC772" w14:textId="77777777" w:rsidR="00AE4A64" w:rsidRDefault="00AE4A64" w:rsidP="00245578">
                        <w:pPr>
                          <w:jc w:val="center"/>
                        </w:pPr>
                        <w:r>
                          <w:t>Designated Staff / Head teacher confirm monitoring procedure and review system</w:t>
                        </w:r>
                      </w:p>
                    </w:txbxContent>
                  </v:textbox>
                </v:shape>
                <v:shape id="Text Box 69" o:spid="_x0000_s1036" type="#_x0000_t202" style="position:absolute;left:1905;top:61626;width:9144;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">
                  <v:textbox>
                    <w:txbxContent>
                      <w:p w14:paraId="4744FFDE" w14:textId="77777777" w:rsidR="00AE4A64" w:rsidRPr="00F53BC0" w:rsidRDefault="00AE4A64" w:rsidP="00245578">
                        <w:pPr>
                          <w:jc w:val="center"/>
                          <w:rPr>
                            <w:b/>
                          </w:rPr>
                        </w:pPr>
                        <w:r w:rsidRPr="00F53BC0">
                          <w:rPr>
                            <w:b/>
                          </w:rPr>
                          <w:t>If further concerns identified</w:t>
                        </w:r>
                      </w:p>
                    </w:txbxContent>
                  </v:textbox>
                </v:shape>
                <v:shape id="Text Box 71" o:spid="_x0000_s1037" type="#_x0000_t202" style="position:absolute;left:44481;top:58578;width:16459;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">
                  <v:textbox>
                    <w:txbxContent>
                      <w:p w14:paraId="791FD173" w14:textId="77777777" w:rsidR="00AE4A64" w:rsidRPr="00F53BC0" w:rsidRDefault="00AE4A64" w:rsidP="00245578">
                        <w:pPr>
                          <w:jc w:val="center"/>
                        </w:pPr>
                        <w:r w:rsidRPr="00F53BC0">
                          <w:t>L</w:t>
                        </w:r>
                        <w:r>
                          <w:t>eeds LSCP</w:t>
                        </w:r>
                        <w:r w:rsidRPr="00F53BC0">
                          <w:t xml:space="preserve"> S47 enquiries procedures continue</w:t>
                        </w:r>
                      </w:p>
                      <w:p w14:paraId="54B32D40" w14:textId="77777777" w:rsidR="00AE4A64" w:rsidRPr="00F53BC0" w:rsidRDefault="00AE4A64" w:rsidP="00245578">
                        <w:pPr>
                          <w:jc w:val="center"/>
                        </w:pPr>
                        <w:hyperlink r:id="rId43" w:history="1">
                          <w:r w:rsidRPr="00FF3B0A">
                            <w:rPr>
                              <w:rStyle w:val="Hyperlink"/>
                            </w:rPr>
                            <w:t>http://westyorkscb.proceduresonline.com</w:t>
                          </w:r>
                        </w:hyperlink>
                        <w:r>
                          <w:t xml:space="preserve"> </w:t>
                        </w:r>
                      </w:p>
                    </w:txbxContent>
                  </v:textbox>
                </v:shape>
                <v:shape id="Text Box 72" o:spid="_x0000_s1038" type="#_x0000_t202" style="position:absolute;left:30099;top:44958;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">
                  <v:textbox>
                    <w:txbxContent>
                      <w:p w14:paraId="23B39CB8" w14:textId="77777777" w:rsidR="00AE4A64" w:rsidRDefault="00AE4A64" w:rsidP="00245578">
                        <w:pPr>
                          <w:jc w:val="center"/>
                        </w:pPr>
                        <w:r>
                          <w:t>No further action</w:t>
                        </w:r>
                      </w:p>
                    </w:txbxContent>
                  </v:textbox>
                </v:shape>
                <v:shape id="Text Box 73" o:spid="_x0000_s1039" type="#_x0000_t202" style="position:absolute;left:27622;top:53530;width:1463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">
                  <v:textbox>
                    <w:txbxContent>
                      <w:p w14:paraId="7ACB7463" w14:textId="77777777" w:rsidR="00AE4A64" w:rsidRDefault="00AE4A64" w:rsidP="00245578">
                        <w:pPr>
                          <w:jc w:val="center"/>
                        </w:pPr>
                        <w:r>
                          <w:t>Reasons given to Designated Staff</w:t>
                        </w:r>
                      </w:p>
                    </w:txbxContent>
                  </v:textbox>
                </v:shape>
                <v:shape id="Text Box 74" o:spid="_x0000_s1040" type="#_x0000_t202" style="position:absolute;left:27622;top:62388;width:14630;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">
                  <v:textbox>
                    <w:txbxContent>
                      <w:p w14:paraId="3F3C620B" w14:textId="77777777" w:rsidR="00AE4A64" w:rsidRDefault="00AE4A64" w:rsidP="00245578">
                        <w:pPr>
                          <w:jc w:val="center"/>
                        </w:pPr>
                        <w:r>
                          <w:t>Decision about continued monitoring agreed</w:t>
                        </w:r>
                      </w:p>
                    </w:txbxContent>
                  </v:textbox>
                </v:shape>
                <v:shape id="Text Box 75" o:spid="_x0000_s1041" type="#_x0000_t202" style="position:absolute;left:12382;top:57054;width:13716;height:1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">
                  <v:textbox>
                    <w:txbxContent>
                      <w:p w14:paraId="6D506C75" w14:textId="77777777" w:rsidR="00AE4A64" w:rsidRDefault="00AE4A64" w:rsidP="00245578">
                        <w:pPr>
                          <w:jc w:val="center"/>
                        </w:pPr>
                        <w:r>
                          <w:t>Child leaves the school – information passed on to next Designated Staff</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9" o:spid="_x0000_s1042" type="#_x0000_t34" style="position:absolute;left:1905;top:18669;width:14573;height:462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" adj="-6424" strokeweight="1.25pt">
                  <v:stroke endarrow="open" joinstyle="round"/>
                </v:shape>
                <v:shapetype id="_x0000_t32" coordsize="21600,21600" o:spt="32" o:oned="t" path="m,l21600,21600e" filled="f">
                  <v:path arrowok="t" fillok="f" o:connecttype="none"/>
                  <o:lock v:ext="edit" shapetype="t"/>
                </v:shapetype>
                <v:shape id="Straight Arrow Connector 80" o:spid="_x0000_s1043" type="#_x0000_t32" style="position:absolute;left:10191;top:24098;width:6287;height:5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" strokeweight="1.25pt">
                  <v:stroke endarrow="open"/>
                </v:shape>
                <v:shape id="Straight Arrow Connector 81" o:spid="_x0000_s1044" type="#_x0000_t32" style="position:absolute;left:11144;top:35052;width:5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" strokeweight="1.25pt">
                  <v:stroke endarrow="open"/>
                </v:shape>
                <v:shape id="Straight Arrow Connector 83" o:spid="_x0000_s1045" type="#_x0000_t32" style="position:absolute;left:43910;top:35052;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" strokeweight="1.25pt">
                  <v:stroke endarrow="open"/>
                </v:shape>
                <v:shape id="Straight Arrow Connector 84" o:spid="_x0000_s1046" type="#_x0000_t32" style="position:absolute;left:54006;top:4267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" strokeweight="1.25pt">
                  <v:stroke endarrow="open"/>
                </v:shape>
                <v:shape id="Straight Arrow Connector 85" o:spid="_x0000_s1047" type="#_x0000_t32" style="position:absolute;left:54006;top:53149;width:0;height:5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" strokeweight="1.25pt">
                  <v:stroke endarrow="open"/>
                </v:shape>
                <v:shape id="Straight Arrow Connector 86" o:spid="_x0000_s1048" type="#_x0000_t32" style="position:absolute;left:39243;top:47244;width:60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" strokeweight="1.25pt">
                  <v:stroke endarrow="open"/>
                </v:shape>
                <v:shape id="Straight Arrow Connector 87" o:spid="_x0000_s1049" type="#_x0000_t32" style="position:absolute;left:5238;top:39052;width:0;height:5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" strokeweight="1.25pt">
                  <v:stroke endarrow="open"/>
                </v:shape>
                <v:shape id="Straight Arrow Connector 88" o:spid="_x0000_s1050" type="#_x0000_t32" style="position:absolute;left:5238;top:51911;width:0;height:9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" strokeweight="1.25pt">
                  <v:stroke endarrow="open"/>
                </v:shape>
                <v:shape id="Straight Arrow Connector 89" o:spid="_x0000_s1051" type="#_x0000_t32" style="position:absolute;left:19335;top:51911;width:0;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" strokeweight="1.25pt">
                  <v:stroke endarrow="open"/>
                </v:shape>
                <v:line id="Straight Connector 90" o:spid="_x0000_s1052" style="position:absolute;visibility:visible;mso-wrap-style:square" from="34671,49530" to="34671,5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" strokeweight="1.25pt">
                  <v:stroke endarrow="open"/>
                </v:line>
                <v:line id="Straight Connector 91" o:spid="_x0000_s1053" style="position:absolute;visibility:visible;mso-wrap-style:square" from="34671,58483" to="34671,6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" strokeweight="1.25pt">
                  <v:stroke endarrow="open"/>
                </v:line>
                <v:shape id="Straight Arrow Connector 92" o:spid="_x0000_s1054" type="#_x0000_t32" style="position:absolute;left:44005;top:24098;width:6287;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" strokeweight="1.25pt">
                  <v:stroke endarrow="open"/>
                </v:shape>
                <w10:wrap type="topAndBottom" anchorx="margin"/>
              </v:group>
            </w:pict>
          </mc:Fallback>
        </mc:AlternateContent>
      </w:r>
    </w:p>
    <w:p w14:paraId="55EA9EC9" w14:textId="77777777" w:rsidR="00245578" w:rsidRPr="006A3BB9" w:rsidRDefault="00245578" w:rsidP="0042150F">
      <w:pPr>
        <w:rPr>
          <w:rFonts w:asciiTheme="minorHAnsi" w:eastAsia="MS Mincho" w:hAnsiTheme="minorHAnsi" w:cstheme="minorHAnsi"/>
          <w:i/>
          <w:color w:val="F15F22"/>
          <w:lang w:val="en-US" w:eastAsia="en-US"/>
        </w:rPr>
      </w:pPr>
    </w:p>
    <w:p w14:paraId="24DA57F8" w14:textId="77777777" w:rsidR="00245578" w:rsidRPr="006A3BB9" w:rsidRDefault="00245578" w:rsidP="000C3B76">
      <w:pPr>
        <w:rPr>
          <w:rFonts w:asciiTheme="minorHAnsi" w:hAnsiTheme="minorHAnsi" w:cstheme="minorHAnsi"/>
        </w:rPr>
      </w:pPr>
      <w:r w:rsidRPr="006A3BB9">
        <w:rPr>
          <w:rFonts w:asciiTheme="minorHAnsi" w:hAnsiTheme="minorHAnsi" w:cstheme="minorHAnsi"/>
        </w:rPr>
        <w:t xml:space="preserve">** If unhappy about the outcome of the referral to Children’s Services Social Care, please refer to: Leeds LSCP Local Protocol: </w:t>
      </w:r>
      <w:hyperlink r:id="rId44" w:tgtFrame="_blank" w:history="1"/>
      <w:r w:rsidRPr="006A3BB9">
        <w:rPr>
          <w:rFonts w:asciiTheme="minorHAnsi" w:hAnsiTheme="minorHAnsi" w:cstheme="minorHAnsi"/>
        </w:rPr>
        <w:t xml:space="preserve"> </w:t>
      </w:r>
      <w:hyperlink r:id="rId45" w:history="1">
        <w:r w:rsidRPr="006A3BB9">
          <w:rPr>
            <w:rStyle w:val="Hyperlink"/>
            <w:rFonts w:asciiTheme="minorHAnsi" w:hAnsiTheme="minorHAnsi" w:cstheme="minorHAnsi"/>
          </w:rPr>
          <w:t>Concerns Resolution</w:t>
        </w:r>
      </w:hyperlink>
      <w:r w:rsidRPr="006A3BB9">
        <w:rPr>
          <w:rFonts w:asciiTheme="minorHAnsi" w:hAnsiTheme="minorHAnsi" w:cstheme="minorHAnsi"/>
        </w:rPr>
        <w:t>.</w:t>
      </w:r>
      <w:r w:rsidR="00B02A3E" w:rsidRPr="006A3BB9">
        <w:rPr>
          <w:rFonts w:asciiTheme="minorHAnsi" w:eastAsia="MS Mincho" w:hAnsiTheme="minorHAnsi" w:cstheme="minorHAnsi"/>
          <w:i/>
          <w:color w:val="F15F22"/>
          <w:lang w:val="en-US" w:eastAsia="en-US"/>
        </w:rPr>
        <w:tab/>
      </w:r>
    </w:p>
    <w:p w14:paraId="0F12DD65" w14:textId="398FA651" w:rsidR="0042150F" w:rsidRPr="006B0832" w:rsidRDefault="00245578" w:rsidP="0042150F">
      <w:pPr>
        <w:pStyle w:val="ListParagraph"/>
        <w:numPr>
          <w:ilvl w:val="0"/>
          <w:numId w:val="59"/>
        </w:numPr>
        <w:rPr>
          <w:rFonts w:asciiTheme="minorHAnsi" w:eastAsia="Arial" w:hAnsiTheme="minorHAnsi" w:cstheme="minorHAnsi"/>
          <w:lang w:val="en-US" w:eastAsia="en-US"/>
        </w:rPr>
      </w:pPr>
      <w:r w:rsidRPr="006B0832">
        <w:rPr>
          <w:rFonts w:asciiTheme="minorHAnsi" w:eastAsia="MS Mincho" w:hAnsiTheme="minorHAnsi" w:cstheme="minorHAnsi"/>
          <w:i/>
          <w:color w:val="F15F22"/>
          <w:lang w:val="en-US" w:eastAsia="en-US"/>
        </w:rPr>
        <w:br w:type="page"/>
      </w:r>
      <w:r w:rsidR="009A1131" w:rsidRPr="006B0832">
        <w:rPr>
          <w:rFonts w:asciiTheme="minorHAnsi" w:eastAsia="Arial" w:hAnsiTheme="minorHAnsi" w:cstheme="minorHAnsi"/>
          <w:lang w:val="en-US" w:eastAsia="en-US"/>
        </w:rPr>
        <w:lastRenderedPageBreak/>
        <w:t>Ensuring the relevant staffing ratios are met, where applicable</w:t>
      </w:r>
    </w:p>
    <w:p w14:paraId="61C41E6B" w14:textId="77777777" w:rsidR="009A1131" w:rsidRPr="006A3BB9" w:rsidRDefault="009A1131" w:rsidP="00222613">
      <w:pPr>
        <w:numPr>
          <w:ilvl w:val="0"/>
          <w:numId w:val="40"/>
        </w:numPr>
        <w:rPr>
          <w:rFonts w:asciiTheme="minorHAnsi" w:eastAsia="Arial" w:hAnsiTheme="minorHAnsi" w:cstheme="minorHAnsi"/>
          <w:lang w:val="en-US" w:eastAsia="en-US"/>
        </w:rPr>
      </w:pPr>
      <w:r w:rsidRPr="006A3BB9">
        <w:rPr>
          <w:rFonts w:asciiTheme="minorHAnsi" w:eastAsia="Arial" w:hAnsiTheme="minorHAnsi" w:cstheme="minorHAnsi"/>
          <w:lang w:val="en-US" w:eastAsia="en-US"/>
        </w:rPr>
        <w:t>Making sure each child in the Early Years Foundation Stage is assigned a key person</w:t>
      </w:r>
    </w:p>
    <w:p w14:paraId="3BCFC796" w14:textId="77777777" w:rsidR="00A65E6C" w:rsidRPr="006A3BB9" w:rsidRDefault="00A65E6C" w:rsidP="00222613">
      <w:pPr>
        <w:pStyle w:val="Heading1"/>
        <w:numPr>
          <w:ilvl w:val="0"/>
          <w:numId w:val="13"/>
        </w:numPr>
        <w:rPr>
          <w:rFonts w:asciiTheme="minorHAnsi" w:eastAsia="MS Gothic" w:hAnsiTheme="minorHAnsi" w:cstheme="minorHAnsi"/>
          <w:sz w:val="24"/>
          <w:szCs w:val="24"/>
          <w:lang w:eastAsia="en-US"/>
        </w:rPr>
      </w:pPr>
      <w:bookmarkStart w:id="20" w:name="_Toc494354307"/>
      <w:bookmarkStart w:id="21" w:name="_Toc45701065"/>
      <w:bookmarkStart w:id="22" w:name="Section6"/>
      <w:bookmarkEnd w:id="17"/>
      <w:r w:rsidRPr="006A3BB9">
        <w:rPr>
          <w:rFonts w:asciiTheme="minorHAnsi" w:eastAsia="MS Gothic" w:hAnsiTheme="minorHAnsi" w:cstheme="minorHAnsi"/>
          <w:sz w:val="24"/>
          <w:szCs w:val="24"/>
        </w:rPr>
        <w:t>Confidentiality</w:t>
      </w:r>
      <w:bookmarkEnd w:id="20"/>
      <w:r w:rsidR="00A149F7" w:rsidRPr="006A3BB9">
        <w:rPr>
          <w:rFonts w:asciiTheme="minorHAnsi" w:eastAsia="MS Gothic" w:hAnsiTheme="minorHAnsi" w:cstheme="minorHAnsi"/>
          <w:sz w:val="24"/>
          <w:szCs w:val="24"/>
        </w:rPr>
        <w:t xml:space="preserve"> and Information Sharing</w:t>
      </w:r>
      <w:bookmarkEnd w:id="21"/>
    </w:p>
    <w:bookmarkEnd w:id="22"/>
    <w:p w14:paraId="2D28A1BB" w14:textId="77777777" w:rsidR="00882924" w:rsidRPr="006A3BB9" w:rsidRDefault="00882924" w:rsidP="0042150F">
      <w:pPr>
        <w:rPr>
          <w:rFonts w:asciiTheme="minorHAnsi" w:hAnsiTheme="minorHAnsi" w:cstheme="minorHAnsi"/>
          <w:lang w:eastAsia="en-US"/>
        </w:rPr>
      </w:pPr>
    </w:p>
    <w:p w14:paraId="0AD14D6A" w14:textId="77777777" w:rsidR="00C82480" w:rsidRPr="006A3BB9" w:rsidRDefault="00C82480" w:rsidP="00222613">
      <w:pPr>
        <w:numPr>
          <w:ilvl w:val="0"/>
          <w:numId w:val="24"/>
        </w:numPr>
        <w:rPr>
          <w:rFonts w:asciiTheme="minorHAnsi" w:hAnsiTheme="minorHAnsi" w:cstheme="minorHAnsi"/>
          <w:lang w:eastAsia="en-US"/>
        </w:rPr>
      </w:pPr>
      <w:r w:rsidRPr="006A3BB9">
        <w:rPr>
          <w:rFonts w:asciiTheme="minorHAnsi" w:hAnsiTheme="minorHAnsi" w:cstheme="minorHAnsi"/>
          <w:lang w:eastAsia="en-US"/>
        </w:rPr>
        <w:t xml:space="preserve">Confidentiality is an issue that needs to be understood by all those working with children, particularly in the context of safeguarding. </w:t>
      </w:r>
    </w:p>
    <w:p w14:paraId="1A93A41E" w14:textId="77777777" w:rsidR="0042150F" w:rsidRPr="006A3BB9" w:rsidRDefault="0042150F" w:rsidP="0042150F">
      <w:pPr>
        <w:rPr>
          <w:rFonts w:asciiTheme="minorHAnsi" w:hAnsiTheme="minorHAnsi" w:cstheme="minorHAnsi"/>
          <w:lang w:eastAsia="en-US"/>
        </w:rPr>
      </w:pPr>
    </w:p>
    <w:p w14:paraId="2D0BC6C0" w14:textId="77777777" w:rsidR="00A65E6C" w:rsidRPr="006A3BB9" w:rsidRDefault="006324B1" w:rsidP="00222613">
      <w:pPr>
        <w:numPr>
          <w:ilvl w:val="0"/>
          <w:numId w:val="24"/>
        </w:numPr>
        <w:rPr>
          <w:rFonts w:asciiTheme="minorHAnsi" w:hAnsiTheme="minorHAnsi" w:cstheme="minorHAnsi"/>
          <w:lang w:eastAsia="en-US"/>
        </w:rPr>
      </w:pPr>
      <w:r w:rsidRPr="006A3BB9">
        <w:rPr>
          <w:rFonts w:asciiTheme="minorHAnsi" w:hAnsiTheme="minorHAnsi" w:cstheme="minorHAnsi"/>
          <w:lang w:eastAsia="en-US"/>
        </w:rPr>
        <w:t>School</w:t>
      </w:r>
      <w:r w:rsidR="00C82480" w:rsidRPr="006A3BB9">
        <w:rPr>
          <w:rFonts w:asciiTheme="minorHAnsi" w:hAnsiTheme="minorHAnsi" w:cstheme="minorHAnsi"/>
          <w:lang w:eastAsia="en-US"/>
        </w:rPr>
        <w:t xml:space="preserve"> recognises that the only purpose of confidentiality in this respect is to benefit the child. </w:t>
      </w:r>
      <w:r w:rsidR="00140253" w:rsidRPr="006A3BB9">
        <w:rPr>
          <w:rFonts w:asciiTheme="minorHAnsi" w:hAnsiTheme="minorHAnsi" w:cstheme="minorHAnsi"/>
          <w:lang w:eastAsia="en-US"/>
        </w:rPr>
        <w:t xml:space="preserve">Staff/volunteers and visitors to school </w:t>
      </w:r>
      <w:r w:rsidR="00A65E6C" w:rsidRPr="006A3BB9">
        <w:rPr>
          <w:rFonts w:asciiTheme="minorHAnsi" w:hAnsiTheme="minorHAnsi" w:cstheme="minorHAnsi"/>
          <w:lang w:eastAsia="en-US"/>
        </w:rPr>
        <w:t>should never promise a child that they will not tell anyone about an allegation</w:t>
      </w:r>
      <w:r w:rsidR="00140253" w:rsidRPr="006A3BB9">
        <w:rPr>
          <w:rFonts w:asciiTheme="minorHAnsi" w:hAnsiTheme="minorHAnsi" w:cstheme="minorHAnsi"/>
          <w:lang w:eastAsia="en-US"/>
        </w:rPr>
        <w:t>/</w:t>
      </w:r>
      <w:r w:rsidR="00035529" w:rsidRPr="006A3BB9">
        <w:rPr>
          <w:rFonts w:asciiTheme="minorHAnsi" w:hAnsiTheme="minorHAnsi" w:cstheme="minorHAnsi"/>
          <w:lang w:eastAsia="en-US"/>
        </w:rPr>
        <w:t xml:space="preserve">report of </w:t>
      </w:r>
      <w:proofErr w:type="gramStart"/>
      <w:r w:rsidR="00035529" w:rsidRPr="006A3BB9">
        <w:rPr>
          <w:rFonts w:asciiTheme="minorHAnsi" w:hAnsiTheme="minorHAnsi" w:cstheme="minorHAnsi"/>
          <w:lang w:eastAsia="en-US"/>
        </w:rPr>
        <w:t>abuse</w:t>
      </w:r>
      <w:r w:rsidR="00A65E6C" w:rsidRPr="006A3BB9">
        <w:rPr>
          <w:rFonts w:asciiTheme="minorHAnsi" w:hAnsiTheme="minorHAnsi" w:cstheme="minorHAnsi"/>
          <w:lang w:eastAsia="en-US"/>
        </w:rPr>
        <w:t xml:space="preserve">, </w:t>
      </w:r>
      <w:r w:rsidR="00140253" w:rsidRPr="006A3BB9">
        <w:rPr>
          <w:rFonts w:asciiTheme="minorHAnsi" w:hAnsiTheme="minorHAnsi" w:cstheme="minorHAnsi"/>
          <w:lang w:eastAsia="en-US"/>
        </w:rPr>
        <w:t>and</w:t>
      </w:r>
      <w:proofErr w:type="gramEnd"/>
      <w:r w:rsidR="00140253" w:rsidRPr="006A3BB9">
        <w:rPr>
          <w:rFonts w:asciiTheme="minorHAnsi" w:hAnsiTheme="minorHAnsi" w:cstheme="minorHAnsi"/>
          <w:lang w:eastAsia="en-US"/>
        </w:rPr>
        <w:t xml:space="preserve"> must pass any cause for concerns immediately to a designated safeguarding lead.</w:t>
      </w:r>
    </w:p>
    <w:p w14:paraId="37D481E7" w14:textId="77777777" w:rsidR="0042150F" w:rsidRPr="006A3BB9" w:rsidRDefault="0042150F" w:rsidP="0042150F">
      <w:pPr>
        <w:rPr>
          <w:rFonts w:asciiTheme="minorHAnsi" w:hAnsiTheme="minorHAnsi" w:cstheme="minorHAnsi"/>
          <w:lang w:eastAsia="en-US"/>
        </w:rPr>
      </w:pPr>
    </w:p>
    <w:p w14:paraId="6E883FB3" w14:textId="77777777" w:rsidR="00473559" w:rsidRPr="006A3BB9" w:rsidRDefault="00473559" w:rsidP="00222613">
      <w:pPr>
        <w:numPr>
          <w:ilvl w:val="0"/>
          <w:numId w:val="24"/>
        </w:numPr>
        <w:rPr>
          <w:rFonts w:asciiTheme="minorHAnsi" w:hAnsiTheme="minorHAnsi" w:cstheme="minorHAnsi"/>
          <w:color w:val="0070C0"/>
          <w:lang w:eastAsia="en-US"/>
        </w:rPr>
      </w:pPr>
      <w:r w:rsidRPr="006A3BB9">
        <w:rPr>
          <w:rFonts w:asciiTheme="minorHAnsi" w:hAnsiTheme="minorHAnsi" w:cstheme="minorHAnsi"/>
          <w:lang w:eastAsia="en-US"/>
        </w:rPr>
        <w:t>Confidentiality is addressed throughout this policy with respect to record-keeping</w:t>
      </w:r>
      <w:r w:rsidRPr="006A3BB9">
        <w:rPr>
          <w:rFonts w:asciiTheme="minorHAnsi" w:hAnsiTheme="minorHAnsi" w:cstheme="minorHAnsi"/>
          <w:color w:val="F15F22"/>
          <w:lang w:eastAsia="en-US"/>
        </w:rPr>
        <w:t xml:space="preserve"> </w:t>
      </w:r>
      <w:r w:rsidR="00F466DC" w:rsidRPr="006A3BB9">
        <w:rPr>
          <w:rFonts w:asciiTheme="minorHAnsi" w:hAnsiTheme="minorHAnsi" w:cstheme="minorHAnsi"/>
          <w:lang w:eastAsia="en-US"/>
        </w:rPr>
        <w:t xml:space="preserve">(see section </w:t>
      </w:r>
      <w:r w:rsidR="00245578" w:rsidRPr="006A3BB9">
        <w:rPr>
          <w:rFonts w:asciiTheme="minorHAnsi" w:hAnsiTheme="minorHAnsi" w:cstheme="minorHAnsi"/>
          <w:lang w:eastAsia="en-US"/>
        </w:rPr>
        <w:fldChar w:fldCharType="begin"/>
      </w:r>
      <w:r w:rsidR="00245578" w:rsidRPr="006A3BB9">
        <w:rPr>
          <w:rFonts w:asciiTheme="minorHAnsi" w:hAnsiTheme="minorHAnsi" w:cstheme="minorHAnsi"/>
          <w:lang w:eastAsia="en-US"/>
        </w:rPr>
        <w:instrText xml:space="preserve"> REF Section10 \r \h </w:instrText>
      </w:r>
      <w:r w:rsidR="00035529" w:rsidRPr="006A3BB9">
        <w:rPr>
          <w:rFonts w:asciiTheme="minorHAnsi" w:hAnsiTheme="minorHAnsi" w:cstheme="minorHAnsi"/>
          <w:lang w:eastAsia="en-US"/>
        </w:rPr>
        <w:instrText xml:space="preserve"> \* MERGEFORMAT </w:instrText>
      </w:r>
      <w:r w:rsidR="00245578" w:rsidRPr="006A3BB9">
        <w:rPr>
          <w:rFonts w:asciiTheme="minorHAnsi" w:hAnsiTheme="minorHAnsi" w:cstheme="minorHAnsi"/>
          <w:lang w:eastAsia="en-US"/>
        </w:rPr>
      </w:r>
      <w:r w:rsidR="00245578" w:rsidRPr="006A3BB9">
        <w:rPr>
          <w:rFonts w:asciiTheme="minorHAnsi" w:hAnsiTheme="minorHAnsi" w:cstheme="minorHAnsi"/>
          <w:lang w:eastAsia="en-US"/>
        </w:rPr>
        <w:fldChar w:fldCharType="separate"/>
      </w:r>
      <w:r w:rsidR="00D2699C" w:rsidRPr="006A3BB9">
        <w:rPr>
          <w:rFonts w:asciiTheme="minorHAnsi" w:hAnsiTheme="minorHAnsi" w:cstheme="minorHAnsi"/>
          <w:lang w:eastAsia="en-US"/>
        </w:rPr>
        <w:t>10</w:t>
      </w:r>
      <w:r w:rsidR="00245578" w:rsidRPr="006A3BB9">
        <w:rPr>
          <w:rFonts w:asciiTheme="minorHAnsi" w:hAnsiTheme="minorHAnsi" w:cstheme="minorHAnsi"/>
          <w:lang w:eastAsia="en-US"/>
        </w:rPr>
        <w:fldChar w:fldCharType="end"/>
      </w:r>
      <w:r w:rsidR="00F466DC" w:rsidRPr="006A3BB9">
        <w:rPr>
          <w:rFonts w:asciiTheme="minorHAnsi" w:hAnsiTheme="minorHAnsi" w:cstheme="minorHAnsi"/>
          <w:lang w:eastAsia="en-US"/>
        </w:rPr>
        <w:t>)</w:t>
      </w:r>
      <w:r w:rsidR="006324B1" w:rsidRPr="006A3BB9">
        <w:rPr>
          <w:rFonts w:asciiTheme="minorHAnsi" w:hAnsiTheme="minorHAnsi" w:cstheme="minorHAnsi"/>
          <w:lang w:eastAsia="en-US"/>
        </w:rPr>
        <w:t>,</w:t>
      </w:r>
      <w:r w:rsidRPr="006A3BB9">
        <w:rPr>
          <w:rFonts w:asciiTheme="minorHAnsi" w:hAnsiTheme="minorHAnsi" w:cstheme="minorHAnsi"/>
          <w:lang w:eastAsia="en-US"/>
        </w:rPr>
        <w:t xml:space="preserve"> dealing with </w:t>
      </w:r>
      <w:r w:rsidR="0077631C" w:rsidRPr="006A3BB9">
        <w:rPr>
          <w:rFonts w:asciiTheme="minorHAnsi" w:hAnsiTheme="minorHAnsi" w:cstheme="minorHAnsi"/>
          <w:lang w:eastAsia="en-US"/>
        </w:rPr>
        <w:t>reports of abuse</w:t>
      </w:r>
      <w:r w:rsidRPr="006A3BB9">
        <w:rPr>
          <w:rFonts w:asciiTheme="minorHAnsi" w:hAnsiTheme="minorHAnsi" w:cstheme="minorHAnsi"/>
          <w:lang w:eastAsia="en-US"/>
        </w:rPr>
        <w:t xml:space="preserve"> </w:t>
      </w:r>
      <w:r w:rsidR="00F223DC" w:rsidRPr="006A3BB9">
        <w:rPr>
          <w:rFonts w:asciiTheme="minorHAnsi" w:hAnsiTheme="minorHAnsi" w:cstheme="minorHAnsi"/>
          <w:lang w:eastAsia="en-US"/>
        </w:rPr>
        <w:t xml:space="preserve">(see </w:t>
      </w:r>
      <w:r w:rsidR="00CD568F" w:rsidRPr="006A3BB9">
        <w:rPr>
          <w:rFonts w:asciiTheme="minorHAnsi" w:hAnsiTheme="minorHAnsi" w:cstheme="minorHAnsi"/>
          <w:lang w:eastAsia="en-US"/>
        </w:rPr>
        <w:fldChar w:fldCharType="begin"/>
      </w:r>
      <w:r w:rsidR="00CD568F" w:rsidRPr="006A3BB9">
        <w:rPr>
          <w:rFonts w:asciiTheme="minorHAnsi" w:hAnsiTheme="minorHAnsi" w:cstheme="minorHAnsi"/>
          <w:lang w:eastAsia="en-US"/>
        </w:rPr>
        <w:instrText xml:space="preserve"> REF Appendix2 \h </w:instrText>
      </w:r>
      <w:r w:rsidR="00245578" w:rsidRPr="006A3BB9">
        <w:rPr>
          <w:rFonts w:asciiTheme="minorHAnsi" w:hAnsiTheme="minorHAnsi" w:cstheme="minorHAnsi"/>
          <w:lang w:eastAsia="en-US"/>
        </w:rPr>
        <w:instrText xml:space="preserve"> \* MERGEFORMAT </w:instrText>
      </w:r>
      <w:r w:rsidR="00CD568F" w:rsidRPr="006A3BB9">
        <w:rPr>
          <w:rFonts w:asciiTheme="minorHAnsi" w:hAnsiTheme="minorHAnsi" w:cstheme="minorHAnsi"/>
          <w:lang w:eastAsia="en-US"/>
        </w:rPr>
      </w:r>
      <w:r w:rsidR="00CD568F" w:rsidRPr="006A3BB9">
        <w:rPr>
          <w:rFonts w:asciiTheme="minorHAnsi" w:hAnsiTheme="minorHAnsi" w:cstheme="minorHAnsi"/>
          <w:lang w:eastAsia="en-US"/>
        </w:rPr>
        <w:fldChar w:fldCharType="separate"/>
      </w:r>
      <w:r w:rsidR="00D2699C" w:rsidRPr="006A3BB9">
        <w:rPr>
          <w:rFonts w:asciiTheme="minorHAnsi" w:hAnsiTheme="minorHAnsi" w:cstheme="minorHAnsi"/>
          <w:lang w:eastAsia="en-US"/>
        </w:rPr>
        <w:t>Appendix 2</w:t>
      </w:r>
      <w:r w:rsidR="00CD568F" w:rsidRPr="006A3BB9">
        <w:rPr>
          <w:rFonts w:asciiTheme="minorHAnsi" w:hAnsiTheme="minorHAnsi" w:cstheme="minorHAnsi"/>
          <w:lang w:eastAsia="en-US"/>
        </w:rPr>
        <w:fldChar w:fldCharType="end"/>
      </w:r>
      <w:r w:rsidR="00F223DC" w:rsidRPr="006A3BB9">
        <w:rPr>
          <w:rFonts w:asciiTheme="minorHAnsi" w:hAnsiTheme="minorHAnsi" w:cstheme="minorHAnsi"/>
          <w:lang w:eastAsia="en-US"/>
        </w:rPr>
        <w:t>)</w:t>
      </w:r>
      <w:r w:rsidRPr="006A3BB9">
        <w:rPr>
          <w:rFonts w:asciiTheme="minorHAnsi" w:hAnsiTheme="minorHAnsi" w:cstheme="minorHAnsi"/>
          <w:lang w:eastAsia="en-US"/>
        </w:rPr>
        <w:t>, allegations of abuse against staff</w:t>
      </w:r>
      <w:r w:rsidR="00F762D2" w:rsidRPr="006A3BB9">
        <w:rPr>
          <w:rFonts w:asciiTheme="minorHAnsi" w:hAnsiTheme="minorHAnsi" w:cstheme="minorHAnsi"/>
          <w:lang w:eastAsia="en-US"/>
        </w:rPr>
        <w:t xml:space="preserve"> (see section </w:t>
      </w:r>
      <w:r w:rsidR="00CD568F" w:rsidRPr="006A3BB9">
        <w:rPr>
          <w:rFonts w:asciiTheme="minorHAnsi" w:hAnsiTheme="minorHAnsi" w:cstheme="minorHAnsi"/>
          <w:lang w:eastAsia="en-US"/>
        </w:rPr>
        <w:fldChar w:fldCharType="begin"/>
      </w:r>
      <w:r w:rsidR="00CD568F" w:rsidRPr="006A3BB9">
        <w:rPr>
          <w:rFonts w:asciiTheme="minorHAnsi" w:hAnsiTheme="minorHAnsi" w:cstheme="minorHAnsi"/>
          <w:lang w:eastAsia="en-US"/>
        </w:rPr>
        <w:instrText xml:space="preserve"> REF AllegationStaff \h </w:instrText>
      </w:r>
      <w:r w:rsidR="00245578" w:rsidRPr="006A3BB9">
        <w:rPr>
          <w:rFonts w:asciiTheme="minorHAnsi" w:hAnsiTheme="minorHAnsi" w:cstheme="minorHAnsi"/>
          <w:lang w:eastAsia="en-US"/>
        </w:rPr>
        <w:instrText xml:space="preserve"> \* MERGEFORMAT </w:instrText>
      </w:r>
      <w:r w:rsidR="00CD568F" w:rsidRPr="006A3BB9">
        <w:rPr>
          <w:rFonts w:asciiTheme="minorHAnsi" w:hAnsiTheme="minorHAnsi" w:cstheme="minorHAnsi"/>
          <w:lang w:eastAsia="en-US"/>
        </w:rPr>
      </w:r>
      <w:r w:rsidR="00CD568F" w:rsidRPr="006A3BB9">
        <w:rPr>
          <w:rFonts w:asciiTheme="minorHAnsi" w:hAnsiTheme="minorHAnsi" w:cstheme="minorHAnsi"/>
          <w:lang w:eastAsia="en-US"/>
        </w:rPr>
        <w:fldChar w:fldCharType="separate"/>
      </w:r>
      <w:r w:rsidR="00D2699C" w:rsidRPr="006A3BB9">
        <w:rPr>
          <w:rFonts w:asciiTheme="minorHAnsi" w:hAnsiTheme="minorHAnsi" w:cstheme="minorHAnsi"/>
          <w:lang w:eastAsia="en-US"/>
        </w:rPr>
        <w:t>10.2</w:t>
      </w:r>
      <w:r w:rsidR="00CD568F" w:rsidRPr="006A3BB9">
        <w:rPr>
          <w:rFonts w:asciiTheme="minorHAnsi" w:hAnsiTheme="minorHAnsi" w:cstheme="minorHAnsi"/>
          <w:lang w:eastAsia="en-US"/>
        </w:rPr>
        <w:fldChar w:fldCharType="end"/>
      </w:r>
      <w:r w:rsidR="00F762D2" w:rsidRPr="006A3BB9">
        <w:rPr>
          <w:rFonts w:asciiTheme="minorHAnsi" w:hAnsiTheme="minorHAnsi" w:cstheme="minorHAnsi"/>
          <w:lang w:eastAsia="en-US"/>
        </w:rPr>
        <w:t>)</w:t>
      </w:r>
      <w:r w:rsidRPr="006A3BB9">
        <w:rPr>
          <w:rFonts w:asciiTheme="minorHAnsi" w:hAnsiTheme="minorHAnsi" w:cstheme="minorHAnsi"/>
          <w:lang w:eastAsia="en-US"/>
        </w:rPr>
        <w:t>, information sharing</w:t>
      </w:r>
      <w:r w:rsidR="00F762D2" w:rsidRPr="006A3BB9">
        <w:rPr>
          <w:rFonts w:asciiTheme="minorHAnsi" w:hAnsiTheme="minorHAnsi" w:cstheme="minorHAnsi"/>
          <w:lang w:eastAsia="en-US"/>
        </w:rPr>
        <w:t xml:space="preserve"> (see </w:t>
      </w:r>
      <w:r w:rsidR="00CD568F" w:rsidRPr="006A3BB9">
        <w:rPr>
          <w:rFonts w:asciiTheme="minorHAnsi" w:hAnsiTheme="minorHAnsi" w:cstheme="minorHAnsi"/>
          <w:lang w:eastAsia="en-US"/>
        </w:rPr>
        <w:t xml:space="preserve">section </w:t>
      </w:r>
      <w:r w:rsidR="00245578" w:rsidRPr="006A3BB9">
        <w:rPr>
          <w:rFonts w:asciiTheme="minorHAnsi" w:hAnsiTheme="minorHAnsi" w:cstheme="minorHAnsi"/>
          <w:lang w:eastAsia="en-US"/>
        </w:rPr>
        <w:fldChar w:fldCharType="begin"/>
      </w:r>
      <w:r w:rsidR="00245578" w:rsidRPr="006A3BB9">
        <w:rPr>
          <w:rFonts w:asciiTheme="minorHAnsi" w:hAnsiTheme="minorHAnsi" w:cstheme="minorHAnsi"/>
          <w:lang w:eastAsia="en-US"/>
        </w:rPr>
        <w:instrText xml:space="preserve"> REF _Ref520099665 \r \h </w:instrText>
      </w:r>
      <w:r w:rsidR="00035529" w:rsidRPr="006A3BB9">
        <w:rPr>
          <w:rFonts w:asciiTheme="minorHAnsi" w:hAnsiTheme="minorHAnsi" w:cstheme="minorHAnsi"/>
          <w:lang w:eastAsia="en-US"/>
        </w:rPr>
        <w:instrText xml:space="preserve"> \* MERGEFORMAT </w:instrText>
      </w:r>
      <w:r w:rsidR="00245578" w:rsidRPr="006A3BB9">
        <w:rPr>
          <w:rFonts w:asciiTheme="minorHAnsi" w:hAnsiTheme="minorHAnsi" w:cstheme="minorHAnsi"/>
          <w:lang w:eastAsia="en-US"/>
        </w:rPr>
      </w:r>
      <w:r w:rsidR="00245578" w:rsidRPr="006A3BB9">
        <w:rPr>
          <w:rFonts w:asciiTheme="minorHAnsi" w:hAnsiTheme="minorHAnsi" w:cstheme="minorHAnsi"/>
          <w:lang w:eastAsia="en-US"/>
        </w:rPr>
        <w:fldChar w:fldCharType="separate"/>
      </w:r>
      <w:r w:rsidR="00D2699C" w:rsidRPr="006A3BB9">
        <w:rPr>
          <w:rFonts w:asciiTheme="minorHAnsi" w:hAnsiTheme="minorHAnsi" w:cstheme="minorHAnsi"/>
          <w:lang w:eastAsia="en-US"/>
        </w:rPr>
        <w:t>6.4</w:t>
      </w:r>
      <w:r w:rsidR="00245578" w:rsidRPr="006A3BB9">
        <w:rPr>
          <w:rFonts w:asciiTheme="minorHAnsi" w:hAnsiTheme="minorHAnsi" w:cstheme="minorHAnsi"/>
          <w:lang w:eastAsia="en-US"/>
        </w:rPr>
        <w:fldChar w:fldCharType="end"/>
      </w:r>
      <w:r w:rsidR="00F762D2" w:rsidRPr="006A3BB9">
        <w:rPr>
          <w:rFonts w:asciiTheme="minorHAnsi" w:hAnsiTheme="minorHAnsi" w:cstheme="minorHAnsi"/>
          <w:lang w:eastAsia="en-US"/>
        </w:rPr>
        <w:t>)</w:t>
      </w:r>
      <w:r w:rsidRPr="006A3BB9">
        <w:rPr>
          <w:rFonts w:asciiTheme="minorHAnsi" w:hAnsiTheme="minorHAnsi" w:cstheme="minorHAnsi"/>
          <w:lang w:eastAsia="en-US"/>
        </w:rPr>
        <w:t xml:space="preserve"> and working with parents </w:t>
      </w:r>
      <w:r w:rsidR="00F762D2" w:rsidRPr="006A3BB9">
        <w:rPr>
          <w:rFonts w:asciiTheme="minorHAnsi" w:hAnsiTheme="minorHAnsi" w:cstheme="minorHAnsi"/>
          <w:lang w:eastAsia="en-US"/>
        </w:rPr>
        <w:t xml:space="preserve">(see section </w:t>
      </w:r>
      <w:r w:rsidR="00245578" w:rsidRPr="006A3BB9">
        <w:rPr>
          <w:rFonts w:asciiTheme="minorHAnsi" w:hAnsiTheme="minorHAnsi" w:cstheme="minorHAnsi"/>
          <w:b/>
          <w:lang w:eastAsia="en-US"/>
        </w:rPr>
        <w:fldChar w:fldCharType="begin"/>
      </w:r>
      <w:r w:rsidR="00245578" w:rsidRPr="006A3BB9">
        <w:rPr>
          <w:rFonts w:asciiTheme="minorHAnsi" w:hAnsiTheme="minorHAnsi" w:cstheme="minorHAnsi"/>
          <w:lang w:eastAsia="en-US"/>
        </w:rPr>
        <w:instrText xml:space="preserve"> REF _Ref520099740 \r \h </w:instrText>
      </w:r>
      <w:r w:rsidR="00035529" w:rsidRPr="006A3BB9">
        <w:rPr>
          <w:rFonts w:asciiTheme="minorHAnsi" w:hAnsiTheme="minorHAnsi" w:cstheme="minorHAnsi"/>
          <w:b/>
          <w:lang w:eastAsia="en-US"/>
        </w:rPr>
        <w:instrText xml:space="preserve"> \* MERGEFORMAT </w:instrText>
      </w:r>
      <w:r w:rsidR="00245578" w:rsidRPr="006A3BB9">
        <w:rPr>
          <w:rFonts w:asciiTheme="minorHAnsi" w:hAnsiTheme="minorHAnsi" w:cstheme="minorHAnsi"/>
          <w:b/>
          <w:lang w:eastAsia="en-US"/>
        </w:rPr>
      </w:r>
      <w:r w:rsidR="00245578" w:rsidRPr="006A3BB9">
        <w:rPr>
          <w:rFonts w:asciiTheme="minorHAnsi" w:hAnsiTheme="minorHAnsi" w:cstheme="minorHAnsi"/>
          <w:b/>
          <w:lang w:eastAsia="en-US"/>
        </w:rPr>
        <w:fldChar w:fldCharType="separate"/>
      </w:r>
      <w:r w:rsidR="00D2699C" w:rsidRPr="006A3BB9">
        <w:rPr>
          <w:rFonts w:asciiTheme="minorHAnsi" w:hAnsiTheme="minorHAnsi" w:cstheme="minorHAnsi"/>
          <w:lang w:eastAsia="en-US"/>
        </w:rPr>
        <w:t>6.5</w:t>
      </w:r>
      <w:r w:rsidR="00245578" w:rsidRPr="006A3BB9">
        <w:rPr>
          <w:rFonts w:asciiTheme="minorHAnsi" w:hAnsiTheme="minorHAnsi" w:cstheme="minorHAnsi"/>
          <w:b/>
          <w:lang w:eastAsia="en-US"/>
        </w:rPr>
        <w:fldChar w:fldCharType="end"/>
      </w:r>
      <w:r w:rsidR="00F762D2" w:rsidRPr="006A3BB9">
        <w:rPr>
          <w:rFonts w:asciiTheme="minorHAnsi" w:hAnsiTheme="minorHAnsi" w:cstheme="minorHAnsi"/>
          <w:lang w:eastAsia="en-US"/>
        </w:rPr>
        <w:t>).</w:t>
      </w:r>
    </w:p>
    <w:p w14:paraId="7C00AC7C" w14:textId="77777777" w:rsidR="00473559" w:rsidRPr="006A3BB9" w:rsidRDefault="00BA4083" w:rsidP="0042150F">
      <w:pPr>
        <w:rPr>
          <w:rFonts w:asciiTheme="minorHAnsi" w:hAnsiTheme="minorHAnsi" w:cstheme="minorHAnsi"/>
        </w:rPr>
      </w:pPr>
      <w:r w:rsidRPr="006A3BB9">
        <w:rPr>
          <w:rFonts w:asciiTheme="minorHAnsi" w:hAnsiTheme="minorHAnsi" w:cstheme="minorHAnsi"/>
          <w:color w:val="000000"/>
          <w:lang w:eastAsia="en-US"/>
        </w:rPr>
        <w:t>The schools/college</w:t>
      </w:r>
      <w:r w:rsidR="00473559" w:rsidRPr="006A3BB9">
        <w:rPr>
          <w:rFonts w:asciiTheme="minorHAnsi" w:hAnsiTheme="minorHAnsi" w:cstheme="minorHAnsi"/>
          <w:i/>
          <w:color w:val="000000"/>
          <w:lang w:eastAsia="en-US"/>
        </w:rPr>
        <w:t xml:space="preserve"> </w:t>
      </w:r>
      <w:r w:rsidR="00473559" w:rsidRPr="006A3BB9">
        <w:rPr>
          <w:rFonts w:asciiTheme="minorHAnsi" w:hAnsiTheme="minorHAnsi" w:cstheme="minorHAnsi"/>
          <w:i/>
          <w:lang w:eastAsia="en-US"/>
        </w:rPr>
        <w:t>confidentialit</w:t>
      </w:r>
      <w:r w:rsidR="00035529" w:rsidRPr="006A3BB9">
        <w:rPr>
          <w:rFonts w:asciiTheme="minorHAnsi" w:hAnsiTheme="minorHAnsi" w:cstheme="minorHAnsi"/>
          <w:i/>
          <w:lang w:eastAsia="en-US"/>
        </w:rPr>
        <w:t>y policy for sharing reports</w:t>
      </w:r>
      <w:r w:rsidR="00473559" w:rsidRPr="006A3BB9">
        <w:rPr>
          <w:rFonts w:asciiTheme="minorHAnsi" w:hAnsiTheme="minorHAnsi" w:cstheme="minorHAnsi"/>
          <w:i/>
          <w:lang w:eastAsia="en-US"/>
        </w:rPr>
        <w:t xml:space="preserve"> of pregnancy by pupils</w:t>
      </w:r>
      <w:r w:rsidRPr="006A3BB9">
        <w:rPr>
          <w:rFonts w:asciiTheme="minorHAnsi" w:hAnsiTheme="minorHAnsi" w:cstheme="minorHAnsi"/>
          <w:i/>
          <w:lang w:eastAsia="en-US"/>
        </w:rPr>
        <w:t xml:space="preserve"> is </w:t>
      </w:r>
      <w:r w:rsidRPr="006A3BB9">
        <w:rPr>
          <w:rFonts w:asciiTheme="minorHAnsi" w:hAnsiTheme="minorHAnsi" w:cstheme="minorHAnsi"/>
          <w:b/>
          <w:color w:val="ED7D31"/>
        </w:rPr>
        <w:t>(please insert your organisational policy statement as appropriate)</w:t>
      </w:r>
      <w:r w:rsidR="00473559" w:rsidRPr="006A3BB9">
        <w:rPr>
          <w:rFonts w:asciiTheme="minorHAnsi" w:hAnsiTheme="minorHAnsi" w:cstheme="minorHAnsi"/>
          <w:b/>
          <w:color w:val="ED7D31"/>
        </w:rPr>
        <w:t>.</w:t>
      </w:r>
      <w:r w:rsidR="00473559" w:rsidRPr="006A3BB9">
        <w:rPr>
          <w:rFonts w:asciiTheme="minorHAnsi" w:hAnsiTheme="minorHAnsi" w:cstheme="minorHAnsi"/>
          <w:i/>
          <w:lang w:eastAsia="en-US"/>
        </w:rPr>
        <w:t xml:space="preserve"> These procedures must always </w:t>
      </w:r>
      <w:proofErr w:type="gramStart"/>
      <w:r w:rsidR="00473559" w:rsidRPr="006A3BB9">
        <w:rPr>
          <w:rFonts w:asciiTheme="minorHAnsi" w:hAnsiTheme="minorHAnsi" w:cstheme="minorHAnsi"/>
          <w:i/>
          <w:lang w:eastAsia="en-US"/>
        </w:rPr>
        <w:t>take into account</w:t>
      </w:r>
      <w:proofErr w:type="gramEnd"/>
      <w:r w:rsidR="00473559" w:rsidRPr="006A3BB9">
        <w:rPr>
          <w:rFonts w:asciiTheme="minorHAnsi" w:hAnsiTheme="minorHAnsi" w:cstheme="minorHAnsi"/>
          <w:i/>
          <w:lang w:eastAsia="en-US"/>
        </w:rPr>
        <w:t xml:space="preserve"> the organisation’s responsibility to safeguard the pupil and promote their welfare.</w:t>
      </w:r>
    </w:p>
    <w:p w14:paraId="40E617FE" w14:textId="77777777" w:rsidR="00E24D12" w:rsidRPr="006A3BB9" w:rsidRDefault="00E24D12" w:rsidP="0042150F">
      <w:pPr>
        <w:rPr>
          <w:rFonts w:asciiTheme="minorHAnsi" w:hAnsiTheme="minorHAnsi" w:cstheme="minorHAnsi"/>
        </w:rPr>
      </w:pPr>
    </w:p>
    <w:p w14:paraId="56334A5B" w14:textId="77777777" w:rsidR="00E93BA9" w:rsidRPr="006A3BB9" w:rsidRDefault="00E93BA9" w:rsidP="00222613">
      <w:pPr>
        <w:numPr>
          <w:ilvl w:val="1"/>
          <w:numId w:val="50"/>
        </w:numPr>
        <w:rPr>
          <w:rStyle w:val="Strong"/>
          <w:rFonts w:asciiTheme="minorHAnsi" w:hAnsiTheme="minorHAnsi" w:cstheme="minorHAnsi"/>
          <w:sz w:val="24"/>
          <w:szCs w:val="24"/>
        </w:rPr>
      </w:pPr>
      <w:bookmarkStart w:id="23" w:name="_Toc459981166"/>
      <w:bookmarkStart w:id="24" w:name="_Ref520099665"/>
      <w:r w:rsidRPr="006A3BB9">
        <w:rPr>
          <w:rStyle w:val="Strong"/>
          <w:rFonts w:asciiTheme="minorHAnsi" w:hAnsiTheme="minorHAnsi" w:cstheme="minorHAnsi"/>
          <w:sz w:val="24"/>
          <w:szCs w:val="24"/>
        </w:rPr>
        <w:t>Information sharing</w:t>
      </w:r>
      <w:bookmarkEnd w:id="23"/>
      <w:bookmarkEnd w:id="24"/>
    </w:p>
    <w:p w14:paraId="08B87228" w14:textId="77777777" w:rsidR="00E93BA9" w:rsidRPr="006A3BB9" w:rsidRDefault="00E93BA9" w:rsidP="00E93BA9">
      <w:pPr>
        <w:rPr>
          <w:rFonts w:asciiTheme="minorHAnsi" w:hAnsiTheme="minorHAnsi" w:cstheme="minorHAnsi"/>
        </w:rPr>
      </w:pPr>
    </w:p>
    <w:p w14:paraId="27002DFE" w14:textId="77777777" w:rsidR="00A96C10" w:rsidRPr="006A3BB9" w:rsidRDefault="00E93BA9" w:rsidP="00222613">
      <w:pPr>
        <w:numPr>
          <w:ilvl w:val="0"/>
          <w:numId w:val="5"/>
        </w:numPr>
        <w:ind w:left="709" w:hanging="709"/>
        <w:rPr>
          <w:rFonts w:asciiTheme="minorHAnsi" w:hAnsiTheme="minorHAnsi" w:cstheme="minorHAnsi"/>
        </w:rPr>
      </w:pPr>
      <w:r w:rsidRPr="006A3BB9">
        <w:rPr>
          <w:rFonts w:asciiTheme="minorHAnsi" w:hAnsiTheme="minorHAnsi" w:cstheme="minorHAnsi"/>
        </w:rPr>
        <w:t xml:space="preserve">Timely information sharing is essential </w:t>
      </w:r>
      <w:r w:rsidR="00504EEB" w:rsidRPr="006A3BB9">
        <w:rPr>
          <w:rFonts w:asciiTheme="minorHAnsi" w:hAnsiTheme="minorHAnsi" w:cstheme="minorHAnsi"/>
        </w:rPr>
        <w:t>for</w:t>
      </w:r>
      <w:r w:rsidRPr="006A3BB9">
        <w:rPr>
          <w:rFonts w:asciiTheme="minorHAnsi" w:hAnsiTheme="minorHAnsi" w:cstheme="minorHAnsi"/>
        </w:rPr>
        <w:t xml:space="preserve"> effective safeguarding</w:t>
      </w:r>
      <w:r w:rsidR="00504EEB" w:rsidRPr="006A3BB9">
        <w:rPr>
          <w:rFonts w:asciiTheme="minorHAnsi" w:hAnsiTheme="minorHAnsi" w:cstheme="minorHAnsi"/>
        </w:rPr>
        <w:t>.</w:t>
      </w:r>
      <w:r w:rsidR="00983AB8" w:rsidRPr="006A3BB9">
        <w:rPr>
          <w:rFonts w:asciiTheme="minorHAnsi" w:hAnsiTheme="minorHAnsi" w:cstheme="minorHAnsi"/>
        </w:rPr>
        <w:t xml:space="preserve"> This school/college will share safeguarding information as appropriate in keeping with the principles outlined in the g</w:t>
      </w:r>
      <w:r w:rsidR="00A96C10" w:rsidRPr="006A3BB9">
        <w:rPr>
          <w:rFonts w:asciiTheme="minorHAnsi" w:hAnsiTheme="minorHAnsi" w:cstheme="minorHAnsi"/>
        </w:rPr>
        <w:t xml:space="preserve">overnment </w:t>
      </w:r>
      <w:r w:rsidR="00983AB8" w:rsidRPr="006A3BB9">
        <w:rPr>
          <w:rFonts w:asciiTheme="minorHAnsi" w:hAnsiTheme="minorHAnsi" w:cstheme="minorHAnsi"/>
        </w:rPr>
        <w:t xml:space="preserve">guidance document, </w:t>
      </w:r>
      <w:hyperlink r:id="rId46" w:history="1">
        <w:r w:rsidR="00983AB8" w:rsidRPr="006A3BB9">
          <w:rPr>
            <w:rStyle w:val="Hyperlink"/>
            <w:rFonts w:asciiTheme="minorHAnsi" w:hAnsiTheme="minorHAnsi" w:cstheme="minorHAnsi"/>
          </w:rPr>
          <w:t>Information sharing: Advice for practitioners providing safeguarding services to children, young people, parents and carers  (DfE 2018)</w:t>
        </w:r>
      </w:hyperlink>
      <w:r w:rsidR="00983AB8" w:rsidRPr="006A3BB9">
        <w:rPr>
          <w:rFonts w:asciiTheme="minorHAnsi" w:hAnsiTheme="minorHAnsi" w:cstheme="minorHAnsi"/>
        </w:rPr>
        <w:t>.  This guidance</w:t>
      </w:r>
      <w:r w:rsidR="00A96C10" w:rsidRPr="006A3BB9">
        <w:rPr>
          <w:rFonts w:asciiTheme="minorHAnsi" w:hAnsiTheme="minorHAnsi" w:cstheme="minorHAnsi"/>
        </w:rPr>
        <w:t xml:space="preserve"> has been produced to support practitioners in the decisions they take to share information, which reduces the risk of harm to children and young people and promotes their well-being.</w:t>
      </w:r>
    </w:p>
    <w:p w14:paraId="4CF12B5C" w14:textId="77777777" w:rsidR="00230932" w:rsidRPr="006A3BB9" w:rsidRDefault="00230932" w:rsidP="00230932">
      <w:pPr>
        <w:ind w:left="709"/>
        <w:rPr>
          <w:rFonts w:asciiTheme="minorHAnsi" w:hAnsiTheme="minorHAnsi" w:cstheme="minorHAnsi"/>
        </w:rPr>
      </w:pPr>
    </w:p>
    <w:p w14:paraId="5B194A34" w14:textId="77777777" w:rsidR="00230932" w:rsidRPr="006B0832" w:rsidRDefault="00230932" w:rsidP="00222613">
      <w:pPr>
        <w:numPr>
          <w:ilvl w:val="0"/>
          <w:numId w:val="5"/>
        </w:numPr>
        <w:ind w:left="709" w:hanging="709"/>
        <w:rPr>
          <w:rFonts w:asciiTheme="minorHAnsi" w:hAnsiTheme="minorHAnsi" w:cstheme="minorHAnsi"/>
          <w:color w:val="000000" w:themeColor="text1"/>
        </w:rPr>
      </w:pPr>
      <w:r w:rsidRPr="006B0832">
        <w:rPr>
          <w:rFonts w:asciiTheme="minorHAnsi" w:hAnsiTheme="minorHAnsi" w:cstheme="minorHAnsi"/>
          <w:color w:val="000000" w:themeColor="text1"/>
        </w:rPr>
        <w:t>All staff must have due regard for the relevant data protection principles which allow them to share (in the context of their role) and withhold personal information, as provided for the in the Data Protection Act 2018 and GDPR.</w:t>
      </w:r>
    </w:p>
    <w:p w14:paraId="7440884D" w14:textId="77777777" w:rsidR="00E93BA9" w:rsidRPr="006B0832" w:rsidRDefault="00A96C10" w:rsidP="00A96C10">
      <w:pPr>
        <w:ind w:left="720"/>
        <w:rPr>
          <w:rFonts w:asciiTheme="minorHAnsi" w:hAnsiTheme="minorHAnsi" w:cstheme="minorHAnsi"/>
          <w:color w:val="000000" w:themeColor="text1"/>
          <w:sz w:val="24"/>
          <w:szCs w:val="24"/>
        </w:rPr>
      </w:pPr>
      <w:r w:rsidRPr="006B0832">
        <w:rPr>
          <w:rFonts w:asciiTheme="minorHAnsi" w:hAnsiTheme="minorHAnsi" w:cstheme="minorHAnsi"/>
          <w:color w:val="000000" w:themeColor="text1"/>
        </w:rPr>
        <w:t xml:space="preserve">   </w:t>
      </w:r>
    </w:p>
    <w:p w14:paraId="6AB9E2E3" w14:textId="77777777" w:rsidR="003B34AE" w:rsidRPr="006A3BB9" w:rsidRDefault="00832732" w:rsidP="00222613">
      <w:pPr>
        <w:numPr>
          <w:ilvl w:val="1"/>
          <w:numId w:val="50"/>
        </w:numPr>
        <w:rPr>
          <w:rStyle w:val="Strong"/>
          <w:rFonts w:asciiTheme="minorHAnsi" w:hAnsiTheme="minorHAnsi" w:cstheme="minorHAnsi"/>
          <w:sz w:val="24"/>
          <w:szCs w:val="24"/>
        </w:rPr>
      </w:pPr>
      <w:bookmarkStart w:id="25" w:name="_Toc459981169"/>
      <w:bookmarkStart w:id="26" w:name="_Ref520099740"/>
      <w:r w:rsidRPr="006A3BB9">
        <w:rPr>
          <w:rStyle w:val="Strong"/>
          <w:rFonts w:asciiTheme="minorHAnsi" w:hAnsiTheme="minorHAnsi" w:cstheme="minorHAnsi"/>
          <w:sz w:val="24"/>
          <w:szCs w:val="24"/>
        </w:rPr>
        <w:t>Working with parents and other agencies</w:t>
      </w:r>
      <w:r w:rsidR="003B34AE" w:rsidRPr="006A3BB9">
        <w:rPr>
          <w:rStyle w:val="Strong"/>
          <w:rFonts w:asciiTheme="minorHAnsi" w:hAnsiTheme="minorHAnsi" w:cstheme="minorHAnsi"/>
          <w:sz w:val="24"/>
          <w:szCs w:val="24"/>
        </w:rPr>
        <w:t xml:space="preserve"> to protect children</w:t>
      </w:r>
      <w:bookmarkEnd w:id="25"/>
      <w:bookmarkEnd w:id="26"/>
    </w:p>
    <w:p w14:paraId="78421479" w14:textId="77777777" w:rsidR="00832732" w:rsidRPr="006A3BB9" w:rsidRDefault="00832732" w:rsidP="00255702">
      <w:pPr>
        <w:rPr>
          <w:rFonts w:asciiTheme="minorHAnsi" w:hAnsiTheme="minorHAnsi" w:cstheme="minorHAnsi"/>
        </w:rPr>
      </w:pPr>
    </w:p>
    <w:p w14:paraId="1A186962" w14:textId="77777777" w:rsidR="00A77811" w:rsidRPr="006A3BB9" w:rsidRDefault="00BA4083" w:rsidP="00222613">
      <w:pPr>
        <w:numPr>
          <w:ilvl w:val="0"/>
          <w:numId w:val="51"/>
        </w:numPr>
        <w:ind w:left="709" w:hanging="709"/>
        <w:rPr>
          <w:rFonts w:asciiTheme="minorHAnsi" w:hAnsiTheme="minorHAnsi" w:cstheme="minorHAnsi"/>
        </w:rPr>
      </w:pPr>
      <w:r w:rsidRPr="006A3BB9">
        <w:rPr>
          <w:rFonts w:asciiTheme="minorHAnsi" w:hAnsiTheme="minorHAnsi" w:cstheme="minorHAnsi"/>
        </w:rPr>
        <w:t>Parents/carers will be made</w:t>
      </w:r>
      <w:r w:rsidR="00A77811" w:rsidRPr="006A3BB9">
        <w:rPr>
          <w:rFonts w:asciiTheme="minorHAnsi" w:hAnsiTheme="minorHAnsi" w:cstheme="minorHAnsi"/>
        </w:rPr>
        <w:t xml:space="preserve"> aware</w:t>
      </w:r>
      <w:r w:rsidRPr="006A3BB9">
        <w:rPr>
          <w:rFonts w:asciiTheme="minorHAnsi" w:hAnsiTheme="minorHAnsi" w:cstheme="minorHAnsi"/>
        </w:rPr>
        <w:t xml:space="preserve"> of our in-school procedures</w:t>
      </w:r>
      <w:r w:rsidR="00130691" w:rsidRPr="006A3BB9">
        <w:rPr>
          <w:rFonts w:asciiTheme="minorHAnsi" w:hAnsiTheme="minorHAnsi" w:cstheme="minorHAnsi"/>
        </w:rPr>
        <w:t xml:space="preserve"> in respect to taking</w:t>
      </w:r>
      <w:r w:rsidR="00A77811" w:rsidRPr="006A3BB9">
        <w:rPr>
          <w:rFonts w:asciiTheme="minorHAnsi" w:hAnsiTheme="minorHAnsi" w:cstheme="minorHAnsi"/>
        </w:rPr>
        <w:t xml:space="preserve"> any r</w:t>
      </w:r>
      <w:r w:rsidR="0085031A" w:rsidRPr="006A3BB9">
        <w:rPr>
          <w:rFonts w:asciiTheme="minorHAnsi" w:hAnsiTheme="minorHAnsi" w:cstheme="minorHAnsi"/>
        </w:rPr>
        <w:t>easonable action to safeguard</w:t>
      </w:r>
      <w:r w:rsidR="00A77811" w:rsidRPr="006A3BB9">
        <w:rPr>
          <w:rFonts w:asciiTheme="minorHAnsi" w:hAnsiTheme="minorHAnsi" w:cstheme="minorHAnsi"/>
        </w:rPr>
        <w:t xml:space="preserve"> the </w:t>
      </w:r>
      <w:r w:rsidR="0088431F" w:rsidRPr="006A3BB9">
        <w:rPr>
          <w:rFonts w:asciiTheme="minorHAnsi" w:hAnsiTheme="minorHAnsi" w:cstheme="minorHAnsi"/>
        </w:rPr>
        <w:t xml:space="preserve">welfare of its pupils. </w:t>
      </w:r>
      <w:r w:rsidR="00A77811" w:rsidRPr="006A3BB9">
        <w:rPr>
          <w:rFonts w:asciiTheme="minorHAnsi" w:hAnsiTheme="minorHAnsi" w:cstheme="minorHAnsi"/>
        </w:rPr>
        <w:t>In cases where the school has reason to be concerned that a child ma</w:t>
      </w:r>
      <w:r w:rsidR="0085031A" w:rsidRPr="006A3BB9">
        <w:rPr>
          <w:rFonts w:asciiTheme="minorHAnsi" w:hAnsiTheme="minorHAnsi" w:cstheme="minorHAnsi"/>
        </w:rPr>
        <w:t>y</w:t>
      </w:r>
      <w:r w:rsidR="00E62EB1" w:rsidRPr="006A3BB9">
        <w:rPr>
          <w:rFonts w:asciiTheme="minorHAnsi" w:hAnsiTheme="minorHAnsi" w:cstheme="minorHAnsi"/>
        </w:rPr>
        <w:t xml:space="preserve"> </w:t>
      </w:r>
      <w:r w:rsidR="0085031A" w:rsidRPr="006A3BB9">
        <w:rPr>
          <w:rFonts w:asciiTheme="minorHAnsi" w:hAnsiTheme="minorHAnsi" w:cstheme="minorHAnsi"/>
        </w:rPr>
        <w:t>be suffering significant harm,</w:t>
      </w:r>
      <w:r w:rsidR="0088431F" w:rsidRPr="006A3BB9">
        <w:rPr>
          <w:rFonts w:asciiTheme="minorHAnsi" w:hAnsiTheme="minorHAnsi" w:cstheme="minorHAnsi"/>
        </w:rPr>
        <w:t xml:space="preserve"> </w:t>
      </w:r>
      <w:r w:rsidR="00A77811" w:rsidRPr="006A3BB9">
        <w:rPr>
          <w:rFonts w:asciiTheme="minorHAnsi" w:hAnsiTheme="minorHAnsi" w:cstheme="minorHAnsi"/>
        </w:rPr>
        <w:t>ill treatment or neglect or other forms of harm</w:t>
      </w:r>
      <w:r w:rsidR="00E62EB1" w:rsidRPr="006A3BB9">
        <w:rPr>
          <w:rFonts w:asciiTheme="minorHAnsi" w:hAnsiTheme="minorHAnsi" w:cstheme="minorHAnsi"/>
        </w:rPr>
        <w:t>,</w:t>
      </w:r>
      <w:r w:rsidR="00A77811" w:rsidRPr="006A3BB9">
        <w:rPr>
          <w:rFonts w:asciiTheme="minorHAnsi" w:hAnsiTheme="minorHAnsi" w:cstheme="minorHAnsi"/>
        </w:rPr>
        <w:t xml:space="preserve"> staff </w:t>
      </w:r>
      <w:r w:rsidR="00130691" w:rsidRPr="006A3BB9">
        <w:rPr>
          <w:rFonts w:asciiTheme="minorHAnsi" w:hAnsiTheme="minorHAnsi" w:cstheme="minorHAnsi"/>
        </w:rPr>
        <w:t xml:space="preserve">will </w:t>
      </w:r>
      <w:r w:rsidR="00A77811" w:rsidRPr="006A3BB9">
        <w:rPr>
          <w:rFonts w:asciiTheme="minorHAnsi" w:hAnsiTheme="minorHAnsi" w:cstheme="minorHAnsi"/>
        </w:rPr>
        <w:t>follow t</w:t>
      </w:r>
      <w:r w:rsidR="00E62EB1" w:rsidRPr="006A3BB9">
        <w:rPr>
          <w:rFonts w:asciiTheme="minorHAnsi" w:hAnsiTheme="minorHAnsi" w:cstheme="minorHAnsi"/>
        </w:rPr>
        <w:t xml:space="preserve">he </w:t>
      </w:r>
      <w:r w:rsidR="00130691" w:rsidRPr="006A3BB9">
        <w:rPr>
          <w:rFonts w:asciiTheme="minorHAnsi" w:hAnsiTheme="minorHAnsi" w:cstheme="minorHAnsi"/>
        </w:rPr>
        <w:t>procedures for responding to suspected cases of child abuse</w:t>
      </w:r>
      <w:r w:rsidR="002607C2" w:rsidRPr="006A3BB9">
        <w:rPr>
          <w:rFonts w:asciiTheme="minorHAnsi" w:hAnsiTheme="minorHAnsi" w:cstheme="minorHAnsi"/>
        </w:rPr>
        <w:t xml:space="preserve"> or neglect</w:t>
      </w:r>
      <w:r w:rsidR="00130691" w:rsidRPr="006A3BB9">
        <w:rPr>
          <w:rFonts w:asciiTheme="minorHAnsi" w:hAnsiTheme="minorHAnsi" w:cstheme="minorHAnsi"/>
        </w:rPr>
        <w:t xml:space="preserve"> outlined in this policy document </w:t>
      </w:r>
      <w:r w:rsidR="0088431F" w:rsidRPr="006A3BB9">
        <w:rPr>
          <w:rFonts w:asciiTheme="minorHAnsi" w:hAnsiTheme="minorHAnsi" w:cstheme="minorHAnsi"/>
        </w:rPr>
        <w:t>and</w:t>
      </w:r>
      <w:r w:rsidR="00343E92" w:rsidRPr="006A3BB9">
        <w:rPr>
          <w:rFonts w:asciiTheme="minorHAnsi" w:hAnsiTheme="minorHAnsi" w:cstheme="minorHAnsi"/>
        </w:rPr>
        <w:t xml:space="preserve"> contact</w:t>
      </w:r>
      <w:r w:rsidR="007D1239" w:rsidRPr="006A3BB9">
        <w:rPr>
          <w:rFonts w:asciiTheme="minorHAnsi" w:hAnsiTheme="minorHAnsi" w:cstheme="minorHAnsi"/>
        </w:rPr>
        <w:t xml:space="preserve"> CSWS</w:t>
      </w:r>
      <w:r w:rsidR="00343E92" w:rsidRPr="006A3BB9">
        <w:rPr>
          <w:rFonts w:asciiTheme="minorHAnsi" w:hAnsiTheme="minorHAnsi" w:cstheme="minorHAnsi"/>
        </w:rPr>
        <w:t xml:space="preserve"> Duty and Advice team to discuss their concern</w:t>
      </w:r>
      <w:r w:rsidR="0085031A" w:rsidRPr="006A3BB9">
        <w:rPr>
          <w:rFonts w:asciiTheme="minorHAnsi" w:hAnsiTheme="minorHAnsi" w:cstheme="minorHAnsi"/>
        </w:rPr>
        <w:t>s</w:t>
      </w:r>
      <w:r w:rsidR="00343E92" w:rsidRPr="006A3BB9">
        <w:rPr>
          <w:rFonts w:asciiTheme="minorHAnsi" w:hAnsiTheme="minorHAnsi" w:cstheme="minorHAnsi"/>
        </w:rPr>
        <w:t>.</w:t>
      </w:r>
    </w:p>
    <w:p w14:paraId="358F9F28" w14:textId="77777777" w:rsidR="0027081D" w:rsidRPr="006A3BB9" w:rsidRDefault="0027081D" w:rsidP="00255702">
      <w:pPr>
        <w:rPr>
          <w:rFonts w:asciiTheme="minorHAnsi" w:hAnsiTheme="minorHAnsi" w:cstheme="minorHAnsi"/>
        </w:rPr>
      </w:pPr>
    </w:p>
    <w:p w14:paraId="61D9911A" w14:textId="77777777" w:rsidR="0027081D" w:rsidRPr="006A3BB9" w:rsidRDefault="0027081D" w:rsidP="00222613">
      <w:pPr>
        <w:numPr>
          <w:ilvl w:val="0"/>
          <w:numId w:val="51"/>
        </w:numPr>
        <w:ind w:left="709" w:hanging="709"/>
        <w:rPr>
          <w:rFonts w:asciiTheme="minorHAnsi" w:hAnsiTheme="minorHAnsi" w:cstheme="minorHAnsi"/>
        </w:rPr>
      </w:pPr>
      <w:r w:rsidRPr="006A3BB9">
        <w:rPr>
          <w:rFonts w:asciiTheme="minorHAnsi" w:hAnsiTheme="minorHAnsi" w:cstheme="minorHAnsi"/>
        </w:rPr>
        <w:t>In keeping with KCSIE, we will endeavour wherever possible to obtain at least</w:t>
      </w:r>
      <w:r w:rsidR="00E62EB1" w:rsidRPr="006A3BB9">
        <w:rPr>
          <w:rFonts w:asciiTheme="minorHAnsi" w:hAnsiTheme="minorHAnsi" w:cstheme="minorHAnsi"/>
        </w:rPr>
        <w:t xml:space="preserve"> two</w:t>
      </w:r>
      <w:r w:rsidRPr="006A3BB9">
        <w:rPr>
          <w:rFonts w:asciiTheme="minorHAnsi" w:hAnsiTheme="minorHAnsi" w:cstheme="minorHAnsi"/>
        </w:rPr>
        <w:t xml:space="preserve"> emergency contacts for every child in the school in case of emergencies, and in case there are welfare concerns at the home.</w:t>
      </w:r>
    </w:p>
    <w:p w14:paraId="72A08EE6" w14:textId="77777777" w:rsidR="0027081D" w:rsidRPr="006A3BB9" w:rsidRDefault="0027081D" w:rsidP="00255702">
      <w:pPr>
        <w:rPr>
          <w:rFonts w:asciiTheme="minorHAnsi" w:hAnsiTheme="minorHAnsi" w:cstheme="minorHAnsi"/>
        </w:rPr>
      </w:pPr>
    </w:p>
    <w:p w14:paraId="14970272" w14:textId="77777777" w:rsidR="00A77811" w:rsidRPr="006A3BB9" w:rsidRDefault="00A77811" w:rsidP="00222613">
      <w:pPr>
        <w:numPr>
          <w:ilvl w:val="0"/>
          <w:numId w:val="51"/>
        </w:numPr>
        <w:ind w:left="709" w:hanging="709"/>
        <w:rPr>
          <w:rFonts w:asciiTheme="minorHAnsi" w:hAnsiTheme="minorHAnsi" w:cstheme="minorHAnsi"/>
        </w:rPr>
      </w:pPr>
      <w:r w:rsidRPr="006A3BB9">
        <w:rPr>
          <w:rFonts w:asciiTheme="minorHAnsi" w:hAnsiTheme="minorHAnsi" w:cstheme="minorHAnsi"/>
        </w:rPr>
        <w:t>In general, we will discuss concerns with parents/carers before approaching oth</w:t>
      </w:r>
      <w:r w:rsidR="00E24D12" w:rsidRPr="006A3BB9">
        <w:rPr>
          <w:rFonts w:asciiTheme="minorHAnsi" w:hAnsiTheme="minorHAnsi" w:cstheme="minorHAnsi"/>
        </w:rPr>
        <w:t>er agencies and will seek</w:t>
      </w:r>
      <w:r w:rsidRPr="006A3BB9">
        <w:rPr>
          <w:rFonts w:asciiTheme="minorHAnsi" w:hAnsiTheme="minorHAnsi" w:cstheme="minorHAnsi"/>
        </w:rPr>
        <w:t xml:space="preserve"> </w:t>
      </w:r>
      <w:r w:rsidR="00E24D12" w:rsidRPr="006A3BB9">
        <w:rPr>
          <w:rFonts w:asciiTheme="minorHAnsi" w:hAnsiTheme="minorHAnsi" w:cstheme="minorHAnsi"/>
        </w:rPr>
        <w:t xml:space="preserve">to inform parents/carers </w:t>
      </w:r>
      <w:r w:rsidR="008563E9" w:rsidRPr="006A3BB9">
        <w:rPr>
          <w:rFonts w:asciiTheme="minorHAnsi" w:hAnsiTheme="minorHAnsi" w:cstheme="minorHAnsi"/>
        </w:rPr>
        <w:t xml:space="preserve">and receive their consent </w:t>
      </w:r>
      <w:r w:rsidR="00E24D12" w:rsidRPr="006A3BB9">
        <w:rPr>
          <w:rFonts w:asciiTheme="minorHAnsi" w:hAnsiTheme="minorHAnsi" w:cstheme="minorHAnsi"/>
        </w:rPr>
        <w:t>when</w:t>
      </w:r>
      <w:r w:rsidRPr="006A3BB9">
        <w:rPr>
          <w:rFonts w:asciiTheme="minorHAnsi" w:hAnsiTheme="minorHAnsi" w:cstheme="minorHAnsi"/>
        </w:rPr>
        <w:t xml:space="preserve"> making a referral to another agency. Appropr</w:t>
      </w:r>
      <w:r w:rsidR="00E24D12" w:rsidRPr="006A3BB9">
        <w:rPr>
          <w:rFonts w:asciiTheme="minorHAnsi" w:hAnsiTheme="minorHAnsi" w:cstheme="minorHAnsi"/>
        </w:rPr>
        <w:t>iate staff will approach parents/</w:t>
      </w:r>
      <w:r w:rsidRPr="006A3BB9">
        <w:rPr>
          <w:rFonts w:asciiTheme="minorHAnsi" w:hAnsiTheme="minorHAnsi" w:cstheme="minorHAnsi"/>
        </w:rPr>
        <w:t>carers after consultation with the</w:t>
      </w:r>
      <w:r w:rsidR="007D1239" w:rsidRPr="006A3BB9">
        <w:rPr>
          <w:rFonts w:asciiTheme="minorHAnsi" w:hAnsiTheme="minorHAnsi" w:cstheme="minorHAnsi"/>
        </w:rPr>
        <w:t xml:space="preserve"> DSL</w:t>
      </w:r>
      <w:r w:rsidRPr="006A3BB9">
        <w:rPr>
          <w:rFonts w:asciiTheme="minorHAnsi" w:hAnsiTheme="minorHAnsi" w:cstheme="minorHAnsi"/>
        </w:rPr>
        <w:t xml:space="preserve">. </w:t>
      </w:r>
      <w:r w:rsidR="00BB4D9B" w:rsidRPr="006A3BB9">
        <w:rPr>
          <w:rFonts w:asciiTheme="minorHAnsi" w:hAnsiTheme="minorHAnsi" w:cstheme="minorHAnsi"/>
        </w:rPr>
        <w:t>The exception to this rule will be</w:t>
      </w:r>
      <w:r w:rsidRPr="006A3BB9">
        <w:rPr>
          <w:rFonts w:asciiTheme="minorHAnsi" w:hAnsiTheme="minorHAnsi" w:cstheme="minorHAnsi"/>
        </w:rPr>
        <w:t xml:space="preserve"> </w:t>
      </w:r>
      <w:r w:rsidR="00E24D12" w:rsidRPr="006A3BB9">
        <w:rPr>
          <w:rFonts w:asciiTheme="minorHAnsi" w:hAnsiTheme="minorHAnsi" w:cstheme="minorHAnsi"/>
        </w:rPr>
        <w:t xml:space="preserve">in situations where a member of staff has reasonable cause to believe that informing parents/carers of a referral to </w:t>
      </w:r>
      <w:r w:rsidR="00BB4D9B" w:rsidRPr="006A3BB9">
        <w:rPr>
          <w:rFonts w:asciiTheme="minorHAnsi" w:hAnsiTheme="minorHAnsi" w:cstheme="minorHAnsi"/>
        </w:rPr>
        <w:t>another agency</w:t>
      </w:r>
      <w:r w:rsidRPr="006A3BB9">
        <w:rPr>
          <w:rFonts w:asciiTheme="minorHAnsi" w:hAnsiTheme="minorHAnsi" w:cstheme="minorHAnsi"/>
        </w:rPr>
        <w:t xml:space="preserve"> may increase the risk of significant harm to the child. </w:t>
      </w:r>
    </w:p>
    <w:p w14:paraId="004590AE" w14:textId="77777777" w:rsidR="00A77811" w:rsidRPr="006A3BB9" w:rsidRDefault="00A77811" w:rsidP="00255702">
      <w:pPr>
        <w:rPr>
          <w:rFonts w:asciiTheme="minorHAnsi" w:hAnsiTheme="minorHAnsi" w:cstheme="minorHAnsi"/>
        </w:rPr>
      </w:pPr>
    </w:p>
    <w:p w14:paraId="07CC1EB5" w14:textId="77777777" w:rsidR="00FD7EF5" w:rsidRPr="006A3BB9" w:rsidRDefault="00BB4D9B" w:rsidP="00222613">
      <w:pPr>
        <w:numPr>
          <w:ilvl w:val="0"/>
          <w:numId w:val="51"/>
        </w:numPr>
        <w:ind w:left="709" w:hanging="709"/>
        <w:rPr>
          <w:rFonts w:asciiTheme="minorHAnsi" w:hAnsiTheme="minorHAnsi" w:cstheme="minorHAnsi"/>
        </w:rPr>
      </w:pPr>
      <w:r w:rsidRPr="006A3BB9">
        <w:rPr>
          <w:rFonts w:asciiTheme="minorHAnsi" w:hAnsiTheme="minorHAnsi" w:cstheme="minorHAnsi"/>
        </w:rPr>
        <w:lastRenderedPageBreak/>
        <w:t xml:space="preserve">Parents/carers are informed </w:t>
      </w:r>
      <w:r w:rsidR="00FD7EF5" w:rsidRPr="006A3BB9">
        <w:rPr>
          <w:rFonts w:asciiTheme="minorHAnsi" w:hAnsiTheme="minorHAnsi" w:cstheme="minorHAnsi"/>
        </w:rPr>
        <w:t>about</w:t>
      </w:r>
      <w:r w:rsidRPr="006A3BB9">
        <w:rPr>
          <w:rFonts w:asciiTheme="minorHAnsi" w:hAnsiTheme="minorHAnsi" w:cstheme="minorHAnsi"/>
        </w:rPr>
        <w:t xml:space="preserve"> our</w:t>
      </w:r>
      <w:r w:rsidR="006C24A8" w:rsidRPr="006A3BB9">
        <w:rPr>
          <w:rFonts w:asciiTheme="minorHAnsi" w:hAnsiTheme="minorHAnsi" w:cstheme="minorHAnsi"/>
        </w:rPr>
        <w:t xml:space="preserve"> S</w:t>
      </w:r>
      <w:r w:rsidR="001E1A89" w:rsidRPr="006A3BB9">
        <w:rPr>
          <w:rFonts w:asciiTheme="minorHAnsi" w:hAnsiTheme="minorHAnsi" w:cstheme="minorHAnsi"/>
        </w:rPr>
        <w:t>afeguarding &amp;</w:t>
      </w:r>
      <w:r w:rsidR="006C24A8" w:rsidRPr="006A3BB9">
        <w:rPr>
          <w:rFonts w:asciiTheme="minorHAnsi" w:hAnsiTheme="minorHAnsi" w:cstheme="minorHAnsi"/>
        </w:rPr>
        <w:t xml:space="preserve"> Child P</w:t>
      </w:r>
      <w:r w:rsidRPr="006A3BB9">
        <w:rPr>
          <w:rFonts w:asciiTheme="minorHAnsi" w:hAnsiTheme="minorHAnsi" w:cstheme="minorHAnsi"/>
        </w:rPr>
        <w:t xml:space="preserve">rotection policy </w:t>
      </w:r>
      <w:proofErr w:type="gramStart"/>
      <w:r w:rsidRPr="006A3BB9">
        <w:rPr>
          <w:rFonts w:asciiTheme="minorHAnsi" w:hAnsiTheme="minorHAnsi" w:cstheme="minorHAnsi"/>
        </w:rPr>
        <w:t>through:</w:t>
      </w:r>
      <w:proofErr w:type="gramEnd"/>
      <w:r w:rsidRPr="006A3BB9">
        <w:rPr>
          <w:rFonts w:asciiTheme="minorHAnsi" w:hAnsiTheme="minorHAnsi" w:cstheme="minorHAnsi"/>
        </w:rPr>
        <w:t xml:space="preserve"> s</w:t>
      </w:r>
      <w:r w:rsidR="00FD7EF5" w:rsidRPr="006A3BB9">
        <w:rPr>
          <w:rFonts w:asciiTheme="minorHAnsi" w:hAnsiTheme="minorHAnsi" w:cstheme="minorHAnsi"/>
        </w:rPr>
        <w:t>chool prospectus, website, newsletter</w:t>
      </w:r>
      <w:r w:rsidR="001E1A89" w:rsidRPr="006A3BB9">
        <w:rPr>
          <w:rFonts w:asciiTheme="minorHAnsi" w:hAnsiTheme="minorHAnsi" w:cstheme="minorHAnsi"/>
        </w:rPr>
        <w:t xml:space="preserve">s etc. A safeguarding &amp; </w:t>
      </w:r>
      <w:r w:rsidRPr="006A3BB9">
        <w:rPr>
          <w:rFonts w:asciiTheme="minorHAnsi" w:hAnsiTheme="minorHAnsi" w:cstheme="minorHAnsi"/>
        </w:rPr>
        <w:t>child protection statement is prominent in the school foyer/reception area.</w:t>
      </w:r>
    </w:p>
    <w:p w14:paraId="3CC2C1C6" w14:textId="77777777" w:rsidR="00F06523" w:rsidRPr="006A3BB9" w:rsidRDefault="00F06523" w:rsidP="00F06523">
      <w:pPr>
        <w:pStyle w:val="ListParagraph"/>
        <w:rPr>
          <w:rFonts w:asciiTheme="minorHAnsi" w:hAnsiTheme="minorHAnsi" w:cstheme="minorHAnsi"/>
        </w:rPr>
      </w:pPr>
    </w:p>
    <w:p w14:paraId="16909DBE" w14:textId="77777777" w:rsidR="00F06523" w:rsidRPr="006A3BB9" w:rsidRDefault="00F06523" w:rsidP="00F06523">
      <w:pPr>
        <w:ind w:left="709"/>
        <w:rPr>
          <w:rFonts w:asciiTheme="minorHAnsi" w:hAnsiTheme="minorHAnsi" w:cstheme="minorHAnsi"/>
        </w:rPr>
      </w:pPr>
    </w:p>
    <w:p w14:paraId="45003DE4" w14:textId="77777777" w:rsidR="003B34AE" w:rsidRPr="006A3BB9" w:rsidRDefault="005F2B31" w:rsidP="00DA24D9">
      <w:pPr>
        <w:pStyle w:val="Heading2"/>
        <w:rPr>
          <w:rStyle w:val="Strong"/>
          <w:rFonts w:asciiTheme="minorHAnsi" w:hAnsiTheme="minorHAnsi" w:cstheme="minorHAnsi"/>
          <w:b/>
          <w:sz w:val="24"/>
          <w:szCs w:val="24"/>
        </w:rPr>
      </w:pPr>
      <w:bookmarkStart w:id="27" w:name="_Toc459981170"/>
      <w:r w:rsidRPr="006A3BB9">
        <w:rPr>
          <w:rStyle w:val="Strong"/>
          <w:rFonts w:asciiTheme="minorHAnsi" w:hAnsiTheme="minorHAnsi" w:cstheme="minorHAnsi"/>
          <w:b/>
          <w:sz w:val="24"/>
          <w:szCs w:val="24"/>
        </w:rPr>
        <w:t>6.6</w:t>
      </w:r>
      <w:r w:rsidR="005876A5" w:rsidRPr="006A3BB9">
        <w:rPr>
          <w:rStyle w:val="Strong"/>
          <w:rFonts w:asciiTheme="minorHAnsi" w:hAnsiTheme="minorHAnsi" w:cstheme="minorHAnsi"/>
          <w:b/>
          <w:sz w:val="24"/>
          <w:szCs w:val="24"/>
        </w:rPr>
        <w:t xml:space="preserve"> </w:t>
      </w:r>
      <w:r w:rsidR="003B34AE" w:rsidRPr="006A3BB9">
        <w:rPr>
          <w:rStyle w:val="Strong"/>
          <w:rFonts w:asciiTheme="minorHAnsi" w:hAnsiTheme="minorHAnsi" w:cstheme="minorHAnsi"/>
          <w:b/>
          <w:sz w:val="24"/>
          <w:szCs w:val="24"/>
        </w:rPr>
        <w:t>Multi-agency work</w:t>
      </w:r>
      <w:bookmarkEnd w:id="27"/>
    </w:p>
    <w:p w14:paraId="355332B0" w14:textId="77777777" w:rsidR="003B34AE" w:rsidRPr="006A3BB9" w:rsidRDefault="003B34AE" w:rsidP="00255702">
      <w:pPr>
        <w:rPr>
          <w:rFonts w:asciiTheme="minorHAnsi" w:hAnsiTheme="minorHAnsi" w:cstheme="minorHAnsi"/>
        </w:rPr>
      </w:pPr>
    </w:p>
    <w:p w14:paraId="53CC6221" w14:textId="77777777" w:rsidR="00BB4D9B" w:rsidRPr="006A3BB9" w:rsidRDefault="00BB4D9B" w:rsidP="00222613">
      <w:pPr>
        <w:numPr>
          <w:ilvl w:val="0"/>
          <w:numId w:val="6"/>
        </w:numPr>
        <w:ind w:left="709" w:hanging="709"/>
        <w:rPr>
          <w:rFonts w:asciiTheme="minorHAnsi" w:hAnsiTheme="minorHAnsi" w:cstheme="minorHAnsi"/>
        </w:rPr>
      </w:pPr>
      <w:r w:rsidRPr="006A3BB9">
        <w:rPr>
          <w:rFonts w:asciiTheme="minorHAnsi" w:hAnsiTheme="minorHAnsi" w:cstheme="minorHAnsi"/>
        </w:rPr>
        <w:t>We will co-operate with CSWS in accordance with the requirements of the Children Act and allow access to child and child protection records for them to conduct section 17 or section 47 assessments.</w:t>
      </w:r>
    </w:p>
    <w:p w14:paraId="62DD5DCF" w14:textId="77777777" w:rsidR="00716468" w:rsidRPr="006A3BB9" w:rsidRDefault="00716468" w:rsidP="00D2699C">
      <w:pPr>
        <w:rPr>
          <w:rFonts w:asciiTheme="minorHAnsi" w:hAnsiTheme="minorHAnsi" w:cstheme="minorHAnsi"/>
        </w:rPr>
      </w:pPr>
    </w:p>
    <w:p w14:paraId="6164B586" w14:textId="77777777" w:rsidR="008B726E" w:rsidRPr="006A3BB9" w:rsidRDefault="008B726E" w:rsidP="00222613">
      <w:pPr>
        <w:numPr>
          <w:ilvl w:val="0"/>
          <w:numId w:val="6"/>
        </w:numPr>
        <w:ind w:left="709" w:hanging="709"/>
        <w:rPr>
          <w:rFonts w:asciiTheme="minorHAnsi" w:hAnsiTheme="minorHAnsi" w:cstheme="minorHAnsi"/>
        </w:rPr>
      </w:pPr>
      <w:r w:rsidRPr="006A3BB9">
        <w:rPr>
          <w:rFonts w:asciiTheme="minorHAnsi" w:hAnsiTheme="minorHAnsi" w:cstheme="minorHAnsi"/>
        </w:rPr>
        <w:t>In the best interests of our pupils, we will work with all relevant professionals and agencies as required to safeguard children and promote their welfare.</w:t>
      </w:r>
    </w:p>
    <w:p w14:paraId="6F94C206" w14:textId="77777777" w:rsidR="00BB4D9B" w:rsidRPr="006A3BB9" w:rsidRDefault="00BB4D9B" w:rsidP="00255702">
      <w:pPr>
        <w:rPr>
          <w:rFonts w:asciiTheme="minorHAnsi" w:hAnsiTheme="minorHAnsi" w:cstheme="minorHAnsi"/>
        </w:rPr>
      </w:pPr>
    </w:p>
    <w:p w14:paraId="38E4530C" w14:textId="77777777" w:rsidR="003B34AE" w:rsidRPr="006A3BB9" w:rsidRDefault="003B34AE" w:rsidP="00222613">
      <w:pPr>
        <w:pStyle w:val="Heading1"/>
        <w:numPr>
          <w:ilvl w:val="0"/>
          <w:numId w:val="50"/>
        </w:numPr>
        <w:rPr>
          <w:rStyle w:val="Strong"/>
          <w:rFonts w:asciiTheme="minorHAnsi" w:hAnsiTheme="minorHAnsi" w:cstheme="minorHAnsi"/>
          <w:b/>
          <w:sz w:val="24"/>
          <w:szCs w:val="24"/>
        </w:rPr>
      </w:pPr>
      <w:bookmarkStart w:id="28" w:name="_Toc459981171"/>
      <w:bookmarkStart w:id="29" w:name="_Toc45701066"/>
      <w:r w:rsidRPr="006A3BB9">
        <w:rPr>
          <w:rStyle w:val="Strong"/>
          <w:rFonts w:asciiTheme="minorHAnsi" w:hAnsiTheme="minorHAnsi" w:cstheme="minorHAnsi"/>
          <w:b/>
          <w:sz w:val="24"/>
          <w:szCs w:val="24"/>
        </w:rPr>
        <w:t>Our role in the prevention of abuse</w:t>
      </w:r>
      <w:bookmarkEnd w:id="28"/>
      <w:bookmarkEnd w:id="29"/>
    </w:p>
    <w:p w14:paraId="2A52B85F" w14:textId="77777777" w:rsidR="003B34AE" w:rsidRPr="006A3BB9" w:rsidRDefault="003B34AE" w:rsidP="009A46CF">
      <w:pPr>
        <w:pStyle w:val="MediumShading1-Accent11"/>
        <w:rPr>
          <w:rFonts w:asciiTheme="minorHAnsi" w:hAnsiTheme="minorHAnsi" w:cstheme="minorHAnsi"/>
          <w:sz w:val="22"/>
        </w:rPr>
      </w:pPr>
    </w:p>
    <w:p w14:paraId="4277D327" w14:textId="77777777" w:rsidR="003B34AE" w:rsidRPr="006A3BB9" w:rsidRDefault="003B34AE" w:rsidP="00255702">
      <w:pPr>
        <w:rPr>
          <w:rFonts w:asciiTheme="minorHAnsi" w:hAnsiTheme="minorHAnsi" w:cstheme="minorHAnsi"/>
          <w:b/>
        </w:rPr>
      </w:pPr>
      <w:r w:rsidRPr="006A3BB9">
        <w:rPr>
          <w:rFonts w:asciiTheme="minorHAnsi" w:hAnsiTheme="minorHAnsi" w:cstheme="minorHAnsi"/>
          <w:b/>
        </w:rPr>
        <w:t>We will identify and provide opportunities for children to develop skills, concepts, attitudes and knowledge to promote their safety and well-being.</w:t>
      </w:r>
    </w:p>
    <w:p w14:paraId="09EC5351" w14:textId="77777777" w:rsidR="003B34AE" w:rsidRPr="00313B6F" w:rsidRDefault="00F251C2" w:rsidP="00222613">
      <w:pPr>
        <w:pStyle w:val="Heading2"/>
        <w:numPr>
          <w:ilvl w:val="1"/>
          <w:numId w:val="55"/>
        </w:numPr>
        <w:rPr>
          <w:rStyle w:val="Strong"/>
          <w:rFonts w:asciiTheme="minorHAnsi" w:hAnsiTheme="minorHAnsi" w:cstheme="minorHAnsi"/>
          <w:b/>
          <w:color w:val="000000" w:themeColor="text1"/>
          <w:sz w:val="24"/>
          <w:szCs w:val="24"/>
        </w:rPr>
      </w:pPr>
      <w:r w:rsidRPr="00313B6F">
        <w:rPr>
          <w:rStyle w:val="Strong"/>
          <w:rFonts w:asciiTheme="minorHAnsi" w:hAnsiTheme="minorHAnsi" w:cstheme="minorHAnsi"/>
          <w:b/>
          <w:color w:val="000000" w:themeColor="text1"/>
          <w:sz w:val="24"/>
          <w:szCs w:val="24"/>
        </w:rPr>
        <w:t>Opportunities to teach safeguarding</w:t>
      </w:r>
    </w:p>
    <w:p w14:paraId="4A44FD3A" w14:textId="77777777" w:rsidR="003B34AE" w:rsidRPr="00313B6F" w:rsidRDefault="003B34AE" w:rsidP="00255702">
      <w:pPr>
        <w:rPr>
          <w:rFonts w:asciiTheme="minorHAnsi" w:hAnsiTheme="minorHAnsi" w:cstheme="minorHAnsi"/>
          <w:color w:val="000000" w:themeColor="text1"/>
        </w:rPr>
      </w:pPr>
    </w:p>
    <w:p w14:paraId="53B379C1" w14:textId="77777777" w:rsidR="003B34AE" w:rsidRPr="00313B6F" w:rsidRDefault="00F251C2" w:rsidP="00222613">
      <w:pPr>
        <w:numPr>
          <w:ilvl w:val="0"/>
          <w:numId w:val="7"/>
        </w:numPr>
        <w:rPr>
          <w:rFonts w:asciiTheme="minorHAnsi" w:hAnsiTheme="minorHAnsi" w:cstheme="minorHAnsi"/>
          <w:color w:val="000000" w:themeColor="text1"/>
        </w:rPr>
      </w:pPr>
      <w:r w:rsidRPr="00313B6F">
        <w:rPr>
          <w:rFonts w:asciiTheme="minorHAnsi" w:hAnsiTheme="minorHAnsi" w:cstheme="minorHAnsi"/>
          <w:color w:val="000000" w:themeColor="text1"/>
        </w:rPr>
        <w:t>As part of providing a broad and balanced curriculum r</w:t>
      </w:r>
      <w:r w:rsidR="00940166" w:rsidRPr="00313B6F">
        <w:rPr>
          <w:rFonts w:asciiTheme="minorHAnsi" w:hAnsiTheme="minorHAnsi" w:cstheme="minorHAnsi"/>
          <w:color w:val="000000" w:themeColor="text1"/>
        </w:rPr>
        <w:t>elevant issues will be addressed through the PSHE curriculum, including self-esteem, emotional literacy, assertiveness, power, relationship and sex education, online safety, online</w:t>
      </w:r>
      <w:r w:rsidRPr="00313B6F">
        <w:rPr>
          <w:rFonts w:asciiTheme="minorHAnsi" w:hAnsiTheme="minorHAnsi" w:cstheme="minorHAnsi"/>
          <w:color w:val="000000" w:themeColor="text1"/>
        </w:rPr>
        <w:t xml:space="preserve"> bullying, sexting, child </w:t>
      </w:r>
      <w:r w:rsidR="00940166" w:rsidRPr="00313B6F">
        <w:rPr>
          <w:rFonts w:asciiTheme="minorHAnsi" w:hAnsiTheme="minorHAnsi" w:cstheme="minorHAnsi"/>
          <w:color w:val="000000" w:themeColor="text1"/>
        </w:rPr>
        <w:t>exploitation (CSE</w:t>
      </w:r>
      <w:r w:rsidRPr="00313B6F">
        <w:rPr>
          <w:rFonts w:asciiTheme="minorHAnsi" w:hAnsiTheme="minorHAnsi" w:cstheme="minorHAnsi"/>
          <w:color w:val="000000" w:themeColor="text1"/>
        </w:rPr>
        <w:t>/CCE</w:t>
      </w:r>
      <w:r w:rsidR="00940166" w:rsidRPr="00313B6F">
        <w:rPr>
          <w:rFonts w:asciiTheme="minorHAnsi" w:hAnsiTheme="minorHAnsi" w:cstheme="minorHAnsi"/>
          <w:color w:val="000000" w:themeColor="text1"/>
        </w:rPr>
        <w:t>), youth generated images, female genital mutilation (FGM), preventing radica</w:t>
      </w:r>
      <w:r w:rsidRPr="00313B6F">
        <w:rPr>
          <w:rFonts w:asciiTheme="minorHAnsi" w:hAnsiTheme="minorHAnsi" w:cstheme="minorHAnsi"/>
          <w:color w:val="000000" w:themeColor="text1"/>
        </w:rPr>
        <w:t xml:space="preserve">lisation, peer on peer abuse, consent, online safety, </w:t>
      </w:r>
      <w:r w:rsidR="00940166" w:rsidRPr="00313B6F">
        <w:rPr>
          <w:rFonts w:asciiTheme="minorHAnsi" w:hAnsiTheme="minorHAnsi" w:cstheme="minorHAnsi"/>
          <w:color w:val="000000" w:themeColor="text1"/>
        </w:rPr>
        <w:t>anti- bullying</w:t>
      </w:r>
      <w:r w:rsidRPr="00313B6F">
        <w:rPr>
          <w:rFonts w:asciiTheme="minorHAnsi" w:hAnsiTheme="minorHAnsi" w:cstheme="minorHAnsi"/>
          <w:color w:val="000000" w:themeColor="text1"/>
        </w:rPr>
        <w:t xml:space="preserve">, unhealthy and abusive family relationships. </w:t>
      </w:r>
      <w:r w:rsidR="00940166" w:rsidRPr="00313B6F">
        <w:rPr>
          <w:rFonts w:asciiTheme="minorHAnsi" w:hAnsiTheme="minorHAnsi" w:cstheme="minorHAnsi"/>
          <w:color w:val="000000" w:themeColor="text1"/>
        </w:rPr>
        <w:t xml:space="preserve"> </w:t>
      </w:r>
      <w:r w:rsidRPr="00313B6F">
        <w:rPr>
          <w:rFonts w:asciiTheme="minorHAnsi" w:hAnsiTheme="minorHAnsi" w:cstheme="minorHAnsi"/>
          <w:color w:val="000000" w:themeColor="text1"/>
        </w:rPr>
        <w:t>The curriculum will reflect</w:t>
      </w:r>
      <w:r w:rsidR="002607C2" w:rsidRPr="00313B6F">
        <w:rPr>
          <w:rFonts w:asciiTheme="minorHAnsi" w:hAnsiTheme="minorHAnsi" w:cstheme="minorHAnsi"/>
          <w:color w:val="000000" w:themeColor="text1"/>
        </w:rPr>
        <w:t xml:space="preserve"> the</w:t>
      </w:r>
      <w:r w:rsidR="00226DBE" w:rsidRPr="00313B6F">
        <w:rPr>
          <w:rFonts w:asciiTheme="minorHAnsi" w:hAnsiTheme="minorHAnsi" w:cstheme="minorHAnsi"/>
          <w:color w:val="000000" w:themeColor="text1"/>
        </w:rPr>
        <w:t xml:space="preserve"> statutory Relationship Education</w:t>
      </w:r>
      <w:r w:rsidRPr="00313B6F">
        <w:rPr>
          <w:rFonts w:asciiTheme="minorHAnsi" w:hAnsiTheme="minorHAnsi" w:cstheme="minorHAnsi"/>
          <w:color w:val="000000" w:themeColor="text1"/>
        </w:rPr>
        <w:t>, Relationship and Sex Education</w:t>
      </w:r>
      <w:r w:rsidR="00226DBE" w:rsidRPr="00313B6F">
        <w:rPr>
          <w:rFonts w:asciiTheme="minorHAnsi" w:hAnsiTheme="minorHAnsi" w:cstheme="minorHAnsi"/>
          <w:color w:val="000000" w:themeColor="text1"/>
        </w:rPr>
        <w:t xml:space="preserve"> and Health Education</w:t>
      </w:r>
      <w:r w:rsidRPr="00313B6F">
        <w:rPr>
          <w:rFonts w:asciiTheme="minorHAnsi" w:hAnsiTheme="minorHAnsi" w:cstheme="minorHAnsi"/>
          <w:color w:val="000000" w:themeColor="text1"/>
        </w:rPr>
        <w:t xml:space="preserve"> (DfE 2020). Further</w:t>
      </w:r>
      <w:r w:rsidR="00D57848" w:rsidRPr="00313B6F">
        <w:rPr>
          <w:rFonts w:asciiTheme="minorHAnsi" w:hAnsiTheme="minorHAnsi" w:cstheme="minorHAnsi"/>
          <w:color w:val="000000" w:themeColor="text1"/>
        </w:rPr>
        <w:t xml:space="preserve"> support can be </w:t>
      </w:r>
      <w:r w:rsidR="00A95CCD" w:rsidRPr="00313B6F">
        <w:rPr>
          <w:rFonts w:asciiTheme="minorHAnsi" w:hAnsiTheme="minorHAnsi" w:cstheme="minorHAnsi"/>
          <w:color w:val="000000" w:themeColor="text1"/>
        </w:rPr>
        <w:t>obtained</w:t>
      </w:r>
      <w:r w:rsidR="00940166" w:rsidRPr="00313B6F">
        <w:rPr>
          <w:rFonts w:asciiTheme="minorHAnsi" w:hAnsiTheme="minorHAnsi" w:cstheme="minorHAnsi"/>
          <w:color w:val="000000" w:themeColor="text1"/>
        </w:rPr>
        <w:t xml:space="preserve"> from the Health &amp; Wellbeing Service (</w:t>
      </w:r>
      <w:hyperlink r:id="rId47" w:history="1">
        <w:r w:rsidR="00940166" w:rsidRPr="00313B6F">
          <w:rPr>
            <w:rStyle w:val="Hyperlink"/>
            <w:rFonts w:asciiTheme="minorHAnsi" w:hAnsiTheme="minorHAnsi" w:cstheme="minorHAnsi"/>
            <w:color w:val="000000" w:themeColor="text1"/>
          </w:rPr>
          <w:t>schoolwellbeing@leeds.gov.uk</w:t>
        </w:r>
      </w:hyperlink>
      <w:r w:rsidR="00940166" w:rsidRPr="00313B6F">
        <w:rPr>
          <w:rFonts w:asciiTheme="minorHAnsi" w:hAnsiTheme="minorHAnsi" w:cstheme="minorHAnsi"/>
          <w:color w:val="000000" w:themeColor="text1"/>
        </w:rPr>
        <w:t>)</w:t>
      </w:r>
      <w:r w:rsidR="003B34AE" w:rsidRPr="00313B6F">
        <w:rPr>
          <w:rFonts w:asciiTheme="minorHAnsi" w:hAnsiTheme="minorHAnsi" w:cstheme="minorHAnsi"/>
          <w:color w:val="000000" w:themeColor="text1"/>
        </w:rPr>
        <w:t>.</w:t>
      </w:r>
    </w:p>
    <w:p w14:paraId="2752B93B" w14:textId="77777777" w:rsidR="003B34AE" w:rsidRPr="006A3BB9" w:rsidRDefault="003B34AE" w:rsidP="00255702">
      <w:pPr>
        <w:rPr>
          <w:rFonts w:asciiTheme="minorHAnsi" w:hAnsiTheme="minorHAnsi" w:cstheme="minorHAnsi"/>
        </w:rPr>
      </w:pPr>
    </w:p>
    <w:p w14:paraId="2B98D74A" w14:textId="77777777" w:rsidR="003B34AE" w:rsidRPr="006A3BB9" w:rsidRDefault="003B34AE" w:rsidP="00222613">
      <w:pPr>
        <w:numPr>
          <w:ilvl w:val="0"/>
          <w:numId w:val="7"/>
        </w:numPr>
        <w:ind w:left="709" w:hanging="709"/>
        <w:rPr>
          <w:rFonts w:asciiTheme="minorHAnsi" w:hAnsiTheme="minorHAnsi" w:cstheme="minorHAnsi"/>
        </w:rPr>
      </w:pPr>
      <w:r w:rsidRPr="006A3BB9">
        <w:rPr>
          <w:rFonts w:asciiTheme="minorHAnsi" w:hAnsiTheme="minorHAnsi" w:cstheme="minorHAnsi"/>
        </w:rPr>
        <w:t xml:space="preserve">Relevant issues will be addressed through other areas of the curriculum. For example, circle time, English, History, </w:t>
      </w:r>
      <w:r w:rsidR="0074073E" w:rsidRPr="006A3BB9">
        <w:rPr>
          <w:rFonts w:asciiTheme="minorHAnsi" w:hAnsiTheme="minorHAnsi" w:cstheme="minorHAnsi"/>
        </w:rPr>
        <w:t xml:space="preserve">Drama, </w:t>
      </w:r>
      <w:r w:rsidR="00832732" w:rsidRPr="006A3BB9">
        <w:rPr>
          <w:rFonts w:asciiTheme="minorHAnsi" w:hAnsiTheme="minorHAnsi" w:cstheme="minorHAnsi"/>
        </w:rPr>
        <w:t>PSHE</w:t>
      </w:r>
      <w:r w:rsidR="00BD1A3F" w:rsidRPr="006A3BB9">
        <w:rPr>
          <w:rFonts w:asciiTheme="minorHAnsi" w:hAnsiTheme="minorHAnsi" w:cstheme="minorHAnsi"/>
        </w:rPr>
        <w:t>,</w:t>
      </w:r>
      <w:r w:rsidRPr="006A3BB9">
        <w:rPr>
          <w:rFonts w:asciiTheme="minorHAnsi" w:hAnsiTheme="minorHAnsi" w:cstheme="minorHAnsi"/>
        </w:rPr>
        <w:t xml:space="preserve"> Art</w:t>
      </w:r>
      <w:r w:rsidR="00944A8E" w:rsidRPr="006A3BB9">
        <w:rPr>
          <w:rFonts w:asciiTheme="minorHAnsi" w:hAnsiTheme="minorHAnsi" w:cstheme="minorHAnsi"/>
        </w:rPr>
        <w:t xml:space="preserve"> and assemblies</w:t>
      </w:r>
      <w:r w:rsidRPr="006A3BB9">
        <w:rPr>
          <w:rFonts w:asciiTheme="minorHAnsi" w:hAnsiTheme="minorHAnsi" w:cstheme="minorHAnsi"/>
        </w:rPr>
        <w:t xml:space="preserve">. </w:t>
      </w:r>
    </w:p>
    <w:p w14:paraId="2187F6F8" w14:textId="77777777" w:rsidR="00056B72" w:rsidRPr="006A3BB9" w:rsidRDefault="00056B72" w:rsidP="00255702">
      <w:pPr>
        <w:rPr>
          <w:rFonts w:asciiTheme="minorHAnsi" w:hAnsiTheme="minorHAnsi" w:cstheme="minorHAnsi"/>
        </w:rPr>
      </w:pPr>
    </w:p>
    <w:p w14:paraId="781A4DB3" w14:textId="77777777" w:rsidR="003B34AE" w:rsidRPr="006A3BB9" w:rsidRDefault="005876A5" w:rsidP="00DA24D9">
      <w:pPr>
        <w:pStyle w:val="Heading2"/>
        <w:rPr>
          <w:rStyle w:val="Strong"/>
          <w:rFonts w:asciiTheme="minorHAnsi" w:hAnsiTheme="minorHAnsi" w:cstheme="minorHAnsi"/>
        </w:rPr>
      </w:pPr>
      <w:bookmarkStart w:id="30" w:name="_Toc459981173"/>
      <w:r w:rsidRPr="006A3BB9">
        <w:rPr>
          <w:rStyle w:val="Strong"/>
          <w:rFonts w:asciiTheme="minorHAnsi" w:hAnsiTheme="minorHAnsi" w:cstheme="minorHAnsi"/>
        </w:rPr>
        <w:t xml:space="preserve">7.2 </w:t>
      </w:r>
      <w:r w:rsidR="003B34AE" w:rsidRPr="006A3BB9">
        <w:rPr>
          <w:rStyle w:val="Strong"/>
          <w:rFonts w:asciiTheme="minorHAnsi" w:hAnsiTheme="minorHAnsi" w:cstheme="minorHAnsi"/>
        </w:rPr>
        <w:t>Other areas of work</w:t>
      </w:r>
      <w:bookmarkEnd w:id="30"/>
    </w:p>
    <w:p w14:paraId="2423C26B" w14:textId="77777777" w:rsidR="003B34AE" w:rsidRPr="006A3BB9" w:rsidRDefault="003B34AE" w:rsidP="00255702">
      <w:pPr>
        <w:rPr>
          <w:rFonts w:asciiTheme="minorHAnsi" w:hAnsiTheme="minorHAnsi" w:cstheme="minorHAnsi"/>
        </w:rPr>
      </w:pPr>
    </w:p>
    <w:p w14:paraId="0AE6360D" w14:textId="77777777" w:rsidR="003B34AE" w:rsidRPr="00313B6F" w:rsidRDefault="003B34AE" w:rsidP="00222613">
      <w:pPr>
        <w:numPr>
          <w:ilvl w:val="0"/>
          <w:numId w:val="8"/>
        </w:numPr>
        <w:ind w:left="709" w:hanging="709"/>
        <w:rPr>
          <w:rFonts w:asciiTheme="minorHAnsi" w:hAnsiTheme="minorHAnsi" w:cstheme="minorHAnsi"/>
          <w:color w:val="000000" w:themeColor="text1"/>
        </w:rPr>
      </w:pPr>
      <w:r w:rsidRPr="006A3BB9">
        <w:rPr>
          <w:rFonts w:asciiTheme="minorHAnsi" w:hAnsiTheme="minorHAnsi" w:cstheme="minorHAnsi"/>
        </w:rPr>
        <w:t xml:space="preserve">All our </w:t>
      </w:r>
      <w:r w:rsidR="00944A8E" w:rsidRPr="006A3BB9">
        <w:rPr>
          <w:rFonts w:asciiTheme="minorHAnsi" w:hAnsiTheme="minorHAnsi" w:cstheme="minorHAnsi"/>
        </w:rPr>
        <w:t xml:space="preserve">policies that </w:t>
      </w:r>
      <w:r w:rsidRPr="006A3BB9">
        <w:rPr>
          <w:rFonts w:asciiTheme="minorHAnsi" w:hAnsiTheme="minorHAnsi" w:cstheme="minorHAnsi"/>
        </w:rPr>
        <w:t xml:space="preserve">address issues of power and potential harm, e.g. </w:t>
      </w:r>
      <w:r w:rsidR="00832732" w:rsidRPr="006A3BB9">
        <w:rPr>
          <w:rFonts w:asciiTheme="minorHAnsi" w:hAnsiTheme="minorHAnsi" w:cstheme="minorHAnsi"/>
        </w:rPr>
        <w:t xml:space="preserve">Anti- </w:t>
      </w:r>
      <w:r w:rsidR="00543417" w:rsidRPr="006A3BB9">
        <w:rPr>
          <w:rFonts w:asciiTheme="minorHAnsi" w:hAnsiTheme="minorHAnsi" w:cstheme="minorHAnsi"/>
        </w:rPr>
        <w:t>Bullying, Equalities</w:t>
      </w:r>
      <w:r w:rsidRPr="006A3BB9">
        <w:rPr>
          <w:rFonts w:asciiTheme="minorHAnsi" w:hAnsiTheme="minorHAnsi" w:cstheme="minorHAnsi"/>
        </w:rPr>
        <w:t xml:space="preserve">, </w:t>
      </w:r>
      <w:r w:rsidR="006C24A8" w:rsidRPr="006A3BB9">
        <w:rPr>
          <w:rFonts w:asciiTheme="minorHAnsi" w:hAnsiTheme="minorHAnsi" w:cstheme="minorHAnsi"/>
        </w:rPr>
        <w:t xml:space="preserve">Positive </w:t>
      </w:r>
      <w:r w:rsidRPr="006A3BB9">
        <w:rPr>
          <w:rFonts w:asciiTheme="minorHAnsi" w:hAnsiTheme="minorHAnsi" w:cstheme="minorHAnsi"/>
        </w:rPr>
        <w:t>Handli</w:t>
      </w:r>
      <w:r w:rsidR="006C24A8" w:rsidRPr="006A3BB9">
        <w:rPr>
          <w:rFonts w:asciiTheme="minorHAnsi" w:hAnsiTheme="minorHAnsi" w:cstheme="minorHAnsi"/>
        </w:rPr>
        <w:t>ng,</w:t>
      </w:r>
      <w:r w:rsidR="00B72763" w:rsidRPr="006A3BB9">
        <w:rPr>
          <w:rFonts w:asciiTheme="minorHAnsi" w:hAnsiTheme="minorHAnsi" w:cstheme="minorHAnsi"/>
        </w:rPr>
        <w:t xml:space="preserve"> Behaviour,</w:t>
      </w:r>
      <w:r w:rsidR="00590171" w:rsidRPr="006A3BB9">
        <w:rPr>
          <w:rFonts w:asciiTheme="minorHAnsi" w:hAnsiTheme="minorHAnsi" w:cstheme="minorHAnsi"/>
        </w:rPr>
        <w:t xml:space="preserve"> </w:t>
      </w:r>
      <w:r w:rsidR="00590171" w:rsidRPr="00313B6F">
        <w:rPr>
          <w:rFonts w:asciiTheme="minorHAnsi" w:hAnsiTheme="minorHAnsi" w:cstheme="minorHAnsi"/>
          <w:color w:val="000000" w:themeColor="text1"/>
        </w:rPr>
        <w:t>On-line Safety</w:t>
      </w:r>
      <w:r w:rsidR="00B72763" w:rsidRPr="00313B6F">
        <w:rPr>
          <w:rFonts w:asciiTheme="minorHAnsi" w:hAnsiTheme="minorHAnsi" w:cstheme="minorHAnsi"/>
          <w:color w:val="000000" w:themeColor="text1"/>
        </w:rPr>
        <w:t xml:space="preserve"> will</w:t>
      </w:r>
      <w:r w:rsidR="009A3926" w:rsidRPr="00313B6F">
        <w:rPr>
          <w:rFonts w:asciiTheme="minorHAnsi" w:hAnsiTheme="minorHAnsi" w:cstheme="minorHAnsi"/>
          <w:color w:val="000000" w:themeColor="text1"/>
        </w:rPr>
        <w:t xml:space="preserve"> </w:t>
      </w:r>
      <w:r w:rsidR="00581D75" w:rsidRPr="00313B6F">
        <w:rPr>
          <w:rFonts w:asciiTheme="minorHAnsi" w:hAnsiTheme="minorHAnsi" w:cstheme="minorHAnsi"/>
          <w:color w:val="000000" w:themeColor="text1"/>
        </w:rPr>
        <w:t>be linked</w:t>
      </w:r>
      <w:r w:rsidRPr="00313B6F">
        <w:rPr>
          <w:rFonts w:asciiTheme="minorHAnsi" w:hAnsiTheme="minorHAnsi" w:cstheme="minorHAnsi"/>
          <w:color w:val="000000" w:themeColor="text1"/>
        </w:rPr>
        <w:t xml:space="preserve"> to ensure a whole school approach. </w:t>
      </w:r>
    </w:p>
    <w:p w14:paraId="3CB44686" w14:textId="77777777" w:rsidR="003B34AE" w:rsidRPr="006A3BB9" w:rsidRDefault="003B34AE" w:rsidP="00255702">
      <w:pPr>
        <w:rPr>
          <w:rFonts w:asciiTheme="minorHAnsi" w:hAnsiTheme="minorHAnsi" w:cstheme="minorHAnsi"/>
        </w:rPr>
      </w:pPr>
    </w:p>
    <w:p w14:paraId="6B024630" w14:textId="77777777" w:rsidR="00281ECA" w:rsidRPr="006A3BB9" w:rsidRDefault="003B34AE" w:rsidP="00222613">
      <w:pPr>
        <w:numPr>
          <w:ilvl w:val="0"/>
          <w:numId w:val="8"/>
        </w:numPr>
        <w:ind w:left="709" w:hanging="709"/>
        <w:rPr>
          <w:rFonts w:asciiTheme="minorHAnsi" w:hAnsiTheme="minorHAnsi" w:cstheme="minorHAnsi"/>
        </w:rPr>
      </w:pPr>
      <w:r w:rsidRPr="006A3BB9">
        <w:rPr>
          <w:rFonts w:asciiTheme="minorHAnsi" w:hAnsiTheme="minorHAnsi" w:cstheme="minorHAnsi"/>
        </w:rPr>
        <w:t xml:space="preserve">Our </w:t>
      </w:r>
      <w:r w:rsidR="006C24A8" w:rsidRPr="006A3BB9">
        <w:rPr>
          <w:rFonts w:asciiTheme="minorHAnsi" w:hAnsiTheme="minorHAnsi" w:cstheme="minorHAnsi"/>
        </w:rPr>
        <w:t>Safeguarding and Child P</w:t>
      </w:r>
      <w:r w:rsidRPr="006A3BB9">
        <w:rPr>
          <w:rFonts w:asciiTheme="minorHAnsi" w:hAnsiTheme="minorHAnsi" w:cstheme="minorHAnsi"/>
        </w:rPr>
        <w:t xml:space="preserve">rotection policy cannot be separated from </w:t>
      </w:r>
      <w:r w:rsidR="00581D75" w:rsidRPr="006A3BB9">
        <w:rPr>
          <w:rFonts w:asciiTheme="minorHAnsi" w:hAnsiTheme="minorHAnsi" w:cstheme="minorHAnsi"/>
        </w:rPr>
        <w:t>the general ethos of the school</w:t>
      </w:r>
      <w:r w:rsidRPr="006A3BB9">
        <w:rPr>
          <w:rFonts w:asciiTheme="minorHAnsi" w:hAnsiTheme="minorHAnsi" w:cstheme="minorHAnsi"/>
        </w:rPr>
        <w:t xml:space="preserve"> which </w:t>
      </w:r>
      <w:r w:rsidR="00BA4083" w:rsidRPr="006A3BB9">
        <w:rPr>
          <w:rFonts w:asciiTheme="minorHAnsi" w:hAnsiTheme="minorHAnsi" w:cstheme="minorHAnsi"/>
        </w:rPr>
        <w:t xml:space="preserve">is to </w:t>
      </w:r>
      <w:r w:rsidRPr="006A3BB9">
        <w:rPr>
          <w:rFonts w:asciiTheme="minorHAnsi" w:hAnsiTheme="minorHAnsi" w:cstheme="minorHAnsi"/>
        </w:rPr>
        <w:t xml:space="preserve">ensure that children are treated with respect and dignity, </w:t>
      </w:r>
      <w:r w:rsidR="009A3926" w:rsidRPr="006A3BB9">
        <w:rPr>
          <w:rFonts w:asciiTheme="minorHAnsi" w:hAnsiTheme="minorHAnsi" w:cstheme="minorHAnsi"/>
        </w:rPr>
        <w:t>feel safe, and are listened to.</w:t>
      </w:r>
    </w:p>
    <w:p w14:paraId="514B9287" w14:textId="77777777" w:rsidR="00D57848" w:rsidRPr="006A3BB9" w:rsidRDefault="00D57848" w:rsidP="00D57848">
      <w:pPr>
        <w:pStyle w:val="ListParagraph"/>
        <w:rPr>
          <w:rFonts w:asciiTheme="minorHAnsi" w:hAnsiTheme="minorHAnsi" w:cstheme="minorHAnsi"/>
        </w:rPr>
      </w:pPr>
    </w:p>
    <w:p w14:paraId="5B411EE1" w14:textId="77777777" w:rsidR="00D57848" w:rsidRPr="00313B6F" w:rsidRDefault="00D57848" w:rsidP="00222613">
      <w:pPr>
        <w:numPr>
          <w:ilvl w:val="0"/>
          <w:numId w:val="8"/>
        </w:numPr>
        <w:rPr>
          <w:rFonts w:asciiTheme="minorHAnsi" w:hAnsiTheme="minorHAnsi" w:cstheme="minorHAnsi"/>
          <w:color w:val="000000" w:themeColor="text1"/>
        </w:rPr>
      </w:pPr>
      <w:r w:rsidRPr="00313B6F">
        <w:rPr>
          <w:rFonts w:asciiTheme="minorHAnsi" w:hAnsiTheme="minorHAnsi" w:cstheme="minorHAnsi"/>
          <w:color w:val="000000" w:themeColor="text1"/>
        </w:rPr>
        <w:t xml:space="preserve">The school’s online safety policy is reflective of the requirements set out in Keeping </w:t>
      </w:r>
      <w:r w:rsidR="00A805C8" w:rsidRPr="00313B6F">
        <w:rPr>
          <w:rFonts w:asciiTheme="minorHAnsi" w:hAnsiTheme="minorHAnsi" w:cstheme="minorHAnsi"/>
          <w:color w:val="000000" w:themeColor="text1"/>
        </w:rPr>
        <w:t xml:space="preserve">                                                            </w:t>
      </w:r>
      <w:r w:rsidR="00F0317C" w:rsidRPr="00313B6F">
        <w:rPr>
          <w:rFonts w:asciiTheme="minorHAnsi" w:hAnsiTheme="minorHAnsi" w:cstheme="minorHAnsi"/>
          <w:color w:val="000000" w:themeColor="text1"/>
        </w:rPr>
        <w:t xml:space="preserve">       </w:t>
      </w:r>
      <w:r w:rsidR="00A805C8" w:rsidRPr="00313B6F">
        <w:rPr>
          <w:rFonts w:asciiTheme="minorHAnsi" w:hAnsiTheme="minorHAnsi" w:cstheme="minorHAnsi"/>
          <w:color w:val="000000" w:themeColor="text1"/>
        </w:rPr>
        <w:t xml:space="preserve">  </w:t>
      </w:r>
      <w:r w:rsidRPr="00313B6F">
        <w:rPr>
          <w:rFonts w:asciiTheme="minorHAnsi" w:hAnsiTheme="minorHAnsi" w:cstheme="minorHAnsi"/>
          <w:color w:val="000000" w:themeColor="text1"/>
        </w:rPr>
        <w:t>Children Safe in Education and reflects our approach to issues of online safety that empowers u</w:t>
      </w:r>
      <w:r w:rsidR="00590171" w:rsidRPr="00313B6F">
        <w:rPr>
          <w:rFonts w:asciiTheme="minorHAnsi" w:hAnsiTheme="minorHAnsi" w:cstheme="minorHAnsi"/>
          <w:color w:val="000000" w:themeColor="text1"/>
        </w:rPr>
        <w:t>s</w:t>
      </w:r>
      <w:r w:rsidRPr="00313B6F">
        <w:rPr>
          <w:rFonts w:asciiTheme="minorHAnsi" w:hAnsiTheme="minorHAnsi" w:cstheme="minorHAnsi"/>
          <w:color w:val="000000" w:themeColor="text1"/>
        </w:rPr>
        <w:t xml:space="preserve"> to protect and educate the whole school or college community in their use of technology and establishes mechanisms to identify, intervene in, and escalate any incident where appropriate. </w:t>
      </w:r>
    </w:p>
    <w:p w14:paraId="6C4A95C5" w14:textId="77777777" w:rsidR="00B85138" w:rsidRPr="006A3BB9" w:rsidRDefault="00B85138" w:rsidP="00B85138">
      <w:pPr>
        <w:rPr>
          <w:rFonts w:asciiTheme="minorHAnsi" w:hAnsiTheme="minorHAnsi" w:cstheme="minorHAnsi"/>
          <w:color w:val="FF0000"/>
        </w:rPr>
      </w:pPr>
    </w:p>
    <w:p w14:paraId="0460A653" w14:textId="77777777" w:rsidR="003B34AE" w:rsidRPr="006A3BB9" w:rsidRDefault="003B34AE" w:rsidP="00222613">
      <w:pPr>
        <w:pStyle w:val="Heading1"/>
        <w:numPr>
          <w:ilvl w:val="0"/>
          <w:numId w:val="55"/>
        </w:numPr>
        <w:rPr>
          <w:rStyle w:val="Strong"/>
          <w:rFonts w:asciiTheme="minorHAnsi" w:hAnsiTheme="minorHAnsi" w:cstheme="minorHAnsi"/>
          <w:b/>
          <w:sz w:val="24"/>
          <w:szCs w:val="24"/>
        </w:rPr>
      </w:pPr>
      <w:bookmarkStart w:id="31" w:name="_Toc459981174"/>
      <w:bookmarkStart w:id="32" w:name="_Toc45701067"/>
      <w:r w:rsidRPr="006A3BB9">
        <w:rPr>
          <w:rStyle w:val="Strong"/>
          <w:rFonts w:asciiTheme="minorHAnsi" w:hAnsiTheme="minorHAnsi" w:cstheme="minorHAnsi"/>
          <w:b/>
          <w:sz w:val="24"/>
          <w:szCs w:val="24"/>
        </w:rPr>
        <w:t>O</w:t>
      </w:r>
      <w:r w:rsidR="009155B3" w:rsidRPr="006A3BB9">
        <w:rPr>
          <w:rStyle w:val="Strong"/>
          <w:rFonts w:asciiTheme="minorHAnsi" w:hAnsiTheme="minorHAnsi" w:cstheme="minorHAnsi"/>
          <w:b/>
          <w:sz w:val="24"/>
          <w:szCs w:val="24"/>
        </w:rPr>
        <w:t>ur role in supporting children</w:t>
      </w:r>
      <w:bookmarkEnd w:id="31"/>
      <w:bookmarkEnd w:id="32"/>
      <w:r w:rsidR="009155B3" w:rsidRPr="006A3BB9">
        <w:rPr>
          <w:rStyle w:val="Strong"/>
          <w:rFonts w:asciiTheme="minorHAnsi" w:hAnsiTheme="minorHAnsi" w:cstheme="minorHAnsi"/>
          <w:b/>
          <w:sz w:val="24"/>
          <w:szCs w:val="24"/>
        </w:rPr>
        <w:t xml:space="preserve"> </w:t>
      </w:r>
    </w:p>
    <w:p w14:paraId="0AD96618" w14:textId="77777777" w:rsidR="0047370A" w:rsidRPr="006A3BB9" w:rsidRDefault="0047370A" w:rsidP="00255702">
      <w:pPr>
        <w:rPr>
          <w:rFonts w:asciiTheme="minorHAnsi" w:hAnsiTheme="minorHAnsi" w:cstheme="minorHAnsi"/>
        </w:rPr>
      </w:pPr>
    </w:p>
    <w:p w14:paraId="512E5313" w14:textId="77777777" w:rsidR="00B95C7F" w:rsidRPr="006A3BB9" w:rsidRDefault="003B34AE" w:rsidP="00255702">
      <w:pPr>
        <w:rPr>
          <w:rFonts w:asciiTheme="minorHAnsi" w:hAnsiTheme="minorHAnsi" w:cstheme="minorHAnsi"/>
          <w:b/>
        </w:rPr>
      </w:pPr>
      <w:r w:rsidRPr="006A3BB9">
        <w:rPr>
          <w:rFonts w:asciiTheme="minorHAnsi" w:hAnsiTheme="minorHAnsi" w:cstheme="minorHAnsi"/>
          <w:b/>
        </w:rPr>
        <w:lastRenderedPageBreak/>
        <w:t>We will offer appropriate sup</w:t>
      </w:r>
      <w:r w:rsidR="009A3926" w:rsidRPr="006A3BB9">
        <w:rPr>
          <w:rFonts w:asciiTheme="minorHAnsi" w:hAnsiTheme="minorHAnsi" w:cstheme="minorHAnsi"/>
          <w:b/>
        </w:rPr>
        <w:t xml:space="preserve">port to individual children who </w:t>
      </w:r>
      <w:r w:rsidRPr="006A3BB9">
        <w:rPr>
          <w:rFonts w:asciiTheme="minorHAnsi" w:hAnsiTheme="minorHAnsi" w:cstheme="minorHAnsi"/>
          <w:b/>
        </w:rPr>
        <w:t>have experienced abuse or who have abused others.</w:t>
      </w:r>
    </w:p>
    <w:p w14:paraId="7935EE1E" w14:textId="77777777" w:rsidR="003B34AE" w:rsidRPr="006A3BB9" w:rsidRDefault="003B34AE" w:rsidP="00255702">
      <w:pPr>
        <w:rPr>
          <w:rFonts w:asciiTheme="minorHAnsi" w:hAnsiTheme="minorHAnsi" w:cstheme="minorHAnsi"/>
        </w:rPr>
      </w:pPr>
    </w:p>
    <w:p w14:paraId="24FCFC85" w14:textId="4CE7CD9B" w:rsidR="00B95C7F" w:rsidRPr="006A3BB9" w:rsidRDefault="00CB6FE8" w:rsidP="00222613">
      <w:pPr>
        <w:numPr>
          <w:ilvl w:val="0"/>
          <w:numId w:val="9"/>
        </w:numPr>
        <w:rPr>
          <w:rFonts w:asciiTheme="minorHAnsi" w:hAnsiTheme="minorHAnsi" w:cstheme="minorHAnsi"/>
        </w:rPr>
      </w:pPr>
      <w:r w:rsidRPr="006A3BB9">
        <w:rPr>
          <w:rFonts w:asciiTheme="minorHAnsi" w:hAnsiTheme="minorHAnsi" w:cstheme="minorHAnsi"/>
        </w:rPr>
        <w:t>In cases where children have experienced abuse/abused others,</w:t>
      </w:r>
      <w:r w:rsidR="00BA4083" w:rsidRPr="006A3BB9">
        <w:rPr>
          <w:rFonts w:asciiTheme="minorHAnsi" w:hAnsiTheme="minorHAnsi" w:cstheme="minorHAnsi"/>
        </w:rPr>
        <w:t xml:space="preserve"> the DSL will</w:t>
      </w:r>
      <w:r w:rsidR="00BA3E66" w:rsidRPr="006A3BB9">
        <w:rPr>
          <w:rFonts w:asciiTheme="minorHAnsi" w:hAnsiTheme="minorHAnsi" w:cstheme="minorHAnsi"/>
        </w:rPr>
        <w:t xml:space="preserve"> ensure that appropriate support is offered. A</w:t>
      </w:r>
      <w:r w:rsidR="003B34AE" w:rsidRPr="006A3BB9">
        <w:rPr>
          <w:rFonts w:asciiTheme="minorHAnsi" w:hAnsiTheme="minorHAnsi" w:cstheme="minorHAnsi"/>
        </w:rPr>
        <w:t>n individual</w:t>
      </w:r>
      <w:r w:rsidRPr="006A3BB9">
        <w:rPr>
          <w:rFonts w:asciiTheme="minorHAnsi" w:hAnsiTheme="minorHAnsi" w:cstheme="minorHAnsi"/>
        </w:rPr>
        <w:t xml:space="preserve"> </w:t>
      </w:r>
      <w:r w:rsidR="003B34AE" w:rsidRPr="006A3BB9">
        <w:rPr>
          <w:rFonts w:asciiTheme="minorHAnsi" w:hAnsiTheme="minorHAnsi" w:cstheme="minorHAnsi"/>
        </w:rPr>
        <w:t>support plan will be devised</w:t>
      </w:r>
      <w:r w:rsidRPr="006A3BB9">
        <w:rPr>
          <w:rFonts w:asciiTheme="minorHAnsi" w:hAnsiTheme="minorHAnsi" w:cstheme="minorHAnsi"/>
        </w:rPr>
        <w:t>, im</w:t>
      </w:r>
      <w:r w:rsidR="003B34AE" w:rsidRPr="006A3BB9">
        <w:rPr>
          <w:rFonts w:asciiTheme="minorHAnsi" w:hAnsiTheme="minorHAnsi" w:cstheme="minorHAnsi"/>
        </w:rPr>
        <w:t>plem</w:t>
      </w:r>
      <w:r w:rsidRPr="006A3BB9">
        <w:rPr>
          <w:rFonts w:asciiTheme="minorHAnsi" w:hAnsiTheme="minorHAnsi" w:cstheme="minorHAnsi"/>
        </w:rPr>
        <w:t>ented and reviewed regularly should the</w:t>
      </w:r>
      <w:r w:rsidR="00561A6F" w:rsidRPr="006A3BB9">
        <w:rPr>
          <w:rFonts w:asciiTheme="minorHAnsi" w:hAnsiTheme="minorHAnsi" w:cstheme="minorHAnsi"/>
        </w:rPr>
        <w:t xml:space="preserve"> </w:t>
      </w:r>
      <w:r w:rsidRPr="006A3BB9">
        <w:rPr>
          <w:rFonts w:asciiTheme="minorHAnsi" w:hAnsiTheme="minorHAnsi" w:cstheme="minorHAnsi"/>
        </w:rPr>
        <w:t>pupil</w:t>
      </w:r>
      <w:r w:rsidR="00BA3E66" w:rsidRPr="006A3BB9">
        <w:rPr>
          <w:rFonts w:asciiTheme="minorHAnsi" w:hAnsiTheme="minorHAnsi" w:cstheme="minorHAnsi"/>
        </w:rPr>
        <w:t xml:space="preserve"> (victim, perpetrator, of other child affected)</w:t>
      </w:r>
      <w:r w:rsidRPr="006A3BB9">
        <w:rPr>
          <w:rFonts w:asciiTheme="minorHAnsi" w:hAnsiTheme="minorHAnsi" w:cstheme="minorHAnsi"/>
        </w:rPr>
        <w:t xml:space="preserve"> require</w:t>
      </w:r>
      <w:r w:rsidR="00561A6F" w:rsidRPr="006A3BB9">
        <w:rPr>
          <w:rFonts w:asciiTheme="minorHAnsi" w:hAnsiTheme="minorHAnsi" w:cstheme="minorHAnsi"/>
        </w:rPr>
        <w:t xml:space="preserve"> </w:t>
      </w:r>
      <w:r w:rsidRPr="006A3BB9">
        <w:rPr>
          <w:rFonts w:asciiTheme="minorHAnsi" w:hAnsiTheme="minorHAnsi" w:cstheme="minorHAnsi"/>
        </w:rPr>
        <w:t>additional</w:t>
      </w:r>
      <w:r w:rsidR="00944A8E" w:rsidRPr="006A3BB9">
        <w:rPr>
          <w:rFonts w:asciiTheme="minorHAnsi" w:hAnsiTheme="minorHAnsi" w:cstheme="minorHAnsi"/>
        </w:rPr>
        <w:t xml:space="preserve"> pastoral </w:t>
      </w:r>
      <w:r w:rsidR="00561A6F" w:rsidRPr="006A3BB9">
        <w:rPr>
          <w:rFonts w:asciiTheme="minorHAnsi" w:hAnsiTheme="minorHAnsi" w:cstheme="minorHAnsi"/>
        </w:rPr>
        <w:t>support</w:t>
      </w:r>
      <w:r w:rsidRPr="006A3BB9">
        <w:rPr>
          <w:rFonts w:asciiTheme="minorHAnsi" w:hAnsiTheme="minorHAnsi" w:cstheme="minorHAnsi"/>
        </w:rPr>
        <w:t>/intervention</w:t>
      </w:r>
      <w:r w:rsidR="003B34AE" w:rsidRPr="006A3BB9">
        <w:rPr>
          <w:rFonts w:asciiTheme="minorHAnsi" w:hAnsiTheme="minorHAnsi" w:cstheme="minorHAnsi"/>
        </w:rPr>
        <w:t>. This plan wi</w:t>
      </w:r>
      <w:r w:rsidR="009155B3" w:rsidRPr="006A3BB9">
        <w:rPr>
          <w:rFonts w:asciiTheme="minorHAnsi" w:hAnsiTheme="minorHAnsi" w:cstheme="minorHAnsi"/>
        </w:rPr>
        <w:t xml:space="preserve">ll detail areas of support, </w:t>
      </w:r>
      <w:r w:rsidR="003B34AE" w:rsidRPr="006A3BB9">
        <w:rPr>
          <w:rFonts w:asciiTheme="minorHAnsi" w:hAnsiTheme="minorHAnsi" w:cstheme="minorHAnsi"/>
        </w:rPr>
        <w:t xml:space="preserve">who will be </w:t>
      </w:r>
      <w:r w:rsidR="0074073E" w:rsidRPr="006A3BB9">
        <w:rPr>
          <w:rFonts w:asciiTheme="minorHAnsi" w:hAnsiTheme="minorHAnsi" w:cstheme="minorHAnsi"/>
        </w:rPr>
        <w:t>involved</w:t>
      </w:r>
      <w:r w:rsidRPr="006A3BB9">
        <w:rPr>
          <w:rFonts w:asciiTheme="minorHAnsi" w:hAnsiTheme="minorHAnsi" w:cstheme="minorHAnsi"/>
        </w:rPr>
        <w:t xml:space="preserve"> (i.e. learning mentor, key worker)</w:t>
      </w:r>
      <w:r w:rsidR="009155B3" w:rsidRPr="006A3BB9">
        <w:rPr>
          <w:rFonts w:asciiTheme="minorHAnsi" w:hAnsiTheme="minorHAnsi" w:cstheme="minorHAnsi"/>
        </w:rPr>
        <w:t xml:space="preserve"> and the child’s wishes and feelings</w:t>
      </w:r>
      <w:r w:rsidR="003B34AE" w:rsidRPr="006A3BB9">
        <w:rPr>
          <w:rFonts w:asciiTheme="minorHAnsi" w:hAnsiTheme="minorHAnsi" w:cstheme="minorHAnsi"/>
        </w:rPr>
        <w:t>.</w:t>
      </w:r>
      <w:r w:rsidR="00151699" w:rsidRPr="006A3BB9">
        <w:rPr>
          <w:rFonts w:asciiTheme="minorHAnsi" w:hAnsiTheme="minorHAnsi" w:cstheme="minorHAnsi"/>
        </w:rPr>
        <w:t xml:space="preserve"> A </w:t>
      </w:r>
      <w:r w:rsidR="008B726E" w:rsidRPr="006A3BB9">
        <w:rPr>
          <w:rFonts w:asciiTheme="minorHAnsi" w:hAnsiTheme="minorHAnsi" w:cstheme="minorHAnsi"/>
        </w:rPr>
        <w:t xml:space="preserve">copy of the </w:t>
      </w:r>
      <w:r w:rsidR="00151699" w:rsidRPr="006A3BB9">
        <w:rPr>
          <w:rFonts w:asciiTheme="minorHAnsi" w:hAnsiTheme="minorHAnsi" w:cstheme="minorHAnsi"/>
        </w:rPr>
        <w:t xml:space="preserve">individual support plan will be kept in the </w:t>
      </w:r>
      <w:r w:rsidR="008B726E" w:rsidRPr="006A3BB9">
        <w:rPr>
          <w:rFonts w:asciiTheme="minorHAnsi" w:hAnsiTheme="minorHAnsi" w:cstheme="minorHAnsi"/>
        </w:rPr>
        <w:t>pupil’s</w:t>
      </w:r>
      <w:r w:rsidRPr="006A3BB9">
        <w:rPr>
          <w:rFonts w:asciiTheme="minorHAnsi" w:hAnsiTheme="minorHAnsi" w:cstheme="minorHAnsi"/>
        </w:rPr>
        <w:t xml:space="preserve"> child protection record </w:t>
      </w:r>
      <w:r w:rsidR="00F223DC" w:rsidRPr="006A3BB9">
        <w:rPr>
          <w:rFonts w:asciiTheme="minorHAnsi" w:hAnsiTheme="minorHAnsi" w:cstheme="minorHAnsi"/>
        </w:rPr>
        <w:t>(</w:t>
      </w:r>
      <w:r w:rsidR="006C24A8" w:rsidRPr="006A3BB9">
        <w:rPr>
          <w:rFonts w:asciiTheme="minorHAnsi" w:hAnsiTheme="minorHAnsi" w:cstheme="minorHAnsi"/>
        </w:rPr>
        <w:t xml:space="preserve">see </w:t>
      </w:r>
      <w:hyperlink w:anchor="_Appendix_5_" w:history="1">
        <w:r w:rsidR="00F223DC" w:rsidRPr="006A3BB9">
          <w:rPr>
            <w:rStyle w:val="Strong"/>
            <w:rFonts w:asciiTheme="minorHAnsi" w:hAnsiTheme="minorHAnsi" w:cstheme="minorHAnsi"/>
            <w:u w:val="single"/>
          </w:rPr>
          <w:fldChar w:fldCharType="begin"/>
        </w:r>
        <w:r w:rsidR="00F223DC" w:rsidRPr="006A3BB9">
          <w:rPr>
            <w:rStyle w:val="Strong"/>
            <w:rFonts w:asciiTheme="minorHAnsi" w:hAnsiTheme="minorHAnsi" w:cstheme="minorHAnsi"/>
            <w:u w:val="single"/>
          </w:rPr>
          <w:instrText xml:space="preserve"> REF Appendix5 \h </w:instrText>
        </w:r>
        <w:r w:rsidR="006A3BB9">
          <w:rPr>
            <w:rStyle w:val="Strong"/>
            <w:rFonts w:asciiTheme="minorHAnsi" w:hAnsiTheme="minorHAnsi" w:cstheme="minorHAnsi"/>
            <w:u w:val="single"/>
          </w:rPr>
          <w:instrText xml:space="preserve"> \* MERGEFORMAT </w:instrText>
        </w:r>
        <w:r w:rsidR="00F223DC" w:rsidRPr="006A3BB9">
          <w:rPr>
            <w:rStyle w:val="Strong"/>
            <w:rFonts w:asciiTheme="minorHAnsi" w:hAnsiTheme="minorHAnsi" w:cstheme="minorHAnsi"/>
            <w:u w:val="single"/>
          </w:rPr>
        </w:r>
        <w:r w:rsidR="00F223DC" w:rsidRPr="006A3BB9">
          <w:rPr>
            <w:rStyle w:val="Strong"/>
            <w:rFonts w:asciiTheme="minorHAnsi" w:hAnsiTheme="minorHAnsi" w:cstheme="minorHAnsi"/>
            <w:u w:val="single"/>
          </w:rPr>
          <w:fldChar w:fldCharType="separate"/>
        </w:r>
        <w:r w:rsidR="00D2699C" w:rsidRPr="006A3BB9">
          <w:rPr>
            <w:rFonts w:asciiTheme="minorHAnsi" w:hAnsiTheme="minorHAnsi" w:cstheme="minorHAnsi"/>
            <w:sz w:val="24"/>
            <w:szCs w:val="24"/>
          </w:rPr>
          <w:t>Appendix 5</w:t>
        </w:r>
        <w:r w:rsidR="00F223DC" w:rsidRPr="006A3BB9">
          <w:rPr>
            <w:rStyle w:val="Strong"/>
            <w:rFonts w:asciiTheme="minorHAnsi" w:hAnsiTheme="minorHAnsi" w:cstheme="minorHAnsi"/>
            <w:u w:val="single"/>
          </w:rPr>
          <w:fldChar w:fldCharType="end"/>
        </w:r>
      </w:hyperlink>
      <w:r w:rsidR="00F223DC" w:rsidRPr="006A3BB9">
        <w:rPr>
          <w:rStyle w:val="Strong"/>
          <w:rFonts w:asciiTheme="minorHAnsi" w:hAnsiTheme="minorHAnsi" w:cstheme="minorHAnsi"/>
          <w:b w:val="0"/>
          <w:u w:val="single"/>
        </w:rPr>
        <w:t>)</w:t>
      </w:r>
      <w:r w:rsidRPr="006A3BB9">
        <w:rPr>
          <w:rFonts w:asciiTheme="minorHAnsi" w:hAnsiTheme="minorHAnsi" w:cstheme="minorHAnsi"/>
        </w:rPr>
        <w:t>.</w:t>
      </w:r>
    </w:p>
    <w:p w14:paraId="18704B77" w14:textId="77777777" w:rsidR="00BA3E66" w:rsidRPr="006A3BB9" w:rsidRDefault="00BA3E66" w:rsidP="00BA3E66">
      <w:pPr>
        <w:rPr>
          <w:rFonts w:asciiTheme="minorHAnsi" w:hAnsiTheme="minorHAnsi" w:cstheme="minorHAnsi"/>
        </w:rPr>
      </w:pPr>
      <w:r w:rsidRPr="006A3BB9">
        <w:rPr>
          <w:rFonts w:asciiTheme="minorHAnsi" w:hAnsiTheme="minorHAnsi" w:cstheme="minorHAnsi"/>
        </w:rPr>
        <w:t xml:space="preserve"> </w:t>
      </w:r>
    </w:p>
    <w:p w14:paraId="270BE335" w14:textId="77777777" w:rsidR="008E0646" w:rsidRPr="006A3BB9" w:rsidRDefault="005F2B31" w:rsidP="00DA24D9">
      <w:pPr>
        <w:pStyle w:val="Heading2"/>
        <w:rPr>
          <w:rStyle w:val="Strong"/>
          <w:rFonts w:asciiTheme="minorHAnsi" w:hAnsiTheme="minorHAnsi" w:cstheme="minorHAnsi"/>
          <w:b/>
          <w:sz w:val="24"/>
          <w:szCs w:val="24"/>
        </w:rPr>
      </w:pPr>
      <w:bookmarkStart w:id="33" w:name="_Toc459981175"/>
      <w:r w:rsidRPr="006A3BB9">
        <w:rPr>
          <w:rStyle w:val="Strong"/>
          <w:rFonts w:asciiTheme="minorHAnsi" w:hAnsiTheme="minorHAnsi" w:cstheme="minorHAnsi"/>
          <w:b/>
          <w:sz w:val="24"/>
          <w:szCs w:val="24"/>
        </w:rPr>
        <w:t>8.2</w:t>
      </w:r>
      <w:r w:rsidR="005876A5" w:rsidRPr="006A3BB9">
        <w:rPr>
          <w:rStyle w:val="Strong"/>
          <w:rFonts w:asciiTheme="minorHAnsi" w:hAnsiTheme="minorHAnsi" w:cstheme="minorHAnsi"/>
          <w:b/>
          <w:sz w:val="24"/>
          <w:szCs w:val="24"/>
        </w:rPr>
        <w:t xml:space="preserve"> </w:t>
      </w:r>
      <w:r w:rsidR="008E0646" w:rsidRPr="006A3BB9">
        <w:rPr>
          <w:rStyle w:val="Strong"/>
          <w:rFonts w:asciiTheme="minorHAnsi" w:hAnsiTheme="minorHAnsi" w:cstheme="minorHAnsi"/>
          <w:b/>
          <w:sz w:val="24"/>
          <w:szCs w:val="24"/>
        </w:rPr>
        <w:t>Children with additional needs</w:t>
      </w:r>
      <w:bookmarkEnd w:id="33"/>
    </w:p>
    <w:p w14:paraId="0E182CF7" w14:textId="77777777" w:rsidR="008E0646" w:rsidRPr="006A3BB9" w:rsidRDefault="008E0646" w:rsidP="00255702">
      <w:pPr>
        <w:rPr>
          <w:rFonts w:asciiTheme="minorHAnsi" w:hAnsiTheme="minorHAnsi" w:cstheme="minorHAnsi"/>
        </w:rPr>
      </w:pPr>
    </w:p>
    <w:p w14:paraId="5081C8DC" w14:textId="77777777" w:rsidR="008E0646" w:rsidRPr="00313B6F" w:rsidRDefault="00716468" w:rsidP="00222613">
      <w:pPr>
        <w:numPr>
          <w:ilvl w:val="0"/>
          <w:numId w:val="25"/>
        </w:numPr>
        <w:ind w:left="709" w:hanging="709"/>
        <w:rPr>
          <w:rFonts w:asciiTheme="minorHAnsi" w:hAnsiTheme="minorHAnsi" w:cstheme="minorHAnsi"/>
          <w:color w:val="000000" w:themeColor="text1"/>
        </w:rPr>
      </w:pPr>
      <w:r w:rsidRPr="00313B6F">
        <w:rPr>
          <w:rFonts w:asciiTheme="minorHAnsi" w:hAnsiTheme="minorHAnsi" w:cstheme="minorHAnsi"/>
          <w:color w:val="000000" w:themeColor="text1"/>
        </w:rPr>
        <w:t xml:space="preserve">We </w:t>
      </w:r>
      <w:r w:rsidR="008E0646" w:rsidRPr="00313B6F">
        <w:rPr>
          <w:rFonts w:asciiTheme="minorHAnsi" w:hAnsiTheme="minorHAnsi" w:cstheme="minorHAnsi"/>
          <w:color w:val="000000" w:themeColor="text1"/>
        </w:rPr>
        <w:t xml:space="preserve">recognise that while all children have a right to be safe, some children </w:t>
      </w:r>
      <w:r w:rsidR="008E0646" w:rsidRPr="00313B6F">
        <w:rPr>
          <w:rFonts w:asciiTheme="minorHAnsi" w:hAnsiTheme="minorHAnsi" w:cstheme="minorHAnsi"/>
          <w:i/>
          <w:color w:val="000000" w:themeColor="text1"/>
        </w:rPr>
        <w:t>may</w:t>
      </w:r>
      <w:r w:rsidR="008E0646" w:rsidRPr="00313B6F">
        <w:rPr>
          <w:rFonts w:asciiTheme="minorHAnsi" w:hAnsiTheme="minorHAnsi" w:cstheme="minorHAnsi"/>
          <w:color w:val="000000" w:themeColor="text1"/>
        </w:rPr>
        <w:t xml:space="preserve"> be more vulnerable to abuse</w:t>
      </w:r>
      <w:r w:rsidR="005A284A" w:rsidRPr="00313B6F">
        <w:rPr>
          <w:rFonts w:asciiTheme="minorHAnsi" w:hAnsiTheme="minorHAnsi" w:cstheme="minorHAnsi"/>
          <w:color w:val="000000" w:themeColor="text1"/>
        </w:rPr>
        <w:t xml:space="preserve"> e.g. those with a disability,</w:t>
      </w:r>
      <w:r w:rsidR="008E0646" w:rsidRPr="00313B6F">
        <w:rPr>
          <w:rFonts w:asciiTheme="minorHAnsi" w:hAnsiTheme="minorHAnsi" w:cstheme="minorHAnsi"/>
          <w:color w:val="000000" w:themeColor="text1"/>
        </w:rPr>
        <w:t xml:space="preserve"> special educational need, </w:t>
      </w:r>
      <w:r w:rsidR="005A284A" w:rsidRPr="00313B6F">
        <w:rPr>
          <w:rFonts w:asciiTheme="minorHAnsi" w:hAnsiTheme="minorHAnsi" w:cstheme="minorHAnsi"/>
          <w:color w:val="000000" w:themeColor="text1"/>
        </w:rPr>
        <w:t xml:space="preserve">mental health issues or </w:t>
      </w:r>
      <w:r w:rsidR="008E0646" w:rsidRPr="00313B6F">
        <w:rPr>
          <w:rFonts w:asciiTheme="minorHAnsi" w:hAnsiTheme="minorHAnsi" w:cstheme="minorHAnsi"/>
          <w:color w:val="000000" w:themeColor="text1"/>
        </w:rPr>
        <w:t xml:space="preserve">those living with domestic violence </w:t>
      </w:r>
      <w:r w:rsidR="00B85138" w:rsidRPr="00313B6F">
        <w:rPr>
          <w:rFonts w:asciiTheme="minorHAnsi" w:hAnsiTheme="minorHAnsi" w:cstheme="minorHAnsi"/>
          <w:color w:val="000000" w:themeColor="text1"/>
        </w:rPr>
        <w:t>or drug/alcohol abusing parents,</w:t>
      </w:r>
      <w:r w:rsidR="002B27BF" w:rsidRPr="00313B6F">
        <w:rPr>
          <w:rFonts w:asciiTheme="minorHAnsi" w:hAnsiTheme="minorHAnsi" w:cstheme="minorHAnsi"/>
          <w:color w:val="000000" w:themeColor="text1"/>
        </w:rPr>
        <w:t xml:space="preserve"> parents</w:t>
      </w:r>
      <w:r w:rsidR="00B85138" w:rsidRPr="00313B6F">
        <w:rPr>
          <w:rFonts w:asciiTheme="minorHAnsi" w:hAnsiTheme="minorHAnsi" w:cstheme="minorHAnsi"/>
          <w:color w:val="000000" w:themeColor="text1"/>
        </w:rPr>
        <w:t xml:space="preserve"> mental health issues</w:t>
      </w:r>
      <w:r w:rsidR="005A284A" w:rsidRPr="00313B6F">
        <w:rPr>
          <w:rFonts w:asciiTheme="minorHAnsi" w:hAnsiTheme="minorHAnsi" w:cstheme="minorHAnsi"/>
          <w:color w:val="000000" w:themeColor="text1"/>
        </w:rPr>
        <w:t>, learning disabilities</w:t>
      </w:r>
      <w:r w:rsidR="008E0646" w:rsidRPr="00313B6F">
        <w:rPr>
          <w:rFonts w:asciiTheme="minorHAnsi" w:hAnsiTheme="minorHAnsi" w:cstheme="minorHAnsi"/>
          <w:color w:val="000000" w:themeColor="text1"/>
        </w:rPr>
        <w:t xml:space="preserve"> etc. </w:t>
      </w:r>
    </w:p>
    <w:p w14:paraId="1E03848E" w14:textId="77777777" w:rsidR="008E0646" w:rsidRPr="00313B6F" w:rsidRDefault="008E0646" w:rsidP="00255702">
      <w:pPr>
        <w:rPr>
          <w:rFonts w:asciiTheme="minorHAnsi" w:hAnsiTheme="minorHAnsi" w:cstheme="minorHAnsi"/>
          <w:color w:val="000000" w:themeColor="text1"/>
        </w:rPr>
      </w:pPr>
    </w:p>
    <w:p w14:paraId="0800ECE4" w14:textId="77777777" w:rsidR="00B6184D" w:rsidRPr="00313B6F" w:rsidRDefault="00B6184D" w:rsidP="00222613">
      <w:pPr>
        <w:numPr>
          <w:ilvl w:val="0"/>
          <w:numId w:val="25"/>
        </w:numPr>
        <w:rPr>
          <w:rFonts w:asciiTheme="minorHAnsi" w:hAnsiTheme="minorHAnsi" w:cstheme="minorHAnsi"/>
          <w:color w:val="000000" w:themeColor="text1"/>
        </w:rPr>
      </w:pPr>
      <w:r w:rsidRPr="00313B6F">
        <w:rPr>
          <w:rFonts w:asciiTheme="minorHAnsi" w:hAnsiTheme="minorHAnsi" w:cstheme="minorHAnsi"/>
          <w:color w:val="000000" w:themeColor="text1"/>
        </w:rPr>
        <w:t xml:space="preserve">When the school is considering excluding, either for </w:t>
      </w:r>
      <w:proofErr w:type="gramStart"/>
      <w:r w:rsidRPr="00313B6F">
        <w:rPr>
          <w:rFonts w:asciiTheme="minorHAnsi" w:hAnsiTheme="minorHAnsi" w:cstheme="minorHAnsi"/>
          <w:color w:val="000000" w:themeColor="text1"/>
        </w:rPr>
        <w:t>a  fixed</w:t>
      </w:r>
      <w:proofErr w:type="gramEnd"/>
      <w:r w:rsidRPr="00313B6F">
        <w:rPr>
          <w:rFonts w:asciiTheme="minorHAnsi" w:hAnsiTheme="minorHAnsi" w:cstheme="minorHAnsi"/>
          <w:color w:val="000000" w:themeColor="text1"/>
        </w:rPr>
        <w:t xml:space="preserve"> term period or</w:t>
      </w:r>
    </w:p>
    <w:p w14:paraId="268CAE3D" w14:textId="77777777" w:rsidR="00B6184D" w:rsidRPr="00313B6F" w:rsidRDefault="00B6184D" w:rsidP="00B6184D">
      <w:pPr>
        <w:rPr>
          <w:rFonts w:asciiTheme="minorHAnsi" w:hAnsiTheme="minorHAnsi" w:cstheme="minorHAnsi"/>
          <w:color w:val="000000" w:themeColor="text1"/>
        </w:rPr>
      </w:pPr>
      <w:r w:rsidRPr="00313B6F">
        <w:rPr>
          <w:rFonts w:asciiTheme="minorHAnsi" w:hAnsiTheme="minorHAnsi" w:cstheme="minorHAnsi"/>
          <w:color w:val="000000" w:themeColor="text1"/>
        </w:rPr>
        <w:t xml:space="preserve">            permanently, a vulnerable pupil and/or a pupil who has social care involvement is </w:t>
      </w:r>
    </w:p>
    <w:p w14:paraId="7E05119B" w14:textId="77777777" w:rsidR="00B6184D" w:rsidRPr="00313B6F" w:rsidRDefault="00B6184D" w:rsidP="00B6184D">
      <w:pPr>
        <w:rPr>
          <w:rFonts w:asciiTheme="minorHAnsi" w:hAnsiTheme="minorHAnsi" w:cstheme="minorHAnsi"/>
          <w:color w:val="000000" w:themeColor="text1"/>
        </w:rPr>
      </w:pPr>
      <w:r w:rsidRPr="00313B6F">
        <w:rPr>
          <w:rFonts w:asciiTheme="minorHAnsi" w:hAnsiTheme="minorHAnsi" w:cstheme="minorHAnsi"/>
          <w:color w:val="000000" w:themeColor="text1"/>
        </w:rPr>
        <w:t xml:space="preserve">            either subject </w:t>
      </w:r>
      <w:r w:rsidR="007B28D8" w:rsidRPr="00313B6F">
        <w:rPr>
          <w:rFonts w:asciiTheme="minorHAnsi" w:hAnsiTheme="minorHAnsi" w:cstheme="minorHAnsi"/>
          <w:color w:val="000000" w:themeColor="text1"/>
        </w:rPr>
        <w:t>to a S47 Child Protection plan/c</w:t>
      </w:r>
      <w:r w:rsidRPr="00313B6F">
        <w:rPr>
          <w:rFonts w:asciiTheme="minorHAnsi" w:hAnsiTheme="minorHAnsi" w:cstheme="minorHAnsi"/>
          <w:color w:val="000000" w:themeColor="text1"/>
        </w:rPr>
        <w:t xml:space="preserve">hild in need plan or there are/have </w:t>
      </w:r>
    </w:p>
    <w:p w14:paraId="23815109" w14:textId="77777777" w:rsidR="00B6184D" w:rsidRPr="00313B6F" w:rsidRDefault="00B6184D" w:rsidP="00B6184D">
      <w:pPr>
        <w:rPr>
          <w:rFonts w:asciiTheme="minorHAnsi" w:hAnsiTheme="minorHAnsi" w:cstheme="minorHAnsi"/>
          <w:color w:val="000000" w:themeColor="text1"/>
        </w:rPr>
      </w:pPr>
      <w:r w:rsidRPr="00313B6F">
        <w:rPr>
          <w:rFonts w:asciiTheme="minorHAnsi" w:hAnsiTheme="minorHAnsi" w:cstheme="minorHAnsi"/>
          <w:color w:val="000000" w:themeColor="text1"/>
        </w:rPr>
        <w:t xml:space="preserve">            previously been child protection concerns, we will undertake an informed (multi-</w:t>
      </w:r>
    </w:p>
    <w:p w14:paraId="330E8523" w14:textId="77777777" w:rsidR="00B6184D" w:rsidRPr="00313B6F" w:rsidRDefault="00B6184D" w:rsidP="00B6184D">
      <w:pPr>
        <w:rPr>
          <w:rFonts w:asciiTheme="minorHAnsi" w:hAnsiTheme="minorHAnsi" w:cstheme="minorHAnsi"/>
          <w:color w:val="000000" w:themeColor="text1"/>
        </w:rPr>
      </w:pPr>
      <w:r w:rsidRPr="00313B6F">
        <w:rPr>
          <w:rFonts w:asciiTheme="minorHAnsi" w:hAnsiTheme="minorHAnsi" w:cstheme="minorHAnsi"/>
          <w:color w:val="000000" w:themeColor="text1"/>
        </w:rPr>
        <w:t xml:space="preserve">            agency where other professionals are involved) risk-assessment prior to making  </w:t>
      </w:r>
    </w:p>
    <w:p w14:paraId="4F165267" w14:textId="77777777" w:rsidR="00B6184D" w:rsidRPr="00313B6F" w:rsidRDefault="00B6184D" w:rsidP="00B6184D">
      <w:pPr>
        <w:rPr>
          <w:rFonts w:asciiTheme="minorHAnsi" w:hAnsiTheme="minorHAnsi" w:cstheme="minorHAnsi"/>
          <w:color w:val="000000" w:themeColor="text1"/>
        </w:rPr>
      </w:pPr>
      <w:r w:rsidRPr="00313B6F">
        <w:rPr>
          <w:rFonts w:asciiTheme="minorHAnsi" w:hAnsiTheme="minorHAnsi" w:cstheme="minorHAnsi"/>
          <w:color w:val="000000" w:themeColor="text1"/>
        </w:rPr>
        <w:t xml:space="preserve">            the decision to exclude. Schools would be advised to speak to the named social  </w:t>
      </w:r>
    </w:p>
    <w:p w14:paraId="26640639" w14:textId="77777777" w:rsidR="00B6184D" w:rsidRPr="00313B6F" w:rsidRDefault="00B6184D" w:rsidP="00B6184D">
      <w:pPr>
        <w:rPr>
          <w:rFonts w:asciiTheme="minorHAnsi" w:hAnsiTheme="minorHAnsi" w:cstheme="minorHAnsi"/>
          <w:color w:val="000000" w:themeColor="text1"/>
        </w:rPr>
      </w:pPr>
      <w:r w:rsidRPr="00313B6F">
        <w:rPr>
          <w:rFonts w:asciiTheme="minorHAnsi" w:hAnsiTheme="minorHAnsi" w:cstheme="minorHAnsi"/>
          <w:color w:val="000000" w:themeColor="text1"/>
        </w:rPr>
        <w:t xml:space="preserve">            worker for the child where the exclusion will be to the home to ensure that any risk </w:t>
      </w:r>
    </w:p>
    <w:p w14:paraId="664F7326" w14:textId="77777777" w:rsidR="00B6184D" w:rsidRPr="00313B6F" w:rsidRDefault="00B6184D" w:rsidP="00B6184D">
      <w:pPr>
        <w:rPr>
          <w:rFonts w:asciiTheme="minorHAnsi" w:hAnsiTheme="minorHAnsi" w:cstheme="minorHAnsi"/>
          <w:color w:val="000000" w:themeColor="text1"/>
        </w:rPr>
      </w:pPr>
      <w:r w:rsidRPr="00313B6F">
        <w:rPr>
          <w:rFonts w:asciiTheme="minorHAnsi" w:hAnsiTheme="minorHAnsi" w:cstheme="minorHAnsi"/>
          <w:color w:val="000000" w:themeColor="text1"/>
        </w:rPr>
        <w:t xml:space="preserve">            is assessed and speak to Area Inclusion Partnership for support if required. </w:t>
      </w:r>
    </w:p>
    <w:p w14:paraId="11016CB9" w14:textId="77777777" w:rsidR="00B6184D" w:rsidRPr="00313B6F" w:rsidRDefault="00B6184D" w:rsidP="00B6184D">
      <w:pPr>
        <w:rPr>
          <w:rFonts w:asciiTheme="minorHAnsi" w:hAnsiTheme="minorHAnsi" w:cstheme="minorHAnsi"/>
          <w:color w:val="000000" w:themeColor="text1"/>
        </w:rPr>
      </w:pPr>
      <w:r w:rsidRPr="00313B6F">
        <w:rPr>
          <w:rFonts w:asciiTheme="minorHAnsi" w:hAnsiTheme="minorHAnsi" w:cstheme="minorHAnsi"/>
          <w:color w:val="000000" w:themeColor="text1"/>
        </w:rPr>
        <w:t xml:space="preserve">            Schools should note advice in the DFE Exclusions Guidance September 2017 </w:t>
      </w:r>
    </w:p>
    <w:p w14:paraId="7EB4A89B" w14:textId="77777777" w:rsidR="00B6184D" w:rsidRPr="00313B6F" w:rsidRDefault="00B6184D" w:rsidP="00B6184D">
      <w:pPr>
        <w:rPr>
          <w:rFonts w:asciiTheme="minorHAnsi" w:hAnsiTheme="minorHAnsi" w:cstheme="minorHAnsi"/>
          <w:color w:val="000000" w:themeColor="text1"/>
        </w:rPr>
      </w:pPr>
      <w:r w:rsidRPr="00313B6F">
        <w:rPr>
          <w:rFonts w:asciiTheme="minorHAnsi" w:hAnsiTheme="minorHAnsi" w:cstheme="minorHAnsi"/>
          <w:color w:val="000000" w:themeColor="text1"/>
        </w:rPr>
        <w:t xml:space="preserve">            Section 3. In the event of a one-off serious incident resulting in an immediate </w:t>
      </w:r>
    </w:p>
    <w:p w14:paraId="73B5335F" w14:textId="77777777" w:rsidR="00B6184D" w:rsidRPr="00313B6F" w:rsidRDefault="00B6184D" w:rsidP="00B6184D">
      <w:pPr>
        <w:rPr>
          <w:rFonts w:asciiTheme="minorHAnsi" w:hAnsiTheme="minorHAnsi" w:cstheme="minorHAnsi"/>
          <w:color w:val="000000" w:themeColor="text1"/>
        </w:rPr>
      </w:pPr>
      <w:r w:rsidRPr="00313B6F">
        <w:rPr>
          <w:rFonts w:asciiTheme="minorHAnsi" w:hAnsiTheme="minorHAnsi" w:cstheme="minorHAnsi"/>
          <w:color w:val="000000" w:themeColor="text1"/>
        </w:rPr>
        <w:t xml:space="preserve">            decision to permanently exclude, the risk assessment must be completed prior to </w:t>
      </w:r>
    </w:p>
    <w:p w14:paraId="0980C777" w14:textId="77777777" w:rsidR="008E0646" w:rsidRPr="00313B6F" w:rsidRDefault="00B6184D" w:rsidP="00B6184D">
      <w:pPr>
        <w:rPr>
          <w:rFonts w:asciiTheme="minorHAnsi" w:hAnsiTheme="minorHAnsi" w:cstheme="minorHAnsi"/>
          <w:color w:val="000000" w:themeColor="text1"/>
        </w:rPr>
      </w:pPr>
      <w:r w:rsidRPr="00313B6F">
        <w:rPr>
          <w:rFonts w:asciiTheme="minorHAnsi" w:hAnsiTheme="minorHAnsi" w:cstheme="minorHAnsi"/>
          <w:color w:val="000000" w:themeColor="text1"/>
        </w:rPr>
        <w:t xml:space="preserve">            convening a</w:t>
      </w:r>
      <w:r w:rsidR="007B28D8" w:rsidRPr="00313B6F">
        <w:rPr>
          <w:rFonts w:asciiTheme="minorHAnsi" w:hAnsiTheme="minorHAnsi" w:cstheme="minorHAnsi"/>
          <w:color w:val="000000" w:themeColor="text1"/>
        </w:rPr>
        <w:t xml:space="preserve"> meeting of the governing board.</w:t>
      </w:r>
    </w:p>
    <w:p w14:paraId="2C70CEC3" w14:textId="77777777" w:rsidR="008E0646" w:rsidRPr="006A3BB9" w:rsidRDefault="005F2B31" w:rsidP="00DA24D9">
      <w:pPr>
        <w:pStyle w:val="Heading2"/>
        <w:rPr>
          <w:rStyle w:val="Strong"/>
          <w:rFonts w:asciiTheme="minorHAnsi" w:hAnsiTheme="minorHAnsi" w:cstheme="minorHAnsi"/>
          <w:b/>
          <w:sz w:val="24"/>
          <w:szCs w:val="24"/>
        </w:rPr>
      </w:pPr>
      <w:bookmarkStart w:id="34" w:name="_Toc459981176"/>
      <w:r w:rsidRPr="006A3BB9">
        <w:rPr>
          <w:rStyle w:val="Strong"/>
          <w:rFonts w:asciiTheme="minorHAnsi" w:hAnsiTheme="minorHAnsi" w:cstheme="minorHAnsi"/>
          <w:b/>
          <w:sz w:val="24"/>
          <w:szCs w:val="24"/>
        </w:rPr>
        <w:t>8.3</w:t>
      </w:r>
      <w:r w:rsidR="005876A5" w:rsidRPr="006A3BB9">
        <w:rPr>
          <w:rStyle w:val="Strong"/>
          <w:rFonts w:asciiTheme="minorHAnsi" w:hAnsiTheme="minorHAnsi" w:cstheme="minorHAnsi"/>
          <w:b/>
          <w:sz w:val="24"/>
          <w:szCs w:val="24"/>
        </w:rPr>
        <w:t xml:space="preserve"> </w:t>
      </w:r>
      <w:r w:rsidR="008E0646" w:rsidRPr="006A3BB9">
        <w:rPr>
          <w:rStyle w:val="Strong"/>
          <w:rFonts w:asciiTheme="minorHAnsi" w:hAnsiTheme="minorHAnsi" w:cstheme="minorHAnsi"/>
          <w:b/>
          <w:sz w:val="24"/>
          <w:szCs w:val="24"/>
        </w:rPr>
        <w:t>Children in Specific Circumstances</w:t>
      </w:r>
      <w:bookmarkEnd w:id="34"/>
    </w:p>
    <w:p w14:paraId="7EB8E0F5" w14:textId="77777777" w:rsidR="008E0646" w:rsidRPr="006A3BB9" w:rsidRDefault="008E0646" w:rsidP="00255702">
      <w:pPr>
        <w:rPr>
          <w:rFonts w:asciiTheme="minorHAnsi" w:hAnsiTheme="minorHAnsi" w:cstheme="minorHAnsi"/>
        </w:rPr>
      </w:pPr>
    </w:p>
    <w:p w14:paraId="159B1A35" w14:textId="77777777" w:rsidR="008E0646" w:rsidRPr="006A3BB9" w:rsidRDefault="008E0646" w:rsidP="00222613">
      <w:pPr>
        <w:numPr>
          <w:ilvl w:val="0"/>
          <w:numId w:val="26"/>
        </w:numPr>
        <w:ind w:left="709" w:hanging="709"/>
        <w:rPr>
          <w:rFonts w:asciiTheme="minorHAnsi" w:hAnsiTheme="minorHAnsi" w:cstheme="minorHAnsi"/>
        </w:rPr>
      </w:pPr>
      <w:r w:rsidRPr="006A3BB9">
        <w:rPr>
          <w:rFonts w:asciiTheme="minorHAnsi" w:hAnsiTheme="minorHAnsi" w:cstheme="minorHAnsi"/>
        </w:rPr>
        <w:t>Th</w:t>
      </w:r>
      <w:r w:rsidR="00473559" w:rsidRPr="006A3BB9">
        <w:rPr>
          <w:rFonts w:asciiTheme="minorHAnsi" w:hAnsiTheme="minorHAnsi" w:cstheme="minorHAnsi"/>
        </w:rPr>
        <w:t>is school follows the Leeds LSCP</w:t>
      </w:r>
      <w:r w:rsidRPr="006A3BB9">
        <w:rPr>
          <w:rFonts w:asciiTheme="minorHAnsi" w:hAnsiTheme="minorHAnsi" w:cstheme="minorHAnsi"/>
        </w:rPr>
        <w:t xml:space="preserve"> (</w:t>
      </w:r>
      <w:hyperlink r:id="rId48" w:history="1">
        <w:r w:rsidRPr="006A3BB9">
          <w:rPr>
            <w:rStyle w:val="Hyperlink"/>
            <w:rFonts w:asciiTheme="minorHAnsi" w:hAnsiTheme="minorHAnsi" w:cstheme="minorHAnsi"/>
            <w:color w:val="auto"/>
          </w:rPr>
          <w:t>www.leeds</w:t>
        </w:r>
        <w:r w:rsidR="00393986" w:rsidRPr="006A3BB9">
          <w:rPr>
            <w:rStyle w:val="Hyperlink"/>
            <w:rFonts w:asciiTheme="minorHAnsi" w:hAnsiTheme="minorHAnsi" w:cstheme="minorHAnsi"/>
            <w:color w:val="auto"/>
          </w:rPr>
          <w:t>LSCP</w:t>
        </w:r>
        <w:r w:rsidRPr="006A3BB9">
          <w:rPr>
            <w:rStyle w:val="Hyperlink"/>
            <w:rFonts w:asciiTheme="minorHAnsi" w:hAnsiTheme="minorHAnsi" w:cstheme="minorHAnsi"/>
            <w:color w:val="auto"/>
          </w:rPr>
          <w:t>.org.uk</w:t>
        </w:r>
      </w:hyperlink>
      <w:r w:rsidRPr="006A3BB9">
        <w:rPr>
          <w:rFonts w:asciiTheme="minorHAnsi" w:hAnsiTheme="minorHAnsi" w:cstheme="minorHAnsi"/>
        </w:rPr>
        <w:t>) online multi-agency procedures and will</w:t>
      </w:r>
      <w:r w:rsidR="009B273F" w:rsidRPr="006A3BB9">
        <w:rPr>
          <w:rFonts w:asciiTheme="minorHAnsi" w:hAnsiTheme="minorHAnsi" w:cstheme="minorHAnsi"/>
        </w:rPr>
        <w:t>,</w:t>
      </w:r>
      <w:r w:rsidRPr="006A3BB9">
        <w:rPr>
          <w:rFonts w:asciiTheme="minorHAnsi" w:hAnsiTheme="minorHAnsi" w:cstheme="minorHAnsi"/>
        </w:rPr>
        <w:t xml:space="preserve"> where necessary</w:t>
      </w:r>
      <w:r w:rsidR="009B273F" w:rsidRPr="006A3BB9">
        <w:rPr>
          <w:rFonts w:asciiTheme="minorHAnsi" w:hAnsiTheme="minorHAnsi" w:cstheme="minorHAnsi"/>
        </w:rPr>
        <w:t>,</w:t>
      </w:r>
      <w:r w:rsidRPr="006A3BB9">
        <w:rPr>
          <w:rFonts w:asciiTheme="minorHAnsi" w:hAnsiTheme="minorHAnsi" w:cstheme="minorHAnsi"/>
        </w:rPr>
        <w:t xml:space="preserve"> have due regard to the gover</w:t>
      </w:r>
      <w:r w:rsidR="009B273F" w:rsidRPr="006A3BB9">
        <w:rPr>
          <w:rFonts w:asciiTheme="minorHAnsi" w:hAnsiTheme="minorHAnsi" w:cstheme="minorHAnsi"/>
        </w:rPr>
        <w:t xml:space="preserve">nment guidance </w:t>
      </w:r>
      <w:r w:rsidRPr="006A3BB9">
        <w:rPr>
          <w:rFonts w:asciiTheme="minorHAnsi" w:hAnsiTheme="minorHAnsi" w:cstheme="minorHAnsi"/>
        </w:rPr>
        <w:t xml:space="preserve">for children in specific circumstances as outlined </w:t>
      </w:r>
      <w:r w:rsidR="00473559" w:rsidRPr="006A3BB9">
        <w:rPr>
          <w:rFonts w:asciiTheme="minorHAnsi" w:hAnsiTheme="minorHAnsi" w:cstheme="minorHAnsi"/>
        </w:rPr>
        <w:t>in Part 1 and Annex A of KCSIE</w:t>
      </w:r>
      <w:r w:rsidRPr="006A3BB9">
        <w:rPr>
          <w:rFonts w:asciiTheme="minorHAnsi" w:hAnsiTheme="minorHAnsi" w:cstheme="minorHAnsi"/>
        </w:rPr>
        <w:t>.</w:t>
      </w:r>
    </w:p>
    <w:p w14:paraId="7A4918D3" w14:textId="77777777" w:rsidR="005F2B31" w:rsidRPr="006A3BB9" w:rsidRDefault="005F2B31" w:rsidP="00255702">
      <w:pPr>
        <w:rPr>
          <w:rFonts w:asciiTheme="minorHAnsi" w:hAnsiTheme="minorHAnsi" w:cstheme="minorHAnsi"/>
        </w:rPr>
      </w:pPr>
      <w:bookmarkStart w:id="35" w:name="_Toc459981177"/>
    </w:p>
    <w:p w14:paraId="614A51FC" w14:textId="77777777" w:rsidR="00B85138" w:rsidRPr="006A3BB9" w:rsidRDefault="00B85138" w:rsidP="00255702">
      <w:pPr>
        <w:rPr>
          <w:rFonts w:asciiTheme="minorHAnsi" w:hAnsiTheme="minorHAnsi" w:cstheme="minorHAnsi"/>
        </w:rPr>
      </w:pPr>
    </w:p>
    <w:p w14:paraId="7B3809C8" w14:textId="77777777" w:rsidR="008E0646" w:rsidRPr="006A3BB9" w:rsidRDefault="008E0646" w:rsidP="009B2743">
      <w:pPr>
        <w:rPr>
          <w:rFonts w:asciiTheme="minorHAnsi" w:hAnsiTheme="minorHAnsi" w:cstheme="minorHAnsi"/>
          <w:b/>
          <w:sz w:val="24"/>
          <w:szCs w:val="24"/>
        </w:rPr>
      </w:pPr>
      <w:r w:rsidRPr="006A3BB9">
        <w:rPr>
          <w:rFonts w:asciiTheme="minorHAnsi" w:hAnsiTheme="minorHAnsi" w:cstheme="minorHAnsi"/>
          <w:b/>
          <w:sz w:val="24"/>
          <w:szCs w:val="24"/>
        </w:rPr>
        <w:t>Female Genital Mutilation: The Mandatory Reporting Duty</w:t>
      </w:r>
      <w:bookmarkEnd w:id="35"/>
    </w:p>
    <w:p w14:paraId="2FDC4AAC" w14:textId="77777777" w:rsidR="008E0646" w:rsidRPr="006A3BB9" w:rsidRDefault="008E0646" w:rsidP="00255702">
      <w:pPr>
        <w:rPr>
          <w:rFonts w:asciiTheme="minorHAnsi" w:hAnsiTheme="minorHAnsi" w:cstheme="minorHAnsi"/>
        </w:rPr>
      </w:pPr>
    </w:p>
    <w:p w14:paraId="31297CA1" w14:textId="77777777" w:rsidR="0027081D" w:rsidRPr="006A3BB9" w:rsidRDefault="0027081D" w:rsidP="00222613">
      <w:pPr>
        <w:numPr>
          <w:ilvl w:val="0"/>
          <w:numId w:val="26"/>
        </w:numPr>
        <w:ind w:left="709" w:hanging="709"/>
        <w:rPr>
          <w:rFonts w:asciiTheme="minorHAnsi" w:eastAsia="MS Mincho" w:hAnsiTheme="minorHAnsi" w:cstheme="minorHAnsi"/>
          <w:lang w:eastAsia="en-US"/>
        </w:rPr>
      </w:pPr>
      <w:r w:rsidRPr="006A3BB9">
        <w:rPr>
          <w:rFonts w:asciiTheme="minorHAnsi" w:eastAsia="MS Mincho" w:hAnsiTheme="minorHAnsi" w:cstheme="minorHAnsi"/>
          <w:lang w:eastAsia="en-US"/>
        </w:rPr>
        <w:t>The Department for Education’s Keeping Children Safe in Education explains that FGM comprises “all procedures involving partial or total removal of the external female genitalia, or other injury to the female genital organs”.</w:t>
      </w:r>
    </w:p>
    <w:p w14:paraId="1F9F05A8" w14:textId="77777777" w:rsidR="00255702" w:rsidRPr="006A3BB9" w:rsidRDefault="00255702" w:rsidP="00255702">
      <w:pPr>
        <w:rPr>
          <w:rFonts w:asciiTheme="minorHAnsi" w:eastAsia="MS Mincho" w:hAnsiTheme="minorHAnsi" w:cstheme="minorHAnsi"/>
          <w:lang w:eastAsia="en-US"/>
        </w:rPr>
      </w:pPr>
    </w:p>
    <w:p w14:paraId="32A8B75A" w14:textId="77777777" w:rsidR="0027081D" w:rsidRPr="006A3BB9" w:rsidRDefault="0027081D" w:rsidP="00222613">
      <w:pPr>
        <w:numPr>
          <w:ilvl w:val="0"/>
          <w:numId w:val="26"/>
        </w:numPr>
        <w:ind w:left="709" w:hanging="709"/>
        <w:rPr>
          <w:rFonts w:asciiTheme="minorHAnsi" w:eastAsia="MS Mincho" w:hAnsiTheme="minorHAnsi" w:cstheme="minorHAnsi"/>
          <w:lang w:eastAsia="en-US"/>
        </w:rPr>
      </w:pPr>
      <w:r w:rsidRPr="006A3BB9">
        <w:rPr>
          <w:rFonts w:asciiTheme="minorHAnsi" w:eastAsia="MS Mincho" w:hAnsiTheme="minorHAnsi" w:cstheme="minorHAnsi"/>
          <w:lang w:eastAsia="en-US"/>
        </w:rPr>
        <w:t>FGM is illegal in the UK and a form of child abuse with long-lasting, harmful consequences. It is also known as ‘female genital cutting’, ‘circumcision’ or ‘initiation’.</w:t>
      </w:r>
    </w:p>
    <w:p w14:paraId="0D8ECFD0" w14:textId="77777777" w:rsidR="00641C9E" w:rsidRPr="006A3BB9" w:rsidRDefault="00641C9E" w:rsidP="00255702">
      <w:pPr>
        <w:rPr>
          <w:rFonts w:asciiTheme="minorHAnsi" w:eastAsia="MS Mincho" w:hAnsiTheme="minorHAnsi" w:cstheme="minorHAnsi"/>
          <w:lang w:eastAsia="en-US"/>
        </w:rPr>
      </w:pPr>
    </w:p>
    <w:p w14:paraId="3AC7296B" w14:textId="77777777" w:rsidR="0027081D" w:rsidRPr="006A3BB9" w:rsidRDefault="0027081D" w:rsidP="00222613">
      <w:pPr>
        <w:numPr>
          <w:ilvl w:val="0"/>
          <w:numId w:val="26"/>
        </w:numPr>
        <w:ind w:left="709" w:hanging="709"/>
        <w:rPr>
          <w:rFonts w:asciiTheme="minorHAnsi" w:eastAsia="MS Mincho" w:hAnsiTheme="minorHAnsi" w:cstheme="minorHAnsi"/>
          <w:lang w:eastAsia="en-US"/>
        </w:rPr>
      </w:pPr>
      <w:r w:rsidRPr="006A3BB9">
        <w:rPr>
          <w:rFonts w:asciiTheme="minorHAnsi" w:eastAsia="MS Mincho" w:hAnsiTheme="minorHAnsi" w:cstheme="minorHAnsi"/>
          <w:b/>
          <w:lang w:eastAsia="en-US"/>
        </w:rPr>
        <w:t>Any teacher</w:t>
      </w:r>
      <w:r w:rsidRPr="006A3BB9">
        <w:rPr>
          <w:rFonts w:asciiTheme="minorHAnsi" w:eastAsia="MS Mincho" w:hAnsiTheme="minorHAnsi" w:cstheme="minorHAnsi"/>
          <w:lang w:eastAsia="en-US"/>
        </w:rPr>
        <w:t xml:space="preserve"> who discovers that an act of FGM appears to have been carried out on a </w:t>
      </w:r>
      <w:r w:rsidRPr="006A3BB9">
        <w:rPr>
          <w:rFonts w:asciiTheme="minorHAnsi" w:eastAsia="MS Mincho" w:hAnsiTheme="minorHAnsi" w:cstheme="minorHAnsi"/>
          <w:b/>
          <w:lang w:eastAsia="en-US"/>
        </w:rPr>
        <w:t>pupil under 18</w:t>
      </w:r>
      <w:r w:rsidRPr="006A3BB9">
        <w:rPr>
          <w:rFonts w:asciiTheme="minorHAnsi" w:eastAsia="MS Mincho" w:hAnsiTheme="minorHAnsi" w:cstheme="minorHAnsi"/>
          <w:lang w:eastAsia="en-US"/>
        </w:rPr>
        <w:t xml:space="preserve"> must immediately</w:t>
      </w:r>
      <w:r w:rsidR="004C2A46" w:rsidRPr="006A3BB9">
        <w:rPr>
          <w:rFonts w:asciiTheme="minorHAnsi" w:eastAsia="MS Mincho" w:hAnsiTheme="minorHAnsi" w:cstheme="minorHAnsi"/>
          <w:lang w:eastAsia="en-US"/>
        </w:rPr>
        <w:t xml:space="preserve"> (in consultation with the DSL)</w:t>
      </w:r>
      <w:r w:rsidRPr="006A3BB9">
        <w:rPr>
          <w:rFonts w:asciiTheme="minorHAnsi" w:eastAsia="MS Mincho" w:hAnsiTheme="minorHAnsi" w:cstheme="minorHAnsi"/>
          <w:lang w:eastAsia="en-US"/>
        </w:rPr>
        <w:t xml:space="preserve"> report this to the police, personally. This is a statutory duty, and teachers will face disciplinary sanctions for failing to meet it.</w:t>
      </w:r>
    </w:p>
    <w:p w14:paraId="058CB2F5" w14:textId="77777777" w:rsidR="00641C9E" w:rsidRPr="006A3BB9" w:rsidRDefault="00641C9E" w:rsidP="00255702">
      <w:pPr>
        <w:rPr>
          <w:rFonts w:asciiTheme="minorHAnsi" w:eastAsia="MS Mincho" w:hAnsiTheme="minorHAnsi" w:cstheme="minorHAnsi"/>
          <w:lang w:eastAsia="en-US"/>
        </w:rPr>
      </w:pPr>
    </w:p>
    <w:p w14:paraId="01BA269E" w14:textId="77777777" w:rsidR="0027081D" w:rsidRPr="006A3BB9" w:rsidRDefault="0027081D" w:rsidP="00222613">
      <w:pPr>
        <w:numPr>
          <w:ilvl w:val="0"/>
          <w:numId w:val="26"/>
        </w:numPr>
        <w:ind w:left="709" w:hanging="709"/>
        <w:rPr>
          <w:rFonts w:asciiTheme="minorHAnsi" w:eastAsia="MS Mincho" w:hAnsiTheme="minorHAnsi" w:cstheme="minorHAnsi"/>
          <w:lang w:eastAsia="en-US"/>
        </w:rPr>
      </w:pPr>
      <w:r w:rsidRPr="006A3BB9">
        <w:rPr>
          <w:rFonts w:asciiTheme="minorHAnsi" w:eastAsia="MS Mincho" w:hAnsiTheme="minorHAnsi" w:cstheme="minorHAnsi"/>
          <w:lang w:eastAsia="en-US"/>
        </w:rPr>
        <w:t xml:space="preserve">The duty above does not apply in cases where a pupil is </w:t>
      </w:r>
      <w:r w:rsidRPr="006A3BB9">
        <w:rPr>
          <w:rFonts w:asciiTheme="minorHAnsi" w:eastAsia="MS Mincho" w:hAnsiTheme="minorHAnsi" w:cstheme="minorHAnsi"/>
          <w:i/>
          <w:lang w:eastAsia="en-US"/>
        </w:rPr>
        <w:t xml:space="preserve">at risk </w:t>
      </w:r>
      <w:r w:rsidRPr="006A3BB9">
        <w:rPr>
          <w:rFonts w:asciiTheme="minorHAnsi" w:eastAsia="MS Mincho" w:hAnsiTheme="minorHAnsi" w:cstheme="minorHAnsi"/>
          <w:lang w:eastAsia="en-US"/>
        </w:rPr>
        <w:t xml:space="preserve">of FGM or FGM is suspected but is not known to have been carried out. Staff </w:t>
      </w:r>
      <w:r w:rsidR="00130691" w:rsidRPr="006A3BB9">
        <w:rPr>
          <w:rFonts w:asciiTheme="minorHAnsi" w:eastAsia="MS Mincho" w:hAnsiTheme="minorHAnsi" w:cstheme="minorHAnsi"/>
          <w:lang w:eastAsia="en-US"/>
        </w:rPr>
        <w:t>must</w:t>
      </w:r>
      <w:r w:rsidRPr="006A3BB9">
        <w:rPr>
          <w:rFonts w:asciiTheme="minorHAnsi" w:eastAsia="MS Mincho" w:hAnsiTheme="minorHAnsi" w:cstheme="minorHAnsi"/>
          <w:lang w:eastAsia="en-US"/>
        </w:rPr>
        <w:t xml:space="preserve"> not examine pupils.</w:t>
      </w:r>
    </w:p>
    <w:p w14:paraId="5D68250F" w14:textId="77777777" w:rsidR="00641C9E" w:rsidRPr="006A3BB9" w:rsidRDefault="00641C9E" w:rsidP="00255702">
      <w:pPr>
        <w:rPr>
          <w:rFonts w:asciiTheme="minorHAnsi" w:eastAsia="MS Mincho" w:hAnsiTheme="minorHAnsi" w:cstheme="minorHAnsi"/>
          <w:lang w:eastAsia="en-US"/>
        </w:rPr>
      </w:pPr>
    </w:p>
    <w:p w14:paraId="7F6289FD" w14:textId="77777777" w:rsidR="0027081D" w:rsidRPr="006A3BB9" w:rsidRDefault="0027081D" w:rsidP="00222613">
      <w:pPr>
        <w:numPr>
          <w:ilvl w:val="0"/>
          <w:numId w:val="26"/>
        </w:numPr>
        <w:ind w:left="709" w:hanging="709"/>
        <w:rPr>
          <w:rFonts w:asciiTheme="minorHAnsi" w:eastAsia="MS Mincho" w:hAnsiTheme="minorHAnsi" w:cstheme="minorHAnsi"/>
          <w:lang w:val="en-US" w:eastAsia="en-US"/>
        </w:rPr>
      </w:pPr>
      <w:r w:rsidRPr="006A3BB9">
        <w:rPr>
          <w:rFonts w:asciiTheme="minorHAnsi" w:eastAsia="MS Mincho" w:hAnsiTheme="minorHAnsi" w:cstheme="minorHAnsi"/>
          <w:b/>
          <w:lang w:val="en-US" w:eastAsia="en-US"/>
        </w:rPr>
        <w:t>Any other member of staff</w:t>
      </w:r>
      <w:r w:rsidRPr="006A3BB9">
        <w:rPr>
          <w:rFonts w:asciiTheme="minorHAnsi" w:eastAsia="MS Mincho" w:hAnsiTheme="minorHAnsi" w:cstheme="minorHAnsi"/>
          <w:lang w:val="en-US" w:eastAsia="en-US"/>
        </w:rPr>
        <w:t xml:space="preserve"> who discovers that an act of FGM appears to have been carried out on a </w:t>
      </w:r>
      <w:r w:rsidRPr="006A3BB9">
        <w:rPr>
          <w:rFonts w:asciiTheme="minorHAnsi" w:eastAsia="MS Mincho" w:hAnsiTheme="minorHAnsi" w:cstheme="minorHAnsi"/>
          <w:b/>
          <w:lang w:val="en-US" w:eastAsia="en-US"/>
        </w:rPr>
        <w:t>pupil under 18</w:t>
      </w:r>
      <w:r w:rsidRPr="006A3BB9">
        <w:rPr>
          <w:rFonts w:asciiTheme="minorHAnsi" w:eastAsia="MS Mincho" w:hAnsiTheme="minorHAnsi" w:cstheme="minorHAnsi"/>
          <w:lang w:val="en-US" w:eastAsia="en-US"/>
        </w:rPr>
        <w:t xml:space="preserve"> must speak to the DSL and follow our local safeguarding procedures.</w:t>
      </w:r>
    </w:p>
    <w:p w14:paraId="0254A214" w14:textId="77777777" w:rsidR="00641C9E" w:rsidRPr="006A3BB9" w:rsidRDefault="00641C9E" w:rsidP="00255702">
      <w:pPr>
        <w:rPr>
          <w:rFonts w:asciiTheme="minorHAnsi" w:eastAsia="MS Mincho" w:hAnsiTheme="minorHAnsi" w:cstheme="minorHAnsi"/>
          <w:lang w:val="en-US" w:eastAsia="en-US"/>
        </w:rPr>
      </w:pPr>
    </w:p>
    <w:p w14:paraId="03DA93CA" w14:textId="77777777" w:rsidR="00BA3E66" w:rsidRPr="00313B6F" w:rsidRDefault="0027081D" w:rsidP="00222613">
      <w:pPr>
        <w:numPr>
          <w:ilvl w:val="0"/>
          <w:numId w:val="26"/>
        </w:numPr>
        <w:ind w:left="709" w:hanging="709"/>
        <w:rPr>
          <w:rStyle w:val="Hyperlink"/>
          <w:rFonts w:asciiTheme="minorHAnsi" w:eastAsia="MS Mincho" w:hAnsiTheme="minorHAnsi" w:cstheme="minorHAnsi"/>
          <w:color w:val="000000" w:themeColor="text1"/>
          <w:lang w:val="en-US" w:eastAsia="en-US"/>
        </w:rPr>
      </w:pPr>
      <w:r w:rsidRPr="00313B6F">
        <w:rPr>
          <w:rFonts w:asciiTheme="minorHAnsi" w:eastAsia="MS Mincho" w:hAnsiTheme="minorHAnsi" w:cstheme="minorHAnsi"/>
          <w:b/>
          <w:color w:val="000000" w:themeColor="text1"/>
          <w:lang w:val="en-US" w:eastAsia="en-US"/>
        </w:rPr>
        <w:t>Any member of staff</w:t>
      </w:r>
      <w:r w:rsidRPr="00313B6F">
        <w:rPr>
          <w:rFonts w:asciiTheme="minorHAnsi" w:eastAsia="MS Mincho" w:hAnsiTheme="minorHAnsi" w:cstheme="minorHAnsi"/>
          <w:color w:val="000000" w:themeColor="text1"/>
          <w:lang w:val="en-US" w:eastAsia="en-US"/>
        </w:rPr>
        <w:t xml:space="preserve"> who suspects a pupil is </w:t>
      </w:r>
      <w:r w:rsidRPr="00313B6F">
        <w:rPr>
          <w:rFonts w:asciiTheme="minorHAnsi" w:eastAsia="MS Mincho" w:hAnsiTheme="minorHAnsi" w:cstheme="minorHAnsi"/>
          <w:i/>
          <w:color w:val="000000" w:themeColor="text1"/>
          <w:lang w:val="en-US" w:eastAsia="en-US"/>
        </w:rPr>
        <w:t>at risk</w:t>
      </w:r>
      <w:r w:rsidRPr="00313B6F">
        <w:rPr>
          <w:rFonts w:asciiTheme="minorHAnsi" w:eastAsia="MS Mincho" w:hAnsiTheme="minorHAnsi" w:cstheme="minorHAnsi"/>
          <w:color w:val="000000" w:themeColor="text1"/>
          <w:lang w:val="en-US" w:eastAsia="en-US"/>
        </w:rPr>
        <w:t xml:space="preserve"> of FGM </w:t>
      </w:r>
      <w:r w:rsidRPr="00313B6F">
        <w:rPr>
          <w:rFonts w:asciiTheme="minorHAnsi" w:eastAsia="MS Mincho" w:hAnsiTheme="minorHAnsi" w:cstheme="minorHAnsi"/>
          <w:iCs/>
          <w:color w:val="000000" w:themeColor="text1"/>
          <w:lang w:val="en-US" w:eastAsia="en-US"/>
        </w:rPr>
        <w:t>[</w:t>
      </w:r>
      <w:r w:rsidR="007403B8" w:rsidRPr="00313B6F">
        <w:rPr>
          <w:rFonts w:asciiTheme="minorHAnsi" w:eastAsia="MS Mincho" w:hAnsiTheme="minorHAnsi" w:cstheme="minorHAnsi"/>
          <w:iCs/>
          <w:color w:val="000000" w:themeColor="text1"/>
          <w:lang w:val="en-US" w:eastAsia="en-US"/>
        </w:rPr>
        <w:t>High Schools and Colleges</w:t>
      </w:r>
      <w:r w:rsidRPr="00313B6F">
        <w:rPr>
          <w:rFonts w:asciiTheme="minorHAnsi" w:eastAsia="MS Mincho" w:hAnsiTheme="minorHAnsi" w:cstheme="minorHAnsi"/>
          <w:iCs/>
          <w:color w:val="000000" w:themeColor="text1"/>
          <w:lang w:val="en-US" w:eastAsia="en-US"/>
        </w:rPr>
        <w:t xml:space="preserve"> insert: or discovers that a </w:t>
      </w:r>
      <w:r w:rsidRPr="00313B6F">
        <w:rPr>
          <w:rFonts w:asciiTheme="minorHAnsi" w:eastAsia="MS Mincho" w:hAnsiTheme="minorHAnsi" w:cstheme="minorHAnsi"/>
          <w:b/>
          <w:iCs/>
          <w:color w:val="000000" w:themeColor="text1"/>
          <w:lang w:val="en-US" w:eastAsia="en-US"/>
        </w:rPr>
        <w:t>pupil age 18 or over</w:t>
      </w:r>
      <w:r w:rsidRPr="00313B6F">
        <w:rPr>
          <w:rFonts w:asciiTheme="minorHAnsi" w:eastAsia="MS Mincho" w:hAnsiTheme="minorHAnsi" w:cstheme="minorHAnsi"/>
          <w:iCs/>
          <w:color w:val="000000" w:themeColor="text1"/>
          <w:lang w:val="en-US" w:eastAsia="en-US"/>
        </w:rPr>
        <w:t xml:space="preserve"> appears to have been a victim of FGM]</w:t>
      </w:r>
      <w:r w:rsidRPr="00313B6F">
        <w:rPr>
          <w:rFonts w:asciiTheme="minorHAnsi" w:eastAsia="MS Mincho" w:hAnsiTheme="minorHAnsi" w:cstheme="minorHAnsi"/>
          <w:color w:val="000000" w:themeColor="text1"/>
          <w:lang w:val="en-US" w:eastAsia="en-US"/>
        </w:rPr>
        <w:t xml:space="preserve">, must speak to the DSL and follow our </w:t>
      </w:r>
      <w:r w:rsidR="00BB15A0" w:rsidRPr="00313B6F">
        <w:rPr>
          <w:rStyle w:val="Hyperlink"/>
          <w:rFonts w:asciiTheme="minorHAnsi" w:eastAsia="MS Mincho" w:hAnsiTheme="minorHAnsi" w:cstheme="minorHAnsi"/>
          <w:color w:val="000000" w:themeColor="text1"/>
          <w:lang w:val="en-US" w:eastAsia="en-US"/>
        </w:rPr>
        <w:fldChar w:fldCharType="begin"/>
      </w:r>
      <w:r w:rsidR="00BB15A0" w:rsidRPr="00313B6F">
        <w:rPr>
          <w:rStyle w:val="Hyperlink"/>
          <w:rFonts w:asciiTheme="minorHAnsi" w:eastAsia="MS Mincho" w:hAnsiTheme="minorHAnsi" w:cstheme="minorHAnsi"/>
          <w:color w:val="000000" w:themeColor="text1"/>
          <w:lang w:val="en-US" w:eastAsia="en-US"/>
        </w:rPr>
        <w:instrText xml:space="preserve"> HYPERLINK "https://www.leedsscp.org.uk/Practitioners/FGM" </w:instrText>
      </w:r>
      <w:r w:rsidR="00BB15A0" w:rsidRPr="00313B6F">
        <w:rPr>
          <w:rStyle w:val="Hyperlink"/>
          <w:rFonts w:asciiTheme="minorHAnsi" w:eastAsia="MS Mincho" w:hAnsiTheme="minorHAnsi" w:cstheme="minorHAnsi"/>
          <w:color w:val="000000" w:themeColor="text1"/>
          <w:lang w:val="en-US" w:eastAsia="en-US"/>
        </w:rPr>
        <w:fldChar w:fldCharType="separate"/>
      </w:r>
      <w:r w:rsidRPr="00313B6F">
        <w:rPr>
          <w:rStyle w:val="Hyperlink"/>
          <w:rFonts w:asciiTheme="minorHAnsi" w:eastAsia="MS Mincho" w:hAnsiTheme="minorHAnsi" w:cstheme="minorHAnsi"/>
          <w:color w:val="000000" w:themeColor="text1"/>
          <w:lang w:val="en-US" w:eastAsia="en-US"/>
        </w:rPr>
        <w:t>local safeguarding</w:t>
      </w:r>
      <w:r w:rsidR="004C2A46" w:rsidRPr="00313B6F">
        <w:rPr>
          <w:rStyle w:val="Hyperlink"/>
          <w:rFonts w:asciiTheme="minorHAnsi" w:eastAsia="MS Mincho" w:hAnsiTheme="minorHAnsi" w:cstheme="minorHAnsi"/>
          <w:color w:val="000000" w:themeColor="text1"/>
          <w:lang w:val="en-US" w:eastAsia="en-US"/>
        </w:rPr>
        <w:t xml:space="preserve"> children’s partnership</w:t>
      </w:r>
      <w:r w:rsidRPr="00313B6F">
        <w:rPr>
          <w:rStyle w:val="Hyperlink"/>
          <w:rFonts w:asciiTheme="minorHAnsi" w:eastAsia="MS Mincho" w:hAnsiTheme="minorHAnsi" w:cstheme="minorHAnsi"/>
          <w:color w:val="000000" w:themeColor="text1"/>
          <w:lang w:val="en-US" w:eastAsia="en-US"/>
        </w:rPr>
        <w:t xml:space="preserve"> procedures.</w:t>
      </w:r>
    </w:p>
    <w:p w14:paraId="73645A8A" w14:textId="77777777" w:rsidR="00B85138" w:rsidRPr="006A3BB9" w:rsidRDefault="00BB15A0" w:rsidP="00B85138">
      <w:pPr>
        <w:pStyle w:val="ListParagraph"/>
        <w:rPr>
          <w:rFonts w:asciiTheme="minorHAnsi" w:eastAsia="MS Mincho" w:hAnsiTheme="minorHAnsi" w:cstheme="minorHAnsi"/>
          <w:lang w:val="en-US" w:eastAsia="en-US"/>
        </w:rPr>
      </w:pPr>
      <w:r w:rsidRPr="00313B6F">
        <w:rPr>
          <w:rStyle w:val="Hyperlink"/>
          <w:rFonts w:asciiTheme="minorHAnsi" w:eastAsia="MS Mincho" w:hAnsiTheme="minorHAnsi" w:cstheme="minorHAnsi"/>
          <w:color w:val="000000" w:themeColor="text1"/>
          <w:lang w:val="en-US" w:eastAsia="en-US"/>
        </w:rPr>
        <w:fldChar w:fldCharType="end"/>
      </w:r>
    </w:p>
    <w:p w14:paraId="6BF24CC4" w14:textId="77777777" w:rsidR="00B85138" w:rsidRPr="006A3BB9" w:rsidRDefault="00B85138" w:rsidP="00B85138">
      <w:pPr>
        <w:rPr>
          <w:rFonts w:asciiTheme="minorHAnsi" w:eastAsia="MS Mincho" w:hAnsiTheme="minorHAnsi" w:cstheme="minorHAnsi"/>
          <w:lang w:val="en-US" w:eastAsia="en-US"/>
        </w:rPr>
      </w:pPr>
    </w:p>
    <w:p w14:paraId="4977FACE" w14:textId="77777777" w:rsidR="008E0646" w:rsidRPr="006A3BB9" w:rsidRDefault="008E0646" w:rsidP="00B85138">
      <w:pPr>
        <w:pStyle w:val="Heading2"/>
        <w:rPr>
          <w:rStyle w:val="Strong"/>
          <w:rFonts w:asciiTheme="minorHAnsi" w:hAnsiTheme="minorHAnsi" w:cstheme="minorHAnsi"/>
          <w:b/>
          <w:sz w:val="24"/>
          <w:szCs w:val="24"/>
        </w:rPr>
      </w:pPr>
      <w:bookmarkStart w:id="36" w:name="_Toc459981178"/>
      <w:r w:rsidRPr="006A3BB9">
        <w:rPr>
          <w:rStyle w:val="Strong"/>
          <w:rFonts w:asciiTheme="minorHAnsi" w:hAnsiTheme="minorHAnsi" w:cstheme="minorHAnsi"/>
          <w:b/>
          <w:sz w:val="24"/>
          <w:szCs w:val="24"/>
        </w:rPr>
        <w:t>Radicalisation</w:t>
      </w:r>
      <w:bookmarkEnd w:id="36"/>
      <w:r w:rsidR="00B85138" w:rsidRPr="006A3BB9">
        <w:rPr>
          <w:rStyle w:val="Strong"/>
          <w:rFonts w:asciiTheme="minorHAnsi" w:hAnsiTheme="minorHAnsi" w:cstheme="minorHAnsi"/>
          <w:b/>
          <w:sz w:val="24"/>
          <w:szCs w:val="24"/>
        </w:rPr>
        <w:t xml:space="preserve"> and Terrorism</w:t>
      </w:r>
    </w:p>
    <w:p w14:paraId="1ADD9791" w14:textId="77777777" w:rsidR="008E0646" w:rsidRPr="006A3BB9" w:rsidRDefault="008E0646" w:rsidP="00641C9E">
      <w:pPr>
        <w:rPr>
          <w:rFonts w:asciiTheme="minorHAnsi" w:hAnsiTheme="minorHAnsi" w:cstheme="minorHAnsi"/>
        </w:rPr>
      </w:pPr>
    </w:p>
    <w:p w14:paraId="420C4A47" w14:textId="77777777" w:rsidR="00B85138" w:rsidRPr="006A3BB9" w:rsidRDefault="001E6459" w:rsidP="00222613">
      <w:pPr>
        <w:pStyle w:val="ListParagraph"/>
        <w:numPr>
          <w:ilvl w:val="2"/>
          <w:numId w:val="56"/>
        </w:numPr>
        <w:rPr>
          <w:rFonts w:asciiTheme="minorHAnsi" w:hAnsiTheme="minorHAnsi" w:cstheme="minorHAnsi"/>
        </w:rPr>
      </w:pPr>
      <w:r w:rsidRPr="006A3BB9">
        <w:rPr>
          <w:rFonts w:asciiTheme="minorHAnsi" w:hAnsiTheme="minorHAnsi" w:cstheme="minorHAnsi"/>
        </w:rPr>
        <w:t xml:space="preserve">Radicalisation refers to the process by which a person comes to support terrorism and forms of extremism leading to </w:t>
      </w:r>
      <w:r w:rsidRPr="00313B6F">
        <w:rPr>
          <w:rFonts w:asciiTheme="minorHAnsi" w:hAnsiTheme="minorHAnsi" w:cstheme="minorHAnsi"/>
          <w:color w:val="000000" w:themeColor="text1"/>
        </w:rPr>
        <w:t>terrorism.</w:t>
      </w:r>
      <w:r w:rsidR="00B85138" w:rsidRPr="00313B6F">
        <w:rPr>
          <w:rFonts w:asciiTheme="minorHAnsi" w:hAnsiTheme="minorHAnsi" w:cstheme="minorHAnsi"/>
          <w:color w:val="000000" w:themeColor="text1"/>
        </w:rPr>
        <w:t xml:space="preserve"> </w:t>
      </w:r>
      <w:r w:rsidRPr="00313B6F">
        <w:rPr>
          <w:rFonts w:asciiTheme="minorHAnsi" w:hAnsiTheme="minorHAnsi" w:cstheme="minorHAnsi"/>
          <w:color w:val="000000" w:themeColor="text1"/>
        </w:rPr>
        <w:t xml:space="preserve"> </w:t>
      </w:r>
      <w:r w:rsidR="00B85138" w:rsidRPr="00313B6F">
        <w:rPr>
          <w:rFonts w:asciiTheme="minorHAnsi" w:hAnsiTheme="minorHAnsi" w:cstheme="minorHAnsi"/>
          <w:color w:val="000000" w:themeColor="text1"/>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313B6F">
        <w:rPr>
          <w:rFonts w:asciiTheme="minorHAnsi" w:hAnsiTheme="minorHAnsi" w:cstheme="minorHAnsi"/>
          <w:color w:val="000000" w:themeColor="text1"/>
        </w:rPr>
        <w:t xml:space="preserve">                                               </w:t>
      </w:r>
    </w:p>
    <w:p w14:paraId="6C8A4CE6" w14:textId="77777777" w:rsidR="00B85138" w:rsidRPr="006A3BB9" w:rsidRDefault="008E0646" w:rsidP="00222613">
      <w:pPr>
        <w:pStyle w:val="ListParagraph"/>
        <w:numPr>
          <w:ilvl w:val="2"/>
          <w:numId w:val="56"/>
        </w:numPr>
        <w:rPr>
          <w:rFonts w:asciiTheme="minorHAnsi" w:hAnsiTheme="minorHAnsi" w:cstheme="minorHAnsi"/>
        </w:rPr>
      </w:pPr>
      <w:r w:rsidRPr="006A3BB9">
        <w:rPr>
          <w:rFonts w:asciiTheme="minorHAnsi" w:hAnsiTheme="minorHAnsi" w:cstheme="minorHAnsi"/>
        </w:rPr>
        <w:t xml:space="preserve">If staff are concerned about a change in the behaviour of an individual or see something that concerns them </w:t>
      </w:r>
      <w:r w:rsidRPr="006A3BB9">
        <w:rPr>
          <w:rFonts w:asciiTheme="minorHAnsi" w:hAnsiTheme="minorHAnsi" w:cstheme="minorHAnsi"/>
          <w:b/>
        </w:rPr>
        <w:t>(this could be a colleague too)</w:t>
      </w:r>
      <w:r w:rsidRPr="006A3BB9">
        <w:rPr>
          <w:rFonts w:asciiTheme="minorHAnsi" w:hAnsiTheme="minorHAnsi" w:cstheme="minorHAnsi"/>
        </w:rPr>
        <w:t xml:space="preserve"> they </w:t>
      </w:r>
      <w:r w:rsidR="005E362F" w:rsidRPr="006A3BB9">
        <w:rPr>
          <w:rFonts w:asciiTheme="minorHAnsi" w:hAnsiTheme="minorHAnsi" w:cstheme="minorHAnsi"/>
        </w:rPr>
        <w:t>must</w:t>
      </w:r>
      <w:r w:rsidRPr="006A3BB9">
        <w:rPr>
          <w:rFonts w:asciiTheme="minorHAnsi" w:hAnsiTheme="minorHAnsi" w:cstheme="minorHAnsi"/>
          <w:color w:val="FF0000"/>
        </w:rPr>
        <w:t xml:space="preserve"> </w:t>
      </w:r>
      <w:r w:rsidRPr="006A3BB9">
        <w:rPr>
          <w:rFonts w:asciiTheme="minorHAnsi" w:hAnsiTheme="minorHAnsi" w:cstheme="minorHAnsi"/>
        </w:rPr>
        <w:t xml:space="preserve">seek advice appropriately with the </w:t>
      </w:r>
      <w:r w:rsidR="00966664" w:rsidRPr="006A3BB9">
        <w:rPr>
          <w:rFonts w:asciiTheme="minorHAnsi" w:hAnsiTheme="minorHAnsi" w:cstheme="minorHAnsi"/>
        </w:rPr>
        <w:t xml:space="preserve">DSL </w:t>
      </w:r>
      <w:r w:rsidRPr="006A3BB9">
        <w:rPr>
          <w:rFonts w:asciiTheme="minorHAnsi" w:hAnsiTheme="minorHAnsi" w:cstheme="minorHAnsi"/>
        </w:rPr>
        <w:t xml:space="preserve">who </w:t>
      </w:r>
      <w:r w:rsidR="005E362F" w:rsidRPr="006A3BB9">
        <w:rPr>
          <w:rFonts w:asciiTheme="minorHAnsi" w:hAnsiTheme="minorHAnsi" w:cstheme="minorHAnsi"/>
        </w:rPr>
        <w:t>must</w:t>
      </w:r>
      <w:r w:rsidRPr="006A3BB9">
        <w:rPr>
          <w:rFonts w:asciiTheme="minorHAnsi" w:hAnsiTheme="minorHAnsi" w:cstheme="minorHAnsi"/>
        </w:rPr>
        <w:t xml:space="preserve"> co</w:t>
      </w:r>
      <w:r w:rsidR="00B81E88" w:rsidRPr="006A3BB9">
        <w:rPr>
          <w:rFonts w:asciiTheme="minorHAnsi" w:hAnsiTheme="minorHAnsi" w:cstheme="minorHAnsi"/>
        </w:rPr>
        <w:t xml:space="preserve">ntact the Education Safeguarding </w:t>
      </w:r>
      <w:r w:rsidRPr="006A3BB9">
        <w:rPr>
          <w:rFonts w:asciiTheme="minorHAnsi" w:hAnsiTheme="minorHAnsi" w:cstheme="minorHAnsi"/>
        </w:rPr>
        <w:t>Team or the</w:t>
      </w:r>
      <w:r w:rsidR="00C63541" w:rsidRPr="006A3BB9">
        <w:rPr>
          <w:rFonts w:asciiTheme="minorHAnsi" w:hAnsiTheme="minorHAnsi" w:cstheme="minorHAnsi"/>
        </w:rPr>
        <w:t xml:space="preserve"> Prevent Education Officer</w:t>
      </w:r>
      <w:r w:rsidRPr="006A3BB9">
        <w:rPr>
          <w:rFonts w:asciiTheme="minorHAnsi" w:hAnsiTheme="minorHAnsi" w:cstheme="minorHAnsi"/>
        </w:rPr>
        <w:t>–</w:t>
      </w:r>
      <w:r w:rsidR="00C63541" w:rsidRPr="006A3BB9">
        <w:rPr>
          <w:rFonts w:asciiTheme="minorHAnsi" w:hAnsiTheme="minorHAnsi" w:cstheme="minorHAnsi"/>
        </w:rPr>
        <w:t xml:space="preserve"> Julia Holden</w:t>
      </w:r>
      <w:r w:rsidRPr="006A3BB9">
        <w:rPr>
          <w:rFonts w:asciiTheme="minorHAnsi" w:hAnsiTheme="minorHAnsi" w:cstheme="minorHAnsi"/>
        </w:rPr>
        <w:t xml:space="preserve">, </w:t>
      </w:r>
      <w:r w:rsidR="00C63541" w:rsidRPr="006A3BB9">
        <w:rPr>
          <w:rFonts w:asciiTheme="minorHAnsi" w:eastAsia="Times New Roman" w:hAnsiTheme="minorHAnsi" w:cstheme="minorHAnsi"/>
          <w:noProof/>
        </w:rPr>
        <w:t>07891 273720</w:t>
      </w:r>
      <w:r w:rsidR="00C63541" w:rsidRPr="006A3BB9">
        <w:rPr>
          <w:rFonts w:asciiTheme="minorHAnsi" w:hAnsiTheme="minorHAnsi" w:cstheme="minorHAnsi"/>
        </w:rPr>
        <w:t xml:space="preserve"> </w:t>
      </w:r>
      <w:r w:rsidRPr="006A3BB9">
        <w:rPr>
          <w:rFonts w:asciiTheme="minorHAnsi" w:hAnsiTheme="minorHAnsi" w:cstheme="minorHAnsi"/>
        </w:rPr>
        <w:t>for further advice</w:t>
      </w:r>
      <w:r w:rsidR="008B6D82" w:rsidRPr="006A3BB9">
        <w:rPr>
          <w:rFonts w:asciiTheme="minorHAnsi" w:hAnsiTheme="minorHAnsi" w:cstheme="minorHAnsi"/>
        </w:rPr>
        <w:t xml:space="preserve"> (see appendix 10).</w:t>
      </w:r>
    </w:p>
    <w:p w14:paraId="10B4FBDC" w14:textId="77777777" w:rsidR="00B85138" w:rsidRPr="006A3BB9" w:rsidRDefault="008E0646" w:rsidP="00222613">
      <w:pPr>
        <w:pStyle w:val="ListParagraph"/>
        <w:numPr>
          <w:ilvl w:val="2"/>
          <w:numId w:val="56"/>
        </w:numPr>
        <w:rPr>
          <w:rFonts w:asciiTheme="minorHAnsi" w:hAnsiTheme="minorHAnsi" w:cstheme="minorHAnsi"/>
        </w:rPr>
      </w:pPr>
      <w:r w:rsidRPr="006A3BB9">
        <w:rPr>
          <w:rFonts w:asciiTheme="minorHAnsi" w:hAnsiTheme="minorHAnsi" w:cstheme="minorHAnsi"/>
        </w:rPr>
        <w:t>Schools and colleges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w:t>
      </w:r>
      <w:r w:rsidR="00B81E88" w:rsidRPr="006A3BB9">
        <w:rPr>
          <w:rFonts w:asciiTheme="minorHAnsi" w:hAnsiTheme="minorHAnsi" w:cstheme="minorHAnsi"/>
        </w:rPr>
        <w:t xml:space="preserve">ort them. The Education Safeguarding </w:t>
      </w:r>
      <w:r w:rsidRPr="006A3BB9">
        <w:rPr>
          <w:rFonts w:asciiTheme="minorHAnsi" w:hAnsiTheme="minorHAnsi" w:cstheme="minorHAnsi"/>
        </w:rPr>
        <w:t>Team and the P</w:t>
      </w:r>
      <w:r w:rsidR="0079056D" w:rsidRPr="006A3BB9">
        <w:rPr>
          <w:rFonts w:asciiTheme="minorHAnsi" w:hAnsiTheme="minorHAnsi" w:cstheme="minorHAnsi"/>
        </w:rPr>
        <w:t>revent</w:t>
      </w:r>
      <w:r w:rsidRPr="006A3BB9">
        <w:rPr>
          <w:rFonts w:asciiTheme="minorHAnsi" w:hAnsiTheme="minorHAnsi" w:cstheme="minorHAnsi"/>
        </w:rPr>
        <w:t xml:space="preserve"> </w:t>
      </w:r>
      <w:r w:rsidR="00645CC2" w:rsidRPr="006A3BB9">
        <w:rPr>
          <w:rFonts w:asciiTheme="minorHAnsi" w:hAnsiTheme="minorHAnsi" w:cstheme="minorHAnsi"/>
        </w:rPr>
        <w:t xml:space="preserve">team </w:t>
      </w:r>
      <w:r w:rsidRPr="006A3BB9">
        <w:rPr>
          <w:rFonts w:asciiTheme="minorHAnsi" w:hAnsiTheme="minorHAnsi" w:cstheme="minorHAnsi"/>
        </w:rPr>
        <w:t>can advise and identify local referral pathways.</w:t>
      </w:r>
    </w:p>
    <w:p w14:paraId="0A2ED468" w14:textId="77777777" w:rsidR="004C2A46" w:rsidRPr="006A3BB9" w:rsidRDefault="008E0646" w:rsidP="00222613">
      <w:pPr>
        <w:pStyle w:val="ListParagraph"/>
        <w:numPr>
          <w:ilvl w:val="2"/>
          <w:numId w:val="56"/>
        </w:numPr>
        <w:rPr>
          <w:rFonts w:asciiTheme="minorHAnsi" w:hAnsiTheme="minorHAnsi" w:cstheme="minorHAnsi"/>
        </w:rPr>
      </w:pPr>
      <w:r w:rsidRPr="006A3BB9">
        <w:rPr>
          <w:rFonts w:asciiTheme="minorHAnsi" w:hAnsiTheme="minorHAnsi" w:cstheme="minorHAnsi"/>
        </w:rPr>
        <w:t>Effective early help relies on all staff to be vigilant and aware of the nature of the risk for children and young people, and what support may be available.</w:t>
      </w:r>
      <w:r w:rsidR="00966664" w:rsidRPr="006A3BB9">
        <w:rPr>
          <w:rFonts w:asciiTheme="minorHAnsi" w:hAnsiTheme="minorHAnsi" w:cstheme="minorHAnsi"/>
        </w:rPr>
        <w:t xml:space="preserve"> Our school will ensure </w:t>
      </w:r>
      <w:r w:rsidR="0079056D" w:rsidRPr="006A3BB9">
        <w:rPr>
          <w:rFonts w:asciiTheme="minorHAnsi" w:hAnsiTheme="minorHAnsi" w:cstheme="minorHAnsi"/>
        </w:rPr>
        <w:t xml:space="preserve">that as far as possible all </w:t>
      </w:r>
      <w:proofErr w:type="gramStart"/>
      <w:r w:rsidR="0079056D" w:rsidRPr="006A3BB9">
        <w:rPr>
          <w:rFonts w:asciiTheme="minorHAnsi" w:hAnsiTheme="minorHAnsi" w:cstheme="minorHAnsi"/>
        </w:rPr>
        <w:t>front line</w:t>
      </w:r>
      <w:proofErr w:type="gramEnd"/>
      <w:r w:rsidR="0079056D" w:rsidRPr="006A3BB9">
        <w:rPr>
          <w:rFonts w:asciiTheme="minorHAnsi" w:hAnsiTheme="minorHAnsi" w:cstheme="minorHAnsi"/>
        </w:rPr>
        <w:t xml:space="preserve"> staff </w:t>
      </w:r>
      <w:r w:rsidR="00550497" w:rsidRPr="006A3BB9">
        <w:rPr>
          <w:rFonts w:asciiTheme="minorHAnsi" w:hAnsiTheme="minorHAnsi" w:cstheme="minorHAnsi"/>
        </w:rPr>
        <w:t xml:space="preserve">will </w:t>
      </w:r>
      <w:r w:rsidR="0079056D" w:rsidRPr="006A3BB9">
        <w:rPr>
          <w:rFonts w:asciiTheme="minorHAnsi" w:hAnsiTheme="minorHAnsi" w:cstheme="minorHAnsi"/>
        </w:rPr>
        <w:t xml:space="preserve">undertake </w:t>
      </w:r>
      <w:r w:rsidR="00966664" w:rsidRPr="006A3BB9">
        <w:rPr>
          <w:rFonts w:asciiTheme="minorHAnsi" w:hAnsiTheme="minorHAnsi" w:cstheme="minorHAnsi"/>
        </w:rPr>
        <w:t>Prevent awareness training</w:t>
      </w:r>
      <w:r w:rsidR="0079056D" w:rsidRPr="006A3BB9">
        <w:rPr>
          <w:rFonts w:asciiTheme="minorHAnsi" w:hAnsiTheme="minorHAnsi" w:cstheme="minorHAnsi"/>
        </w:rPr>
        <w:t xml:space="preserve"> (e.g. Workshop to Raise Awareness of Prevent [WRAP]).</w:t>
      </w:r>
      <w:r w:rsidR="00966664" w:rsidRPr="006A3BB9">
        <w:rPr>
          <w:rFonts w:asciiTheme="minorHAnsi" w:hAnsiTheme="minorHAnsi" w:cstheme="minorHAnsi"/>
        </w:rPr>
        <w:t xml:space="preserve"> </w:t>
      </w:r>
    </w:p>
    <w:p w14:paraId="41975713" w14:textId="77777777" w:rsidR="00B85138" w:rsidRPr="006A3BB9" w:rsidRDefault="00B85138" w:rsidP="00B85138">
      <w:pPr>
        <w:pStyle w:val="ListParagraph"/>
        <w:rPr>
          <w:rFonts w:asciiTheme="minorHAnsi" w:hAnsiTheme="minorHAnsi" w:cstheme="minorHAnsi"/>
          <w:b/>
        </w:rPr>
      </w:pPr>
    </w:p>
    <w:p w14:paraId="65F43DB4" w14:textId="77777777" w:rsidR="00B85138" w:rsidRPr="00313B6F" w:rsidRDefault="00B85138" w:rsidP="00B85138">
      <w:pPr>
        <w:rPr>
          <w:rFonts w:asciiTheme="minorHAnsi" w:hAnsiTheme="minorHAnsi" w:cstheme="minorHAnsi"/>
          <w:b/>
          <w:color w:val="000000" w:themeColor="text1"/>
          <w:sz w:val="24"/>
          <w:szCs w:val="24"/>
        </w:rPr>
      </w:pPr>
      <w:r w:rsidRPr="00313B6F">
        <w:rPr>
          <w:rFonts w:asciiTheme="minorHAnsi" w:hAnsiTheme="minorHAnsi" w:cstheme="minorHAnsi"/>
          <w:b/>
          <w:color w:val="000000" w:themeColor="text1"/>
          <w:sz w:val="24"/>
          <w:szCs w:val="24"/>
        </w:rPr>
        <w:t>Channel</w:t>
      </w:r>
    </w:p>
    <w:p w14:paraId="65F01F5E" w14:textId="77777777" w:rsidR="00B85138" w:rsidRPr="00313B6F" w:rsidRDefault="00B85138" w:rsidP="00B85138">
      <w:pPr>
        <w:rPr>
          <w:rFonts w:asciiTheme="minorHAnsi" w:hAnsiTheme="minorHAnsi" w:cstheme="minorHAnsi"/>
          <w:color w:val="000000" w:themeColor="text1"/>
          <w:sz w:val="24"/>
          <w:szCs w:val="24"/>
        </w:rPr>
      </w:pPr>
    </w:p>
    <w:p w14:paraId="47F05874" w14:textId="77777777" w:rsidR="00B85138" w:rsidRPr="00313B6F" w:rsidRDefault="00B85138" w:rsidP="00B85138">
      <w:pPr>
        <w:rPr>
          <w:rFonts w:asciiTheme="minorHAnsi" w:hAnsiTheme="minorHAnsi" w:cstheme="minorHAnsi"/>
          <w:color w:val="000000" w:themeColor="text1"/>
        </w:rPr>
      </w:pPr>
      <w:r w:rsidRPr="00313B6F">
        <w:rPr>
          <w:rFonts w:asciiTheme="minorHAnsi" w:hAnsiTheme="minorHAnsi" w:cstheme="minorHAnsi"/>
          <w:color w:val="000000" w:themeColor="text1"/>
        </w:rPr>
        <w:t xml:space="preserve">8.5.1   Channel is a voluntary, confidential support programme which focuses on providing  </w:t>
      </w:r>
    </w:p>
    <w:p w14:paraId="6A7E24EB" w14:textId="77777777" w:rsidR="00B85138" w:rsidRPr="00313B6F" w:rsidRDefault="00B85138" w:rsidP="00B85138">
      <w:pPr>
        <w:rPr>
          <w:rFonts w:asciiTheme="minorHAnsi" w:hAnsiTheme="minorHAnsi" w:cstheme="minorHAnsi"/>
          <w:color w:val="000000" w:themeColor="text1"/>
        </w:rPr>
      </w:pPr>
      <w:r w:rsidRPr="00313B6F">
        <w:rPr>
          <w:rFonts w:asciiTheme="minorHAnsi" w:hAnsiTheme="minorHAnsi" w:cstheme="minorHAnsi"/>
          <w:color w:val="000000" w:themeColor="text1"/>
        </w:rPr>
        <w:t xml:space="preserve">           support at an early stage to people who are identified as being vulnerable to being</w:t>
      </w:r>
    </w:p>
    <w:p w14:paraId="045B2FDB" w14:textId="77777777" w:rsidR="00B85138" w:rsidRPr="00313B6F" w:rsidRDefault="00B85138" w:rsidP="00B85138">
      <w:pPr>
        <w:rPr>
          <w:rFonts w:asciiTheme="minorHAnsi" w:hAnsiTheme="minorHAnsi" w:cstheme="minorHAnsi"/>
          <w:color w:val="000000" w:themeColor="text1"/>
        </w:rPr>
      </w:pPr>
      <w:r w:rsidRPr="00313B6F">
        <w:rPr>
          <w:rFonts w:asciiTheme="minorHAnsi" w:hAnsiTheme="minorHAnsi" w:cstheme="minorHAnsi"/>
          <w:color w:val="000000" w:themeColor="text1"/>
        </w:rPr>
        <w:t xml:space="preserve">           drawn into terrorism. Prevent referrals may be passed to a multi-agency Channel </w:t>
      </w:r>
    </w:p>
    <w:p w14:paraId="394787ED" w14:textId="77777777" w:rsidR="00B85138" w:rsidRPr="00313B6F" w:rsidRDefault="00B85138" w:rsidP="00B85138">
      <w:pPr>
        <w:rPr>
          <w:rFonts w:asciiTheme="minorHAnsi" w:hAnsiTheme="minorHAnsi" w:cstheme="minorHAnsi"/>
          <w:color w:val="000000" w:themeColor="text1"/>
        </w:rPr>
      </w:pPr>
      <w:r w:rsidRPr="00313B6F">
        <w:rPr>
          <w:rFonts w:asciiTheme="minorHAnsi" w:hAnsiTheme="minorHAnsi" w:cstheme="minorHAnsi"/>
          <w:color w:val="000000" w:themeColor="text1"/>
        </w:rPr>
        <w:t xml:space="preserve">           panel, which will discuss the individual referred to determine whether they are </w:t>
      </w:r>
    </w:p>
    <w:p w14:paraId="08365EC0" w14:textId="77777777" w:rsidR="00B85138" w:rsidRPr="00313B6F" w:rsidRDefault="00B85138" w:rsidP="00B85138">
      <w:pPr>
        <w:rPr>
          <w:rFonts w:asciiTheme="minorHAnsi" w:hAnsiTheme="minorHAnsi" w:cstheme="minorHAnsi"/>
          <w:color w:val="000000" w:themeColor="text1"/>
        </w:rPr>
      </w:pPr>
      <w:r w:rsidRPr="00313B6F">
        <w:rPr>
          <w:rFonts w:asciiTheme="minorHAnsi" w:hAnsiTheme="minorHAnsi" w:cstheme="minorHAnsi"/>
          <w:color w:val="000000" w:themeColor="text1"/>
        </w:rPr>
        <w:t xml:space="preserve">           vulnerable to being drawn into terrorism and consider the appropriate support </w:t>
      </w:r>
    </w:p>
    <w:p w14:paraId="28DDA273" w14:textId="77777777" w:rsidR="00B85138" w:rsidRPr="00313B6F" w:rsidRDefault="00B85138" w:rsidP="00B85138">
      <w:pPr>
        <w:rPr>
          <w:rFonts w:asciiTheme="minorHAnsi" w:hAnsiTheme="minorHAnsi" w:cstheme="minorHAnsi"/>
          <w:color w:val="000000" w:themeColor="text1"/>
        </w:rPr>
      </w:pPr>
      <w:r w:rsidRPr="00313B6F">
        <w:rPr>
          <w:rFonts w:asciiTheme="minorHAnsi" w:hAnsiTheme="minorHAnsi" w:cstheme="minorHAnsi"/>
          <w:color w:val="000000" w:themeColor="text1"/>
        </w:rPr>
        <w:t xml:space="preserve">        </w:t>
      </w:r>
      <w:r w:rsidR="00D54467" w:rsidRPr="00313B6F">
        <w:rPr>
          <w:rFonts w:asciiTheme="minorHAnsi" w:hAnsiTheme="minorHAnsi" w:cstheme="minorHAnsi"/>
          <w:color w:val="000000" w:themeColor="text1"/>
        </w:rPr>
        <w:t xml:space="preserve"> </w:t>
      </w:r>
      <w:r w:rsidRPr="00313B6F">
        <w:rPr>
          <w:rFonts w:asciiTheme="minorHAnsi" w:hAnsiTheme="minorHAnsi" w:cstheme="minorHAnsi"/>
          <w:color w:val="000000" w:themeColor="text1"/>
        </w:rPr>
        <w:t xml:space="preserve">  required. A representative from the school or college may be asked to attend the </w:t>
      </w:r>
    </w:p>
    <w:p w14:paraId="59ADE02E" w14:textId="77777777" w:rsidR="00B85138" w:rsidRPr="00313B6F" w:rsidRDefault="00B85138" w:rsidP="00B85138">
      <w:pPr>
        <w:rPr>
          <w:rFonts w:asciiTheme="minorHAnsi" w:hAnsiTheme="minorHAnsi" w:cstheme="minorHAnsi"/>
          <w:color w:val="000000" w:themeColor="text1"/>
        </w:rPr>
      </w:pPr>
      <w:r w:rsidRPr="00313B6F">
        <w:rPr>
          <w:rFonts w:asciiTheme="minorHAnsi" w:hAnsiTheme="minorHAnsi" w:cstheme="minorHAnsi"/>
          <w:color w:val="000000" w:themeColor="text1"/>
        </w:rPr>
        <w:t xml:space="preserve">          </w:t>
      </w:r>
      <w:r w:rsidR="00D54467" w:rsidRPr="00313B6F">
        <w:rPr>
          <w:rFonts w:asciiTheme="minorHAnsi" w:hAnsiTheme="minorHAnsi" w:cstheme="minorHAnsi"/>
          <w:color w:val="000000" w:themeColor="text1"/>
        </w:rPr>
        <w:t xml:space="preserve"> </w:t>
      </w:r>
      <w:r w:rsidRPr="00313B6F">
        <w:rPr>
          <w:rFonts w:asciiTheme="minorHAnsi" w:hAnsiTheme="minorHAnsi" w:cstheme="minorHAnsi"/>
          <w:color w:val="000000" w:themeColor="text1"/>
        </w:rPr>
        <w:t xml:space="preserve">Channel panel to help with this assessment. An individual’s engagement with the </w:t>
      </w:r>
    </w:p>
    <w:p w14:paraId="7E7E2CB5" w14:textId="77777777" w:rsidR="00B85138" w:rsidRPr="00313B6F" w:rsidRDefault="00B85138" w:rsidP="00B85138">
      <w:pPr>
        <w:rPr>
          <w:rFonts w:asciiTheme="minorHAnsi" w:hAnsiTheme="minorHAnsi" w:cstheme="minorHAnsi"/>
          <w:color w:val="000000" w:themeColor="text1"/>
        </w:rPr>
      </w:pPr>
      <w:r w:rsidRPr="00313B6F">
        <w:rPr>
          <w:rFonts w:asciiTheme="minorHAnsi" w:hAnsiTheme="minorHAnsi" w:cstheme="minorHAnsi"/>
          <w:color w:val="000000" w:themeColor="text1"/>
        </w:rPr>
        <w:t xml:space="preserve">         </w:t>
      </w:r>
      <w:r w:rsidR="00D54467" w:rsidRPr="00313B6F">
        <w:rPr>
          <w:rFonts w:asciiTheme="minorHAnsi" w:hAnsiTheme="minorHAnsi" w:cstheme="minorHAnsi"/>
          <w:color w:val="000000" w:themeColor="text1"/>
        </w:rPr>
        <w:t xml:space="preserve"> </w:t>
      </w:r>
      <w:r w:rsidRPr="00313B6F">
        <w:rPr>
          <w:rFonts w:asciiTheme="minorHAnsi" w:hAnsiTheme="minorHAnsi" w:cstheme="minorHAnsi"/>
          <w:color w:val="000000" w:themeColor="text1"/>
        </w:rPr>
        <w:t xml:space="preserve"> programme is entirely voluntary at all stages.</w:t>
      </w:r>
    </w:p>
    <w:p w14:paraId="49862074" w14:textId="77777777" w:rsidR="00B85138" w:rsidRPr="006A3BB9" w:rsidRDefault="00B85138" w:rsidP="00B85138">
      <w:pPr>
        <w:rPr>
          <w:rFonts w:asciiTheme="minorHAnsi" w:hAnsiTheme="minorHAnsi" w:cstheme="minorHAnsi"/>
          <w:color w:val="FF0000"/>
        </w:rPr>
      </w:pPr>
    </w:p>
    <w:p w14:paraId="3997CFFE" w14:textId="77777777" w:rsidR="00FD466B" w:rsidRPr="00313B6F" w:rsidRDefault="005876A5" w:rsidP="00B85138">
      <w:pPr>
        <w:pStyle w:val="Heading2"/>
        <w:tabs>
          <w:tab w:val="left" w:pos="4800"/>
        </w:tabs>
        <w:rPr>
          <w:rStyle w:val="Strong"/>
          <w:rFonts w:asciiTheme="minorHAnsi" w:hAnsiTheme="minorHAnsi" w:cstheme="minorHAnsi"/>
          <w:b/>
          <w:color w:val="000000" w:themeColor="text1"/>
          <w:sz w:val="24"/>
          <w:szCs w:val="24"/>
        </w:rPr>
      </w:pPr>
      <w:bookmarkStart w:id="37" w:name="_Toc459981180"/>
      <w:r w:rsidRPr="00313B6F">
        <w:rPr>
          <w:rStyle w:val="Strong"/>
          <w:rFonts w:asciiTheme="minorHAnsi" w:hAnsiTheme="minorHAnsi" w:cstheme="minorHAnsi"/>
          <w:b/>
          <w:color w:val="000000" w:themeColor="text1"/>
          <w:sz w:val="24"/>
          <w:szCs w:val="24"/>
        </w:rPr>
        <w:t>8.</w:t>
      </w:r>
      <w:r w:rsidR="005F2B31" w:rsidRPr="00313B6F">
        <w:rPr>
          <w:rStyle w:val="Strong"/>
          <w:rFonts w:asciiTheme="minorHAnsi" w:hAnsiTheme="minorHAnsi" w:cstheme="minorHAnsi"/>
          <w:b/>
          <w:color w:val="000000" w:themeColor="text1"/>
          <w:sz w:val="24"/>
          <w:szCs w:val="24"/>
        </w:rPr>
        <w:t>6</w:t>
      </w:r>
      <w:r w:rsidRPr="00313B6F">
        <w:rPr>
          <w:rStyle w:val="Strong"/>
          <w:rFonts w:asciiTheme="minorHAnsi" w:hAnsiTheme="minorHAnsi" w:cstheme="minorHAnsi"/>
          <w:b/>
          <w:color w:val="000000" w:themeColor="text1"/>
          <w:sz w:val="24"/>
          <w:szCs w:val="24"/>
        </w:rPr>
        <w:t xml:space="preserve"> </w:t>
      </w:r>
      <w:r w:rsidR="00FD466B" w:rsidRPr="00313B6F">
        <w:rPr>
          <w:rStyle w:val="Strong"/>
          <w:rFonts w:asciiTheme="minorHAnsi" w:hAnsiTheme="minorHAnsi" w:cstheme="minorHAnsi"/>
          <w:b/>
          <w:color w:val="000000" w:themeColor="text1"/>
          <w:sz w:val="24"/>
          <w:szCs w:val="24"/>
        </w:rPr>
        <w:t>Peer on peer abuse</w:t>
      </w:r>
      <w:bookmarkEnd w:id="37"/>
      <w:r w:rsidR="00AF2437" w:rsidRPr="00313B6F">
        <w:rPr>
          <w:rStyle w:val="Strong"/>
          <w:rFonts w:asciiTheme="minorHAnsi" w:hAnsiTheme="minorHAnsi" w:cstheme="minorHAnsi"/>
          <w:b/>
          <w:color w:val="000000" w:themeColor="text1"/>
          <w:sz w:val="24"/>
          <w:szCs w:val="24"/>
        </w:rPr>
        <w:t>/ child on child</w:t>
      </w:r>
      <w:r w:rsidR="00B85138" w:rsidRPr="00313B6F">
        <w:rPr>
          <w:rStyle w:val="Strong"/>
          <w:rFonts w:asciiTheme="minorHAnsi" w:hAnsiTheme="minorHAnsi" w:cstheme="minorHAnsi"/>
          <w:b/>
          <w:color w:val="000000" w:themeColor="text1"/>
          <w:sz w:val="24"/>
          <w:szCs w:val="24"/>
        </w:rPr>
        <w:tab/>
      </w:r>
    </w:p>
    <w:p w14:paraId="1013128D" w14:textId="77777777" w:rsidR="00FD466B" w:rsidRPr="00313B6F" w:rsidRDefault="00FD466B" w:rsidP="00641C9E">
      <w:pPr>
        <w:rPr>
          <w:rFonts w:asciiTheme="minorHAnsi" w:hAnsiTheme="minorHAnsi" w:cstheme="minorHAnsi"/>
          <w:color w:val="000000" w:themeColor="text1"/>
        </w:rPr>
      </w:pPr>
    </w:p>
    <w:p w14:paraId="46BB6571" w14:textId="77777777" w:rsidR="00D54467" w:rsidRPr="00313B6F" w:rsidRDefault="00FD466B" w:rsidP="00222613">
      <w:pPr>
        <w:numPr>
          <w:ilvl w:val="0"/>
          <w:numId w:val="27"/>
        </w:numPr>
        <w:jc w:val="left"/>
        <w:rPr>
          <w:rFonts w:asciiTheme="minorHAnsi" w:hAnsiTheme="minorHAnsi" w:cstheme="minorHAnsi"/>
          <w:color w:val="000000" w:themeColor="text1"/>
        </w:rPr>
      </w:pPr>
      <w:r w:rsidRPr="00313B6F">
        <w:rPr>
          <w:rFonts w:asciiTheme="minorHAnsi" w:hAnsiTheme="minorHAnsi" w:cstheme="minorHAnsi"/>
          <w:color w:val="000000" w:themeColor="text1"/>
        </w:rPr>
        <w:t xml:space="preserve">We recognise that children </w:t>
      </w:r>
      <w:proofErr w:type="gramStart"/>
      <w:r w:rsidRPr="00313B6F">
        <w:rPr>
          <w:rFonts w:asciiTheme="minorHAnsi" w:hAnsiTheme="minorHAnsi" w:cstheme="minorHAnsi"/>
          <w:color w:val="000000" w:themeColor="text1"/>
        </w:rPr>
        <w:t>are capable of abusing</w:t>
      </w:r>
      <w:proofErr w:type="gramEnd"/>
      <w:r w:rsidRPr="00313B6F">
        <w:rPr>
          <w:rFonts w:asciiTheme="minorHAnsi" w:hAnsiTheme="minorHAnsi" w:cstheme="minorHAnsi"/>
          <w:color w:val="000000" w:themeColor="text1"/>
        </w:rPr>
        <w:t xml:space="preserve"> their peers and that peer on </w:t>
      </w:r>
    </w:p>
    <w:p w14:paraId="1E2F7F10" w14:textId="77777777" w:rsidR="00D54467" w:rsidRPr="00313B6F" w:rsidRDefault="00D54467" w:rsidP="00D54467">
      <w:pPr>
        <w:ind w:left="360"/>
        <w:jc w:val="left"/>
        <w:rPr>
          <w:rFonts w:asciiTheme="minorHAnsi" w:hAnsiTheme="minorHAnsi" w:cstheme="minorHAnsi"/>
          <w:color w:val="000000" w:themeColor="text1"/>
        </w:rPr>
      </w:pPr>
      <w:r w:rsidRPr="00313B6F">
        <w:rPr>
          <w:rFonts w:asciiTheme="minorHAnsi" w:hAnsiTheme="minorHAnsi" w:cstheme="minorHAnsi"/>
          <w:color w:val="000000" w:themeColor="text1"/>
        </w:rPr>
        <w:t xml:space="preserve">    </w:t>
      </w:r>
      <w:r w:rsidR="00AF2437" w:rsidRPr="00313B6F">
        <w:rPr>
          <w:rFonts w:asciiTheme="minorHAnsi" w:hAnsiTheme="minorHAnsi" w:cstheme="minorHAnsi"/>
          <w:color w:val="000000" w:themeColor="text1"/>
        </w:rPr>
        <w:t xml:space="preserve">  </w:t>
      </w:r>
      <w:r w:rsidR="00FD466B" w:rsidRPr="00313B6F">
        <w:rPr>
          <w:rFonts w:asciiTheme="minorHAnsi" w:hAnsiTheme="minorHAnsi" w:cstheme="minorHAnsi"/>
          <w:color w:val="000000" w:themeColor="text1"/>
        </w:rPr>
        <w:t xml:space="preserve">peer abuse can manifest in </w:t>
      </w:r>
      <w:proofErr w:type="gramStart"/>
      <w:r w:rsidR="00FD466B" w:rsidRPr="00313B6F">
        <w:rPr>
          <w:rFonts w:asciiTheme="minorHAnsi" w:hAnsiTheme="minorHAnsi" w:cstheme="minorHAnsi"/>
          <w:color w:val="000000" w:themeColor="text1"/>
        </w:rPr>
        <w:t>many different ways</w:t>
      </w:r>
      <w:proofErr w:type="gramEnd"/>
      <w:r w:rsidR="00F676E1" w:rsidRPr="00313B6F">
        <w:rPr>
          <w:rFonts w:asciiTheme="minorHAnsi" w:hAnsiTheme="minorHAnsi" w:cstheme="minorHAnsi"/>
          <w:color w:val="000000" w:themeColor="text1"/>
        </w:rPr>
        <w:t>, inc</w:t>
      </w:r>
      <w:r w:rsidR="00282DC6" w:rsidRPr="00313B6F">
        <w:rPr>
          <w:rFonts w:asciiTheme="minorHAnsi" w:hAnsiTheme="minorHAnsi" w:cstheme="minorHAnsi"/>
          <w:color w:val="000000" w:themeColor="text1"/>
        </w:rPr>
        <w:t>luding</w:t>
      </w:r>
      <w:r w:rsidR="00AF2437" w:rsidRPr="00313B6F">
        <w:rPr>
          <w:rFonts w:asciiTheme="minorHAnsi" w:hAnsiTheme="minorHAnsi" w:cstheme="minorHAnsi"/>
          <w:color w:val="000000" w:themeColor="text1"/>
        </w:rPr>
        <w:t xml:space="preserve"> bullying, cyber</w:t>
      </w:r>
    </w:p>
    <w:p w14:paraId="1F2A4894" w14:textId="77777777" w:rsidR="00D54467" w:rsidRPr="00313B6F" w:rsidRDefault="00D54467" w:rsidP="00D54467">
      <w:pPr>
        <w:ind w:left="360"/>
        <w:jc w:val="left"/>
        <w:rPr>
          <w:rFonts w:asciiTheme="minorHAnsi" w:hAnsiTheme="minorHAnsi" w:cstheme="minorHAnsi"/>
          <w:color w:val="000000" w:themeColor="text1"/>
        </w:rPr>
      </w:pPr>
      <w:r w:rsidRPr="00313B6F">
        <w:rPr>
          <w:rFonts w:asciiTheme="minorHAnsi" w:hAnsiTheme="minorHAnsi" w:cstheme="minorHAnsi"/>
          <w:color w:val="000000" w:themeColor="text1"/>
        </w:rPr>
        <w:t xml:space="preserve">     </w:t>
      </w:r>
      <w:r w:rsidR="00282DC6" w:rsidRPr="00313B6F">
        <w:rPr>
          <w:rFonts w:asciiTheme="minorHAnsi" w:hAnsiTheme="minorHAnsi" w:cstheme="minorHAnsi"/>
          <w:color w:val="000000" w:themeColor="text1"/>
        </w:rPr>
        <w:t xml:space="preserve"> bullying, criminal and sexual exploitation,</w:t>
      </w:r>
      <w:r w:rsidR="00AF2437" w:rsidRPr="00313B6F">
        <w:rPr>
          <w:rFonts w:asciiTheme="minorHAnsi" w:hAnsiTheme="minorHAnsi" w:cstheme="minorHAnsi"/>
          <w:color w:val="000000" w:themeColor="text1"/>
        </w:rPr>
        <w:t xml:space="preserve"> sexual harassment and violence,</w:t>
      </w:r>
      <w:r w:rsidR="00282DC6" w:rsidRPr="00313B6F">
        <w:rPr>
          <w:rFonts w:asciiTheme="minorHAnsi" w:hAnsiTheme="minorHAnsi" w:cstheme="minorHAnsi"/>
          <w:color w:val="000000" w:themeColor="text1"/>
        </w:rPr>
        <w:t xml:space="preserve"> </w:t>
      </w:r>
    </w:p>
    <w:p w14:paraId="342F1F59" w14:textId="77777777" w:rsidR="00D54467" w:rsidRPr="00313B6F" w:rsidRDefault="00D54467" w:rsidP="00D54467">
      <w:pPr>
        <w:ind w:left="360"/>
        <w:jc w:val="left"/>
        <w:rPr>
          <w:rFonts w:asciiTheme="minorHAnsi" w:hAnsiTheme="minorHAnsi" w:cstheme="minorHAnsi"/>
          <w:color w:val="000000" w:themeColor="text1"/>
        </w:rPr>
      </w:pPr>
      <w:r w:rsidRPr="00313B6F">
        <w:rPr>
          <w:rFonts w:asciiTheme="minorHAnsi" w:hAnsiTheme="minorHAnsi" w:cstheme="minorHAnsi"/>
          <w:color w:val="000000" w:themeColor="text1"/>
        </w:rPr>
        <w:t xml:space="preserve">      </w:t>
      </w:r>
      <w:r w:rsidR="00F676E1" w:rsidRPr="00313B6F">
        <w:rPr>
          <w:rFonts w:asciiTheme="minorHAnsi" w:hAnsiTheme="minorHAnsi" w:cstheme="minorHAnsi"/>
          <w:color w:val="000000" w:themeColor="text1"/>
        </w:rPr>
        <w:t>initiation/hazing</w:t>
      </w:r>
      <w:r w:rsidR="001E6459" w:rsidRPr="00313B6F">
        <w:rPr>
          <w:rFonts w:asciiTheme="minorHAnsi" w:hAnsiTheme="minorHAnsi" w:cstheme="minorHAnsi"/>
          <w:color w:val="000000" w:themeColor="text1"/>
        </w:rPr>
        <w:t xml:space="preserve">, </w:t>
      </w:r>
      <w:r w:rsidR="00F676E1" w:rsidRPr="00313B6F">
        <w:rPr>
          <w:rFonts w:asciiTheme="minorHAnsi" w:hAnsiTheme="minorHAnsi" w:cstheme="minorHAnsi"/>
          <w:color w:val="000000" w:themeColor="text1"/>
        </w:rPr>
        <w:t>inappropriate/harmful sexualised behaviours</w:t>
      </w:r>
      <w:r w:rsidR="001E6459" w:rsidRPr="00313B6F">
        <w:rPr>
          <w:rFonts w:asciiTheme="minorHAnsi" w:hAnsiTheme="minorHAnsi" w:cstheme="minorHAnsi"/>
          <w:color w:val="000000" w:themeColor="text1"/>
        </w:rPr>
        <w:t xml:space="preserve">, </w:t>
      </w:r>
      <w:proofErr w:type="spellStart"/>
      <w:r w:rsidR="001E6459" w:rsidRPr="00313B6F">
        <w:rPr>
          <w:rFonts w:asciiTheme="minorHAnsi" w:hAnsiTheme="minorHAnsi" w:cstheme="minorHAnsi"/>
          <w:color w:val="000000" w:themeColor="text1"/>
        </w:rPr>
        <w:t>upskirting</w:t>
      </w:r>
      <w:proofErr w:type="spellEnd"/>
      <w:r w:rsidR="001E6459" w:rsidRPr="00313B6F">
        <w:rPr>
          <w:rFonts w:asciiTheme="minorHAnsi" w:hAnsiTheme="minorHAnsi" w:cstheme="minorHAnsi"/>
          <w:color w:val="000000" w:themeColor="text1"/>
        </w:rPr>
        <w:t xml:space="preserve"> and </w:t>
      </w:r>
    </w:p>
    <w:p w14:paraId="0ED25B0C" w14:textId="77777777" w:rsidR="001E6459" w:rsidRPr="00313B6F" w:rsidRDefault="00D54467" w:rsidP="00D54467">
      <w:pPr>
        <w:ind w:left="360"/>
        <w:jc w:val="left"/>
        <w:rPr>
          <w:rFonts w:asciiTheme="minorHAnsi" w:hAnsiTheme="minorHAnsi" w:cstheme="minorHAnsi"/>
          <w:color w:val="000000" w:themeColor="text1"/>
        </w:rPr>
      </w:pPr>
      <w:r w:rsidRPr="00313B6F">
        <w:rPr>
          <w:rFonts w:asciiTheme="minorHAnsi" w:hAnsiTheme="minorHAnsi" w:cstheme="minorHAnsi"/>
          <w:color w:val="000000" w:themeColor="text1"/>
        </w:rPr>
        <w:lastRenderedPageBreak/>
        <w:t xml:space="preserve">      </w:t>
      </w:r>
      <w:r w:rsidR="001E6459" w:rsidRPr="00313B6F">
        <w:rPr>
          <w:rFonts w:asciiTheme="minorHAnsi" w:hAnsiTheme="minorHAnsi" w:cstheme="minorHAnsi"/>
          <w:color w:val="000000" w:themeColor="text1"/>
        </w:rPr>
        <w:t>youth produced imagery (sexting)</w:t>
      </w:r>
      <w:r w:rsidR="00AF2437" w:rsidRPr="00313B6F">
        <w:rPr>
          <w:rFonts w:asciiTheme="minorHAnsi" w:hAnsiTheme="minorHAnsi" w:cstheme="minorHAnsi"/>
          <w:color w:val="000000" w:themeColor="text1"/>
        </w:rPr>
        <w:t xml:space="preserve"> and abuse within intimate partner relationships.</w:t>
      </w:r>
    </w:p>
    <w:p w14:paraId="36FB9A4D" w14:textId="77777777" w:rsidR="00FD466B" w:rsidRPr="00313B6F" w:rsidRDefault="007A1938" w:rsidP="001E6459">
      <w:pPr>
        <w:ind w:left="709"/>
        <w:jc w:val="left"/>
        <w:rPr>
          <w:rFonts w:asciiTheme="minorHAnsi" w:hAnsiTheme="minorHAnsi" w:cstheme="minorHAnsi"/>
          <w:color w:val="000000" w:themeColor="text1"/>
        </w:rPr>
      </w:pPr>
      <w:r w:rsidRPr="00313B6F">
        <w:rPr>
          <w:rFonts w:asciiTheme="minorHAnsi" w:hAnsiTheme="minorHAnsi" w:cstheme="minorHAnsi"/>
          <w:color w:val="000000" w:themeColor="text1"/>
        </w:rPr>
        <w:t xml:space="preserve">It is very clear that this </w:t>
      </w:r>
      <w:r w:rsidR="00130691" w:rsidRPr="00313B6F">
        <w:rPr>
          <w:rFonts w:asciiTheme="minorHAnsi" w:hAnsiTheme="minorHAnsi" w:cstheme="minorHAnsi"/>
          <w:color w:val="000000" w:themeColor="text1"/>
        </w:rPr>
        <w:t xml:space="preserve">type of </w:t>
      </w:r>
      <w:r w:rsidRPr="00313B6F">
        <w:rPr>
          <w:rFonts w:asciiTheme="minorHAnsi" w:hAnsiTheme="minorHAnsi" w:cstheme="minorHAnsi"/>
          <w:color w:val="000000" w:themeColor="text1"/>
        </w:rPr>
        <w:t>abuse should always be treated seriously, and never just a</w:t>
      </w:r>
      <w:r w:rsidR="004C2A46" w:rsidRPr="00313B6F">
        <w:rPr>
          <w:rFonts w:asciiTheme="minorHAnsi" w:hAnsiTheme="minorHAnsi" w:cstheme="minorHAnsi"/>
          <w:color w:val="000000" w:themeColor="text1"/>
        </w:rPr>
        <w:t>s banter or part of growing up.</w:t>
      </w:r>
      <w:r w:rsidRPr="00313B6F">
        <w:rPr>
          <w:rFonts w:asciiTheme="minorHAnsi" w:hAnsiTheme="minorHAnsi" w:cstheme="minorHAnsi"/>
          <w:color w:val="000000" w:themeColor="text1"/>
        </w:rPr>
        <w:t xml:space="preserve">  </w:t>
      </w:r>
      <w:r w:rsidR="00282DC6" w:rsidRPr="00313B6F">
        <w:rPr>
          <w:rFonts w:asciiTheme="minorHAnsi" w:hAnsiTheme="minorHAnsi" w:cstheme="minorHAnsi"/>
          <w:color w:val="000000" w:themeColor="text1"/>
        </w:rPr>
        <w:t xml:space="preserve"> Any concerns around</w:t>
      </w:r>
      <w:r w:rsidRPr="00313B6F">
        <w:rPr>
          <w:rFonts w:asciiTheme="minorHAnsi" w:hAnsiTheme="minorHAnsi" w:cstheme="minorHAnsi"/>
          <w:color w:val="000000" w:themeColor="text1"/>
        </w:rPr>
        <w:t xml:space="preserve"> peer on peer </w:t>
      </w:r>
      <w:r w:rsidR="00AF2437" w:rsidRPr="00313B6F">
        <w:rPr>
          <w:rFonts w:asciiTheme="minorHAnsi" w:hAnsiTheme="minorHAnsi" w:cstheme="minorHAnsi"/>
          <w:color w:val="000000" w:themeColor="text1"/>
        </w:rPr>
        <w:t xml:space="preserve">/child on child </w:t>
      </w:r>
      <w:r w:rsidR="00282DC6" w:rsidRPr="00313B6F">
        <w:rPr>
          <w:rFonts w:asciiTheme="minorHAnsi" w:hAnsiTheme="minorHAnsi" w:cstheme="minorHAnsi"/>
          <w:color w:val="000000" w:themeColor="text1"/>
        </w:rPr>
        <w:t xml:space="preserve">abuse must be reported and recorded in line with the child protection procedures outlined in this policy. </w:t>
      </w:r>
      <w:r w:rsidRPr="00313B6F">
        <w:rPr>
          <w:rFonts w:asciiTheme="minorHAnsi" w:hAnsiTheme="minorHAnsi" w:cstheme="minorHAnsi"/>
          <w:color w:val="000000" w:themeColor="text1"/>
        </w:rPr>
        <w:t xml:space="preserve"> The DSL is responsible on responding to such concerns in keeping with LSCP protocols referenced below. The DSL is responsible for providing support to</w:t>
      </w:r>
      <w:r w:rsidR="00282DC6" w:rsidRPr="00313B6F">
        <w:rPr>
          <w:rFonts w:asciiTheme="minorHAnsi" w:hAnsiTheme="minorHAnsi" w:cstheme="minorHAnsi"/>
          <w:color w:val="000000" w:themeColor="text1"/>
        </w:rPr>
        <w:t xml:space="preserve"> </w:t>
      </w:r>
      <w:r w:rsidRPr="00313B6F">
        <w:rPr>
          <w:rFonts w:asciiTheme="minorHAnsi" w:hAnsiTheme="minorHAnsi" w:cstheme="minorHAnsi"/>
          <w:color w:val="000000" w:themeColor="text1"/>
        </w:rPr>
        <w:t>any</w:t>
      </w:r>
      <w:r w:rsidR="00282DC6" w:rsidRPr="00313B6F">
        <w:rPr>
          <w:rFonts w:asciiTheme="minorHAnsi" w:hAnsiTheme="minorHAnsi" w:cstheme="minorHAnsi"/>
          <w:color w:val="000000" w:themeColor="text1"/>
        </w:rPr>
        <w:t xml:space="preserve"> victims, and </w:t>
      </w:r>
      <w:r w:rsidR="001A4E96" w:rsidRPr="00313B6F">
        <w:rPr>
          <w:rFonts w:asciiTheme="minorHAnsi" w:hAnsiTheme="minorHAnsi" w:cstheme="minorHAnsi"/>
          <w:color w:val="000000" w:themeColor="text1"/>
        </w:rPr>
        <w:t xml:space="preserve">the </w:t>
      </w:r>
      <w:r w:rsidR="00282DC6" w:rsidRPr="00313B6F">
        <w:rPr>
          <w:rFonts w:asciiTheme="minorHAnsi" w:hAnsiTheme="minorHAnsi" w:cstheme="minorHAnsi"/>
          <w:color w:val="000000" w:themeColor="text1"/>
        </w:rPr>
        <w:t>p</w:t>
      </w:r>
      <w:r w:rsidRPr="00313B6F">
        <w:rPr>
          <w:rFonts w:asciiTheme="minorHAnsi" w:hAnsiTheme="minorHAnsi" w:cstheme="minorHAnsi"/>
          <w:color w:val="000000" w:themeColor="text1"/>
        </w:rPr>
        <w:t>erpetrators</w:t>
      </w:r>
      <w:r w:rsidR="00282DC6" w:rsidRPr="00313B6F">
        <w:rPr>
          <w:rFonts w:asciiTheme="minorHAnsi" w:hAnsiTheme="minorHAnsi" w:cstheme="minorHAnsi"/>
          <w:color w:val="000000" w:themeColor="text1"/>
        </w:rPr>
        <w:t xml:space="preserve">. </w:t>
      </w:r>
    </w:p>
    <w:p w14:paraId="6D5B45A0" w14:textId="77777777" w:rsidR="00832732" w:rsidRPr="006A3BB9" w:rsidRDefault="00832732" w:rsidP="00641C9E">
      <w:pPr>
        <w:rPr>
          <w:rFonts w:asciiTheme="minorHAnsi" w:hAnsiTheme="minorHAnsi" w:cstheme="minorHAnsi"/>
        </w:rPr>
      </w:pPr>
    </w:p>
    <w:p w14:paraId="618AFA2B" w14:textId="73C792FD" w:rsidR="00832732" w:rsidRPr="006A3BB9" w:rsidRDefault="00A3740E" w:rsidP="00222613">
      <w:pPr>
        <w:keepLines/>
        <w:widowControl w:val="0"/>
        <w:numPr>
          <w:ilvl w:val="0"/>
          <w:numId w:val="27"/>
        </w:numPr>
        <w:ind w:left="709" w:hanging="709"/>
        <w:rPr>
          <w:rFonts w:asciiTheme="minorHAnsi" w:hAnsiTheme="minorHAnsi" w:cstheme="minorHAnsi"/>
        </w:rPr>
      </w:pPr>
      <w:r w:rsidRPr="006A3BB9">
        <w:rPr>
          <w:rFonts w:asciiTheme="minorHAnsi" w:hAnsiTheme="minorHAnsi" w:cstheme="minorHAnsi"/>
        </w:rPr>
        <w:t xml:space="preserve">Where children and young people have exhibited inappropriate/harmful </w:t>
      </w:r>
      <w:r w:rsidR="00EC7C37" w:rsidRPr="006A3BB9">
        <w:rPr>
          <w:rFonts w:asciiTheme="minorHAnsi" w:hAnsiTheme="minorHAnsi" w:cstheme="minorHAnsi"/>
        </w:rPr>
        <w:t xml:space="preserve">sexualised </w:t>
      </w:r>
      <w:r w:rsidRPr="006A3BB9">
        <w:rPr>
          <w:rFonts w:asciiTheme="minorHAnsi" w:hAnsiTheme="minorHAnsi" w:cstheme="minorHAnsi"/>
        </w:rPr>
        <w:t>behaviour</w:t>
      </w:r>
      <w:r w:rsidR="00EC7C37" w:rsidRPr="006A3BB9">
        <w:rPr>
          <w:rFonts w:asciiTheme="minorHAnsi" w:hAnsiTheme="minorHAnsi" w:cstheme="minorHAnsi"/>
        </w:rPr>
        <w:t xml:space="preserve"> and/or exhibited </w:t>
      </w:r>
      <w:r w:rsidR="00BD4FB8" w:rsidRPr="006A3BB9">
        <w:rPr>
          <w:rFonts w:asciiTheme="minorHAnsi" w:hAnsiTheme="minorHAnsi" w:cstheme="minorHAnsi"/>
        </w:rPr>
        <w:t xml:space="preserve">inappropriate/harmful </w:t>
      </w:r>
      <w:r w:rsidR="00EC7C37" w:rsidRPr="006A3BB9">
        <w:rPr>
          <w:rFonts w:asciiTheme="minorHAnsi" w:hAnsiTheme="minorHAnsi" w:cstheme="minorHAnsi"/>
        </w:rPr>
        <w:t xml:space="preserve">sexualised behaviours </w:t>
      </w:r>
      <w:r w:rsidR="00BD4FB8" w:rsidRPr="006A3BB9">
        <w:rPr>
          <w:rFonts w:asciiTheme="minorHAnsi" w:hAnsiTheme="minorHAnsi" w:cstheme="minorHAnsi"/>
        </w:rPr>
        <w:t xml:space="preserve">towards </w:t>
      </w:r>
      <w:r w:rsidR="00B30B2A" w:rsidRPr="006A3BB9">
        <w:rPr>
          <w:rFonts w:asciiTheme="minorHAnsi" w:hAnsiTheme="minorHAnsi" w:cstheme="minorHAnsi"/>
        </w:rPr>
        <w:t>others</w:t>
      </w:r>
      <w:r w:rsidR="001A4E96" w:rsidRPr="006A3BB9">
        <w:rPr>
          <w:rFonts w:asciiTheme="minorHAnsi" w:hAnsiTheme="minorHAnsi" w:cstheme="minorHAnsi"/>
        </w:rPr>
        <w:t>,</w:t>
      </w:r>
      <w:r w:rsidR="00F676E1" w:rsidRPr="006A3BB9">
        <w:rPr>
          <w:rFonts w:asciiTheme="minorHAnsi" w:hAnsiTheme="minorHAnsi" w:cstheme="minorHAnsi"/>
        </w:rPr>
        <w:t xml:space="preserve"> </w:t>
      </w:r>
      <w:r w:rsidR="00832732" w:rsidRPr="006A3BB9">
        <w:rPr>
          <w:rFonts w:asciiTheme="minorHAnsi" w:hAnsiTheme="minorHAnsi" w:cstheme="minorHAnsi"/>
        </w:rPr>
        <w:t xml:space="preserve">an </w:t>
      </w:r>
      <w:r w:rsidR="004F1BE8" w:rsidRPr="006A3BB9">
        <w:rPr>
          <w:rFonts w:asciiTheme="minorHAnsi" w:hAnsiTheme="minorHAnsi" w:cstheme="minorHAnsi"/>
        </w:rPr>
        <w:t>AIM</w:t>
      </w:r>
      <w:r w:rsidR="00966664" w:rsidRPr="006A3BB9">
        <w:rPr>
          <w:rFonts w:asciiTheme="minorHAnsi" w:hAnsiTheme="minorHAnsi" w:cstheme="minorHAnsi"/>
        </w:rPr>
        <w:t xml:space="preserve"> (Assessment, Intervention, Moving On)</w:t>
      </w:r>
      <w:r w:rsidR="004F1BE8" w:rsidRPr="006A3BB9">
        <w:rPr>
          <w:rFonts w:asciiTheme="minorHAnsi" w:hAnsiTheme="minorHAnsi" w:cstheme="minorHAnsi"/>
        </w:rPr>
        <w:t xml:space="preserve"> checklist</w:t>
      </w:r>
      <w:r w:rsidR="00966664" w:rsidRPr="006A3BB9">
        <w:rPr>
          <w:rFonts w:asciiTheme="minorHAnsi" w:hAnsiTheme="minorHAnsi" w:cstheme="minorHAnsi"/>
        </w:rPr>
        <w:t xml:space="preserve"> </w:t>
      </w:r>
      <w:r w:rsidR="004F1BE8" w:rsidRPr="006A3BB9">
        <w:rPr>
          <w:rFonts w:asciiTheme="minorHAnsi" w:hAnsiTheme="minorHAnsi" w:cstheme="minorHAnsi"/>
        </w:rPr>
        <w:t>must be completed</w:t>
      </w:r>
      <w:r w:rsidR="00343E92" w:rsidRPr="006A3BB9">
        <w:rPr>
          <w:rFonts w:asciiTheme="minorHAnsi" w:hAnsiTheme="minorHAnsi" w:cstheme="minorHAnsi"/>
        </w:rPr>
        <w:t xml:space="preserve"> and contact made with Children’s Social Work Service if appropriate</w:t>
      </w:r>
      <w:r w:rsidR="00D1108A" w:rsidRPr="006A3BB9">
        <w:rPr>
          <w:rFonts w:asciiTheme="minorHAnsi" w:hAnsiTheme="minorHAnsi" w:cstheme="minorHAnsi"/>
        </w:rPr>
        <w:t xml:space="preserve"> </w:t>
      </w:r>
      <w:r w:rsidR="00F223DC" w:rsidRPr="006A3BB9">
        <w:rPr>
          <w:rFonts w:asciiTheme="minorHAnsi" w:hAnsiTheme="minorHAnsi" w:cstheme="minorHAnsi"/>
        </w:rPr>
        <w:t xml:space="preserve">(see </w:t>
      </w:r>
      <w:r w:rsidR="00F223DC" w:rsidRPr="006A3BB9">
        <w:rPr>
          <w:rStyle w:val="Strong"/>
          <w:rFonts w:asciiTheme="minorHAnsi" w:hAnsiTheme="minorHAnsi" w:cstheme="minorHAnsi"/>
          <w:u w:val="single"/>
        </w:rPr>
        <w:fldChar w:fldCharType="begin"/>
      </w:r>
      <w:r w:rsidR="00F223DC" w:rsidRPr="006A3BB9">
        <w:rPr>
          <w:rFonts w:asciiTheme="minorHAnsi" w:hAnsiTheme="minorHAnsi" w:cstheme="minorHAnsi"/>
        </w:rPr>
        <w:instrText xml:space="preserve"> REF Appendix9 \h </w:instrText>
      </w:r>
      <w:r w:rsidR="006A3BB9">
        <w:rPr>
          <w:rStyle w:val="Strong"/>
          <w:rFonts w:asciiTheme="minorHAnsi" w:hAnsiTheme="minorHAnsi" w:cstheme="minorHAnsi"/>
          <w:u w:val="single"/>
        </w:rPr>
        <w:instrText xml:space="preserve"> \* MERGEFORMAT </w:instrText>
      </w:r>
      <w:r w:rsidR="00F223DC" w:rsidRPr="006A3BB9">
        <w:rPr>
          <w:rStyle w:val="Strong"/>
          <w:rFonts w:asciiTheme="minorHAnsi" w:hAnsiTheme="minorHAnsi" w:cstheme="minorHAnsi"/>
          <w:u w:val="single"/>
        </w:rPr>
      </w:r>
      <w:r w:rsidR="00F223DC" w:rsidRPr="006A3BB9">
        <w:rPr>
          <w:rStyle w:val="Strong"/>
          <w:rFonts w:asciiTheme="minorHAnsi" w:hAnsiTheme="minorHAnsi" w:cstheme="minorHAnsi"/>
          <w:u w:val="single"/>
        </w:rPr>
        <w:fldChar w:fldCharType="separate"/>
      </w:r>
      <w:r w:rsidR="00D2699C" w:rsidRPr="006A3BB9">
        <w:rPr>
          <w:rFonts w:asciiTheme="minorHAnsi" w:hAnsiTheme="minorHAnsi" w:cstheme="minorHAnsi"/>
          <w:sz w:val="24"/>
          <w:szCs w:val="24"/>
        </w:rPr>
        <w:t>Appendix 9</w:t>
      </w:r>
      <w:r w:rsidR="00F223DC" w:rsidRPr="006A3BB9">
        <w:rPr>
          <w:rStyle w:val="Strong"/>
          <w:rFonts w:asciiTheme="minorHAnsi" w:hAnsiTheme="minorHAnsi" w:cstheme="minorHAnsi"/>
          <w:u w:val="single"/>
        </w:rPr>
        <w:fldChar w:fldCharType="end"/>
      </w:r>
      <w:r w:rsidR="00F223DC" w:rsidRPr="006A3BB9">
        <w:rPr>
          <w:rStyle w:val="Strong"/>
          <w:rFonts w:asciiTheme="minorHAnsi" w:hAnsiTheme="minorHAnsi" w:cstheme="minorHAnsi"/>
          <w:b w:val="0"/>
        </w:rPr>
        <w:t xml:space="preserve">).  </w:t>
      </w:r>
      <w:r w:rsidR="001A4E96" w:rsidRPr="006A3BB9">
        <w:rPr>
          <w:rFonts w:asciiTheme="minorHAnsi" w:hAnsiTheme="minorHAnsi" w:cstheme="minorHAnsi"/>
        </w:rPr>
        <w:t>There</w:t>
      </w:r>
      <w:r w:rsidR="00130691" w:rsidRPr="006A3BB9">
        <w:rPr>
          <w:rFonts w:asciiTheme="minorHAnsi" w:hAnsiTheme="minorHAnsi" w:cstheme="minorHAnsi"/>
        </w:rPr>
        <w:t xml:space="preserve"> must</w:t>
      </w:r>
      <w:r w:rsidR="00B30B2A" w:rsidRPr="006A3BB9">
        <w:rPr>
          <w:rFonts w:asciiTheme="minorHAnsi" w:hAnsiTheme="minorHAnsi" w:cstheme="minorHAnsi"/>
        </w:rPr>
        <w:t xml:space="preserve"> be a co-ordinated multi-agency approach</w:t>
      </w:r>
      <w:r w:rsidR="00230DC0" w:rsidRPr="006A3BB9">
        <w:rPr>
          <w:rFonts w:asciiTheme="minorHAnsi" w:hAnsiTheme="minorHAnsi" w:cstheme="minorHAnsi"/>
        </w:rPr>
        <w:t xml:space="preserve"> through a</w:t>
      </w:r>
      <w:r w:rsidR="004F1BE8" w:rsidRPr="006A3BB9">
        <w:rPr>
          <w:rFonts w:asciiTheme="minorHAnsi" w:hAnsiTheme="minorHAnsi" w:cstheme="minorHAnsi"/>
        </w:rPr>
        <w:t xml:space="preserve"> risk assessment</w:t>
      </w:r>
      <w:r w:rsidR="00230DC0" w:rsidRPr="006A3BB9">
        <w:rPr>
          <w:rFonts w:asciiTheme="minorHAnsi" w:hAnsiTheme="minorHAnsi" w:cstheme="minorHAnsi"/>
        </w:rPr>
        <w:t xml:space="preserve"> management plan (RAMP) </w:t>
      </w:r>
      <w:r w:rsidR="00B30B2A" w:rsidRPr="006A3BB9">
        <w:rPr>
          <w:rFonts w:asciiTheme="minorHAnsi" w:hAnsiTheme="minorHAnsi" w:cstheme="minorHAnsi"/>
        </w:rPr>
        <w:t>to respond to their needs whic</w:t>
      </w:r>
      <w:r w:rsidR="0068735E" w:rsidRPr="006A3BB9">
        <w:rPr>
          <w:rFonts w:asciiTheme="minorHAnsi" w:hAnsiTheme="minorHAnsi" w:cstheme="minorHAnsi"/>
        </w:rPr>
        <w:t>h will</w:t>
      </w:r>
      <w:r w:rsidR="00B30B2A" w:rsidRPr="006A3BB9">
        <w:rPr>
          <w:rFonts w:asciiTheme="minorHAnsi" w:hAnsiTheme="minorHAnsi" w:cstheme="minorHAnsi"/>
        </w:rPr>
        <w:t xml:space="preserve"> include</w:t>
      </w:r>
      <w:r w:rsidR="00117FC7" w:rsidRPr="006A3BB9">
        <w:rPr>
          <w:rFonts w:asciiTheme="minorHAnsi" w:hAnsiTheme="minorHAnsi" w:cstheme="minorHAnsi"/>
        </w:rPr>
        <w:t xml:space="preserve"> parent/carers,</w:t>
      </w:r>
      <w:r w:rsidR="00B30B2A" w:rsidRPr="006A3BB9">
        <w:rPr>
          <w:rFonts w:asciiTheme="minorHAnsi" w:hAnsiTheme="minorHAnsi" w:cstheme="minorHAnsi"/>
        </w:rPr>
        <w:t xml:space="preserve"> youth justice (where appropriate), ch</w:t>
      </w:r>
      <w:r w:rsidR="00D66F5A" w:rsidRPr="006A3BB9">
        <w:rPr>
          <w:rFonts w:asciiTheme="minorHAnsi" w:hAnsiTheme="minorHAnsi" w:cstheme="minorHAnsi"/>
        </w:rPr>
        <w:t>ildren’s social work service</w:t>
      </w:r>
      <w:r w:rsidR="00B95C7F" w:rsidRPr="006A3BB9">
        <w:rPr>
          <w:rFonts w:asciiTheme="minorHAnsi" w:hAnsiTheme="minorHAnsi" w:cstheme="minorHAnsi"/>
        </w:rPr>
        <w:t xml:space="preserve"> and health</w:t>
      </w:r>
      <w:r w:rsidR="00343E92" w:rsidRPr="006A3BB9">
        <w:rPr>
          <w:rFonts w:asciiTheme="minorHAnsi" w:hAnsiTheme="minorHAnsi" w:cstheme="minorHAnsi"/>
        </w:rPr>
        <w:t>.</w:t>
      </w:r>
      <w:r w:rsidR="00B30B2A" w:rsidRPr="006A3BB9">
        <w:rPr>
          <w:rFonts w:asciiTheme="minorHAnsi" w:hAnsiTheme="minorHAnsi" w:cstheme="minorHAnsi"/>
        </w:rPr>
        <w:t xml:space="preserve"> </w:t>
      </w:r>
      <w:r w:rsidR="00966664" w:rsidRPr="006A3BB9">
        <w:rPr>
          <w:rFonts w:asciiTheme="minorHAnsi" w:hAnsiTheme="minorHAnsi" w:cstheme="minorHAnsi"/>
        </w:rPr>
        <w:t xml:space="preserve">Further support and advice on </w:t>
      </w:r>
      <w:r w:rsidR="00454864" w:rsidRPr="006A3BB9">
        <w:rPr>
          <w:rFonts w:asciiTheme="minorHAnsi" w:hAnsiTheme="minorHAnsi" w:cstheme="minorHAnsi"/>
        </w:rPr>
        <w:t xml:space="preserve">AIM Checklists and/or </w:t>
      </w:r>
      <w:r w:rsidR="00966664" w:rsidRPr="006A3BB9">
        <w:rPr>
          <w:rFonts w:asciiTheme="minorHAnsi" w:hAnsiTheme="minorHAnsi" w:cstheme="minorHAnsi"/>
        </w:rPr>
        <w:t>undertaking a</w:t>
      </w:r>
      <w:r w:rsidR="00230DC0" w:rsidRPr="006A3BB9">
        <w:rPr>
          <w:rFonts w:asciiTheme="minorHAnsi" w:hAnsiTheme="minorHAnsi" w:cstheme="minorHAnsi"/>
        </w:rPr>
        <w:t xml:space="preserve"> RAMP</w:t>
      </w:r>
      <w:r w:rsidR="00966664" w:rsidRPr="006A3BB9">
        <w:rPr>
          <w:rFonts w:asciiTheme="minorHAnsi" w:hAnsiTheme="minorHAnsi" w:cstheme="minorHAnsi"/>
        </w:rPr>
        <w:t xml:space="preserve"> can be obtained </w:t>
      </w:r>
      <w:r w:rsidR="00454864" w:rsidRPr="006A3BB9">
        <w:rPr>
          <w:rFonts w:asciiTheme="minorHAnsi" w:hAnsiTheme="minorHAnsi" w:cstheme="minorHAnsi"/>
        </w:rPr>
        <w:t>from the Education</w:t>
      </w:r>
      <w:r w:rsidR="00966664" w:rsidRPr="006A3BB9">
        <w:rPr>
          <w:rFonts w:asciiTheme="minorHAnsi" w:hAnsiTheme="minorHAnsi" w:cstheme="minorHAnsi"/>
        </w:rPr>
        <w:t xml:space="preserve"> </w:t>
      </w:r>
      <w:r w:rsidR="00FC194F" w:rsidRPr="006A3BB9">
        <w:rPr>
          <w:rFonts w:asciiTheme="minorHAnsi" w:hAnsiTheme="minorHAnsi" w:cstheme="minorHAnsi"/>
        </w:rPr>
        <w:t xml:space="preserve">Safeguarding </w:t>
      </w:r>
      <w:r w:rsidR="00966664" w:rsidRPr="006A3BB9">
        <w:rPr>
          <w:rFonts w:asciiTheme="minorHAnsi" w:hAnsiTheme="minorHAnsi" w:cstheme="minorHAnsi"/>
        </w:rPr>
        <w:t xml:space="preserve">Team </w:t>
      </w:r>
      <w:r w:rsidR="00230DC0" w:rsidRPr="006A3BB9">
        <w:rPr>
          <w:rFonts w:asciiTheme="minorHAnsi" w:hAnsiTheme="minorHAnsi" w:cstheme="minorHAnsi"/>
        </w:rPr>
        <w:t xml:space="preserve">on 0113 </w:t>
      </w:r>
      <w:r w:rsidR="00783157" w:rsidRPr="006A3BB9">
        <w:rPr>
          <w:rFonts w:asciiTheme="minorHAnsi" w:hAnsiTheme="minorHAnsi" w:cstheme="minorHAnsi"/>
        </w:rPr>
        <w:t>3789685</w:t>
      </w:r>
      <w:r w:rsidR="00230DC0" w:rsidRPr="006A3BB9">
        <w:rPr>
          <w:rFonts w:asciiTheme="minorHAnsi" w:hAnsiTheme="minorHAnsi" w:cstheme="minorHAnsi"/>
        </w:rPr>
        <w:t>.</w:t>
      </w:r>
    </w:p>
    <w:p w14:paraId="2BAC24F4" w14:textId="77777777" w:rsidR="00DA5122" w:rsidRPr="006A3BB9" w:rsidRDefault="00DA5122" w:rsidP="00641C9E">
      <w:pPr>
        <w:rPr>
          <w:rFonts w:asciiTheme="minorHAnsi" w:hAnsiTheme="minorHAnsi" w:cstheme="minorHAnsi"/>
        </w:rPr>
      </w:pPr>
    </w:p>
    <w:p w14:paraId="06127C9C" w14:textId="77777777" w:rsidR="00DA5122" w:rsidRPr="006A3BB9" w:rsidRDefault="00DA5122" w:rsidP="00222613">
      <w:pPr>
        <w:numPr>
          <w:ilvl w:val="0"/>
          <w:numId w:val="27"/>
        </w:numPr>
        <w:ind w:left="709" w:hanging="709"/>
        <w:rPr>
          <w:rFonts w:asciiTheme="minorHAnsi" w:hAnsiTheme="minorHAnsi" w:cstheme="minorHAnsi"/>
        </w:rPr>
      </w:pPr>
      <w:r w:rsidRPr="006A3BB9">
        <w:rPr>
          <w:rFonts w:asciiTheme="minorHAnsi" w:hAnsiTheme="minorHAnsi" w:cstheme="minorHAnsi"/>
        </w:rPr>
        <w:t xml:space="preserve">We will ensure that the needs of children and young people who abuse others will be considered separately from the needs of their victims. </w:t>
      </w:r>
    </w:p>
    <w:p w14:paraId="0E432998" w14:textId="77777777" w:rsidR="00282DC6" w:rsidRPr="006A3BB9" w:rsidRDefault="00282DC6" w:rsidP="00641C9E">
      <w:pPr>
        <w:rPr>
          <w:rFonts w:asciiTheme="minorHAnsi" w:hAnsiTheme="minorHAnsi" w:cstheme="minorHAnsi"/>
        </w:rPr>
      </w:pPr>
    </w:p>
    <w:p w14:paraId="419F532F" w14:textId="77777777" w:rsidR="00DA5122" w:rsidRPr="006A3BB9" w:rsidRDefault="00DA5122" w:rsidP="00222613">
      <w:pPr>
        <w:numPr>
          <w:ilvl w:val="0"/>
          <w:numId w:val="27"/>
        </w:numPr>
        <w:ind w:left="709" w:hanging="709"/>
        <w:rPr>
          <w:rFonts w:asciiTheme="minorHAnsi" w:hAnsiTheme="minorHAnsi" w:cstheme="minorHAnsi"/>
        </w:rPr>
      </w:pPr>
      <w:r w:rsidRPr="006A3BB9">
        <w:rPr>
          <w:rFonts w:asciiTheme="minorHAnsi" w:hAnsiTheme="minorHAnsi" w:cstheme="minorHAnsi"/>
        </w:rPr>
        <w:t>Children and young people who abuse others will be responded to in a way that meets their needs as well as protecting others within the school community through a multi-agency risk assessment.</w:t>
      </w:r>
    </w:p>
    <w:p w14:paraId="1846F6F0" w14:textId="77777777" w:rsidR="00282DC6" w:rsidRPr="006A3BB9" w:rsidRDefault="00282DC6" w:rsidP="00641C9E">
      <w:pPr>
        <w:rPr>
          <w:rFonts w:asciiTheme="minorHAnsi" w:hAnsiTheme="minorHAnsi" w:cstheme="minorHAnsi"/>
        </w:rPr>
      </w:pPr>
    </w:p>
    <w:p w14:paraId="757C05E3" w14:textId="77777777" w:rsidR="00282DC6" w:rsidRPr="006A3BB9" w:rsidRDefault="00E661A0" w:rsidP="00222613">
      <w:pPr>
        <w:numPr>
          <w:ilvl w:val="0"/>
          <w:numId w:val="27"/>
        </w:numPr>
        <w:ind w:left="709" w:hanging="709"/>
        <w:rPr>
          <w:rFonts w:asciiTheme="minorHAnsi" w:hAnsiTheme="minorHAnsi" w:cstheme="minorHAnsi"/>
        </w:rPr>
      </w:pPr>
      <w:r w:rsidRPr="006A3BB9">
        <w:rPr>
          <w:rFonts w:asciiTheme="minorHAnsi" w:hAnsiTheme="minorHAnsi" w:cstheme="minorHAnsi"/>
        </w:rPr>
        <w:t>Where child</w:t>
      </w:r>
      <w:r w:rsidR="00282DC6" w:rsidRPr="006A3BB9">
        <w:rPr>
          <w:rFonts w:asciiTheme="minorHAnsi" w:hAnsiTheme="minorHAnsi" w:cstheme="minorHAnsi"/>
        </w:rPr>
        <w:t xml:space="preserve"> exploitation</w:t>
      </w:r>
      <w:r w:rsidRPr="006A3BB9">
        <w:rPr>
          <w:rFonts w:asciiTheme="minorHAnsi" w:hAnsiTheme="minorHAnsi" w:cstheme="minorHAnsi"/>
        </w:rPr>
        <w:t xml:space="preserve"> (</w:t>
      </w:r>
      <w:proofErr w:type="spellStart"/>
      <w:r w:rsidRPr="006A3BB9">
        <w:rPr>
          <w:rFonts w:asciiTheme="minorHAnsi" w:hAnsiTheme="minorHAnsi" w:cstheme="minorHAnsi"/>
        </w:rPr>
        <w:t>ie</w:t>
      </w:r>
      <w:proofErr w:type="spellEnd"/>
      <w:r w:rsidRPr="006A3BB9">
        <w:rPr>
          <w:rFonts w:asciiTheme="minorHAnsi" w:hAnsiTheme="minorHAnsi" w:cstheme="minorHAnsi"/>
        </w:rPr>
        <w:t>; criminal, sexual, trafficking, modern day slavery etc..)</w:t>
      </w:r>
      <w:r w:rsidR="00282DC6" w:rsidRPr="006A3BB9">
        <w:rPr>
          <w:rFonts w:asciiTheme="minorHAnsi" w:hAnsiTheme="minorHAnsi" w:cstheme="minorHAnsi"/>
        </w:rPr>
        <w:t xml:space="preserve">, or the risk of it, is suspected, </w:t>
      </w:r>
      <w:r w:rsidRPr="006A3BB9">
        <w:rPr>
          <w:rFonts w:asciiTheme="minorHAnsi" w:hAnsiTheme="minorHAnsi" w:cstheme="minorHAnsi"/>
        </w:rPr>
        <w:t xml:space="preserve">frontline practitioners </w:t>
      </w:r>
      <w:r w:rsidR="00130691" w:rsidRPr="006A3BB9">
        <w:rPr>
          <w:rFonts w:asciiTheme="minorHAnsi" w:hAnsiTheme="minorHAnsi" w:cstheme="minorHAnsi"/>
        </w:rPr>
        <w:t>must</w:t>
      </w:r>
      <w:r w:rsidRPr="006A3BB9">
        <w:rPr>
          <w:rFonts w:asciiTheme="minorHAnsi" w:hAnsiTheme="minorHAnsi" w:cstheme="minorHAnsi"/>
        </w:rPr>
        <w:t xml:space="preserve"> notify</w:t>
      </w:r>
      <w:r w:rsidR="00282DC6" w:rsidRPr="006A3BB9">
        <w:rPr>
          <w:rFonts w:asciiTheme="minorHAnsi" w:hAnsiTheme="minorHAnsi" w:cstheme="minorHAnsi"/>
        </w:rPr>
        <w:t xml:space="preserve"> the designated member of staff for child protection</w:t>
      </w:r>
      <w:r w:rsidRPr="006A3BB9">
        <w:rPr>
          <w:rFonts w:asciiTheme="minorHAnsi" w:hAnsiTheme="minorHAnsi" w:cstheme="minorHAnsi"/>
        </w:rPr>
        <w:t>, in line with the child protection policy reporting systems</w:t>
      </w:r>
      <w:r w:rsidR="00282DC6" w:rsidRPr="006A3BB9">
        <w:rPr>
          <w:rFonts w:asciiTheme="minorHAnsi" w:hAnsiTheme="minorHAnsi" w:cstheme="minorHAnsi"/>
        </w:rPr>
        <w:t xml:space="preserve">. </w:t>
      </w:r>
    </w:p>
    <w:p w14:paraId="31FAD837" w14:textId="77777777" w:rsidR="00282DC6" w:rsidRPr="006A3BB9" w:rsidRDefault="00282DC6" w:rsidP="00641C9E">
      <w:pPr>
        <w:rPr>
          <w:rFonts w:asciiTheme="minorHAnsi" w:hAnsiTheme="minorHAnsi" w:cstheme="minorHAnsi"/>
        </w:rPr>
      </w:pPr>
    </w:p>
    <w:p w14:paraId="7F458E78" w14:textId="77777777" w:rsidR="009B25A3" w:rsidRPr="006A3BB9" w:rsidRDefault="005E362F" w:rsidP="00222613">
      <w:pPr>
        <w:numPr>
          <w:ilvl w:val="0"/>
          <w:numId w:val="27"/>
        </w:numPr>
        <w:ind w:left="709" w:hanging="709"/>
        <w:rPr>
          <w:rFonts w:asciiTheme="minorHAnsi" w:hAnsiTheme="minorHAnsi" w:cstheme="minorHAnsi"/>
          <w:color w:val="FF0000"/>
        </w:rPr>
      </w:pPr>
      <w:r w:rsidRPr="006A3BB9">
        <w:rPr>
          <w:rFonts w:asciiTheme="minorHAnsi" w:hAnsiTheme="minorHAnsi" w:cstheme="minorHAnsi"/>
        </w:rPr>
        <w:t>The DSL must</w:t>
      </w:r>
      <w:r w:rsidR="00E661A0" w:rsidRPr="006A3BB9">
        <w:rPr>
          <w:rFonts w:asciiTheme="minorHAnsi" w:hAnsiTheme="minorHAnsi" w:cstheme="minorHAnsi"/>
        </w:rPr>
        <w:t xml:space="preserve"> complete the child exploitation risk identification</w:t>
      </w:r>
      <w:r w:rsidR="00282DC6" w:rsidRPr="006A3BB9">
        <w:rPr>
          <w:rFonts w:asciiTheme="minorHAnsi" w:hAnsiTheme="minorHAnsi" w:cstheme="minorHAnsi"/>
        </w:rPr>
        <w:t xml:space="preserve"> tool for partners </w:t>
      </w:r>
      <w:r w:rsidR="00F223DC" w:rsidRPr="006A3BB9">
        <w:rPr>
          <w:rFonts w:asciiTheme="minorHAnsi" w:hAnsiTheme="minorHAnsi" w:cstheme="minorHAnsi"/>
        </w:rPr>
        <w:t xml:space="preserve">(see </w:t>
      </w:r>
      <w:r w:rsidR="00F223DC" w:rsidRPr="006A3BB9">
        <w:rPr>
          <w:rFonts w:asciiTheme="minorHAnsi" w:hAnsiTheme="minorHAnsi" w:cstheme="minorHAnsi"/>
        </w:rPr>
        <w:fldChar w:fldCharType="begin"/>
      </w:r>
      <w:r w:rsidR="00F223DC" w:rsidRPr="006A3BB9">
        <w:rPr>
          <w:rFonts w:asciiTheme="minorHAnsi" w:hAnsiTheme="minorHAnsi" w:cstheme="minorHAnsi"/>
        </w:rPr>
        <w:instrText xml:space="preserve"> REF Appendix8 \h </w:instrText>
      </w:r>
      <w:r w:rsidR="00D670D2" w:rsidRPr="006A3BB9">
        <w:rPr>
          <w:rFonts w:asciiTheme="minorHAnsi" w:hAnsiTheme="minorHAnsi" w:cstheme="minorHAnsi"/>
        </w:rPr>
        <w:instrText xml:space="preserve"> \* MERGEFORMAT </w:instrText>
      </w:r>
      <w:r w:rsidR="00F223DC" w:rsidRPr="006A3BB9">
        <w:rPr>
          <w:rFonts w:asciiTheme="minorHAnsi" w:hAnsiTheme="minorHAnsi" w:cstheme="minorHAnsi"/>
        </w:rPr>
      </w:r>
      <w:r w:rsidR="00F223DC" w:rsidRPr="006A3BB9">
        <w:rPr>
          <w:rFonts w:asciiTheme="minorHAnsi" w:hAnsiTheme="minorHAnsi" w:cstheme="minorHAnsi"/>
        </w:rPr>
        <w:fldChar w:fldCharType="separate"/>
      </w:r>
      <w:r w:rsidR="00D2699C" w:rsidRPr="006A3BB9">
        <w:rPr>
          <w:rFonts w:asciiTheme="minorHAnsi" w:hAnsiTheme="minorHAnsi" w:cstheme="minorHAnsi"/>
          <w:sz w:val="24"/>
          <w:szCs w:val="24"/>
        </w:rPr>
        <w:t>Appendix 8</w:t>
      </w:r>
      <w:r w:rsidR="00F223DC" w:rsidRPr="006A3BB9">
        <w:rPr>
          <w:rFonts w:asciiTheme="minorHAnsi" w:hAnsiTheme="minorHAnsi" w:cstheme="minorHAnsi"/>
        </w:rPr>
        <w:fldChar w:fldCharType="end"/>
      </w:r>
      <w:r w:rsidR="00F223DC" w:rsidRPr="006A3BB9">
        <w:rPr>
          <w:rFonts w:asciiTheme="minorHAnsi" w:hAnsiTheme="minorHAnsi" w:cstheme="minorHAnsi"/>
        </w:rPr>
        <w:t>)</w:t>
      </w:r>
      <w:r w:rsidR="00282DC6" w:rsidRPr="006A3BB9">
        <w:rPr>
          <w:rFonts w:asciiTheme="minorHAnsi" w:hAnsiTheme="minorHAnsi" w:cstheme="minorHAnsi"/>
        </w:rPr>
        <w:t xml:space="preserve"> and refer to the table </w:t>
      </w:r>
      <w:r w:rsidR="001A4E96" w:rsidRPr="006A3BB9">
        <w:rPr>
          <w:rFonts w:asciiTheme="minorHAnsi" w:hAnsiTheme="minorHAnsi" w:cstheme="minorHAnsi"/>
        </w:rPr>
        <w:t xml:space="preserve">at the end of the tool to help </w:t>
      </w:r>
      <w:r w:rsidR="00282DC6" w:rsidRPr="006A3BB9">
        <w:rPr>
          <w:rFonts w:asciiTheme="minorHAnsi" w:hAnsiTheme="minorHAnsi" w:cstheme="minorHAnsi"/>
        </w:rPr>
        <w:t>decide how to proceed</w:t>
      </w:r>
      <w:r w:rsidR="001A4E96" w:rsidRPr="006A3BB9">
        <w:rPr>
          <w:rFonts w:asciiTheme="minorHAnsi" w:hAnsiTheme="minorHAnsi" w:cstheme="minorHAnsi"/>
        </w:rPr>
        <w:t>.</w:t>
      </w:r>
      <w:r w:rsidR="00282DC6" w:rsidRPr="006A3BB9">
        <w:rPr>
          <w:rFonts w:asciiTheme="minorHAnsi" w:hAnsiTheme="minorHAnsi" w:cstheme="minorHAnsi"/>
        </w:rPr>
        <w:t xml:space="preserve"> </w:t>
      </w:r>
      <w:r w:rsidR="001A4E96" w:rsidRPr="006A3BB9">
        <w:rPr>
          <w:rFonts w:asciiTheme="minorHAnsi" w:hAnsiTheme="minorHAnsi" w:cstheme="minorHAnsi"/>
        </w:rPr>
        <w:t>A</w:t>
      </w:r>
      <w:r w:rsidR="00282DC6" w:rsidRPr="006A3BB9">
        <w:rPr>
          <w:rFonts w:asciiTheme="minorHAnsi" w:hAnsiTheme="minorHAnsi" w:cstheme="minorHAnsi"/>
        </w:rPr>
        <w:t xml:space="preserve"> copy of the completed tool must be kept in the child’s child protection records for future reference. </w:t>
      </w:r>
      <w:r w:rsidR="009B25A3" w:rsidRPr="006A3BB9">
        <w:rPr>
          <w:rFonts w:asciiTheme="minorHAnsi" w:hAnsiTheme="minorHAnsi" w:cstheme="minorHAnsi"/>
        </w:rPr>
        <w:t xml:space="preserve">The DSL can also refer </w:t>
      </w:r>
      <w:r w:rsidR="00F52525" w:rsidRPr="006A3BB9">
        <w:rPr>
          <w:rFonts w:asciiTheme="minorHAnsi" w:hAnsiTheme="minorHAnsi" w:cstheme="minorHAnsi"/>
        </w:rPr>
        <w:t>a pupil</w:t>
      </w:r>
      <w:r w:rsidR="009B25A3" w:rsidRPr="006A3BB9">
        <w:rPr>
          <w:rFonts w:asciiTheme="minorHAnsi" w:hAnsiTheme="minorHAnsi" w:cstheme="minorHAnsi"/>
        </w:rPr>
        <w:t xml:space="preserve"> to the monthly Multi-agency Child </w:t>
      </w:r>
      <w:r w:rsidR="00F52525" w:rsidRPr="006A3BB9">
        <w:rPr>
          <w:rFonts w:asciiTheme="minorHAnsi" w:hAnsiTheme="minorHAnsi" w:cstheme="minorHAnsi"/>
        </w:rPr>
        <w:t>Exploitation (MACE)</w:t>
      </w:r>
      <w:r w:rsidR="009B25A3" w:rsidRPr="006A3BB9">
        <w:rPr>
          <w:rFonts w:asciiTheme="minorHAnsi" w:hAnsiTheme="minorHAnsi" w:cstheme="minorHAnsi"/>
        </w:rPr>
        <w:t xml:space="preserve"> </w:t>
      </w:r>
      <w:r w:rsidR="00F52525" w:rsidRPr="006A3BB9">
        <w:rPr>
          <w:rFonts w:asciiTheme="minorHAnsi" w:hAnsiTheme="minorHAnsi" w:cstheme="minorHAnsi"/>
        </w:rPr>
        <w:t>meeting</w:t>
      </w:r>
      <w:r w:rsidR="00D670D2" w:rsidRPr="006A3BB9">
        <w:rPr>
          <w:rFonts w:asciiTheme="minorHAnsi" w:hAnsiTheme="minorHAnsi" w:cstheme="minorHAnsi"/>
        </w:rPr>
        <w:t xml:space="preserve"> if it is felt that the criteria for referral is met and a discussion is warranted, </w:t>
      </w:r>
      <w:r w:rsidR="009B25A3" w:rsidRPr="006A3BB9">
        <w:rPr>
          <w:rFonts w:asciiTheme="minorHAnsi" w:hAnsiTheme="minorHAnsi" w:cstheme="minorHAnsi"/>
        </w:rPr>
        <w:t xml:space="preserve">information should be emailed to </w:t>
      </w:r>
      <w:hyperlink r:id="rId49" w:history="1">
        <w:r w:rsidR="00FE69E7" w:rsidRPr="006A3BB9">
          <w:rPr>
            <w:rStyle w:val="Hyperlink"/>
            <w:rFonts w:asciiTheme="minorHAnsi" w:hAnsiTheme="minorHAnsi" w:cstheme="minorHAnsi"/>
          </w:rPr>
          <w:t>chs.mace@leeds.gov.uk</w:t>
        </w:r>
      </w:hyperlink>
      <w:r w:rsidR="00FE69E7" w:rsidRPr="006A3BB9">
        <w:rPr>
          <w:rFonts w:asciiTheme="minorHAnsi" w:hAnsiTheme="minorHAnsi" w:cstheme="minorHAnsi"/>
        </w:rPr>
        <w:t xml:space="preserve"> </w:t>
      </w:r>
      <w:r w:rsidR="009B25A3" w:rsidRPr="006A3BB9">
        <w:rPr>
          <w:rFonts w:asciiTheme="minorHAnsi" w:hAnsiTheme="minorHAnsi" w:cstheme="minorHAnsi"/>
        </w:rPr>
        <w:t xml:space="preserve">. Information provided should </w:t>
      </w:r>
      <w:proofErr w:type="gramStart"/>
      <w:r w:rsidR="009B25A3" w:rsidRPr="006A3BB9">
        <w:rPr>
          <w:rFonts w:asciiTheme="minorHAnsi" w:hAnsiTheme="minorHAnsi" w:cstheme="minorHAnsi"/>
        </w:rPr>
        <w:t>include:</w:t>
      </w:r>
      <w:proofErr w:type="gramEnd"/>
      <w:r w:rsidR="009B25A3" w:rsidRPr="006A3BB9">
        <w:rPr>
          <w:rFonts w:asciiTheme="minorHAnsi" w:hAnsiTheme="minorHAnsi" w:cstheme="minorHAnsi"/>
        </w:rPr>
        <w:t xml:space="preserve"> name; date of birth; what the risks are; what has been put in place to lessen the risk; and the plan that the child is subject to. Referrals will be triaged and if selected, the social worker, team manager or other relevant practitioner involved will be invited to attend the MACE meeting for a short discus</w:t>
      </w:r>
      <w:r w:rsidR="00D670D2" w:rsidRPr="006A3BB9">
        <w:rPr>
          <w:rFonts w:asciiTheme="minorHAnsi" w:hAnsiTheme="minorHAnsi" w:cstheme="minorHAnsi"/>
        </w:rPr>
        <w:t>sion</w:t>
      </w:r>
      <w:r w:rsidR="00D670D2" w:rsidRPr="006A3BB9">
        <w:rPr>
          <w:rFonts w:asciiTheme="minorHAnsi" w:hAnsiTheme="minorHAnsi" w:cstheme="minorHAnsi"/>
          <w:color w:val="FF0000"/>
        </w:rPr>
        <w:t>.</w:t>
      </w:r>
    </w:p>
    <w:p w14:paraId="2A777F4A" w14:textId="77777777" w:rsidR="00282DC6" w:rsidRPr="006A3BB9" w:rsidRDefault="00282DC6" w:rsidP="00641C9E">
      <w:pPr>
        <w:rPr>
          <w:rFonts w:asciiTheme="minorHAnsi" w:hAnsiTheme="minorHAnsi" w:cstheme="minorHAnsi"/>
        </w:rPr>
      </w:pPr>
    </w:p>
    <w:p w14:paraId="455B10BA" w14:textId="77777777" w:rsidR="00282DC6" w:rsidRPr="006A3BB9" w:rsidRDefault="00282DC6" w:rsidP="00222613">
      <w:pPr>
        <w:numPr>
          <w:ilvl w:val="0"/>
          <w:numId w:val="27"/>
        </w:numPr>
        <w:ind w:left="709" w:hanging="709"/>
        <w:rPr>
          <w:rFonts w:asciiTheme="minorHAnsi" w:hAnsiTheme="minorHAnsi" w:cstheme="minorHAnsi"/>
        </w:rPr>
      </w:pPr>
      <w:r w:rsidRPr="006A3BB9">
        <w:rPr>
          <w:rFonts w:asciiTheme="minorHAnsi" w:hAnsiTheme="minorHAnsi" w:cstheme="minorHAnsi"/>
        </w:rPr>
        <w:t>If the child /young person already has an allocated social worker, the DSL must contact them (or their team manager) to di</w:t>
      </w:r>
      <w:r w:rsidR="00E661A0" w:rsidRPr="006A3BB9">
        <w:rPr>
          <w:rFonts w:asciiTheme="minorHAnsi" w:hAnsiTheme="minorHAnsi" w:cstheme="minorHAnsi"/>
        </w:rPr>
        <w:t xml:space="preserve">scuss any concerns about child </w:t>
      </w:r>
      <w:r w:rsidRPr="006A3BB9">
        <w:rPr>
          <w:rFonts w:asciiTheme="minorHAnsi" w:hAnsiTheme="minorHAnsi" w:cstheme="minorHAnsi"/>
        </w:rPr>
        <w:t xml:space="preserve">exploitation.  </w:t>
      </w:r>
    </w:p>
    <w:p w14:paraId="519D770D" w14:textId="77777777" w:rsidR="00282DC6" w:rsidRPr="006A3BB9" w:rsidRDefault="00282DC6" w:rsidP="00641C9E">
      <w:pPr>
        <w:rPr>
          <w:rFonts w:asciiTheme="minorHAnsi" w:hAnsiTheme="minorHAnsi" w:cstheme="minorHAnsi"/>
        </w:rPr>
      </w:pPr>
    </w:p>
    <w:p w14:paraId="20ED1281" w14:textId="4A5EF264" w:rsidR="00282DC6" w:rsidRPr="006A3BB9" w:rsidRDefault="00282DC6" w:rsidP="00222613">
      <w:pPr>
        <w:numPr>
          <w:ilvl w:val="0"/>
          <w:numId w:val="27"/>
        </w:numPr>
        <w:jc w:val="left"/>
        <w:rPr>
          <w:rFonts w:asciiTheme="minorHAnsi" w:hAnsiTheme="minorHAnsi" w:cstheme="minorHAnsi"/>
        </w:rPr>
      </w:pPr>
      <w:r w:rsidRPr="006A3BB9">
        <w:rPr>
          <w:rFonts w:asciiTheme="minorHAnsi" w:hAnsiTheme="minorHAnsi" w:cstheme="minorHAnsi"/>
        </w:rPr>
        <w:t>A cop</w:t>
      </w:r>
      <w:r w:rsidR="00E661A0" w:rsidRPr="006A3BB9">
        <w:rPr>
          <w:rFonts w:asciiTheme="minorHAnsi" w:hAnsiTheme="minorHAnsi" w:cstheme="minorHAnsi"/>
        </w:rPr>
        <w:t xml:space="preserve">y of the child exploitation risk identification tool for partners (see </w:t>
      </w:r>
      <w:r w:rsidR="00300524" w:rsidRPr="006A3BB9">
        <w:rPr>
          <w:rFonts w:asciiTheme="minorHAnsi" w:hAnsiTheme="minorHAnsi" w:cstheme="minorHAnsi"/>
        </w:rPr>
        <w:fldChar w:fldCharType="begin"/>
      </w:r>
      <w:r w:rsidR="00300524" w:rsidRPr="006A3BB9">
        <w:rPr>
          <w:rFonts w:asciiTheme="minorHAnsi" w:hAnsiTheme="minorHAnsi" w:cstheme="minorHAnsi"/>
        </w:rPr>
        <w:instrText xml:space="preserve"> REF Appendix8 \h </w:instrText>
      </w:r>
      <w:r w:rsidR="006A3BB9">
        <w:rPr>
          <w:rFonts w:asciiTheme="minorHAnsi" w:hAnsiTheme="minorHAnsi" w:cstheme="minorHAnsi"/>
        </w:rPr>
        <w:instrText xml:space="preserve"> \* MERGEFORMAT </w:instrText>
      </w:r>
      <w:r w:rsidR="00300524" w:rsidRPr="006A3BB9">
        <w:rPr>
          <w:rFonts w:asciiTheme="minorHAnsi" w:hAnsiTheme="minorHAnsi" w:cstheme="minorHAnsi"/>
        </w:rPr>
      </w:r>
      <w:r w:rsidR="00300524" w:rsidRPr="006A3BB9">
        <w:rPr>
          <w:rFonts w:asciiTheme="minorHAnsi" w:hAnsiTheme="minorHAnsi" w:cstheme="minorHAnsi"/>
        </w:rPr>
        <w:fldChar w:fldCharType="separate"/>
      </w:r>
      <w:r w:rsidR="00300524" w:rsidRPr="006A3BB9">
        <w:rPr>
          <w:rFonts w:asciiTheme="minorHAnsi" w:hAnsiTheme="minorHAnsi" w:cstheme="minorHAnsi"/>
          <w:sz w:val="24"/>
          <w:szCs w:val="24"/>
        </w:rPr>
        <w:t>Appendix 8</w:t>
      </w:r>
      <w:r w:rsidR="00300524" w:rsidRPr="006A3BB9">
        <w:rPr>
          <w:rFonts w:asciiTheme="minorHAnsi" w:hAnsiTheme="minorHAnsi" w:cstheme="minorHAnsi"/>
        </w:rPr>
        <w:fldChar w:fldCharType="end"/>
      </w:r>
      <w:r w:rsidR="00300524" w:rsidRPr="006A3BB9">
        <w:rPr>
          <w:rFonts w:asciiTheme="minorHAnsi" w:hAnsiTheme="minorHAnsi" w:cstheme="minorHAnsi"/>
        </w:rPr>
        <w:t>)</w:t>
      </w:r>
      <w:r w:rsidRPr="006A3BB9">
        <w:rPr>
          <w:rFonts w:asciiTheme="minorHAnsi" w:hAnsiTheme="minorHAnsi" w:cstheme="minorHAnsi"/>
        </w:rPr>
        <w:t xml:space="preserve"> for partne</w:t>
      </w:r>
      <w:r w:rsidR="00393986" w:rsidRPr="006A3BB9">
        <w:rPr>
          <w:rFonts w:asciiTheme="minorHAnsi" w:hAnsiTheme="minorHAnsi" w:cstheme="minorHAnsi"/>
        </w:rPr>
        <w:t>rs can be obtained from the LSCP</w:t>
      </w:r>
      <w:r w:rsidRPr="006A3BB9">
        <w:rPr>
          <w:rFonts w:asciiTheme="minorHAnsi" w:hAnsiTheme="minorHAnsi" w:cstheme="minorHAnsi"/>
        </w:rPr>
        <w:t xml:space="preserve"> Website: </w:t>
      </w:r>
      <w:hyperlink r:id="rId50" w:history="1"/>
      <w:r w:rsidR="00E661A0" w:rsidRPr="006A3BB9">
        <w:rPr>
          <w:rFonts w:asciiTheme="minorHAnsi" w:hAnsiTheme="minorHAnsi" w:cstheme="minorHAnsi"/>
        </w:rPr>
        <w:t xml:space="preserve"> </w:t>
      </w:r>
      <w:hyperlink r:id="rId51" w:history="1">
        <w:r w:rsidR="00E661A0" w:rsidRPr="006A3BB9">
          <w:rPr>
            <w:rStyle w:val="Hyperlink"/>
            <w:rFonts w:asciiTheme="minorHAnsi" w:hAnsiTheme="minorHAnsi" w:cstheme="minorHAnsi"/>
          </w:rPr>
          <w:t>https://www.leedsscp.org.uk/Practitioners/Child-Exploitation-and-Children-Missing-from-Home/County-Lines</w:t>
        </w:r>
      </w:hyperlink>
      <w:r w:rsidR="00E661A0" w:rsidRPr="006A3BB9">
        <w:rPr>
          <w:rFonts w:asciiTheme="minorHAnsi" w:hAnsiTheme="minorHAnsi" w:cstheme="minorHAnsi"/>
        </w:rPr>
        <w:t xml:space="preserve"> </w:t>
      </w:r>
    </w:p>
    <w:p w14:paraId="41EB9E1A" w14:textId="77777777" w:rsidR="00282DC6" w:rsidRPr="006A3BB9" w:rsidRDefault="00282DC6" w:rsidP="00641C9E">
      <w:pPr>
        <w:rPr>
          <w:rFonts w:asciiTheme="minorHAnsi" w:hAnsiTheme="minorHAnsi" w:cstheme="minorHAnsi"/>
        </w:rPr>
      </w:pPr>
    </w:p>
    <w:p w14:paraId="071D30FA" w14:textId="77777777" w:rsidR="00282DC6" w:rsidRPr="006A3BB9" w:rsidRDefault="00282DC6" w:rsidP="00222613">
      <w:pPr>
        <w:numPr>
          <w:ilvl w:val="0"/>
          <w:numId w:val="27"/>
        </w:numPr>
        <w:ind w:left="709" w:hanging="709"/>
        <w:rPr>
          <w:rFonts w:asciiTheme="minorHAnsi" w:hAnsiTheme="minorHAnsi" w:cstheme="minorHAnsi"/>
        </w:rPr>
      </w:pPr>
      <w:r w:rsidRPr="006A3BB9">
        <w:rPr>
          <w:rFonts w:asciiTheme="minorHAnsi" w:hAnsiTheme="minorHAnsi" w:cstheme="minorHAnsi"/>
        </w:rPr>
        <w:t xml:space="preserve">We will ensure the </w:t>
      </w:r>
      <w:proofErr w:type="gramStart"/>
      <w:r w:rsidRPr="006A3BB9">
        <w:rPr>
          <w:rFonts w:asciiTheme="minorHAnsi" w:hAnsiTheme="minorHAnsi" w:cstheme="minorHAnsi"/>
        </w:rPr>
        <w:t>school works</w:t>
      </w:r>
      <w:proofErr w:type="gramEnd"/>
      <w:r w:rsidRPr="006A3BB9">
        <w:rPr>
          <w:rFonts w:asciiTheme="minorHAnsi" w:hAnsiTheme="minorHAnsi" w:cstheme="minorHAnsi"/>
        </w:rPr>
        <w:t xml:space="preserve"> in partnership with parents / carers and other agencies as appropriate. This includes facilitating return to home interviews as requested.</w:t>
      </w:r>
    </w:p>
    <w:p w14:paraId="05EC9F05" w14:textId="77777777" w:rsidR="00282DC6" w:rsidRPr="006A3BB9" w:rsidRDefault="00282DC6" w:rsidP="00641C9E">
      <w:pPr>
        <w:rPr>
          <w:rFonts w:asciiTheme="minorHAnsi" w:hAnsiTheme="minorHAnsi" w:cstheme="minorHAnsi"/>
        </w:rPr>
      </w:pPr>
    </w:p>
    <w:p w14:paraId="619D3F22" w14:textId="77777777" w:rsidR="00F676E1" w:rsidRPr="006A3BB9" w:rsidRDefault="00F676E1" w:rsidP="00222613">
      <w:pPr>
        <w:pStyle w:val="Heading1"/>
        <w:numPr>
          <w:ilvl w:val="0"/>
          <w:numId w:val="56"/>
        </w:numPr>
        <w:rPr>
          <w:rStyle w:val="Strong"/>
          <w:rFonts w:asciiTheme="minorHAnsi" w:hAnsiTheme="minorHAnsi" w:cstheme="minorHAnsi"/>
          <w:b/>
          <w:sz w:val="24"/>
          <w:szCs w:val="24"/>
        </w:rPr>
      </w:pPr>
      <w:bookmarkStart w:id="38" w:name="_Toc459981181"/>
      <w:bookmarkStart w:id="39" w:name="_Toc45701068"/>
      <w:r w:rsidRPr="006A3BB9">
        <w:rPr>
          <w:rStyle w:val="Strong"/>
          <w:rFonts w:asciiTheme="minorHAnsi" w:hAnsiTheme="minorHAnsi" w:cstheme="minorHAnsi"/>
          <w:b/>
          <w:sz w:val="24"/>
          <w:szCs w:val="24"/>
        </w:rPr>
        <w:t>Children missing from education</w:t>
      </w:r>
      <w:bookmarkEnd w:id="38"/>
      <w:bookmarkEnd w:id="39"/>
    </w:p>
    <w:p w14:paraId="688BDDA8" w14:textId="77777777" w:rsidR="00F676E1" w:rsidRPr="006A3BB9" w:rsidRDefault="00F676E1" w:rsidP="00641C9E">
      <w:pPr>
        <w:rPr>
          <w:rFonts w:asciiTheme="minorHAnsi" w:hAnsiTheme="minorHAnsi" w:cstheme="minorHAnsi"/>
        </w:rPr>
      </w:pPr>
    </w:p>
    <w:p w14:paraId="58C35BDC" w14:textId="77777777" w:rsidR="00E0345D" w:rsidRPr="006A3BB9" w:rsidRDefault="00BD4FB8" w:rsidP="00222613">
      <w:pPr>
        <w:numPr>
          <w:ilvl w:val="0"/>
          <w:numId w:val="28"/>
        </w:numPr>
        <w:rPr>
          <w:rFonts w:asciiTheme="minorHAnsi" w:hAnsiTheme="minorHAnsi" w:cstheme="minorHAnsi"/>
        </w:rPr>
      </w:pPr>
      <w:r w:rsidRPr="006A3BB9">
        <w:rPr>
          <w:rFonts w:asciiTheme="minorHAnsi" w:hAnsiTheme="minorHAnsi" w:cstheme="minorHAnsi"/>
        </w:rPr>
        <w:lastRenderedPageBreak/>
        <w:t xml:space="preserve">A child going missing from education is a potential indicator of abuse or neglect. </w:t>
      </w:r>
      <w:r w:rsidR="00E0345D" w:rsidRPr="006A3BB9">
        <w:rPr>
          <w:rFonts w:asciiTheme="minorHAnsi" w:hAnsiTheme="minorHAnsi" w:cstheme="minorHAnsi"/>
        </w:rPr>
        <w:t xml:space="preserve">Where a child is reported to be missing education </w:t>
      </w:r>
      <w:r w:rsidR="00E0345D" w:rsidRPr="006A3BB9">
        <w:rPr>
          <w:rStyle w:val="Strong"/>
          <w:rFonts w:asciiTheme="minorHAnsi" w:hAnsiTheme="minorHAnsi" w:cstheme="minorHAnsi"/>
          <w:b w:val="0"/>
        </w:rPr>
        <w:t xml:space="preserve">we will comply with our statutory duty to inform the local authority of any pupil who falls within the reporting notification requirements outlined in </w:t>
      </w:r>
      <w:hyperlink r:id="rId52" w:history="1">
        <w:r w:rsidR="00E0345D" w:rsidRPr="006A3BB9">
          <w:rPr>
            <w:rStyle w:val="Hyperlink"/>
            <w:rFonts w:asciiTheme="minorHAnsi" w:hAnsiTheme="minorHAnsi" w:cstheme="minorHAnsi"/>
          </w:rPr>
          <w:t>Children Missing Education – Statutory guidance for local authorities (DfE September 2016)</w:t>
        </w:r>
      </w:hyperlink>
      <w:r w:rsidR="00E0345D" w:rsidRPr="006A3BB9">
        <w:rPr>
          <w:rStyle w:val="Strong"/>
          <w:rFonts w:asciiTheme="minorHAnsi" w:hAnsiTheme="minorHAnsi" w:cstheme="minorHAnsi"/>
          <w:b w:val="0"/>
        </w:rPr>
        <w:t xml:space="preserve"> and </w:t>
      </w:r>
      <w:r w:rsidR="000D6CC0" w:rsidRPr="006A3BB9">
        <w:rPr>
          <w:rFonts w:asciiTheme="minorHAnsi" w:hAnsiTheme="minorHAnsi" w:cstheme="minorHAnsi"/>
        </w:rPr>
        <w:t xml:space="preserve"> follow the Leeds Children’s Services LA procedure  </w:t>
      </w:r>
      <w:r w:rsidR="004C2A46" w:rsidRPr="006A3BB9">
        <w:rPr>
          <w:rFonts w:asciiTheme="minorHAnsi" w:hAnsiTheme="minorHAnsi" w:cstheme="minorHAnsi"/>
          <w:i/>
        </w:rPr>
        <w:t xml:space="preserve"> </w:t>
      </w:r>
      <w:r w:rsidR="00E0345D" w:rsidRPr="006A3BB9">
        <w:rPr>
          <w:rFonts w:asciiTheme="minorHAnsi" w:hAnsiTheme="minorHAnsi" w:cstheme="minorHAnsi"/>
        </w:rPr>
        <w:t>and c</w:t>
      </w:r>
      <w:r w:rsidR="000D6CC0" w:rsidRPr="006A3BB9">
        <w:rPr>
          <w:rFonts w:asciiTheme="minorHAnsi" w:hAnsiTheme="minorHAnsi" w:cstheme="minorHAnsi"/>
        </w:rPr>
        <w:t xml:space="preserve">ontact: </w:t>
      </w:r>
      <w:hyperlink r:id="rId53" w:history="1">
        <w:r w:rsidR="005876A5" w:rsidRPr="006A3BB9">
          <w:rPr>
            <w:rStyle w:val="Hyperlink"/>
            <w:rFonts w:asciiTheme="minorHAnsi" w:hAnsiTheme="minorHAnsi" w:cstheme="minorHAnsi"/>
          </w:rPr>
          <w:t>cme@leeds.gov.uk</w:t>
        </w:r>
      </w:hyperlink>
      <w:r w:rsidR="005876A5" w:rsidRPr="006A3BB9">
        <w:rPr>
          <w:rFonts w:asciiTheme="minorHAnsi" w:hAnsiTheme="minorHAnsi" w:cstheme="minorHAnsi"/>
        </w:rPr>
        <w:t xml:space="preserve">. </w:t>
      </w:r>
      <w:r w:rsidR="00783157" w:rsidRPr="006A3BB9">
        <w:rPr>
          <w:rFonts w:asciiTheme="minorHAnsi" w:hAnsiTheme="minorHAnsi" w:cstheme="minorHAnsi"/>
        </w:rPr>
        <w:t xml:space="preserve"> Tel: 0113 3789686</w:t>
      </w:r>
      <w:r w:rsidR="00FA30A3" w:rsidRPr="006A3BB9">
        <w:rPr>
          <w:rFonts w:asciiTheme="minorHAnsi" w:hAnsiTheme="minorHAnsi" w:cstheme="minorHAnsi"/>
        </w:rPr>
        <w:t>.</w:t>
      </w:r>
    </w:p>
    <w:p w14:paraId="59A7DAFD" w14:textId="77777777" w:rsidR="00E0345D" w:rsidRPr="006A3BB9" w:rsidRDefault="00E0345D" w:rsidP="00E0345D">
      <w:pPr>
        <w:ind w:left="360"/>
        <w:rPr>
          <w:rFonts w:asciiTheme="minorHAnsi" w:hAnsiTheme="minorHAnsi" w:cstheme="minorHAnsi"/>
        </w:rPr>
      </w:pPr>
    </w:p>
    <w:p w14:paraId="17891479" w14:textId="3785B12F" w:rsidR="000D6CC0" w:rsidRPr="00313B6F" w:rsidRDefault="000D6CC0" w:rsidP="00222613">
      <w:pPr>
        <w:numPr>
          <w:ilvl w:val="0"/>
          <w:numId w:val="28"/>
        </w:numPr>
        <w:rPr>
          <w:rStyle w:val="Strong"/>
          <w:rFonts w:asciiTheme="minorHAnsi" w:hAnsiTheme="minorHAnsi" w:cstheme="minorHAnsi"/>
          <w:b w:val="0"/>
          <w:bCs w:val="0"/>
          <w:color w:val="000000" w:themeColor="text1"/>
        </w:rPr>
      </w:pPr>
      <w:r w:rsidRPr="006A3BB9">
        <w:rPr>
          <w:rFonts w:asciiTheme="minorHAnsi" w:hAnsiTheme="minorHAnsi" w:cstheme="minorHAnsi"/>
        </w:rPr>
        <w:t>Children</w:t>
      </w:r>
      <w:r w:rsidR="004F1BE8" w:rsidRPr="006A3BB9">
        <w:rPr>
          <w:rFonts w:asciiTheme="minorHAnsi" w:hAnsiTheme="minorHAnsi" w:cstheme="minorHAnsi"/>
        </w:rPr>
        <w:t xml:space="preserve"> who are absent</w:t>
      </w:r>
      <w:r w:rsidR="004F1BE8" w:rsidRPr="00313B6F">
        <w:rPr>
          <w:rFonts w:asciiTheme="minorHAnsi" w:hAnsiTheme="minorHAnsi" w:cstheme="minorHAnsi"/>
          <w:color w:val="000000" w:themeColor="text1"/>
        </w:rPr>
        <w:t>, abscond or go</w:t>
      </w:r>
      <w:r w:rsidRPr="00313B6F">
        <w:rPr>
          <w:rFonts w:asciiTheme="minorHAnsi" w:hAnsiTheme="minorHAnsi" w:cstheme="minorHAnsi"/>
          <w:color w:val="000000" w:themeColor="text1"/>
        </w:rPr>
        <w:t xml:space="preserve"> missing during the school day are vulnerable a</w:t>
      </w:r>
      <w:r w:rsidR="00E0345D" w:rsidRPr="00313B6F">
        <w:rPr>
          <w:rFonts w:asciiTheme="minorHAnsi" w:hAnsiTheme="minorHAnsi" w:cstheme="minorHAnsi"/>
          <w:color w:val="000000" w:themeColor="text1"/>
        </w:rPr>
        <w:t xml:space="preserve">nd at potential risk of abuse, </w:t>
      </w:r>
      <w:r w:rsidRPr="00313B6F">
        <w:rPr>
          <w:rFonts w:asciiTheme="minorHAnsi" w:hAnsiTheme="minorHAnsi" w:cstheme="minorHAnsi"/>
          <w:color w:val="000000" w:themeColor="text1"/>
        </w:rPr>
        <w:t>neglect</w:t>
      </w:r>
      <w:r w:rsidR="00E0345D" w:rsidRPr="00313B6F">
        <w:rPr>
          <w:rFonts w:asciiTheme="minorHAnsi" w:hAnsiTheme="minorHAnsi" w:cstheme="minorHAnsi"/>
          <w:color w:val="000000" w:themeColor="text1"/>
        </w:rPr>
        <w:t>, CSE or CCE including involvement in county lines</w:t>
      </w:r>
      <w:r w:rsidRPr="00313B6F">
        <w:rPr>
          <w:rFonts w:asciiTheme="minorHAnsi" w:hAnsiTheme="minorHAnsi" w:cstheme="minorHAnsi"/>
          <w:color w:val="000000" w:themeColor="text1"/>
        </w:rPr>
        <w:t xml:space="preserve">. School and college staff members </w:t>
      </w:r>
      <w:r w:rsidR="005E362F" w:rsidRPr="00313B6F">
        <w:rPr>
          <w:rFonts w:asciiTheme="minorHAnsi" w:hAnsiTheme="minorHAnsi" w:cstheme="minorHAnsi"/>
          <w:color w:val="000000" w:themeColor="text1"/>
        </w:rPr>
        <w:t>must</w:t>
      </w:r>
      <w:r w:rsidRPr="00313B6F">
        <w:rPr>
          <w:rFonts w:asciiTheme="minorHAnsi" w:hAnsiTheme="minorHAnsi" w:cstheme="minorHAnsi"/>
          <w:color w:val="000000" w:themeColor="text1"/>
        </w:rPr>
        <w:t xml:space="preserve"> follow the school’s or college’s procedures for dealing with children who</w:t>
      </w:r>
      <w:r w:rsidR="00273F2F" w:rsidRPr="00313B6F">
        <w:rPr>
          <w:rFonts w:asciiTheme="minorHAnsi" w:hAnsiTheme="minorHAnsi" w:cstheme="minorHAnsi"/>
          <w:color w:val="000000" w:themeColor="text1"/>
        </w:rPr>
        <w:t xml:space="preserve"> are absent/</w:t>
      </w:r>
      <w:r w:rsidRPr="00313B6F">
        <w:rPr>
          <w:rFonts w:asciiTheme="minorHAnsi" w:hAnsiTheme="minorHAnsi" w:cstheme="minorHAnsi"/>
          <w:color w:val="000000" w:themeColor="text1"/>
        </w:rPr>
        <w:t xml:space="preserve"> go missing, particularly on repeat occasions, to help identify the risk of abuse and neglect including sexual abuse or exploitation and to help prevent the risks of their going missing in future</w:t>
      </w:r>
      <w:r w:rsidR="00230DC0" w:rsidRPr="00313B6F">
        <w:rPr>
          <w:rFonts w:asciiTheme="minorHAnsi" w:hAnsiTheme="minorHAnsi" w:cstheme="minorHAnsi"/>
          <w:color w:val="000000" w:themeColor="text1"/>
        </w:rPr>
        <w:t xml:space="preserve"> </w:t>
      </w:r>
      <w:r w:rsidR="00F223DC" w:rsidRPr="00313B6F">
        <w:rPr>
          <w:rFonts w:asciiTheme="minorHAnsi" w:hAnsiTheme="minorHAnsi" w:cstheme="minorHAnsi"/>
          <w:color w:val="000000" w:themeColor="text1"/>
        </w:rPr>
        <w:t xml:space="preserve">(see </w:t>
      </w:r>
      <w:hyperlink w:anchor="Appendix11" w:history="1">
        <w:r w:rsidR="00F223DC" w:rsidRPr="00313B6F">
          <w:rPr>
            <w:rStyle w:val="Strong"/>
            <w:rFonts w:asciiTheme="minorHAnsi" w:hAnsiTheme="minorHAnsi" w:cstheme="minorHAnsi"/>
            <w:b w:val="0"/>
            <w:color w:val="000000" w:themeColor="text1"/>
          </w:rPr>
          <w:fldChar w:fldCharType="begin"/>
        </w:r>
        <w:r w:rsidR="00F223DC" w:rsidRPr="00313B6F">
          <w:rPr>
            <w:rStyle w:val="Strong"/>
            <w:rFonts w:asciiTheme="minorHAnsi" w:hAnsiTheme="minorHAnsi" w:cstheme="minorHAnsi"/>
            <w:b w:val="0"/>
            <w:color w:val="000000" w:themeColor="text1"/>
          </w:rPr>
          <w:instrText xml:space="preserve"> REF Appendix11 \h </w:instrText>
        </w:r>
        <w:r w:rsidR="006A3BB9" w:rsidRPr="00313B6F">
          <w:rPr>
            <w:rStyle w:val="Strong"/>
            <w:rFonts w:asciiTheme="minorHAnsi" w:hAnsiTheme="minorHAnsi" w:cstheme="minorHAnsi"/>
            <w:b w:val="0"/>
            <w:color w:val="000000" w:themeColor="text1"/>
          </w:rPr>
          <w:instrText xml:space="preserve"> \* MERGEFORMAT </w:instrText>
        </w:r>
        <w:r w:rsidR="00F223DC" w:rsidRPr="00313B6F">
          <w:rPr>
            <w:rStyle w:val="Strong"/>
            <w:rFonts w:asciiTheme="minorHAnsi" w:hAnsiTheme="minorHAnsi" w:cstheme="minorHAnsi"/>
            <w:b w:val="0"/>
            <w:color w:val="000000" w:themeColor="text1"/>
          </w:rPr>
        </w:r>
        <w:r w:rsidR="00F223DC" w:rsidRPr="00313B6F">
          <w:rPr>
            <w:rStyle w:val="Strong"/>
            <w:rFonts w:asciiTheme="minorHAnsi" w:hAnsiTheme="minorHAnsi" w:cstheme="minorHAnsi"/>
            <w:b w:val="0"/>
            <w:color w:val="000000" w:themeColor="text1"/>
          </w:rPr>
          <w:fldChar w:fldCharType="separate"/>
        </w:r>
        <w:r w:rsidR="00D2699C" w:rsidRPr="00313B6F">
          <w:rPr>
            <w:rFonts w:asciiTheme="minorHAnsi" w:hAnsiTheme="minorHAnsi" w:cstheme="minorHAnsi"/>
            <w:color w:val="000000" w:themeColor="text1"/>
            <w:sz w:val="24"/>
            <w:szCs w:val="24"/>
          </w:rPr>
          <w:t xml:space="preserve">Appendix 11 </w:t>
        </w:r>
        <w:r w:rsidR="00F223DC" w:rsidRPr="00313B6F">
          <w:rPr>
            <w:rStyle w:val="Strong"/>
            <w:rFonts w:asciiTheme="minorHAnsi" w:hAnsiTheme="minorHAnsi" w:cstheme="minorHAnsi"/>
            <w:b w:val="0"/>
            <w:color w:val="000000" w:themeColor="text1"/>
          </w:rPr>
          <w:fldChar w:fldCharType="end"/>
        </w:r>
      </w:hyperlink>
      <w:r w:rsidR="00DA0D3E" w:rsidRPr="00313B6F">
        <w:rPr>
          <w:rStyle w:val="Strong"/>
          <w:rFonts w:asciiTheme="minorHAnsi" w:hAnsiTheme="minorHAnsi" w:cstheme="minorHAnsi"/>
          <w:b w:val="0"/>
          <w:color w:val="000000" w:themeColor="text1"/>
        </w:rPr>
        <w:t>)</w:t>
      </w:r>
      <w:r w:rsidR="001448F6" w:rsidRPr="00313B6F">
        <w:rPr>
          <w:rStyle w:val="Strong"/>
          <w:rFonts w:asciiTheme="minorHAnsi" w:hAnsiTheme="minorHAnsi" w:cstheme="minorHAnsi"/>
          <w:b w:val="0"/>
          <w:color w:val="000000" w:themeColor="text1"/>
        </w:rPr>
        <w:t>.</w:t>
      </w:r>
    </w:p>
    <w:p w14:paraId="00E32367" w14:textId="77777777" w:rsidR="002D7308" w:rsidRPr="00313B6F" w:rsidRDefault="002D7308" w:rsidP="00641C9E">
      <w:pPr>
        <w:rPr>
          <w:rStyle w:val="Strong"/>
          <w:rFonts w:asciiTheme="minorHAnsi" w:hAnsiTheme="minorHAnsi" w:cstheme="minorHAnsi"/>
          <w:b w:val="0"/>
          <w:bCs w:val="0"/>
          <w:color w:val="000000" w:themeColor="text1"/>
        </w:rPr>
      </w:pPr>
    </w:p>
    <w:p w14:paraId="24D1D7CC" w14:textId="77777777" w:rsidR="00BD1A3F" w:rsidRPr="00313B6F" w:rsidRDefault="00BD1A3F" w:rsidP="00222613">
      <w:pPr>
        <w:pStyle w:val="Heading1"/>
        <w:numPr>
          <w:ilvl w:val="0"/>
          <w:numId w:val="56"/>
        </w:numPr>
        <w:rPr>
          <w:rStyle w:val="Strong"/>
          <w:rFonts w:asciiTheme="minorHAnsi" w:hAnsiTheme="minorHAnsi" w:cstheme="minorHAnsi"/>
          <w:b/>
          <w:color w:val="000000" w:themeColor="text1"/>
          <w:sz w:val="24"/>
          <w:szCs w:val="24"/>
        </w:rPr>
      </w:pPr>
      <w:bookmarkStart w:id="40" w:name="_Toc459981182"/>
      <w:bookmarkStart w:id="41" w:name="_Toc45701069"/>
      <w:bookmarkStart w:id="42" w:name="Section10"/>
      <w:r w:rsidRPr="00313B6F">
        <w:rPr>
          <w:rStyle w:val="Strong"/>
          <w:rFonts w:asciiTheme="minorHAnsi" w:hAnsiTheme="minorHAnsi" w:cstheme="minorHAnsi"/>
          <w:b/>
          <w:color w:val="000000" w:themeColor="text1"/>
          <w:sz w:val="24"/>
          <w:szCs w:val="24"/>
        </w:rPr>
        <w:t>A Safe</w:t>
      </w:r>
      <w:r w:rsidR="00DC6F41" w:rsidRPr="00313B6F">
        <w:rPr>
          <w:rStyle w:val="Strong"/>
          <w:rFonts w:asciiTheme="minorHAnsi" w:hAnsiTheme="minorHAnsi" w:cstheme="minorHAnsi"/>
          <w:b/>
          <w:color w:val="000000" w:themeColor="text1"/>
          <w:sz w:val="24"/>
          <w:szCs w:val="24"/>
        </w:rPr>
        <w:t>r</w:t>
      </w:r>
      <w:r w:rsidRPr="00313B6F">
        <w:rPr>
          <w:rStyle w:val="Strong"/>
          <w:rFonts w:asciiTheme="minorHAnsi" w:hAnsiTheme="minorHAnsi" w:cstheme="minorHAnsi"/>
          <w:b/>
          <w:color w:val="000000" w:themeColor="text1"/>
          <w:sz w:val="24"/>
          <w:szCs w:val="24"/>
        </w:rPr>
        <w:t xml:space="preserve"> School Culture</w:t>
      </w:r>
      <w:bookmarkEnd w:id="40"/>
      <w:bookmarkEnd w:id="41"/>
    </w:p>
    <w:bookmarkEnd w:id="42"/>
    <w:p w14:paraId="21507B7D" w14:textId="77777777" w:rsidR="009D6898" w:rsidRPr="00313B6F" w:rsidRDefault="009D6898" w:rsidP="00641C9E">
      <w:pPr>
        <w:rPr>
          <w:rFonts w:asciiTheme="minorHAnsi" w:hAnsiTheme="minorHAnsi" w:cstheme="minorHAnsi"/>
          <w:b/>
          <w:color w:val="000000" w:themeColor="text1"/>
        </w:rPr>
      </w:pPr>
    </w:p>
    <w:p w14:paraId="279E293D" w14:textId="77777777" w:rsidR="009D5E63" w:rsidRPr="00313B6F" w:rsidRDefault="009D6898" w:rsidP="00641C9E">
      <w:pPr>
        <w:rPr>
          <w:rFonts w:asciiTheme="minorHAnsi" w:hAnsiTheme="minorHAnsi" w:cstheme="minorHAnsi"/>
          <w:b/>
          <w:color w:val="000000" w:themeColor="text1"/>
        </w:rPr>
      </w:pPr>
      <w:r w:rsidRPr="00313B6F">
        <w:rPr>
          <w:rFonts w:asciiTheme="minorHAnsi" w:hAnsiTheme="minorHAnsi" w:cstheme="minorHAnsi"/>
          <w:b/>
          <w:color w:val="000000" w:themeColor="text1"/>
        </w:rPr>
        <w:t>The governing board will ensure that the following appropriate policies</w:t>
      </w:r>
      <w:r w:rsidR="00FB5475" w:rsidRPr="00313B6F">
        <w:rPr>
          <w:rFonts w:asciiTheme="minorHAnsi" w:hAnsiTheme="minorHAnsi" w:cstheme="minorHAnsi"/>
          <w:b/>
          <w:color w:val="000000" w:themeColor="text1"/>
        </w:rPr>
        <w:t>,</w:t>
      </w:r>
      <w:r w:rsidRPr="00313B6F">
        <w:rPr>
          <w:rFonts w:asciiTheme="minorHAnsi" w:hAnsiTheme="minorHAnsi" w:cstheme="minorHAnsi"/>
          <w:b/>
          <w:color w:val="000000" w:themeColor="text1"/>
        </w:rPr>
        <w:t xml:space="preserve"> and procedures are in place </w:t>
      </w:r>
      <w:r w:rsidR="00FB5475" w:rsidRPr="00313B6F">
        <w:rPr>
          <w:rFonts w:asciiTheme="minorHAnsi" w:hAnsiTheme="minorHAnsi" w:cstheme="minorHAnsi"/>
          <w:b/>
          <w:color w:val="000000" w:themeColor="text1"/>
        </w:rPr>
        <w:t xml:space="preserve">and shared with staff at the point of induction, </w:t>
      </w:r>
      <w:r w:rsidRPr="00313B6F">
        <w:rPr>
          <w:rFonts w:asciiTheme="minorHAnsi" w:hAnsiTheme="minorHAnsi" w:cstheme="minorHAnsi"/>
          <w:b/>
          <w:color w:val="000000" w:themeColor="text1"/>
        </w:rPr>
        <w:t>in order for appropriate action to be taken in a timely manner to safeguard and promote children’s welfare:</w:t>
      </w:r>
    </w:p>
    <w:p w14:paraId="79A0DB8A" w14:textId="77777777" w:rsidR="009D5E63" w:rsidRPr="006A3BB9" w:rsidRDefault="009D5E63" w:rsidP="00641C9E">
      <w:pPr>
        <w:rPr>
          <w:rFonts w:asciiTheme="minorHAnsi" w:hAnsiTheme="minorHAnsi" w:cstheme="minorHAnsi"/>
        </w:rPr>
      </w:pPr>
    </w:p>
    <w:p w14:paraId="2B13458B" w14:textId="77777777" w:rsidR="001A4E96" w:rsidRPr="006A3BB9" w:rsidRDefault="00414B38" w:rsidP="00222613">
      <w:pPr>
        <w:numPr>
          <w:ilvl w:val="0"/>
          <w:numId w:val="49"/>
        </w:numPr>
        <w:rPr>
          <w:rFonts w:asciiTheme="minorHAnsi" w:hAnsiTheme="minorHAnsi" w:cstheme="minorHAnsi"/>
        </w:rPr>
      </w:pPr>
      <w:r w:rsidRPr="006A3BB9">
        <w:rPr>
          <w:rFonts w:asciiTheme="minorHAnsi" w:hAnsiTheme="minorHAnsi" w:cstheme="minorHAnsi"/>
        </w:rPr>
        <w:t>Whistle Blowing/C</w:t>
      </w:r>
      <w:r w:rsidR="009D5E63" w:rsidRPr="006A3BB9">
        <w:rPr>
          <w:rFonts w:asciiTheme="minorHAnsi" w:hAnsiTheme="minorHAnsi" w:cstheme="minorHAnsi"/>
        </w:rPr>
        <w:t>onfiden</w:t>
      </w:r>
      <w:r w:rsidR="00041CBE" w:rsidRPr="006A3BB9">
        <w:rPr>
          <w:rFonts w:asciiTheme="minorHAnsi" w:hAnsiTheme="minorHAnsi" w:cstheme="minorHAnsi"/>
        </w:rPr>
        <w:t>tial reporting p</w:t>
      </w:r>
      <w:r w:rsidR="00A80775" w:rsidRPr="006A3BB9">
        <w:rPr>
          <w:rFonts w:asciiTheme="minorHAnsi" w:hAnsiTheme="minorHAnsi" w:cstheme="minorHAnsi"/>
        </w:rPr>
        <w:t xml:space="preserve">olicies </w:t>
      </w:r>
      <w:r w:rsidR="001A4E96" w:rsidRPr="006A3BB9">
        <w:rPr>
          <w:rFonts w:asciiTheme="minorHAnsi" w:hAnsiTheme="minorHAnsi" w:cstheme="minorHAnsi"/>
        </w:rPr>
        <w:t>(</w:t>
      </w:r>
      <w:r w:rsidR="009D5E63" w:rsidRPr="006A3BB9">
        <w:rPr>
          <w:rFonts w:asciiTheme="minorHAnsi" w:hAnsiTheme="minorHAnsi" w:cstheme="minorHAnsi"/>
        </w:rPr>
        <w:t>guidance to staff and volunteers on how they can raise concerns and receive appro</w:t>
      </w:r>
      <w:r w:rsidR="007074DA" w:rsidRPr="006A3BB9">
        <w:rPr>
          <w:rFonts w:asciiTheme="minorHAnsi" w:hAnsiTheme="minorHAnsi" w:cstheme="minorHAnsi"/>
        </w:rPr>
        <w:t>priate feedback on action taken</w:t>
      </w:r>
      <w:r w:rsidR="009D5E63" w:rsidRPr="006A3BB9">
        <w:rPr>
          <w:rFonts w:asciiTheme="minorHAnsi" w:hAnsiTheme="minorHAnsi" w:cstheme="minorHAnsi"/>
        </w:rPr>
        <w:t xml:space="preserve"> when staff have concerns about any adult</w:t>
      </w:r>
      <w:r w:rsidR="00041CBE" w:rsidRPr="006A3BB9">
        <w:rPr>
          <w:rFonts w:asciiTheme="minorHAnsi" w:hAnsiTheme="minorHAnsi" w:cstheme="minorHAnsi"/>
        </w:rPr>
        <w:t>’</w:t>
      </w:r>
      <w:r w:rsidR="001A4E96" w:rsidRPr="006A3BB9">
        <w:rPr>
          <w:rFonts w:asciiTheme="minorHAnsi" w:hAnsiTheme="minorHAnsi" w:cstheme="minorHAnsi"/>
        </w:rPr>
        <w:t>s behaviour)</w:t>
      </w:r>
    </w:p>
    <w:p w14:paraId="1D5F9FDE" w14:textId="77777777" w:rsidR="001A4E96" w:rsidRPr="006A3BB9" w:rsidRDefault="001A4E96" w:rsidP="00222613">
      <w:pPr>
        <w:numPr>
          <w:ilvl w:val="0"/>
          <w:numId w:val="49"/>
        </w:numPr>
        <w:rPr>
          <w:rFonts w:asciiTheme="minorHAnsi" w:hAnsiTheme="minorHAnsi" w:cstheme="minorHAnsi"/>
        </w:rPr>
      </w:pPr>
      <w:r w:rsidRPr="006A3BB9">
        <w:rPr>
          <w:rFonts w:asciiTheme="minorHAnsi" w:hAnsiTheme="minorHAnsi" w:cstheme="minorHAnsi"/>
        </w:rPr>
        <w:t>S</w:t>
      </w:r>
      <w:r w:rsidR="007A1938" w:rsidRPr="006A3BB9">
        <w:rPr>
          <w:rFonts w:asciiTheme="minorHAnsi" w:hAnsiTheme="minorHAnsi" w:cstheme="minorHAnsi"/>
        </w:rPr>
        <w:t>chool’s procedures for managing children who are missing education</w:t>
      </w:r>
    </w:p>
    <w:p w14:paraId="7884CE3A" w14:textId="77777777" w:rsidR="001A4E96" w:rsidRPr="006A3BB9" w:rsidRDefault="001A4E96" w:rsidP="00222613">
      <w:pPr>
        <w:numPr>
          <w:ilvl w:val="0"/>
          <w:numId w:val="49"/>
        </w:numPr>
        <w:rPr>
          <w:rFonts w:asciiTheme="minorHAnsi" w:hAnsiTheme="minorHAnsi" w:cstheme="minorHAnsi"/>
        </w:rPr>
      </w:pPr>
      <w:r w:rsidRPr="006A3BB9">
        <w:rPr>
          <w:rFonts w:asciiTheme="minorHAnsi" w:hAnsiTheme="minorHAnsi" w:cstheme="minorHAnsi"/>
        </w:rPr>
        <w:t>Guidance on Safer Working Practices</w:t>
      </w:r>
    </w:p>
    <w:p w14:paraId="19E88B52" w14:textId="77777777" w:rsidR="007A1938" w:rsidRPr="006A3BB9" w:rsidRDefault="001A4E96" w:rsidP="00222613">
      <w:pPr>
        <w:numPr>
          <w:ilvl w:val="0"/>
          <w:numId w:val="49"/>
        </w:numPr>
        <w:rPr>
          <w:rFonts w:asciiTheme="minorHAnsi" w:hAnsiTheme="minorHAnsi" w:cstheme="minorHAnsi"/>
        </w:rPr>
      </w:pPr>
      <w:r w:rsidRPr="006A3BB9">
        <w:rPr>
          <w:rFonts w:asciiTheme="minorHAnsi" w:hAnsiTheme="minorHAnsi" w:cstheme="minorHAnsi"/>
        </w:rPr>
        <w:t xml:space="preserve">Safeguarding and </w:t>
      </w:r>
      <w:r w:rsidR="00D70198" w:rsidRPr="006A3BB9">
        <w:rPr>
          <w:rFonts w:asciiTheme="minorHAnsi" w:hAnsiTheme="minorHAnsi" w:cstheme="minorHAnsi"/>
        </w:rPr>
        <w:t>Child P</w:t>
      </w:r>
      <w:r w:rsidR="007A1938" w:rsidRPr="006A3BB9">
        <w:rPr>
          <w:rFonts w:asciiTheme="minorHAnsi" w:hAnsiTheme="minorHAnsi" w:cstheme="minorHAnsi"/>
        </w:rPr>
        <w:t>rotection policy</w:t>
      </w:r>
      <w:r w:rsidR="009A491F" w:rsidRPr="006A3BB9">
        <w:rPr>
          <w:rFonts w:asciiTheme="minorHAnsi" w:hAnsiTheme="minorHAnsi" w:cstheme="minorHAnsi"/>
        </w:rPr>
        <w:t xml:space="preserve"> (including online safety)</w:t>
      </w:r>
      <w:r w:rsidR="007A1938" w:rsidRPr="006A3BB9">
        <w:rPr>
          <w:rFonts w:asciiTheme="minorHAnsi" w:hAnsiTheme="minorHAnsi" w:cstheme="minorHAnsi"/>
        </w:rPr>
        <w:t>.</w:t>
      </w:r>
    </w:p>
    <w:p w14:paraId="09359332" w14:textId="77777777" w:rsidR="00BA3E66" w:rsidRPr="006A3BB9" w:rsidRDefault="009A491F" w:rsidP="00222613">
      <w:pPr>
        <w:numPr>
          <w:ilvl w:val="0"/>
          <w:numId w:val="49"/>
        </w:numPr>
        <w:rPr>
          <w:rFonts w:asciiTheme="minorHAnsi" w:hAnsiTheme="minorHAnsi" w:cstheme="minorHAnsi"/>
        </w:rPr>
      </w:pPr>
      <w:r w:rsidRPr="006A3BB9">
        <w:rPr>
          <w:rFonts w:asciiTheme="minorHAnsi" w:hAnsiTheme="minorHAnsi" w:cstheme="minorHAnsi"/>
        </w:rPr>
        <w:t>School behaviour policy</w:t>
      </w:r>
    </w:p>
    <w:p w14:paraId="675CA6CD" w14:textId="77777777" w:rsidR="00230932" w:rsidRPr="00313B6F" w:rsidRDefault="00230932" w:rsidP="00222613">
      <w:pPr>
        <w:numPr>
          <w:ilvl w:val="0"/>
          <w:numId w:val="49"/>
        </w:numPr>
        <w:rPr>
          <w:rFonts w:asciiTheme="minorHAnsi" w:hAnsiTheme="minorHAnsi" w:cstheme="minorHAnsi"/>
          <w:color w:val="000000" w:themeColor="text1"/>
        </w:rPr>
      </w:pPr>
      <w:r w:rsidRPr="00313B6F">
        <w:rPr>
          <w:rFonts w:asciiTheme="minorHAnsi" w:hAnsiTheme="minorHAnsi" w:cstheme="minorHAnsi"/>
          <w:color w:val="000000" w:themeColor="text1"/>
        </w:rPr>
        <w:t>The names, roles and responsibilities of the designated safeguarding lead and any deputies.</w:t>
      </w:r>
    </w:p>
    <w:p w14:paraId="6877E4CE" w14:textId="77777777" w:rsidR="007A1938" w:rsidRPr="006A3BB9" w:rsidRDefault="007A1938" w:rsidP="00641C9E">
      <w:pPr>
        <w:rPr>
          <w:rFonts w:asciiTheme="minorHAnsi" w:hAnsiTheme="minorHAnsi" w:cstheme="minorHAnsi"/>
        </w:rPr>
      </w:pPr>
    </w:p>
    <w:p w14:paraId="5A91A6F9" w14:textId="77777777" w:rsidR="00C114E0" w:rsidRPr="006A3BB9" w:rsidRDefault="005876A5" w:rsidP="00DA24D9">
      <w:pPr>
        <w:pStyle w:val="Heading2"/>
        <w:rPr>
          <w:rStyle w:val="Strong"/>
          <w:rFonts w:asciiTheme="minorHAnsi" w:hAnsiTheme="minorHAnsi" w:cstheme="minorHAnsi"/>
          <w:b/>
          <w:sz w:val="24"/>
          <w:szCs w:val="24"/>
        </w:rPr>
      </w:pPr>
      <w:bookmarkStart w:id="43" w:name="_Toc459981183"/>
      <w:r w:rsidRPr="006A3BB9">
        <w:rPr>
          <w:rStyle w:val="Strong"/>
          <w:rFonts w:asciiTheme="minorHAnsi" w:hAnsiTheme="minorHAnsi" w:cstheme="minorHAnsi"/>
          <w:b/>
          <w:sz w:val="24"/>
          <w:szCs w:val="24"/>
        </w:rPr>
        <w:t xml:space="preserve">10.1 </w:t>
      </w:r>
      <w:r w:rsidR="00C114E0" w:rsidRPr="006A3BB9">
        <w:rPr>
          <w:rStyle w:val="Strong"/>
          <w:rFonts w:asciiTheme="minorHAnsi" w:hAnsiTheme="minorHAnsi" w:cstheme="minorHAnsi"/>
          <w:b/>
          <w:sz w:val="24"/>
          <w:szCs w:val="24"/>
        </w:rPr>
        <w:t>Safer Recruitment, selection and pre-employment vetting</w:t>
      </w:r>
      <w:bookmarkEnd w:id="43"/>
    </w:p>
    <w:p w14:paraId="20BF8D21" w14:textId="77777777" w:rsidR="00C114E0" w:rsidRPr="006A3BB9" w:rsidRDefault="00C114E0" w:rsidP="00641C9E">
      <w:pPr>
        <w:rPr>
          <w:rFonts w:asciiTheme="minorHAnsi" w:hAnsiTheme="minorHAnsi" w:cstheme="minorHAnsi"/>
        </w:rPr>
      </w:pPr>
    </w:p>
    <w:p w14:paraId="6F95E953" w14:textId="77777777" w:rsidR="00D70198" w:rsidRPr="006A3BB9" w:rsidRDefault="00C114E0" w:rsidP="00222613">
      <w:pPr>
        <w:numPr>
          <w:ilvl w:val="0"/>
          <w:numId w:val="10"/>
        </w:numPr>
        <w:ind w:left="709" w:hanging="709"/>
        <w:rPr>
          <w:rStyle w:val="Strong"/>
          <w:rFonts w:asciiTheme="minorHAnsi" w:hAnsiTheme="minorHAnsi" w:cstheme="minorHAnsi"/>
          <w:b w:val="0"/>
        </w:rPr>
      </w:pPr>
      <w:r w:rsidRPr="006A3BB9">
        <w:rPr>
          <w:rFonts w:asciiTheme="minorHAnsi" w:hAnsiTheme="minorHAnsi" w:cstheme="minorHAnsi"/>
        </w:rPr>
        <w:t xml:space="preserve">The school pays full regard and commitment to following the safer </w:t>
      </w:r>
      <w:r w:rsidRPr="00313B6F">
        <w:rPr>
          <w:rFonts w:asciiTheme="minorHAnsi" w:hAnsiTheme="minorHAnsi" w:cstheme="minorHAnsi"/>
          <w:color w:val="000000" w:themeColor="text1"/>
        </w:rPr>
        <w:t xml:space="preserve">recruitment, selection and pre-employment vetting procedures as outlined </w:t>
      </w:r>
      <w:r w:rsidR="00041CBE" w:rsidRPr="00313B6F">
        <w:rPr>
          <w:rFonts w:asciiTheme="minorHAnsi" w:hAnsiTheme="minorHAnsi" w:cstheme="minorHAnsi"/>
          <w:color w:val="000000" w:themeColor="text1"/>
        </w:rPr>
        <w:t xml:space="preserve">in </w:t>
      </w:r>
      <w:r w:rsidRPr="00313B6F">
        <w:rPr>
          <w:rFonts w:asciiTheme="minorHAnsi" w:hAnsiTheme="minorHAnsi" w:cstheme="minorHAnsi"/>
          <w:color w:val="000000" w:themeColor="text1"/>
        </w:rPr>
        <w:t xml:space="preserve">part three of </w:t>
      </w:r>
      <w:proofErr w:type="spellStart"/>
      <w:r w:rsidR="00CA11F5" w:rsidRPr="00313B6F">
        <w:rPr>
          <w:rFonts w:asciiTheme="minorHAnsi" w:hAnsiTheme="minorHAnsi" w:cstheme="minorHAnsi"/>
          <w:color w:val="000000" w:themeColor="text1"/>
        </w:rPr>
        <w:t>KCSiE</w:t>
      </w:r>
      <w:proofErr w:type="spellEnd"/>
      <w:r w:rsidR="00CA11F5" w:rsidRPr="00313B6F">
        <w:rPr>
          <w:rFonts w:asciiTheme="minorHAnsi" w:hAnsiTheme="minorHAnsi" w:cstheme="minorHAnsi"/>
          <w:color w:val="000000" w:themeColor="text1"/>
        </w:rPr>
        <w:t xml:space="preserve"> (</w:t>
      </w:r>
      <w:r w:rsidR="00FB5475" w:rsidRPr="00313B6F">
        <w:rPr>
          <w:rFonts w:asciiTheme="minorHAnsi" w:hAnsiTheme="minorHAnsi" w:cstheme="minorHAnsi"/>
          <w:color w:val="000000" w:themeColor="text1"/>
        </w:rPr>
        <w:t>2020</w:t>
      </w:r>
      <w:r w:rsidR="004A2558" w:rsidRPr="00313B6F">
        <w:rPr>
          <w:rFonts w:asciiTheme="minorHAnsi" w:hAnsiTheme="minorHAnsi" w:cstheme="minorHAnsi"/>
          <w:color w:val="000000" w:themeColor="text1"/>
        </w:rPr>
        <w:t>)</w:t>
      </w:r>
      <w:r w:rsidRPr="00313B6F">
        <w:rPr>
          <w:rFonts w:asciiTheme="minorHAnsi" w:hAnsiTheme="minorHAnsi" w:cstheme="minorHAnsi"/>
          <w:color w:val="000000" w:themeColor="text1"/>
        </w:rPr>
        <w:t xml:space="preserve">. </w:t>
      </w:r>
      <w:r w:rsidR="00E675FA" w:rsidRPr="00313B6F">
        <w:rPr>
          <w:rFonts w:asciiTheme="minorHAnsi" w:hAnsiTheme="minorHAnsi" w:cstheme="minorHAnsi"/>
          <w:color w:val="000000" w:themeColor="text1"/>
        </w:rPr>
        <w:t>The school will maintain</w:t>
      </w:r>
      <w:r w:rsidRPr="00313B6F">
        <w:rPr>
          <w:rFonts w:asciiTheme="minorHAnsi" w:hAnsiTheme="minorHAnsi" w:cstheme="minorHAnsi"/>
          <w:color w:val="000000" w:themeColor="text1"/>
        </w:rPr>
        <w:t xml:space="preserve"> a single central record which demonstrates the</w:t>
      </w:r>
      <w:r w:rsidR="00E675FA" w:rsidRPr="00313B6F">
        <w:rPr>
          <w:rFonts w:asciiTheme="minorHAnsi" w:hAnsiTheme="minorHAnsi" w:cstheme="minorHAnsi"/>
          <w:color w:val="000000" w:themeColor="text1"/>
        </w:rPr>
        <w:t xml:space="preserve"> relevant</w:t>
      </w:r>
      <w:r w:rsidRPr="00313B6F">
        <w:rPr>
          <w:rFonts w:asciiTheme="minorHAnsi" w:hAnsiTheme="minorHAnsi" w:cstheme="minorHAnsi"/>
          <w:color w:val="000000" w:themeColor="text1"/>
        </w:rPr>
        <w:t xml:space="preserve"> vetting checks</w:t>
      </w:r>
      <w:r w:rsidR="00E675FA" w:rsidRPr="00313B6F">
        <w:rPr>
          <w:rFonts w:asciiTheme="minorHAnsi" w:hAnsiTheme="minorHAnsi" w:cstheme="minorHAnsi"/>
          <w:color w:val="000000" w:themeColor="text1"/>
        </w:rPr>
        <w:t xml:space="preserve"> required </w:t>
      </w:r>
      <w:r w:rsidR="00BB7752" w:rsidRPr="00313B6F">
        <w:rPr>
          <w:rFonts w:asciiTheme="minorHAnsi" w:hAnsiTheme="minorHAnsi" w:cstheme="minorHAnsi"/>
          <w:color w:val="000000" w:themeColor="text1"/>
        </w:rPr>
        <w:t xml:space="preserve">including: </w:t>
      </w:r>
      <w:r w:rsidR="004A2558" w:rsidRPr="00313B6F">
        <w:rPr>
          <w:rFonts w:asciiTheme="minorHAnsi" w:hAnsiTheme="minorHAnsi" w:cstheme="minorHAnsi"/>
          <w:color w:val="000000" w:themeColor="text1"/>
        </w:rPr>
        <w:t xml:space="preserve">a barred list check, DBS check at the correct level, </w:t>
      </w:r>
      <w:r w:rsidR="00BB7752" w:rsidRPr="00313B6F">
        <w:rPr>
          <w:rFonts w:asciiTheme="minorHAnsi" w:hAnsiTheme="minorHAnsi" w:cstheme="minorHAnsi"/>
          <w:color w:val="000000" w:themeColor="text1"/>
        </w:rPr>
        <w:t>identity</w:t>
      </w:r>
      <w:r w:rsidR="00E675FA" w:rsidRPr="00313B6F">
        <w:rPr>
          <w:rFonts w:asciiTheme="minorHAnsi" w:hAnsiTheme="minorHAnsi" w:cstheme="minorHAnsi"/>
          <w:color w:val="000000" w:themeColor="text1"/>
        </w:rPr>
        <w:t>,</w:t>
      </w:r>
      <w:r w:rsidRPr="00313B6F">
        <w:rPr>
          <w:rFonts w:asciiTheme="minorHAnsi" w:hAnsiTheme="minorHAnsi" w:cstheme="minorHAnsi"/>
          <w:color w:val="000000" w:themeColor="text1"/>
        </w:rPr>
        <w:t xml:space="preserve"> qualifications</w:t>
      </w:r>
      <w:r w:rsidR="00E675FA" w:rsidRPr="00313B6F">
        <w:rPr>
          <w:rFonts w:asciiTheme="minorHAnsi" w:hAnsiTheme="minorHAnsi" w:cstheme="minorHAnsi"/>
          <w:color w:val="000000" w:themeColor="text1"/>
        </w:rPr>
        <w:t>, prohibition</w:t>
      </w:r>
      <w:r w:rsidR="00B262EF" w:rsidRPr="00313B6F">
        <w:rPr>
          <w:rFonts w:asciiTheme="minorHAnsi" w:hAnsiTheme="minorHAnsi" w:cstheme="minorHAnsi"/>
          <w:color w:val="000000" w:themeColor="text1"/>
        </w:rPr>
        <w:t xml:space="preserve"> order and right</w:t>
      </w:r>
      <w:r w:rsidRPr="00313B6F">
        <w:rPr>
          <w:rFonts w:asciiTheme="minorHAnsi" w:hAnsiTheme="minorHAnsi" w:cstheme="minorHAnsi"/>
          <w:color w:val="000000" w:themeColor="text1"/>
        </w:rPr>
        <w:t xml:space="preserve"> to work in the UK</w:t>
      </w:r>
      <w:r w:rsidR="00D24EA1" w:rsidRPr="00313B6F">
        <w:rPr>
          <w:rFonts w:asciiTheme="minorHAnsi" w:hAnsiTheme="minorHAnsi" w:cstheme="minorHAnsi"/>
          <w:color w:val="000000" w:themeColor="text1"/>
        </w:rPr>
        <w:t xml:space="preserve">. </w:t>
      </w:r>
      <w:r w:rsidR="00F223DC" w:rsidRPr="00313B6F">
        <w:rPr>
          <w:rFonts w:asciiTheme="minorHAnsi" w:hAnsiTheme="minorHAnsi" w:cstheme="minorHAnsi"/>
          <w:color w:val="000000" w:themeColor="text1"/>
        </w:rPr>
        <w:t>(see</w:t>
      </w:r>
      <w:r w:rsidR="00D70198" w:rsidRPr="00313B6F">
        <w:rPr>
          <w:rFonts w:asciiTheme="minorHAnsi" w:hAnsiTheme="minorHAnsi" w:cstheme="minorHAnsi"/>
          <w:color w:val="000000" w:themeColor="text1"/>
        </w:rPr>
        <w:t xml:space="preserve"> Part 3 of </w:t>
      </w:r>
      <w:proofErr w:type="spellStart"/>
      <w:r w:rsidR="00D70198" w:rsidRPr="00313B6F">
        <w:rPr>
          <w:rFonts w:asciiTheme="minorHAnsi" w:hAnsiTheme="minorHAnsi" w:cstheme="minorHAnsi"/>
          <w:color w:val="000000" w:themeColor="text1"/>
        </w:rPr>
        <w:t>KC</w:t>
      </w:r>
      <w:r w:rsidR="00FB5475" w:rsidRPr="00313B6F">
        <w:rPr>
          <w:rFonts w:asciiTheme="minorHAnsi" w:hAnsiTheme="minorHAnsi" w:cstheme="minorHAnsi"/>
          <w:color w:val="000000" w:themeColor="text1"/>
        </w:rPr>
        <w:t>SiE</w:t>
      </w:r>
      <w:proofErr w:type="spellEnd"/>
      <w:r w:rsidR="00FB5475" w:rsidRPr="00313B6F">
        <w:rPr>
          <w:rFonts w:asciiTheme="minorHAnsi" w:hAnsiTheme="minorHAnsi" w:cstheme="minorHAnsi"/>
          <w:color w:val="000000" w:themeColor="text1"/>
        </w:rPr>
        <w:t xml:space="preserve"> 2020</w:t>
      </w:r>
      <w:r w:rsidR="00D70198" w:rsidRPr="00313B6F">
        <w:rPr>
          <w:rFonts w:asciiTheme="minorHAnsi" w:hAnsiTheme="minorHAnsi" w:cstheme="minorHAnsi"/>
          <w:color w:val="000000" w:themeColor="text1"/>
        </w:rPr>
        <w:t>)</w:t>
      </w:r>
      <w:r w:rsidR="001B0400" w:rsidRPr="00313B6F">
        <w:rPr>
          <w:rFonts w:asciiTheme="minorHAnsi" w:hAnsiTheme="minorHAnsi" w:cstheme="minorHAnsi"/>
          <w:color w:val="000000" w:themeColor="text1"/>
        </w:rPr>
        <w:t xml:space="preserve">. </w:t>
      </w:r>
    </w:p>
    <w:p w14:paraId="65251A26" w14:textId="77777777" w:rsidR="00BB7752" w:rsidRPr="006A3BB9" w:rsidRDefault="00BB7752" w:rsidP="00D70198">
      <w:pPr>
        <w:ind w:left="709"/>
        <w:rPr>
          <w:rFonts w:asciiTheme="minorHAnsi" w:hAnsiTheme="minorHAnsi" w:cstheme="minorHAnsi"/>
        </w:rPr>
      </w:pPr>
      <w:r w:rsidRPr="006A3BB9">
        <w:rPr>
          <w:rFonts w:asciiTheme="minorHAnsi" w:hAnsiTheme="minorHAnsi" w:cstheme="minorHAnsi"/>
        </w:rPr>
        <w:t xml:space="preserve"> </w:t>
      </w:r>
    </w:p>
    <w:p w14:paraId="5B690D87" w14:textId="77777777" w:rsidR="00BB7752" w:rsidRPr="006A3BB9" w:rsidRDefault="00BB7752" w:rsidP="00641C9E">
      <w:pPr>
        <w:rPr>
          <w:rFonts w:asciiTheme="minorHAnsi" w:hAnsiTheme="minorHAnsi" w:cstheme="minorHAnsi"/>
        </w:rPr>
      </w:pPr>
    </w:p>
    <w:p w14:paraId="6838D932" w14:textId="77777777" w:rsidR="004A2558" w:rsidRPr="006A3BB9" w:rsidRDefault="00BB7752" w:rsidP="00222613">
      <w:pPr>
        <w:numPr>
          <w:ilvl w:val="0"/>
          <w:numId w:val="10"/>
        </w:numPr>
        <w:ind w:left="709" w:hanging="709"/>
        <w:rPr>
          <w:rFonts w:asciiTheme="minorHAnsi" w:hAnsiTheme="minorHAnsi" w:cstheme="minorHAnsi"/>
        </w:rPr>
      </w:pPr>
      <w:r w:rsidRPr="006A3BB9">
        <w:rPr>
          <w:rFonts w:asciiTheme="minorHAnsi" w:hAnsiTheme="minorHAnsi" w:cstheme="minorHAnsi"/>
        </w:rPr>
        <w:t xml:space="preserve">All recruitment materials will include reference to the school’s commitment to safeguarding and promoting the wellbeing of pupils. </w:t>
      </w:r>
      <w:r w:rsidR="00394143" w:rsidRPr="006A3BB9">
        <w:rPr>
          <w:rFonts w:asciiTheme="minorHAnsi" w:hAnsiTheme="minorHAnsi" w:cstheme="minorHAnsi"/>
        </w:rPr>
        <w:t xml:space="preserve">(see </w:t>
      </w:r>
      <w:hyperlink w:anchor="Appendix13" w:history="1">
        <w:r w:rsidR="00716828" w:rsidRPr="006A3BB9">
          <w:rPr>
            <w:rFonts w:asciiTheme="minorHAnsi" w:hAnsiTheme="minorHAnsi" w:cstheme="minorHAnsi"/>
            <w:sz w:val="24"/>
            <w:szCs w:val="24"/>
          </w:rPr>
          <w:t>Appendix</w:t>
        </w:r>
      </w:hyperlink>
      <w:r w:rsidR="00716828" w:rsidRPr="006A3BB9">
        <w:rPr>
          <w:rFonts w:asciiTheme="minorHAnsi" w:hAnsiTheme="minorHAnsi" w:cstheme="minorHAnsi"/>
          <w:sz w:val="24"/>
          <w:szCs w:val="24"/>
        </w:rPr>
        <w:t xml:space="preserve"> 7</w:t>
      </w:r>
      <w:r w:rsidR="00394143" w:rsidRPr="006A3BB9">
        <w:rPr>
          <w:rFonts w:asciiTheme="minorHAnsi" w:hAnsiTheme="minorHAnsi" w:cstheme="minorHAnsi"/>
        </w:rPr>
        <w:t>)</w:t>
      </w:r>
    </w:p>
    <w:p w14:paraId="67F1353E" w14:textId="77777777" w:rsidR="001B0400" w:rsidRPr="006A3BB9" w:rsidRDefault="001B0400" w:rsidP="00641C9E">
      <w:pPr>
        <w:rPr>
          <w:rFonts w:asciiTheme="minorHAnsi" w:hAnsiTheme="minorHAnsi" w:cstheme="minorHAnsi"/>
        </w:rPr>
      </w:pPr>
    </w:p>
    <w:p w14:paraId="2B9482D0" w14:textId="77777777" w:rsidR="004A2558" w:rsidRPr="006A3BB9" w:rsidRDefault="00C114E0" w:rsidP="00222613">
      <w:pPr>
        <w:numPr>
          <w:ilvl w:val="0"/>
          <w:numId w:val="10"/>
        </w:numPr>
        <w:ind w:left="709" w:hanging="709"/>
        <w:rPr>
          <w:rFonts w:asciiTheme="minorHAnsi" w:hAnsiTheme="minorHAnsi" w:cstheme="minorHAnsi"/>
        </w:rPr>
      </w:pPr>
      <w:r w:rsidRPr="006A3BB9">
        <w:rPr>
          <w:rFonts w:asciiTheme="minorHAnsi" w:hAnsiTheme="minorHAnsi" w:cstheme="minorHAnsi"/>
        </w:rPr>
        <w:t xml:space="preserve">The school will ensure that all recruitment panels include at least one person that has undertaken </w:t>
      </w:r>
      <w:r w:rsidR="00032B85" w:rsidRPr="006A3BB9">
        <w:rPr>
          <w:rFonts w:asciiTheme="minorHAnsi" w:hAnsiTheme="minorHAnsi" w:cstheme="minorHAnsi"/>
        </w:rPr>
        <w:t xml:space="preserve">the safer recruitment consortium, </w:t>
      </w:r>
      <w:r w:rsidRPr="006A3BB9">
        <w:rPr>
          <w:rFonts w:asciiTheme="minorHAnsi" w:hAnsiTheme="minorHAnsi" w:cstheme="minorHAnsi"/>
        </w:rPr>
        <w:t>safer recruitment training</w:t>
      </w:r>
      <w:r w:rsidR="00BB7752" w:rsidRPr="006A3BB9">
        <w:rPr>
          <w:rFonts w:asciiTheme="minorHAnsi" w:hAnsiTheme="minorHAnsi" w:cstheme="minorHAnsi"/>
        </w:rPr>
        <w:t xml:space="preserve"> as recommended b</w:t>
      </w:r>
      <w:r w:rsidR="007A1938" w:rsidRPr="006A3BB9">
        <w:rPr>
          <w:rFonts w:asciiTheme="minorHAnsi" w:hAnsiTheme="minorHAnsi" w:cstheme="minorHAnsi"/>
        </w:rPr>
        <w:t>y the Local Authority/Leeds LSCP</w:t>
      </w:r>
      <w:r w:rsidR="00BB7752" w:rsidRPr="006A3BB9">
        <w:rPr>
          <w:rFonts w:asciiTheme="minorHAnsi" w:hAnsiTheme="minorHAnsi" w:cstheme="minorHAnsi"/>
        </w:rPr>
        <w:t>.</w:t>
      </w:r>
    </w:p>
    <w:p w14:paraId="7B6B1FA1" w14:textId="77777777" w:rsidR="00C114E0" w:rsidRPr="006A3BB9" w:rsidRDefault="00C114E0" w:rsidP="00641C9E">
      <w:pPr>
        <w:rPr>
          <w:rFonts w:asciiTheme="minorHAnsi" w:hAnsiTheme="minorHAnsi" w:cstheme="minorHAnsi"/>
        </w:rPr>
      </w:pPr>
    </w:p>
    <w:p w14:paraId="57A95AEC" w14:textId="77777777" w:rsidR="00CE771D" w:rsidRPr="006A3BB9" w:rsidRDefault="00CE771D" w:rsidP="00222613">
      <w:pPr>
        <w:numPr>
          <w:ilvl w:val="0"/>
          <w:numId w:val="10"/>
        </w:numPr>
        <w:ind w:left="709" w:hanging="709"/>
        <w:rPr>
          <w:rFonts w:asciiTheme="minorHAnsi" w:hAnsiTheme="minorHAnsi" w:cstheme="minorHAnsi"/>
        </w:rPr>
      </w:pPr>
      <w:r w:rsidRPr="006A3BB9">
        <w:rPr>
          <w:rFonts w:asciiTheme="minorHAnsi" w:hAnsiTheme="minorHAnsi" w:cstheme="minorHAnsi"/>
        </w:rPr>
        <w:t>The school</w:t>
      </w:r>
      <w:r w:rsidR="00032B85" w:rsidRPr="006A3BB9">
        <w:rPr>
          <w:rFonts w:asciiTheme="minorHAnsi" w:hAnsiTheme="minorHAnsi" w:cstheme="minorHAnsi"/>
        </w:rPr>
        <w:t>/college</w:t>
      </w:r>
      <w:r w:rsidRPr="006A3BB9">
        <w:rPr>
          <w:rFonts w:asciiTheme="minorHAnsi" w:hAnsiTheme="minorHAnsi" w:cstheme="minorHAnsi"/>
        </w:rPr>
        <w:t xml:space="preserve"> will ensure that </w:t>
      </w:r>
      <w:r w:rsidR="00394143" w:rsidRPr="006A3BB9">
        <w:rPr>
          <w:rFonts w:asciiTheme="minorHAnsi" w:hAnsiTheme="minorHAnsi" w:cstheme="minorHAnsi"/>
        </w:rPr>
        <w:t>written</w:t>
      </w:r>
      <w:r w:rsidRPr="006A3BB9">
        <w:rPr>
          <w:rFonts w:asciiTheme="minorHAnsi" w:hAnsiTheme="minorHAnsi" w:cstheme="minorHAnsi"/>
        </w:rPr>
        <w:t xml:space="preserve"> risk assessments</w:t>
      </w:r>
      <w:r w:rsidR="00B66BD2" w:rsidRPr="006A3BB9">
        <w:rPr>
          <w:rFonts w:asciiTheme="minorHAnsi" w:hAnsiTheme="minorHAnsi" w:cstheme="minorHAnsi"/>
        </w:rPr>
        <w:t xml:space="preserve"> </w:t>
      </w:r>
      <w:r w:rsidR="00032B85" w:rsidRPr="006A3BB9">
        <w:rPr>
          <w:rFonts w:asciiTheme="minorHAnsi" w:hAnsiTheme="minorHAnsi" w:cstheme="minorHAnsi"/>
        </w:rPr>
        <w:t>are</w:t>
      </w:r>
      <w:r w:rsidR="00B66BD2" w:rsidRPr="006A3BB9">
        <w:rPr>
          <w:rFonts w:asciiTheme="minorHAnsi" w:hAnsiTheme="minorHAnsi" w:cstheme="minorHAnsi"/>
        </w:rPr>
        <w:t xml:space="preserve"> undertaken </w:t>
      </w:r>
      <w:r w:rsidR="00032B85" w:rsidRPr="006A3BB9">
        <w:rPr>
          <w:rFonts w:asciiTheme="minorHAnsi" w:hAnsiTheme="minorHAnsi" w:cstheme="minorHAnsi"/>
        </w:rPr>
        <w:t>in situations where information provided on DBS certificates necessitates so.  Written risk assessments must be undertaken for all volunteers</w:t>
      </w:r>
      <w:r w:rsidR="00E61838" w:rsidRPr="006A3BB9">
        <w:rPr>
          <w:rFonts w:asciiTheme="minorHAnsi" w:hAnsiTheme="minorHAnsi" w:cstheme="minorHAnsi"/>
        </w:rPr>
        <w:t xml:space="preserve"> </w:t>
      </w:r>
      <w:r w:rsidR="00E61838" w:rsidRPr="006A3BB9">
        <w:rPr>
          <w:rFonts w:asciiTheme="minorHAnsi" w:hAnsiTheme="minorHAnsi" w:cstheme="minorHAnsi"/>
          <w:b/>
        </w:rPr>
        <w:t>not</w:t>
      </w:r>
      <w:r w:rsidR="00E61838" w:rsidRPr="006A3BB9">
        <w:rPr>
          <w:rFonts w:asciiTheme="minorHAnsi" w:hAnsiTheme="minorHAnsi" w:cstheme="minorHAnsi"/>
        </w:rPr>
        <w:t xml:space="preserve"> engaging in regulated activity</w:t>
      </w:r>
      <w:r w:rsidR="00B66BD2" w:rsidRPr="006A3BB9">
        <w:rPr>
          <w:rFonts w:asciiTheme="minorHAnsi" w:hAnsiTheme="minorHAnsi" w:cstheme="minorHAnsi"/>
        </w:rPr>
        <w:t>.</w:t>
      </w:r>
      <w:r w:rsidRPr="006A3BB9">
        <w:rPr>
          <w:rFonts w:asciiTheme="minorHAnsi" w:hAnsiTheme="minorHAnsi" w:cstheme="minorHAnsi"/>
        </w:rPr>
        <w:t xml:space="preserve"> Advice </w:t>
      </w:r>
      <w:r w:rsidR="00A80775" w:rsidRPr="006A3BB9">
        <w:rPr>
          <w:rFonts w:asciiTheme="minorHAnsi" w:hAnsiTheme="minorHAnsi" w:cstheme="minorHAnsi"/>
        </w:rPr>
        <w:t>and support for carrying out</w:t>
      </w:r>
      <w:r w:rsidRPr="006A3BB9">
        <w:rPr>
          <w:rFonts w:asciiTheme="minorHAnsi" w:hAnsiTheme="minorHAnsi" w:cstheme="minorHAnsi"/>
        </w:rPr>
        <w:t xml:space="preserve"> risk assessments can be acc</w:t>
      </w:r>
      <w:r w:rsidR="002C21D3" w:rsidRPr="006A3BB9">
        <w:rPr>
          <w:rFonts w:asciiTheme="minorHAnsi" w:hAnsiTheme="minorHAnsi" w:cstheme="minorHAnsi"/>
        </w:rPr>
        <w:t xml:space="preserve">essed through the </w:t>
      </w:r>
      <w:r w:rsidRPr="006A3BB9">
        <w:rPr>
          <w:rFonts w:asciiTheme="minorHAnsi" w:hAnsiTheme="minorHAnsi" w:cstheme="minorHAnsi"/>
        </w:rPr>
        <w:t>school</w:t>
      </w:r>
      <w:r w:rsidR="00A92D12" w:rsidRPr="006A3BB9">
        <w:rPr>
          <w:rFonts w:asciiTheme="minorHAnsi" w:hAnsiTheme="minorHAnsi" w:cstheme="minorHAnsi"/>
        </w:rPr>
        <w:t>’</w:t>
      </w:r>
      <w:r w:rsidRPr="006A3BB9">
        <w:rPr>
          <w:rFonts w:asciiTheme="minorHAnsi" w:hAnsiTheme="minorHAnsi" w:cstheme="minorHAnsi"/>
        </w:rPr>
        <w:t>s HR Advisor</w:t>
      </w:r>
      <w:r w:rsidR="002C21D3" w:rsidRPr="006A3BB9">
        <w:rPr>
          <w:rFonts w:asciiTheme="minorHAnsi" w:hAnsiTheme="minorHAnsi" w:cstheme="minorHAnsi"/>
        </w:rPr>
        <w:t>/Provider/Contact</w:t>
      </w:r>
      <w:r w:rsidR="00032B85" w:rsidRPr="006A3BB9">
        <w:rPr>
          <w:rFonts w:asciiTheme="minorHAnsi" w:hAnsiTheme="minorHAnsi" w:cstheme="minorHAnsi"/>
        </w:rPr>
        <w:t xml:space="preserve"> or the Education Safeguarding Team.</w:t>
      </w:r>
    </w:p>
    <w:p w14:paraId="1711FE42" w14:textId="77777777" w:rsidR="002C21D3" w:rsidRPr="006A3BB9" w:rsidRDefault="005876A5" w:rsidP="00DA24D9">
      <w:pPr>
        <w:pStyle w:val="Heading2"/>
        <w:rPr>
          <w:rStyle w:val="Strong"/>
          <w:rFonts w:asciiTheme="minorHAnsi" w:hAnsiTheme="minorHAnsi" w:cstheme="minorHAnsi"/>
          <w:b/>
          <w:sz w:val="24"/>
          <w:szCs w:val="24"/>
        </w:rPr>
      </w:pPr>
      <w:bookmarkStart w:id="44" w:name="AllegationStaff"/>
      <w:bookmarkStart w:id="45" w:name="_Toc459981184"/>
      <w:bookmarkStart w:id="46" w:name="_Ref517858941"/>
      <w:bookmarkStart w:id="47" w:name="_Ref517858970"/>
      <w:bookmarkStart w:id="48" w:name="_Ref517858978"/>
      <w:bookmarkStart w:id="49" w:name="_Ref517858982"/>
      <w:r w:rsidRPr="006A3BB9">
        <w:rPr>
          <w:rStyle w:val="Strong"/>
          <w:rFonts w:asciiTheme="minorHAnsi" w:hAnsiTheme="minorHAnsi" w:cstheme="minorHAnsi"/>
          <w:b/>
          <w:sz w:val="24"/>
          <w:szCs w:val="24"/>
        </w:rPr>
        <w:lastRenderedPageBreak/>
        <w:t>10.2</w:t>
      </w:r>
      <w:bookmarkEnd w:id="44"/>
      <w:r w:rsidRPr="006A3BB9">
        <w:rPr>
          <w:rStyle w:val="Strong"/>
          <w:rFonts w:asciiTheme="minorHAnsi" w:hAnsiTheme="minorHAnsi" w:cstheme="minorHAnsi"/>
          <w:b/>
          <w:sz w:val="24"/>
          <w:szCs w:val="24"/>
        </w:rPr>
        <w:t xml:space="preserve"> </w:t>
      </w:r>
      <w:r w:rsidR="00921AC8" w:rsidRPr="00593B11">
        <w:rPr>
          <w:rStyle w:val="Strong"/>
          <w:rFonts w:asciiTheme="minorHAnsi" w:hAnsiTheme="minorHAnsi" w:cstheme="minorHAnsi"/>
          <w:b/>
          <w:color w:val="000000" w:themeColor="text1"/>
          <w:sz w:val="24"/>
          <w:szCs w:val="24"/>
        </w:rPr>
        <w:t>Managing</w:t>
      </w:r>
      <w:r w:rsidR="002C21D3" w:rsidRPr="00593B11">
        <w:rPr>
          <w:rStyle w:val="Strong"/>
          <w:rFonts w:asciiTheme="minorHAnsi" w:hAnsiTheme="minorHAnsi" w:cstheme="minorHAnsi"/>
          <w:b/>
          <w:color w:val="000000" w:themeColor="text1"/>
          <w:sz w:val="24"/>
          <w:szCs w:val="24"/>
        </w:rPr>
        <w:t xml:space="preserve"> allegation</w:t>
      </w:r>
      <w:r w:rsidR="00921AC8" w:rsidRPr="00593B11">
        <w:rPr>
          <w:rStyle w:val="Strong"/>
          <w:rFonts w:asciiTheme="minorHAnsi" w:hAnsiTheme="minorHAnsi" w:cstheme="minorHAnsi"/>
          <w:b/>
          <w:color w:val="000000" w:themeColor="text1"/>
          <w:sz w:val="24"/>
          <w:szCs w:val="24"/>
        </w:rPr>
        <w:t>s or safeguarding concerns</w:t>
      </w:r>
      <w:r w:rsidR="002C21D3" w:rsidRPr="00593B11">
        <w:rPr>
          <w:rStyle w:val="Strong"/>
          <w:rFonts w:asciiTheme="minorHAnsi" w:hAnsiTheme="minorHAnsi" w:cstheme="minorHAnsi"/>
          <w:b/>
          <w:color w:val="000000" w:themeColor="text1"/>
          <w:sz w:val="24"/>
          <w:szCs w:val="24"/>
        </w:rPr>
        <w:t xml:space="preserve"> against a member of</w:t>
      </w:r>
      <w:r w:rsidR="00B6184D" w:rsidRPr="00593B11">
        <w:rPr>
          <w:rStyle w:val="Strong"/>
          <w:rFonts w:asciiTheme="minorHAnsi" w:hAnsiTheme="minorHAnsi" w:cstheme="minorHAnsi"/>
          <w:b/>
          <w:color w:val="000000" w:themeColor="text1"/>
          <w:sz w:val="24"/>
          <w:szCs w:val="24"/>
        </w:rPr>
        <w:t xml:space="preserve">   </w:t>
      </w:r>
      <w:r w:rsidR="002C21D3" w:rsidRPr="00593B11">
        <w:rPr>
          <w:rStyle w:val="Strong"/>
          <w:rFonts w:asciiTheme="minorHAnsi" w:hAnsiTheme="minorHAnsi" w:cstheme="minorHAnsi"/>
          <w:b/>
          <w:color w:val="000000" w:themeColor="text1"/>
          <w:sz w:val="24"/>
          <w:szCs w:val="24"/>
        </w:rPr>
        <w:t xml:space="preserve"> </w:t>
      </w:r>
      <w:r w:rsidR="00B6184D" w:rsidRPr="00593B11">
        <w:rPr>
          <w:rStyle w:val="Strong"/>
          <w:rFonts w:asciiTheme="minorHAnsi" w:hAnsiTheme="minorHAnsi" w:cstheme="minorHAnsi"/>
          <w:b/>
          <w:color w:val="000000" w:themeColor="text1"/>
          <w:sz w:val="24"/>
          <w:szCs w:val="24"/>
        </w:rPr>
        <w:t xml:space="preserve">      </w:t>
      </w:r>
      <w:r w:rsidR="002C21D3" w:rsidRPr="00593B11">
        <w:rPr>
          <w:rStyle w:val="Strong"/>
          <w:rFonts w:asciiTheme="minorHAnsi" w:hAnsiTheme="minorHAnsi" w:cstheme="minorHAnsi"/>
          <w:b/>
          <w:color w:val="000000" w:themeColor="text1"/>
          <w:sz w:val="24"/>
          <w:szCs w:val="24"/>
        </w:rPr>
        <w:t>staff or person in school</w:t>
      </w:r>
      <w:bookmarkEnd w:id="45"/>
      <w:bookmarkEnd w:id="46"/>
      <w:bookmarkEnd w:id="47"/>
      <w:bookmarkEnd w:id="48"/>
      <w:bookmarkEnd w:id="49"/>
      <w:r w:rsidR="00921AC8" w:rsidRPr="00593B11">
        <w:rPr>
          <w:rStyle w:val="Strong"/>
          <w:rFonts w:asciiTheme="minorHAnsi" w:hAnsiTheme="minorHAnsi" w:cstheme="minorHAnsi"/>
          <w:b/>
          <w:color w:val="000000" w:themeColor="text1"/>
          <w:sz w:val="24"/>
          <w:szCs w:val="24"/>
        </w:rPr>
        <w:t xml:space="preserve"> procedures.</w:t>
      </w:r>
    </w:p>
    <w:p w14:paraId="2853DA62" w14:textId="77777777" w:rsidR="009B1E3F" w:rsidRPr="006A3BB9" w:rsidRDefault="009B1E3F" w:rsidP="00641C9E">
      <w:pPr>
        <w:rPr>
          <w:rFonts w:asciiTheme="minorHAnsi" w:hAnsiTheme="minorHAnsi" w:cstheme="minorHAnsi"/>
        </w:rPr>
      </w:pPr>
    </w:p>
    <w:p w14:paraId="33EDA21E" w14:textId="77777777" w:rsidR="009B1E3F" w:rsidRPr="00313B6F" w:rsidRDefault="009B1E3F" w:rsidP="00222613">
      <w:pPr>
        <w:numPr>
          <w:ilvl w:val="0"/>
          <w:numId w:val="11"/>
        </w:numPr>
        <w:ind w:left="709" w:hanging="709"/>
        <w:rPr>
          <w:rFonts w:asciiTheme="minorHAnsi" w:hAnsiTheme="minorHAnsi" w:cstheme="minorHAnsi"/>
          <w:color w:val="000000" w:themeColor="text1"/>
        </w:rPr>
      </w:pPr>
      <w:r w:rsidRPr="006A3BB9">
        <w:rPr>
          <w:rFonts w:asciiTheme="minorHAnsi" w:hAnsiTheme="minorHAnsi" w:cstheme="minorHAnsi"/>
        </w:rPr>
        <w:t xml:space="preserve">These procedures must be followed in any case in which it is alleged that a member of </w:t>
      </w:r>
      <w:r w:rsidRPr="00313B6F">
        <w:rPr>
          <w:rFonts w:asciiTheme="minorHAnsi" w:hAnsiTheme="minorHAnsi" w:cstheme="minorHAnsi"/>
          <w:color w:val="000000" w:themeColor="text1"/>
        </w:rPr>
        <w:t>staff</w:t>
      </w:r>
      <w:r w:rsidR="00041525" w:rsidRPr="00313B6F">
        <w:rPr>
          <w:rFonts w:asciiTheme="minorHAnsi" w:hAnsiTheme="minorHAnsi" w:cstheme="minorHAnsi"/>
          <w:color w:val="000000" w:themeColor="text1"/>
        </w:rPr>
        <w:t xml:space="preserve"> (including supply staff)</w:t>
      </w:r>
      <w:r w:rsidRPr="00313B6F">
        <w:rPr>
          <w:rFonts w:asciiTheme="minorHAnsi" w:hAnsiTheme="minorHAnsi" w:cstheme="minorHAnsi"/>
          <w:color w:val="000000" w:themeColor="text1"/>
        </w:rPr>
        <w:t>, governor, visiting</w:t>
      </w:r>
      <w:r w:rsidR="00A92D12" w:rsidRPr="00313B6F">
        <w:rPr>
          <w:rFonts w:asciiTheme="minorHAnsi" w:hAnsiTheme="minorHAnsi" w:cstheme="minorHAnsi"/>
          <w:color w:val="000000" w:themeColor="text1"/>
        </w:rPr>
        <w:t xml:space="preserve"> professional or volunteer has:</w:t>
      </w:r>
    </w:p>
    <w:p w14:paraId="3E711B6F" w14:textId="77777777" w:rsidR="009B1E3F" w:rsidRPr="00313B6F" w:rsidRDefault="009B1E3F" w:rsidP="00641C9E">
      <w:pPr>
        <w:rPr>
          <w:rFonts w:asciiTheme="minorHAnsi" w:hAnsiTheme="minorHAnsi" w:cstheme="minorHAnsi"/>
          <w:color w:val="000000" w:themeColor="text1"/>
        </w:rPr>
      </w:pPr>
    </w:p>
    <w:p w14:paraId="1436568E" w14:textId="77777777" w:rsidR="009B1E3F" w:rsidRPr="00313B6F" w:rsidRDefault="009B1E3F" w:rsidP="00222613">
      <w:pPr>
        <w:numPr>
          <w:ilvl w:val="0"/>
          <w:numId w:val="12"/>
        </w:numPr>
        <w:rPr>
          <w:rFonts w:asciiTheme="minorHAnsi" w:hAnsiTheme="minorHAnsi" w:cstheme="minorHAnsi"/>
          <w:color w:val="000000" w:themeColor="text1"/>
        </w:rPr>
      </w:pPr>
      <w:r w:rsidRPr="00313B6F">
        <w:rPr>
          <w:rFonts w:asciiTheme="minorHAnsi" w:hAnsiTheme="minorHAnsi" w:cstheme="minorHAnsi"/>
          <w:color w:val="000000" w:themeColor="text1"/>
        </w:rPr>
        <w:t>behaved in a way that has harmed a child or may have harmed a child</w:t>
      </w:r>
    </w:p>
    <w:p w14:paraId="03A34847" w14:textId="77777777" w:rsidR="009B1E3F" w:rsidRPr="00313B6F" w:rsidRDefault="009B1E3F" w:rsidP="00222613">
      <w:pPr>
        <w:numPr>
          <w:ilvl w:val="0"/>
          <w:numId w:val="12"/>
        </w:numPr>
        <w:rPr>
          <w:rFonts w:asciiTheme="minorHAnsi" w:hAnsiTheme="minorHAnsi" w:cstheme="minorHAnsi"/>
          <w:color w:val="000000" w:themeColor="text1"/>
        </w:rPr>
      </w:pPr>
      <w:r w:rsidRPr="00313B6F">
        <w:rPr>
          <w:rFonts w:asciiTheme="minorHAnsi" w:hAnsiTheme="minorHAnsi" w:cstheme="minorHAnsi"/>
          <w:color w:val="000000" w:themeColor="text1"/>
        </w:rPr>
        <w:t>possibly committed a criminal offence against or related to a child</w:t>
      </w:r>
    </w:p>
    <w:p w14:paraId="2A18723C" w14:textId="77777777" w:rsidR="009B1E3F" w:rsidRPr="00313B6F" w:rsidRDefault="002A6352" w:rsidP="00222613">
      <w:pPr>
        <w:numPr>
          <w:ilvl w:val="0"/>
          <w:numId w:val="12"/>
        </w:numPr>
        <w:rPr>
          <w:rFonts w:asciiTheme="minorHAnsi" w:hAnsiTheme="minorHAnsi" w:cstheme="minorHAnsi"/>
          <w:color w:val="000000" w:themeColor="text1"/>
        </w:rPr>
      </w:pPr>
      <w:r w:rsidRPr="00313B6F">
        <w:rPr>
          <w:rFonts w:asciiTheme="minorHAnsi" w:hAnsiTheme="minorHAnsi" w:cstheme="minorHAnsi"/>
          <w:color w:val="000000" w:themeColor="text1"/>
        </w:rPr>
        <w:t>b</w:t>
      </w:r>
      <w:r w:rsidR="00414B38" w:rsidRPr="00313B6F">
        <w:rPr>
          <w:rFonts w:asciiTheme="minorHAnsi" w:hAnsiTheme="minorHAnsi" w:cstheme="minorHAnsi"/>
          <w:color w:val="000000" w:themeColor="text1"/>
        </w:rPr>
        <w:t>ehaved</w:t>
      </w:r>
      <w:r w:rsidR="009B1E3F" w:rsidRPr="00313B6F">
        <w:rPr>
          <w:rFonts w:asciiTheme="minorHAnsi" w:hAnsiTheme="minorHAnsi" w:cstheme="minorHAnsi"/>
          <w:color w:val="000000" w:themeColor="text1"/>
        </w:rPr>
        <w:t xml:space="preserve"> </w:t>
      </w:r>
      <w:r w:rsidR="00A92D12" w:rsidRPr="00313B6F">
        <w:rPr>
          <w:rFonts w:asciiTheme="minorHAnsi" w:hAnsiTheme="minorHAnsi" w:cstheme="minorHAnsi"/>
          <w:color w:val="000000" w:themeColor="text1"/>
        </w:rPr>
        <w:t>towards a child</w:t>
      </w:r>
      <w:r w:rsidR="00917574" w:rsidRPr="00313B6F">
        <w:rPr>
          <w:rFonts w:asciiTheme="minorHAnsi" w:hAnsiTheme="minorHAnsi" w:cstheme="minorHAnsi"/>
          <w:color w:val="000000" w:themeColor="text1"/>
        </w:rPr>
        <w:t xml:space="preserve"> or children in a way that indicates </w:t>
      </w:r>
      <w:r w:rsidR="009B1E3F" w:rsidRPr="00313B6F">
        <w:rPr>
          <w:rFonts w:asciiTheme="minorHAnsi" w:hAnsiTheme="minorHAnsi" w:cstheme="minorHAnsi"/>
          <w:color w:val="000000" w:themeColor="text1"/>
        </w:rPr>
        <w:t xml:space="preserve">s/he </w:t>
      </w:r>
      <w:r w:rsidR="00A92D12" w:rsidRPr="00313B6F">
        <w:rPr>
          <w:rFonts w:asciiTheme="minorHAnsi" w:hAnsiTheme="minorHAnsi" w:cstheme="minorHAnsi"/>
          <w:color w:val="000000" w:themeColor="text1"/>
        </w:rPr>
        <w:t>may pose a risk of harm to</w:t>
      </w:r>
      <w:r w:rsidR="009B1E3F" w:rsidRPr="00313B6F">
        <w:rPr>
          <w:rFonts w:asciiTheme="minorHAnsi" w:hAnsiTheme="minorHAnsi" w:cstheme="minorHAnsi"/>
          <w:color w:val="000000" w:themeColor="text1"/>
        </w:rPr>
        <w:t xml:space="preserve"> children </w:t>
      </w:r>
    </w:p>
    <w:p w14:paraId="06E3223F" w14:textId="77777777" w:rsidR="00C1565F" w:rsidRPr="00313B6F" w:rsidRDefault="00C1565F" w:rsidP="00222613">
      <w:pPr>
        <w:numPr>
          <w:ilvl w:val="0"/>
          <w:numId w:val="12"/>
        </w:numPr>
        <w:rPr>
          <w:rFonts w:asciiTheme="minorHAnsi" w:hAnsiTheme="minorHAnsi" w:cstheme="minorHAnsi"/>
          <w:color w:val="000000" w:themeColor="text1"/>
        </w:rPr>
      </w:pPr>
      <w:r w:rsidRPr="00313B6F">
        <w:rPr>
          <w:rFonts w:asciiTheme="minorHAnsi" w:hAnsiTheme="minorHAnsi" w:cstheme="minorHAnsi"/>
          <w:color w:val="000000" w:themeColor="text1"/>
        </w:rPr>
        <w:t>behaved or may have behaved in a way that indicates they may not be suitable to work with children.</w:t>
      </w:r>
    </w:p>
    <w:p w14:paraId="52A57213" w14:textId="77777777" w:rsidR="009D5E63" w:rsidRPr="00313B6F" w:rsidRDefault="009D5E63" w:rsidP="00641C9E">
      <w:pPr>
        <w:rPr>
          <w:rFonts w:asciiTheme="minorHAnsi" w:hAnsiTheme="minorHAnsi" w:cstheme="minorHAnsi"/>
          <w:color w:val="000000" w:themeColor="text1"/>
        </w:rPr>
      </w:pPr>
    </w:p>
    <w:p w14:paraId="30161CAB" w14:textId="77777777" w:rsidR="002433E5" w:rsidRPr="00313B6F" w:rsidRDefault="00A80775" w:rsidP="00222613">
      <w:pPr>
        <w:numPr>
          <w:ilvl w:val="0"/>
          <w:numId w:val="11"/>
        </w:numPr>
        <w:ind w:left="709" w:hanging="709"/>
        <w:rPr>
          <w:rFonts w:asciiTheme="minorHAnsi" w:hAnsiTheme="minorHAnsi" w:cstheme="minorHAnsi"/>
          <w:color w:val="000000" w:themeColor="text1"/>
        </w:rPr>
      </w:pPr>
      <w:r w:rsidRPr="00313B6F">
        <w:rPr>
          <w:rFonts w:asciiTheme="minorHAnsi" w:hAnsiTheme="minorHAnsi" w:cstheme="minorHAnsi"/>
          <w:color w:val="000000" w:themeColor="text1"/>
        </w:rPr>
        <w:t>I</w:t>
      </w:r>
      <w:r w:rsidR="00041525" w:rsidRPr="00313B6F">
        <w:rPr>
          <w:rFonts w:asciiTheme="minorHAnsi" w:hAnsiTheme="minorHAnsi" w:cstheme="minorHAnsi"/>
          <w:color w:val="000000" w:themeColor="text1"/>
        </w:rPr>
        <w:t>nappropriate behaviour by staff or person in school</w:t>
      </w:r>
      <w:r w:rsidR="002433E5" w:rsidRPr="00313B6F">
        <w:rPr>
          <w:rFonts w:asciiTheme="minorHAnsi" w:hAnsiTheme="minorHAnsi" w:cstheme="minorHAnsi"/>
          <w:color w:val="000000" w:themeColor="text1"/>
        </w:rPr>
        <w:t xml:space="preserve"> could take the following forms:</w:t>
      </w:r>
    </w:p>
    <w:p w14:paraId="5B5696D3" w14:textId="77777777" w:rsidR="002433E5" w:rsidRPr="00313B6F" w:rsidRDefault="002433E5" w:rsidP="00641C9E">
      <w:pPr>
        <w:rPr>
          <w:rFonts w:asciiTheme="minorHAnsi" w:hAnsiTheme="minorHAnsi" w:cstheme="minorHAnsi"/>
          <w:color w:val="000000" w:themeColor="text1"/>
        </w:rPr>
      </w:pPr>
    </w:p>
    <w:p w14:paraId="23E4FA2A" w14:textId="77777777" w:rsidR="002433E5" w:rsidRPr="00313B6F" w:rsidRDefault="002433E5" w:rsidP="00222613">
      <w:pPr>
        <w:numPr>
          <w:ilvl w:val="0"/>
          <w:numId w:val="41"/>
        </w:numPr>
        <w:rPr>
          <w:rFonts w:asciiTheme="minorHAnsi" w:hAnsiTheme="minorHAnsi" w:cstheme="minorHAnsi"/>
          <w:color w:val="000000" w:themeColor="text1"/>
        </w:rPr>
      </w:pPr>
      <w:r w:rsidRPr="00313B6F">
        <w:rPr>
          <w:rFonts w:asciiTheme="minorHAnsi" w:hAnsiTheme="minorHAnsi" w:cstheme="minorHAnsi"/>
          <w:color w:val="000000" w:themeColor="text1"/>
        </w:rPr>
        <w:t>Physical</w:t>
      </w:r>
      <w:r w:rsidR="00A92D12" w:rsidRPr="00313B6F">
        <w:rPr>
          <w:rFonts w:asciiTheme="minorHAnsi" w:hAnsiTheme="minorHAnsi" w:cstheme="minorHAnsi"/>
          <w:color w:val="000000" w:themeColor="text1"/>
        </w:rPr>
        <w:t>, for example</w:t>
      </w:r>
      <w:r w:rsidRPr="00313B6F">
        <w:rPr>
          <w:rFonts w:asciiTheme="minorHAnsi" w:hAnsiTheme="minorHAnsi" w:cstheme="minorHAnsi"/>
          <w:color w:val="000000" w:themeColor="text1"/>
        </w:rPr>
        <w:t xml:space="preserve"> intentional use of force as a punishment, slapping, use of objects to hit with, throwing objects or rough physical handling.</w:t>
      </w:r>
    </w:p>
    <w:p w14:paraId="225DEB1C" w14:textId="77777777" w:rsidR="002433E5" w:rsidRPr="00313B6F" w:rsidRDefault="002433E5" w:rsidP="00641C9E">
      <w:pPr>
        <w:rPr>
          <w:rFonts w:asciiTheme="minorHAnsi" w:hAnsiTheme="minorHAnsi" w:cstheme="minorHAnsi"/>
          <w:color w:val="000000" w:themeColor="text1"/>
        </w:rPr>
      </w:pPr>
    </w:p>
    <w:p w14:paraId="08116073" w14:textId="77777777" w:rsidR="002433E5" w:rsidRPr="00313B6F" w:rsidRDefault="00A92D12" w:rsidP="00222613">
      <w:pPr>
        <w:numPr>
          <w:ilvl w:val="0"/>
          <w:numId w:val="41"/>
        </w:numPr>
        <w:rPr>
          <w:rFonts w:asciiTheme="minorHAnsi" w:hAnsiTheme="minorHAnsi" w:cstheme="minorHAnsi"/>
          <w:color w:val="000000" w:themeColor="text1"/>
        </w:rPr>
      </w:pPr>
      <w:r w:rsidRPr="00313B6F">
        <w:rPr>
          <w:rFonts w:asciiTheme="minorHAnsi" w:hAnsiTheme="minorHAnsi" w:cstheme="minorHAnsi"/>
          <w:color w:val="000000" w:themeColor="text1"/>
        </w:rPr>
        <w:t>Emotional, for example</w:t>
      </w:r>
      <w:r w:rsidR="002433E5" w:rsidRPr="00313B6F">
        <w:rPr>
          <w:rFonts w:asciiTheme="minorHAnsi" w:hAnsiTheme="minorHAnsi" w:cstheme="minorHAnsi"/>
          <w:color w:val="000000" w:themeColor="text1"/>
        </w:rPr>
        <w:t xml:space="preserve"> intimidation, belittling, scapegoating, sarcasm, lack of respect for children’s rights, and attitudes which discriminate on the grounds of race, gender, </w:t>
      </w:r>
      <w:r w:rsidR="00347F71" w:rsidRPr="00313B6F">
        <w:rPr>
          <w:rFonts w:asciiTheme="minorHAnsi" w:hAnsiTheme="minorHAnsi" w:cstheme="minorHAnsi"/>
          <w:color w:val="000000" w:themeColor="text1"/>
        </w:rPr>
        <w:t xml:space="preserve">sex, </w:t>
      </w:r>
      <w:r w:rsidR="002433E5" w:rsidRPr="00313B6F">
        <w:rPr>
          <w:rFonts w:asciiTheme="minorHAnsi" w:hAnsiTheme="minorHAnsi" w:cstheme="minorHAnsi"/>
          <w:color w:val="000000" w:themeColor="text1"/>
        </w:rPr>
        <w:t>disability or sexuality.</w:t>
      </w:r>
    </w:p>
    <w:p w14:paraId="1DADD600" w14:textId="77777777" w:rsidR="002433E5" w:rsidRPr="00313B6F" w:rsidRDefault="002433E5" w:rsidP="00641C9E">
      <w:pPr>
        <w:rPr>
          <w:rFonts w:asciiTheme="minorHAnsi" w:hAnsiTheme="minorHAnsi" w:cstheme="minorHAnsi"/>
          <w:color w:val="000000" w:themeColor="text1"/>
        </w:rPr>
      </w:pPr>
    </w:p>
    <w:p w14:paraId="30F776A6" w14:textId="77777777" w:rsidR="002433E5" w:rsidRPr="00313B6F" w:rsidRDefault="00A92D12" w:rsidP="00222613">
      <w:pPr>
        <w:numPr>
          <w:ilvl w:val="0"/>
          <w:numId w:val="41"/>
        </w:numPr>
        <w:rPr>
          <w:rFonts w:asciiTheme="minorHAnsi" w:hAnsiTheme="minorHAnsi" w:cstheme="minorHAnsi"/>
          <w:color w:val="000000" w:themeColor="text1"/>
        </w:rPr>
      </w:pPr>
      <w:r w:rsidRPr="00313B6F">
        <w:rPr>
          <w:rFonts w:asciiTheme="minorHAnsi" w:hAnsiTheme="minorHAnsi" w:cstheme="minorHAnsi"/>
          <w:color w:val="000000" w:themeColor="text1"/>
        </w:rPr>
        <w:t>Sexual, for example</w:t>
      </w:r>
      <w:r w:rsidR="002433E5" w:rsidRPr="00313B6F">
        <w:rPr>
          <w:rFonts w:asciiTheme="minorHAnsi" w:hAnsiTheme="minorHAnsi" w:cstheme="minorHAnsi"/>
          <w:color w:val="000000" w:themeColor="text1"/>
        </w:rPr>
        <w:t xml:space="preserve"> sexualised behaviour towards pupils,</w:t>
      </w:r>
      <w:r w:rsidR="002F1304" w:rsidRPr="00313B6F">
        <w:rPr>
          <w:rFonts w:asciiTheme="minorHAnsi" w:hAnsiTheme="minorHAnsi" w:cstheme="minorHAnsi"/>
          <w:color w:val="000000" w:themeColor="text1"/>
        </w:rPr>
        <w:t xml:space="preserve"> grooming,</w:t>
      </w:r>
      <w:r w:rsidR="002433E5" w:rsidRPr="00313B6F">
        <w:rPr>
          <w:rFonts w:asciiTheme="minorHAnsi" w:hAnsiTheme="minorHAnsi" w:cstheme="minorHAnsi"/>
          <w:color w:val="000000" w:themeColor="text1"/>
        </w:rPr>
        <w:t xml:space="preserve"> sexual harassment, sexual assault and rape.</w:t>
      </w:r>
    </w:p>
    <w:p w14:paraId="208F7E12" w14:textId="77777777" w:rsidR="002433E5" w:rsidRPr="00313B6F" w:rsidRDefault="002433E5" w:rsidP="00641C9E">
      <w:pPr>
        <w:rPr>
          <w:rFonts w:asciiTheme="minorHAnsi" w:hAnsiTheme="minorHAnsi" w:cstheme="minorHAnsi"/>
          <w:color w:val="000000" w:themeColor="text1"/>
        </w:rPr>
      </w:pPr>
    </w:p>
    <w:p w14:paraId="3BE4421F" w14:textId="77777777" w:rsidR="002433E5" w:rsidRPr="00313B6F" w:rsidRDefault="007E166F" w:rsidP="00222613">
      <w:pPr>
        <w:numPr>
          <w:ilvl w:val="0"/>
          <w:numId w:val="41"/>
        </w:numPr>
        <w:rPr>
          <w:rFonts w:asciiTheme="minorHAnsi" w:hAnsiTheme="minorHAnsi" w:cstheme="minorHAnsi"/>
          <w:color w:val="000000" w:themeColor="text1"/>
        </w:rPr>
      </w:pPr>
      <w:r w:rsidRPr="00313B6F">
        <w:rPr>
          <w:rFonts w:asciiTheme="minorHAnsi" w:hAnsiTheme="minorHAnsi" w:cstheme="minorHAnsi"/>
          <w:color w:val="000000" w:themeColor="text1"/>
        </w:rPr>
        <w:t>Neglect which</w:t>
      </w:r>
      <w:r w:rsidR="002433E5" w:rsidRPr="00313B6F">
        <w:rPr>
          <w:rFonts w:asciiTheme="minorHAnsi" w:hAnsiTheme="minorHAnsi" w:cstheme="minorHAnsi"/>
          <w:color w:val="000000" w:themeColor="text1"/>
        </w:rPr>
        <w:t xml:space="preserve"> may include failing to act to protect a child or children, failing to seek medical attention or failure to carry out appropria</w:t>
      </w:r>
      <w:r w:rsidR="00A80775" w:rsidRPr="00313B6F">
        <w:rPr>
          <w:rFonts w:asciiTheme="minorHAnsi" w:hAnsiTheme="minorHAnsi" w:cstheme="minorHAnsi"/>
          <w:color w:val="000000" w:themeColor="text1"/>
        </w:rPr>
        <w:t>te/proper risk assessment etc.</w:t>
      </w:r>
    </w:p>
    <w:p w14:paraId="3EC960F9" w14:textId="77777777" w:rsidR="00617201" w:rsidRPr="00313B6F" w:rsidRDefault="00617201" w:rsidP="00617201">
      <w:pPr>
        <w:pStyle w:val="ListParagraph"/>
        <w:rPr>
          <w:rFonts w:asciiTheme="minorHAnsi" w:hAnsiTheme="minorHAnsi" w:cstheme="minorHAnsi"/>
          <w:color w:val="000000" w:themeColor="text1"/>
        </w:rPr>
      </w:pPr>
    </w:p>
    <w:p w14:paraId="4E9A15C2" w14:textId="77777777" w:rsidR="00617201" w:rsidRPr="00313B6F" w:rsidRDefault="00617201" w:rsidP="00222613">
      <w:pPr>
        <w:numPr>
          <w:ilvl w:val="0"/>
          <w:numId w:val="41"/>
        </w:numPr>
        <w:rPr>
          <w:rFonts w:asciiTheme="minorHAnsi" w:hAnsiTheme="minorHAnsi" w:cstheme="minorHAnsi"/>
          <w:color w:val="000000" w:themeColor="text1"/>
        </w:rPr>
      </w:pPr>
      <w:r w:rsidRPr="00313B6F">
        <w:rPr>
          <w:rFonts w:asciiTheme="minorHAnsi" w:hAnsiTheme="minorHAnsi" w:cstheme="minorHAnsi"/>
          <w:color w:val="000000" w:themeColor="text1"/>
        </w:rPr>
        <w:t>Staff have duty to disclose to the head teacher where their relationships and associations both within and outside of the workplace (including online) may have implications for safeguarding children in school.</w:t>
      </w:r>
    </w:p>
    <w:p w14:paraId="0841A380" w14:textId="77777777" w:rsidR="002433E5" w:rsidRPr="006A3BB9" w:rsidRDefault="002433E5" w:rsidP="00641C9E">
      <w:pPr>
        <w:rPr>
          <w:rFonts w:asciiTheme="minorHAnsi" w:hAnsiTheme="minorHAnsi" w:cstheme="minorHAnsi"/>
        </w:rPr>
      </w:pPr>
    </w:p>
    <w:p w14:paraId="3C7ABE1C" w14:textId="1EF36A8D" w:rsidR="00641C9E" w:rsidRDefault="00343E92" w:rsidP="00AE4A64">
      <w:pPr>
        <w:numPr>
          <w:ilvl w:val="0"/>
          <w:numId w:val="11"/>
        </w:numPr>
        <w:ind w:left="709" w:hanging="709"/>
        <w:rPr>
          <w:rFonts w:asciiTheme="minorHAnsi" w:hAnsiTheme="minorHAnsi" w:cstheme="minorHAnsi"/>
        </w:rPr>
      </w:pPr>
      <w:r w:rsidRPr="00313B6F">
        <w:rPr>
          <w:rFonts w:asciiTheme="minorHAnsi" w:hAnsiTheme="minorHAnsi" w:cstheme="minorHAnsi"/>
        </w:rPr>
        <w:t>A s</w:t>
      </w:r>
      <w:r w:rsidR="009D5E63" w:rsidRPr="00313B6F">
        <w:rPr>
          <w:rFonts w:asciiTheme="minorHAnsi" w:hAnsiTheme="minorHAnsi" w:cstheme="minorHAnsi"/>
        </w:rPr>
        <w:t>afeguarding compl</w:t>
      </w:r>
      <w:r w:rsidR="009B1E3F" w:rsidRPr="00313B6F">
        <w:rPr>
          <w:rFonts w:asciiTheme="minorHAnsi" w:hAnsiTheme="minorHAnsi" w:cstheme="minorHAnsi"/>
        </w:rPr>
        <w:t>aint that meets the above criteria</w:t>
      </w:r>
      <w:r w:rsidR="009D5E63" w:rsidRPr="00313B6F">
        <w:rPr>
          <w:rFonts w:asciiTheme="minorHAnsi" w:hAnsiTheme="minorHAnsi" w:cstheme="minorHAnsi"/>
        </w:rPr>
        <w:t xml:space="preserve"> must be reported to the </w:t>
      </w:r>
      <w:r w:rsidR="003D0B35" w:rsidRPr="00313B6F">
        <w:rPr>
          <w:rFonts w:asciiTheme="minorHAnsi" w:hAnsiTheme="minorHAnsi" w:cstheme="minorHAnsi"/>
        </w:rPr>
        <w:t>Principal</w:t>
      </w:r>
      <w:r w:rsidR="00B149D8" w:rsidRPr="00313B6F">
        <w:rPr>
          <w:rFonts w:asciiTheme="minorHAnsi" w:hAnsiTheme="minorHAnsi" w:cstheme="minorHAnsi"/>
        </w:rPr>
        <w:t xml:space="preserve"> (“case manager”)</w:t>
      </w:r>
      <w:r w:rsidR="009D5E63" w:rsidRPr="00313B6F">
        <w:rPr>
          <w:rFonts w:asciiTheme="minorHAnsi" w:hAnsiTheme="minorHAnsi" w:cstheme="minorHAnsi"/>
        </w:rPr>
        <w:t xml:space="preserve"> immediately. If </w:t>
      </w:r>
      <w:r w:rsidR="007E166F" w:rsidRPr="00313B6F">
        <w:rPr>
          <w:rFonts w:asciiTheme="minorHAnsi" w:hAnsiTheme="minorHAnsi" w:cstheme="minorHAnsi"/>
        </w:rPr>
        <w:t xml:space="preserve">the complaint involves the </w:t>
      </w:r>
      <w:proofErr w:type="gramStart"/>
      <w:r w:rsidR="00313B6F" w:rsidRPr="00313B6F">
        <w:rPr>
          <w:rFonts w:asciiTheme="minorHAnsi" w:hAnsiTheme="minorHAnsi" w:cstheme="minorHAnsi"/>
        </w:rPr>
        <w:t>Principal</w:t>
      </w:r>
      <w:proofErr w:type="gramEnd"/>
      <w:r w:rsidR="009D5E63" w:rsidRPr="00313B6F">
        <w:rPr>
          <w:rFonts w:asciiTheme="minorHAnsi" w:hAnsiTheme="minorHAnsi" w:cstheme="minorHAnsi"/>
        </w:rPr>
        <w:t xml:space="preserve"> then the next most senior member of </w:t>
      </w:r>
      <w:r w:rsidR="00B149D8" w:rsidRPr="00313B6F">
        <w:rPr>
          <w:rFonts w:asciiTheme="minorHAnsi" w:hAnsiTheme="minorHAnsi" w:cstheme="minorHAnsi"/>
        </w:rPr>
        <w:t>staff must be informed and the chair of g</w:t>
      </w:r>
      <w:r w:rsidR="009D5E63" w:rsidRPr="00313B6F">
        <w:rPr>
          <w:rFonts w:asciiTheme="minorHAnsi" w:hAnsiTheme="minorHAnsi" w:cstheme="minorHAnsi"/>
        </w:rPr>
        <w:t>overnors</w:t>
      </w:r>
      <w:r w:rsidR="00313B6F">
        <w:rPr>
          <w:rFonts w:asciiTheme="minorHAnsi" w:hAnsiTheme="minorHAnsi" w:cstheme="minorHAnsi"/>
        </w:rPr>
        <w:t>.</w:t>
      </w:r>
    </w:p>
    <w:p w14:paraId="7B4B665B" w14:textId="77777777" w:rsidR="00313B6F" w:rsidRPr="00313B6F" w:rsidRDefault="00313B6F" w:rsidP="00313B6F">
      <w:pPr>
        <w:ind w:left="709"/>
        <w:rPr>
          <w:rFonts w:asciiTheme="minorHAnsi" w:hAnsiTheme="minorHAnsi" w:cstheme="minorHAnsi"/>
        </w:rPr>
      </w:pPr>
    </w:p>
    <w:p w14:paraId="4BDC0233" w14:textId="1EEB1D29" w:rsidR="003D0B35" w:rsidRPr="006A3BB9" w:rsidRDefault="002433E5" w:rsidP="00222613">
      <w:pPr>
        <w:numPr>
          <w:ilvl w:val="0"/>
          <w:numId w:val="11"/>
        </w:numPr>
        <w:ind w:left="709" w:hanging="709"/>
        <w:rPr>
          <w:rFonts w:asciiTheme="minorHAnsi" w:hAnsiTheme="minorHAnsi" w:cstheme="minorHAnsi"/>
        </w:rPr>
      </w:pPr>
      <w:r w:rsidRPr="006A3BB9">
        <w:rPr>
          <w:rFonts w:asciiTheme="minorHAnsi" w:hAnsiTheme="minorHAnsi" w:cstheme="minorHAnsi"/>
        </w:rPr>
        <w:t xml:space="preserve">The </w:t>
      </w:r>
      <w:r w:rsidR="00B149D8" w:rsidRPr="006A3BB9">
        <w:rPr>
          <w:rFonts w:asciiTheme="minorHAnsi" w:hAnsiTheme="minorHAnsi" w:cstheme="minorHAnsi"/>
        </w:rPr>
        <w:t>case manager</w:t>
      </w:r>
      <w:r w:rsidR="00783157" w:rsidRPr="006A3BB9">
        <w:rPr>
          <w:rFonts w:asciiTheme="minorHAnsi" w:hAnsiTheme="minorHAnsi" w:cstheme="minorHAnsi"/>
        </w:rPr>
        <w:t xml:space="preserve"> should gather as much information</w:t>
      </w:r>
      <w:r w:rsidR="003D0B35" w:rsidRPr="006A3BB9">
        <w:rPr>
          <w:rFonts w:asciiTheme="minorHAnsi" w:hAnsiTheme="minorHAnsi" w:cstheme="minorHAnsi"/>
        </w:rPr>
        <w:t xml:space="preserve"> about the alleged incident</w:t>
      </w:r>
      <w:r w:rsidR="00783157" w:rsidRPr="006A3BB9">
        <w:rPr>
          <w:rFonts w:asciiTheme="minorHAnsi" w:hAnsiTheme="minorHAnsi" w:cstheme="minorHAnsi"/>
        </w:rPr>
        <w:t xml:space="preserve"> as </w:t>
      </w:r>
      <w:r w:rsidR="001C6446" w:rsidRPr="006A3BB9">
        <w:rPr>
          <w:rFonts w:asciiTheme="minorHAnsi" w:hAnsiTheme="minorHAnsi" w:cstheme="minorHAnsi"/>
        </w:rPr>
        <w:t>necessary</w:t>
      </w:r>
      <w:r w:rsidR="003D0B35" w:rsidRPr="006A3BB9">
        <w:rPr>
          <w:rFonts w:asciiTheme="minorHAnsi" w:hAnsiTheme="minorHAnsi" w:cstheme="minorHAnsi"/>
        </w:rPr>
        <w:t xml:space="preserve"> in</w:t>
      </w:r>
      <w:r w:rsidRPr="006A3BB9">
        <w:rPr>
          <w:rFonts w:asciiTheme="minorHAnsi" w:hAnsiTheme="minorHAnsi" w:cstheme="minorHAnsi"/>
        </w:rPr>
        <w:t xml:space="preserve"> order to establish whether there is substance to the allegation. </w:t>
      </w:r>
      <w:r w:rsidR="00783157" w:rsidRPr="006A3BB9">
        <w:rPr>
          <w:rFonts w:asciiTheme="minorHAnsi" w:hAnsiTheme="minorHAnsi" w:cstheme="minorHAnsi"/>
        </w:rPr>
        <w:t xml:space="preserve">The </w:t>
      </w:r>
      <w:r w:rsidR="00B149D8" w:rsidRPr="006A3BB9">
        <w:rPr>
          <w:rFonts w:asciiTheme="minorHAnsi" w:hAnsiTheme="minorHAnsi" w:cstheme="minorHAnsi"/>
        </w:rPr>
        <w:t xml:space="preserve">case manager </w:t>
      </w:r>
      <w:r w:rsidR="00D045B4" w:rsidRPr="006A3BB9">
        <w:rPr>
          <w:rFonts w:asciiTheme="minorHAnsi" w:hAnsiTheme="minorHAnsi" w:cstheme="minorHAnsi"/>
        </w:rPr>
        <w:t>must use the l</w:t>
      </w:r>
      <w:r w:rsidR="003D0B35" w:rsidRPr="006A3BB9">
        <w:rPr>
          <w:rFonts w:asciiTheme="minorHAnsi" w:hAnsiTheme="minorHAnsi" w:cstheme="minorHAnsi"/>
        </w:rPr>
        <w:t>oc</w:t>
      </w:r>
      <w:r w:rsidR="00D045B4" w:rsidRPr="006A3BB9">
        <w:rPr>
          <w:rFonts w:asciiTheme="minorHAnsi" w:hAnsiTheme="minorHAnsi" w:cstheme="minorHAnsi"/>
        </w:rPr>
        <w:t>al authority designated officer (LADO)</w:t>
      </w:r>
      <w:r w:rsidR="00783157" w:rsidRPr="006A3BB9">
        <w:rPr>
          <w:rFonts w:asciiTheme="minorHAnsi" w:hAnsiTheme="minorHAnsi" w:cstheme="minorHAnsi"/>
        </w:rPr>
        <w:t xml:space="preserve"> notification form </w:t>
      </w:r>
      <w:r w:rsidR="00F223DC" w:rsidRPr="006A3BB9">
        <w:rPr>
          <w:rFonts w:asciiTheme="minorHAnsi" w:hAnsiTheme="minorHAnsi" w:cstheme="minorHAnsi"/>
        </w:rPr>
        <w:t xml:space="preserve">(see </w:t>
      </w:r>
      <w:hyperlink w:anchor="Appendix13" w:history="1">
        <w:r w:rsidR="00F223DC" w:rsidRPr="006A3BB9">
          <w:rPr>
            <w:rStyle w:val="Strong"/>
            <w:rFonts w:asciiTheme="minorHAnsi" w:hAnsiTheme="minorHAnsi" w:cstheme="minorHAnsi"/>
            <w:b w:val="0"/>
          </w:rPr>
          <w:fldChar w:fldCharType="begin"/>
        </w:r>
        <w:r w:rsidR="00F223DC" w:rsidRPr="006A3BB9">
          <w:rPr>
            <w:rStyle w:val="Strong"/>
            <w:rFonts w:asciiTheme="minorHAnsi" w:hAnsiTheme="minorHAnsi" w:cstheme="minorHAnsi"/>
            <w:b w:val="0"/>
          </w:rPr>
          <w:instrText xml:space="preserve"> REF Appendix13 \h </w:instrText>
        </w:r>
        <w:r w:rsidR="006A3BB9">
          <w:rPr>
            <w:rStyle w:val="Strong"/>
            <w:rFonts w:asciiTheme="minorHAnsi" w:hAnsiTheme="minorHAnsi" w:cstheme="minorHAnsi"/>
            <w:b w:val="0"/>
          </w:rPr>
          <w:instrText xml:space="preserve"> \* MERGEFORMAT </w:instrText>
        </w:r>
        <w:r w:rsidR="00F223DC" w:rsidRPr="006A3BB9">
          <w:rPr>
            <w:rStyle w:val="Strong"/>
            <w:rFonts w:asciiTheme="minorHAnsi" w:hAnsiTheme="minorHAnsi" w:cstheme="minorHAnsi"/>
            <w:b w:val="0"/>
          </w:rPr>
        </w:r>
        <w:r w:rsidR="00F223DC" w:rsidRPr="006A3BB9">
          <w:rPr>
            <w:rStyle w:val="Strong"/>
            <w:rFonts w:asciiTheme="minorHAnsi" w:hAnsiTheme="minorHAnsi" w:cstheme="minorHAnsi"/>
            <w:b w:val="0"/>
          </w:rPr>
          <w:fldChar w:fldCharType="separate"/>
        </w:r>
        <w:r w:rsidR="00D2699C" w:rsidRPr="006A3BB9">
          <w:rPr>
            <w:rFonts w:asciiTheme="minorHAnsi" w:hAnsiTheme="minorHAnsi" w:cstheme="minorHAnsi"/>
            <w:sz w:val="24"/>
            <w:szCs w:val="24"/>
          </w:rPr>
          <w:t>Appendix 13</w:t>
        </w:r>
        <w:r w:rsidR="00F223DC" w:rsidRPr="006A3BB9">
          <w:rPr>
            <w:rStyle w:val="Strong"/>
            <w:rFonts w:asciiTheme="minorHAnsi" w:hAnsiTheme="minorHAnsi" w:cstheme="minorHAnsi"/>
            <w:b w:val="0"/>
          </w:rPr>
          <w:fldChar w:fldCharType="end"/>
        </w:r>
      </w:hyperlink>
      <w:r w:rsidR="00F223DC" w:rsidRPr="006A3BB9">
        <w:rPr>
          <w:rStyle w:val="Strong"/>
          <w:rFonts w:asciiTheme="minorHAnsi" w:hAnsiTheme="minorHAnsi" w:cstheme="minorHAnsi"/>
          <w:b w:val="0"/>
        </w:rPr>
        <w:t>)</w:t>
      </w:r>
      <w:r w:rsidR="003D0B35" w:rsidRPr="006A3BB9">
        <w:rPr>
          <w:rFonts w:asciiTheme="minorHAnsi" w:hAnsiTheme="minorHAnsi" w:cstheme="minorHAnsi"/>
        </w:rPr>
        <w:t xml:space="preserve"> </w:t>
      </w:r>
      <w:r w:rsidR="00783157" w:rsidRPr="006A3BB9">
        <w:rPr>
          <w:rFonts w:asciiTheme="minorHAnsi" w:hAnsiTheme="minorHAnsi" w:cstheme="minorHAnsi"/>
        </w:rPr>
        <w:t xml:space="preserve">in order to assess the level of concern. </w:t>
      </w:r>
      <w:r w:rsidRPr="006A3BB9">
        <w:rPr>
          <w:rFonts w:asciiTheme="minorHAnsi" w:hAnsiTheme="minorHAnsi" w:cstheme="minorHAnsi"/>
        </w:rPr>
        <w:t xml:space="preserve">As part of this </w:t>
      </w:r>
      <w:r w:rsidR="00D045B4" w:rsidRPr="006A3BB9">
        <w:rPr>
          <w:rFonts w:asciiTheme="minorHAnsi" w:hAnsiTheme="minorHAnsi" w:cstheme="minorHAnsi"/>
        </w:rPr>
        <w:t>initial consideration, the case manager</w:t>
      </w:r>
      <w:r w:rsidR="002C21D3" w:rsidRPr="006A3BB9">
        <w:rPr>
          <w:rFonts w:asciiTheme="minorHAnsi" w:hAnsiTheme="minorHAnsi" w:cstheme="minorHAnsi"/>
        </w:rPr>
        <w:t xml:space="preserve"> should consult with their scho</w:t>
      </w:r>
      <w:r w:rsidR="003D0B35" w:rsidRPr="006A3BB9">
        <w:rPr>
          <w:rFonts w:asciiTheme="minorHAnsi" w:hAnsiTheme="minorHAnsi" w:cstheme="minorHAnsi"/>
        </w:rPr>
        <w:t>ol</w:t>
      </w:r>
      <w:r w:rsidR="007E166F" w:rsidRPr="006A3BB9">
        <w:rPr>
          <w:rFonts w:asciiTheme="minorHAnsi" w:hAnsiTheme="minorHAnsi" w:cstheme="minorHAnsi"/>
        </w:rPr>
        <w:t>’</w:t>
      </w:r>
      <w:r w:rsidR="00041525" w:rsidRPr="006A3BB9">
        <w:rPr>
          <w:rFonts w:asciiTheme="minorHAnsi" w:hAnsiTheme="minorHAnsi" w:cstheme="minorHAnsi"/>
        </w:rPr>
        <w:t>s HR Advisor/provider/</w:t>
      </w:r>
      <w:r w:rsidR="00041525" w:rsidRPr="00313B6F">
        <w:rPr>
          <w:rFonts w:asciiTheme="minorHAnsi" w:hAnsiTheme="minorHAnsi" w:cstheme="minorHAnsi"/>
          <w:color w:val="000000" w:themeColor="text1"/>
        </w:rPr>
        <w:t>contact or in the case of a supply member of staff the supply agency safeguarding lead/senior manager.</w:t>
      </w:r>
      <w:r w:rsidR="003D0B35" w:rsidRPr="00313B6F">
        <w:rPr>
          <w:rFonts w:asciiTheme="minorHAnsi" w:hAnsiTheme="minorHAnsi" w:cstheme="minorHAnsi"/>
          <w:color w:val="000000" w:themeColor="text1"/>
        </w:rPr>
        <w:t xml:space="preserve"> The completed LADO notification form must be sent to </w:t>
      </w:r>
      <w:hyperlink r:id="rId54" w:history="1">
        <w:r w:rsidR="00E23077" w:rsidRPr="00313B6F">
          <w:rPr>
            <w:rStyle w:val="Hyperlink"/>
            <w:rFonts w:asciiTheme="minorHAnsi" w:hAnsiTheme="minorHAnsi" w:cstheme="minorHAnsi"/>
            <w:color w:val="000000" w:themeColor="text1"/>
          </w:rPr>
          <w:t>lado@leeds.gov.uk</w:t>
        </w:r>
      </w:hyperlink>
      <w:r w:rsidR="00E23077" w:rsidRPr="00313B6F">
        <w:rPr>
          <w:rFonts w:asciiTheme="minorHAnsi" w:hAnsiTheme="minorHAnsi" w:cstheme="minorHAnsi"/>
          <w:color w:val="000000" w:themeColor="text1"/>
        </w:rPr>
        <w:t xml:space="preserve"> </w:t>
      </w:r>
      <w:r w:rsidR="003D0B35" w:rsidRPr="00313B6F">
        <w:rPr>
          <w:rFonts w:asciiTheme="minorHAnsi" w:hAnsiTheme="minorHAnsi" w:cstheme="minorHAnsi"/>
          <w:color w:val="000000" w:themeColor="text1"/>
        </w:rPr>
        <w:t xml:space="preserve"> </w:t>
      </w:r>
      <w:r w:rsidR="004A2558" w:rsidRPr="00313B6F">
        <w:rPr>
          <w:rFonts w:asciiTheme="minorHAnsi" w:hAnsiTheme="minorHAnsi" w:cstheme="minorHAnsi"/>
          <w:b/>
          <w:color w:val="000000" w:themeColor="text1"/>
        </w:rPr>
        <w:t>within one working day</w:t>
      </w:r>
      <w:r w:rsidR="003D0B35" w:rsidRPr="00313B6F">
        <w:rPr>
          <w:rFonts w:asciiTheme="minorHAnsi" w:hAnsiTheme="minorHAnsi" w:cstheme="minorHAnsi"/>
          <w:b/>
          <w:color w:val="000000" w:themeColor="text1"/>
        </w:rPr>
        <w:t xml:space="preserve"> of the allegation being made</w:t>
      </w:r>
      <w:r w:rsidRPr="00313B6F">
        <w:rPr>
          <w:rFonts w:asciiTheme="minorHAnsi" w:hAnsiTheme="minorHAnsi" w:cstheme="minorHAnsi"/>
          <w:color w:val="000000" w:themeColor="text1"/>
        </w:rPr>
        <w:t>.</w:t>
      </w:r>
      <w:r w:rsidR="00545026" w:rsidRPr="00313B6F">
        <w:rPr>
          <w:rFonts w:asciiTheme="minorHAnsi" w:hAnsiTheme="minorHAnsi" w:cstheme="minorHAnsi"/>
          <w:color w:val="000000" w:themeColor="text1"/>
        </w:rPr>
        <w:t xml:space="preserve"> This will assist the </w:t>
      </w:r>
      <w:r w:rsidR="00B149D8" w:rsidRPr="00313B6F">
        <w:rPr>
          <w:rFonts w:asciiTheme="minorHAnsi" w:hAnsiTheme="minorHAnsi" w:cstheme="minorHAnsi"/>
          <w:color w:val="000000" w:themeColor="text1"/>
        </w:rPr>
        <w:t>case manager</w:t>
      </w:r>
      <w:r w:rsidR="00545026" w:rsidRPr="00313B6F">
        <w:rPr>
          <w:rFonts w:asciiTheme="minorHAnsi" w:hAnsiTheme="minorHAnsi" w:cstheme="minorHAnsi"/>
          <w:color w:val="000000" w:themeColor="text1"/>
        </w:rPr>
        <w:t xml:space="preserve"> and HR</w:t>
      </w:r>
      <w:r w:rsidR="00041525" w:rsidRPr="00313B6F">
        <w:rPr>
          <w:rFonts w:asciiTheme="minorHAnsi" w:hAnsiTheme="minorHAnsi" w:cstheme="minorHAnsi"/>
          <w:color w:val="000000" w:themeColor="text1"/>
        </w:rPr>
        <w:t>/supply agency senior manager</w:t>
      </w:r>
      <w:r w:rsidR="00545026" w:rsidRPr="00313B6F">
        <w:rPr>
          <w:rFonts w:asciiTheme="minorHAnsi" w:hAnsiTheme="minorHAnsi" w:cstheme="minorHAnsi"/>
          <w:color w:val="000000" w:themeColor="text1"/>
        </w:rPr>
        <w:t xml:space="preserve"> in consultation with the LADO to decide on the most appropriate course of action.</w:t>
      </w:r>
      <w:r w:rsidR="00CA11F5" w:rsidRPr="00313B6F">
        <w:rPr>
          <w:rFonts w:asciiTheme="minorHAnsi" w:hAnsiTheme="minorHAnsi" w:cstheme="minorHAnsi"/>
          <w:color w:val="000000" w:themeColor="text1"/>
        </w:rPr>
        <w:t xml:space="preserve"> This includes when to inform the member of staff of t</w:t>
      </w:r>
      <w:r w:rsidR="00CA11F5" w:rsidRPr="006A3BB9">
        <w:rPr>
          <w:rFonts w:asciiTheme="minorHAnsi" w:hAnsiTheme="minorHAnsi" w:cstheme="minorHAnsi"/>
        </w:rPr>
        <w:t>he concerns raised.</w:t>
      </w:r>
      <w:r w:rsidR="008D6FE8" w:rsidRPr="006A3BB9">
        <w:rPr>
          <w:rFonts w:asciiTheme="minorHAnsi" w:hAnsiTheme="minorHAnsi" w:cstheme="minorHAnsi"/>
        </w:rPr>
        <w:t xml:space="preserve"> Parents or carers of the child or children involved should be told about the allegation as soon as possible if they do not already know of it. </w:t>
      </w:r>
    </w:p>
    <w:p w14:paraId="524D4A0C" w14:textId="77777777" w:rsidR="002433E5" w:rsidRPr="006A3BB9" w:rsidRDefault="002433E5" w:rsidP="00641C9E">
      <w:pPr>
        <w:rPr>
          <w:rFonts w:asciiTheme="minorHAnsi" w:hAnsiTheme="minorHAnsi" w:cstheme="minorHAnsi"/>
        </w:rPr>
      </w:pPr>
      <w:r w:rsidRPr="006A3BB9">
        <w:rPr>
          <w:rFonts w:asciiTheme="minorHAnsi" w:hAnsiTheme="minorHAnsi" w:cstheme="minorHAnsi"/>
        </w:rPr>
        <w:t xml:space="preserve"> </w:t>
      </w:r>
    </w:p>
    <w:p w14:paraId="7A1EA14C" w14:textId="77777777" w:rsidR="00D24EA1" w:rsidRPr="006A3BB9" w:rsidRDefault="00B149D8" w:rsidP="00222613">
      <w:pPr>
        <w:numPr>
          <w:ilvl w:val="0"/>
          <w:numId w:val="11"/>
        </w:numPr>
        <w:ind w:left="709" w:hanging="709"/>
        <w:rPr>
          <w:rFonts w:asciiTheme="minorHAnsi" w:hAnsiTheme="minorHAnsi" w:cstheme="minorHAnsi"/>
        </w:rPr>
      </w:pPr>
      <w:r w:rsidRPr="006A3BB9">
        <w:rPr>
          <w:rFonts w:asciiTheme="minorHAnsi" w:hAnsiTheme="minorHAnsi" w:cstheme="minorHAnsi"/>
        </w:rPr>
        <w:t>The case manager</w:t>
      </w:r>
      <w:r w:rsidR="003D0B35" w:rsidRPr="006A3BB9">
        <w:rPr>
          <w:rFonts w:asciiTheme="minorHAnsi" w:hAnsiTheme="minorHAnsi" w:cstheme="minorHAnsi"/>
        </w:rPr>
        <w:t xml:space="preserve"> </w:t>
      </w:r>
      <w:r w:rsidR="005E362F" w:rsidRPr="006A3BB9">
        <w:rPr>
          <w:rFonts w:asciiTheme="minorHAnsi" w:hAnsiTheme="minorHAnsi" w:cstheme="minorHAnsi"/>
          <w:b/>
        </w:rPr>
        <w:t>must</w:t>
      </w:r>
      <w:r w:rsidRPr="006A3BB9">
        <w:rPr>
          <w:rFonts w:asciiTheme="minorHAnsi" w:hAnsiTheme="minorHAnsi" w:cstheme="minorHAnsi"/>
          <w:color w:val="FF0000"/>
        </w:rPr>
        <w:t xml:space="preserve"> </w:t>
      </w:r>
      <w:r w:rsidR="003D0B35" w:rsidRPr="006A3BB9">
        <w:rPr>
          <w:rFonts w:asciiTheme="minorHAnsi" w:hAnsiTheme="minorHAnsi" w:cstheme="minorHAnsi"/>
          <w:b/>
        </w:rPr>
        <w:t>not</w:t>
      </w:r>
      <w:r w:rsidR="002F1304" w:rsidRPr="006A3BB9">
        <w:rPr>
          <w:rFonts w:asciiTheme="minorHAnsi" w:hAnsiTheme="minorHAnsi" w:cstheme="minorHAnsi"/>
        </w:rPr>
        <w:t xml:space="preserve"> carry out an</w:t>
      </w:r>
      <w:r w:rsidR="003D0B35" w:rsidRPr="006A3BB9">
        <w:rPr>
          <w:rFonts w:asciiTheme="minorHAnsi" w:hAnsiTheme="minorHAnsi" w:cstheme="minorHAnsi"/>
        </w:rPr>
        <w:t xml:space="preserve"> investigation</w:t>
      </w:r>
      <w:r w:rsidR="00CA734F" w:rsidRPr="006A3BB9">
        <w:rPr>
          <w:rFonts w:asciiTheme="minorHAnsi" w:hAnsiTheme="minorHAnsi" w:cstheme="minorHAnsi"/>
        </w:rPr>
        <w:t xml:space="preserve"> or </w:t>
      </w:r>
      <w:r w:rsidR="00CA734F" w:rsidRPr="006A3BB9">
        <w:rPr>
          <w:rFonts w:asciiTheme="minorHAnsi" w:hAnsiTheme="minorHAnsi" w:cstheme="minorHAnsi"/>
          <w:b/>
        </w:rPr>
        <w:t>directly interview</w:t>
      </w:r>
      <w:r w:rsidR="00CA734F" w:rsidRPr="006A3BB9">
        <w:rPr>
          <w:rFonts w:asciiTheme="minorHAnsi" w:hAnsiTheme="minorHAnsi" w:cstheme="minorHAnsi"/>
        </w:rPr>
        <w:t xml:space="preserve"> an individual</w:t>
      </w:r>
      <w:r w:rsidR="007E166F" w:rsidRPr="006A3BB9">
        <w:rPr>
          <w:rFonts w:asciiTheme="minorHAnsi" w:hAnsiTheme="minorHAnsi" w:cstheme="minorHAnsi"/>
        </w:rPr>
        <w:t xml:space="preserve"> about whom there is a concern</w:t>
      </w:r>
      <w:r w:rsidR="00CA734F" w:rsidRPr="006A3BB9">
        <w:rPr>
          <w:rFonts w:asciiTheme="minorHAnsi" w:hAnsiTheme="minorHAnsi" w:cstheme="minorHAnsi"/>
        </w:rPr>
        <w:t xml:space="preserve"> </w:t>
      </w:r>
      <w:r w:rsidR="003D0B35" w:rsidRPr="006A3BB9">
        <w:rPr>
          <w:rFonts w:asciiTheme="minorHAnsi" w:hAnsiTheme="minorHAnsi" w:cstheme="minorHAnsi"/>
        </w:rPr>
        <w:t>until the above process has been duly completed and relevant partners have been consulted.</w:t>
      </w:r>
      <w:r w:rsidR="00CA734F" w:rsidRPr="006A3BB9">
        <w:rPr>
          <w:rFonts w:asciiTheme="minorHAnsi" w:hAnsiTheme="minorHAnsi" w:cstheme="minorHAnsi"/>
        </w:rPr>
        <w:t xml:space="preserve"> </w:t>
      </w:r>
    </w:p>
    <w:p w14:paraId="041ED2E1" w14:textId="77777777" w:rsidR="003D0B35" w:rsidRPr="006A3BB9" w:rsidRDefault="003D0B35" w:rsidP="00641C9E">
      <w:pPr>
        <w:rPr>
          <w:rFonts w:asciiTheme="minorHAnsi" w:hAnsiTheme="minorHAnsi" w:cstheme="minorHAnsi"/>
        </w:rPr>
      </w:pPr>
    </w:p>
    <w:p w14:paraId="2D8CB55E" w14:textId="77777777" w:rsidR="009D5E63" w:rsidRPr="006A3BB9" w:rsidRDefault="009D5E63" w:rsidP="00222613">
      <w:pPr>
        <w:numPr>
          <w:ilvl w:val="0"/>
          <w:numId w:val="11"/>
        </w:numPr>
        <w:ind w:left="709" w:hanging="709"/>
        <w:rPr>
          <w:rFonts w:asciiTheme="minorHAnsi" w:hAnsiTheme="minorHAnsi" w:cstheme="minorHAnsi"/>
        </w:rPr>
      </w:pPr>
      <w:r w:rsidRPr="006A3BB9">
        <w:rPr>
          <w:rFonts w:asciiTheme="minorHAnsi" w:hAnsiTheme="minorHAnsi" w:cstheme="minorHAnsi"/>
        </w:rPr>
        <w:lastRenderedPageBreak/>
        <w:t xml:space="preserve">A multi-agency </w:t>
      </w:r>
      <w:r w:rsidR="00545026" w:rsidRPr="006A3BB9">
        <w:rPr>
          <w:rFonts w:asciiTheme="minorHAnsi" w:hAnsiTheme="minorHAnsi" w:cstheme="minorHAnsi"/>
        </w:rPr>
        <w:t xml:space="preserve">allegations management meeting </w:t>
      </w:r>
      <w:r w:rsidRPr="006A3BB9">
        <w:rPr>
          <w:rFonts w:asciiTheme="minorHAnsi" w:hAnsiTheme="minorHAnsi" w:cstheme="minorHAnsi"/>
        </w:rPr>
        <w:t xml:space="preserve">may be arranged to look at the complaint in its </w:t>
      </w:r>
      <w:r w:rsidR="00D37962" w:rsidRPr="006A3BB9">
        <w:rPr>
          <w:rFonts w:asciiTheme="minorHAnsi" w:hAnsiTheme="minorHAnsi" w:cstheme="minorHAnsi"/>
        </w:rPr>
        <w:t>widest context. T</w:t>
      </w:r>
      <w:r w:rsidRPr="006A3BB9">
        <w:rPr>
          <w:rFonts w:asciiTheme="minorHAnsi" w:hAnsiTheme="minorHAnsi" w:cstheme="minorHAnsi"/>
        </w:rPr>
        <w:t xml:space="preserve">he </w:t>
      </w:r>
      <w:r w:rsidR="00D045B4" w:rsidRPr="006A3BB9">
        <w:rPr>
          <w:rFonts w:asciiTheme="minorHAnsi" w:hAnsiTheme="minorHAnsi" w:cstheme="minorHAnsi"/>
        </w:rPr>
        <w:t>case manager</w:t>
      </w:r>
      <w:r w:rsidRPr="006A3BB9">
        <w:rPr>
          <w:rFonts w:asciiTheme="minorHAnsi" w:hAnsiTheme="minorHAnsi" w:cstheme="minorHAnsi"/>
        </w:rPr>
        <w:t xml:space="preserve"> must attend this meeting, which will be arranged by the LADO.  All issues must be </w:t>
      </w:r>
      <w:proofErr w:type="gramStart"/>
      <w:r w:rsidRPr="006A3BB9">
        <w:rPr>
          <w:rFonts w:asciiTheme="minorHAnsi" w:hAnsiTheme="minorHAnsi" w:cstheme="minorHAnsi"/>
        </w:rPr>
        <w:t>recorded</w:t>
      </w:r>
      <w:proofErr w:type="gramEnd"/>
      <w:r w:rsidRPr="006A3BB9">
        <w:rPr>
          <w:rFonts w:asciiTheme="minorHAnsi" w:hAnsiTheme="minorHAnsi" w:cstheme="minorHAnsi"/>
        </w:rPr>
        <w:t xml:space="preserve"> and the outcome reached must be noted to ensure closure.</w:t>
      </w:r>
    </w:p>
    <w:p w14:paraId="0A169066" w14:textId="77777777" w:rsidR="00C44851" w:rsidRPr="006A3BB9" w:rsidRDefault="00C44851" w:rsidP="00641C9E">
      <w:pPr>
        <w:rPr>
          <w:rFonts w:asciiTheme="minorHAnsi" w:hAnsiTheme="minorHAnsi" w:cstheme="minorHAnsi"/>
        </w:rPr>
      </w:pPr>
    </w:p>
    <w:p w14:paraId="1EAE43D7" w14:textId="77777777" w:rsidR="00135228" w:rsidRPr="006A3BB9" w:rsidRDefault="00C44851" w:rsidP="00222613">
      <w:pPr>
        <w:numPr>
          <w:ilvl w:val="0"/>
          <w:numId w:val="11"/>
        </w:numPr>
        <w:ind w:left="709" w:hanging="709"/>
        <w:rPr>
          <w:rFonts w:asciiTheme="minorHAnsi" w:hAnsiTheme="minorHAnsi" w:cstheme="minorHAnsi"/>
        </w:rPr>
      </w:pPr>
      <w:r w:rsidRPr="006A3BB9">
        <w:rPr>
          <w:rFonts w:asciiTheme="minorHAnsi" w:hAnsiTheme="minorHAnsi" w:cstheme="minorHAnsi"/>
        </w:rPr>
        <w:t xml:space="preserve">In many cases it may be appropriate to provide </w:t>
      </w:r>
      <w:r w:rsidR="00722002" w:rsidRPr="006A3BB9">
        <w:rPr>
          <w:rFonts w:asciiTheme="minorHAnsi" w:hAnsiTheme="minorHAnsi" w:cstheme="minorHAnsi"/>
        </w:rPr>
        <w:t xml:space="preserve">further </w:t>
      </w:r>
      <w:r w:rsidRPr="006A3BB9">
        <w:rPr>
          <w:rFonts w:asciiTheme="minorHAnsi" w:hAnsiTheme="minorHAnsi" w:cstheme="minorHAnsi"/>
        </w:rPr>
        <w:t xml:space="preserve">training and support </w:t>
      </w:r>
      <w:r w:rsidR="00722002" w:rsidRPr="006A3BB9">
        <w:rPr>
          <w:rFonts w:asciiTheme="minorHAnsi" w:hAnsiTheme="minorHAnsi" w:cstheme="minorHAnsi"/>
        </w:rPr>
        <w:t>to staff/volunteer</w:t>
      </w:r>
      <w:r w:rsidR="00135228" w:rsidRPr="006A3BB9">
        <w:rPr>
          <w:rFonts w:asciiTheme="minorHAnsi" w:hAnsiTheme="minorHAnsi" w:cstheme="minorHAnsi"/>
        </w:rPr>
        <w:t>s</w:t>
      </w:r>
      <w:r w:rsidR="00722002" w:rsidRPr="006A3BB9">
        <w:rPr>
          <w:rFonts w:asciiTheme="minorHAnsi" w:hAnsiTheme="minorHAnsi" w:cstheme="minorHAnsi"/>
        </w:rPr>
        <w:t xml:space="preserve"> and ensure that they are clear about the expectations for their conduct</w:t>
      </w:r>
      <w:r w:rsidR="00135228" w:rsidRPr="006A3BB9">
        <w:rPr>
          <w:rFonts w:asciiTheme="minorHAnsi" w:hAnsiTheme="minorHAnsi" w:cstheme="minorHAnsi"/>
        </w:rPr>
        <w:t>.</w:t>
      </w:r>
    </w:p>
    <w:p w14:paraId="1E6D5E15" w14:textId="77777777" w:rsidR="00135228" w:rsidRPr="006A3BB9" w:rsidRDefault="00135228" w:rsidP="00641C9E">
      <w:pPr>
        <w:rPr>
          <w:rFonts w:asciiTheme="minorHAnsi" w:hAnsiTheme="minorHAnsi" w:cstheme="minorHAnsi"/>
        </w:rPr>
      </w:pPr>
    </w:p>
    <w:p w14:paraId="64BF1056" w14:textId="77777777" w:rsidR="00135228" w:rsidRPr="006A3BB9" w:rsidRDefault="00722002" w:rsidP="00222613">
      <w:pPr>
        <w:numPr>
          <w:ilvl w:val="0"/>
          <w:numId w:val="11"/>
        </w:numPr>
        <w:ind w:left="709" w:hanging="709"/>
        <w:rPr>
          <w:rFonts w:asciiTheme="minorHAnsi" w:hAnsiTheme="minorHAnsi" w:cstheme="minorHAnsi"/>
        </w:rPr>
      </w:pPr>
      <w:r w:rsidRPr="006A3BB9">
        <w:rPr>
          <w:rFonts w:asciiTheme="minorHAnsi" w:hAnsiTheme="minorHAnsi" w:cstheme="minorHAnsi"/>
        </w:rPr>
        <w:t>In more serious cases, allegations may be investigated under the formal disciplinary procedures and</w:t>
      </w:r>
      <w:r w:rsidR="002872C0" w:rsidRPr="006A3BB9">
        <w:rPr>
          <w:rFonts w:asciiTheme="minorHAnsi" w:hAnsiTheme="minorHAnsi" w:cstheme="minorHAnsi"/>
        </w:rPr>
        <w:t>,</w:t>
      </w:r>
      <w:r w:rsidRPr="006A3BB9">
        <w:rPr>
          <w:rFonts w:asciiTheme="minorHAnsi" w:hAnsiTheme="minorHAnsi" w:cstheme="minorHAnsi"/>
        </w:rPr>
        <w:t xml:space="preserve"> </w:t>
      </w:r>
      <w:r w:rsidR="00135228" w:rsidRPr="006A3BB9">
        <w:rPr>
          <w:rFonts w:asciiTheme="minorHAnsi" w:hAnsiTheme="minorHAnsi" w:cstheme="minorHAnsi"/>
        </w:rPr>
        <w:t>where allegations are upheld</w:t>
      </w:r>
      <w:r w:rsidR="002872C0" w:rsidRPr="006A3BB9">
        <w:rPr>
          <w:rFonts w:asciiTheme="minorHAnsi" w:hAnsiTheme="minorHAnsi" w:cstheme="minorHAnsi"/>
        </w:rPr>
        <w:t>,</w:t>
      </w:r>
      <w:r w:rsidR="00135228" w:rsidRPr="006A3BB9">
        <w:rPr>
          <w:rFonts w:asciiTheme="minorHAnsi" w:hAnsiTheme="minorHAnsi" w:cstheme="minorHAnsi"/>
        </w:rPr>
        <w:t xml:space="preserve"> </w:t>
      </w:r>
      <w:r w:rsidRPr="006A3BB9">
        <w:rPr>
          <w:rFonts w:asciiTheme="minorHAnsi" w:hAnsiTheme="minorHAnsi" w:cstheme="minorHAnsi"/>
        </w:rPr>
        <w:t xml:space="preserve">formal warnings issued as well as </w:t>
      </w:r>
      <w:r w:rsidR="00135228" w:rsidRPr="006A3BB9">
        <w:rPr>
          <w:rFonts w:asciiTheme="minorHAnsi" w:hAnsiTheme="minorHAnsi" w:cstheme="minorHAnsi"/>
        </w:rPr>
        <w:t xml:space="preserve">specific </w:t>
      </w:r>
      <w:r w:rsidRPr="006A3BB9">
        <w:rPr>
          <w:rFonts w:asciiTheme="minorHAnsi" w:hAnsiTheme="minorHAnsi" w:cstheme="minorHAnsi"/>
        </w:rPr>
        <w:t>training and support.</w:t>
      </w:r>
      <w:r w:rsidR="00135228" w:rsidRPr="006A3BB9">
        <w:rPr>
          <w:rFonts w:asciiTheme="minorHAnsi" w:hAnsiTheme="minorHAnsi" w:cstheme="minorHAnsi"/>
        </w:rPr>
        <w:t xml:space="preserve"> In cases where children/young people may be at further risk and/or evidence/witnesses may be compromised and/or the allegations and so serious that they may, if upheld, constitute gross misconduct, suspension of the member of staff/volunteer may be appropriate and should be considered in line with the school’s Disciplinary Policy.</w:t>
      </w:r>
      <w:r w:rsidRPr="006A3BB9">
        <w:rPr>
          <w:rFonts w:asciiTheme="minorHAnsi" w:hAnsiTheme="minorHAnsi" w:cstheme="minorHAnsi"/>
        </w:rPr>
        <w:t xml:space="preserve"> </w:t>
      </w:r>
    </w:p>
    <w:p w14:paraId="10E2A2BD" w14:textId="77777777" w:rsidR="00135228" w:rsidRPr="006A3BB9" w:rsidRDefault="00135228" w:rsidP="00641C9E">
      <w:pPr>
        <w:rPr>
          <w:rFonts w:asciiTheme="minorHAnsi" w:hAnsiTheme="minorHAnsi" w:cstheme="minorHAnsi"/>
        </w:rPr>
      </w:pPr>
    </w:p>
    <w:p w14:paraId="6189EAED" w14:textId="77777777" w:rsidR="00C44851" w:rsidRPr="006A3BB9" w:rsidRDefault="00722002" w:rsidP="00222613">
      <w:pPr>
        <w:numPr>
          <w:ilvl w:val="0"/>
          <w:numId w:val="11"/>
        </w:numPr>
        <w:ind w:left="709" w:hanging="709"/>
        <w:rPr>
          <w:rFonts w:asciiTheme="minorHAnsi" w:hAnsiTheme="minorHAnsi" w:cstheme="minorHAnsi"/>
        </w:rPr>
      </w:pPr>
      <w:r w:rsidRPr="006A3BB9">
        <w:rPr>
          <w:rFonts w:asciiTheme="minorHAnsi" w:hAnsiTheme="minorHAnsi" w:cstheme="minorHAnsi"/>
        </w:rPr>
        <w:t xml:space="preserve">Any staff/volunteers who are dismissed by the school for gross misconduct or cumulative misconduct relating to safeguarding of children/young people will be referred to the DBS for consideration of barring. </w:t>
      </w:r>
      <w:r w:rsidR="00135228" w:rsidRPr="006A3BB9">
        <w:rPr>
          <w:rFonts w:asciiTheme="minorHAnsi" w:hAnsiTheme="minorHAnsi" w:cstheme="minorHAnsi"/>
        </w:rPr>
        <w:t>Similarly,</w:t>
      </w:r>
      <w:r w:rsidRPr="006A3BB9">
        <w:rPr>
          <w:rFonts w:asciiTheme="minorHAnsi" w:hAnsiTheme="minorHAnsi" w:cstheme="minorHAnsi"/>
        </w:rPr>
        <w:t xml:space="preserve"> where the school has a reasonable belief that the member of staff/volunteer would have been dismissed by the school had they been employed at the time of </w:t>
      </w:r>
      <w:r w:rsidR="00135228" w:rsidRPr="006A3BB9">
        <w:rPr>
          <w:rFonts w:asciiTheme="minorHAnsi" w:hAnsiTheme="minorHAnsi" w:cstheme="minorHAnsi"/>
        </w:rPr>
        <w:t>the conclusion of investigations</w:t>
      </w:r>
      <w:r w:rsidR="00D91ADE" w:rsidRPr="006A3BB9">
        <w:rPr>
          <w:rFonts w:asciiTheme="minorHAnsi" w:hAnsiTheme="minorHAnsi" w:cstheme="minorHAnsi"/>
        </w:rPr>
        <w:t>, they</w:t>
      </w:r>
      <w:r w:rsidRPr="006A3BB9">
        <w:rPr>
          <w:rFonts w:asciiTheme="minorHAnsi" w:hAnsiTheme="minorHAnsi" w:cstheme="minorHAnsi"/>
        </w:rPr>
        <w:t xml:space="preserve"> will be referred to the DBS. The school will keep written records of </w:t>
      </w:r>
      <w:proofErr w:type="gramStart"/>
      <w:r w:rsidRPr="006A3BB9">
        <w:rPr>
          <w:rFonts w:asciiTheme="minorHAnsi" w:hAnsiTheme="minorHAnsi" w:cstheme="minorHAnsi"/>
        </w:rPr>
        <w:t>all of</w:t>
      </w:r>
      <w:proofErr w:type="gramEnd"/>
      <w:r w:rsidRPr="006A3BB9">
        <w:rPr>
          <w:rFonts w:asciiTheme="minorHAnsi" w:hAnsiTheme="minorHAnsi" w:cstheme="minorHAnsi"/>
        </w:rPr>
        <w:t xml:space="preserve"> the above.</w:t>
      </w:r>
    </w:p>
    <w:p w14:paraId="03065DC5" w14:textId="77777777" w:rsidR="009B1E3F" w:rsidRPr="006A3BB9" w:rsidRDefault="009B1E3F" w:rsidP="009A46CF">
      <w:pPr>
        <w:pStyle w:val="MediumShading1-Accent11"/>
        <w:rPr>
          <w:rFonts w:asciiTheme="minorHAnsi" w:hAnsiTheme="minorHAnsi" w:cstheme="minorHAnsi"/>
          <w:sz w:val="20"/>
          <w:szCs w:val="20"/>
        </w:rPr>
      </w:pPr>
    </w:p>
    <w:p w14:paraId="2647EF9D" w14:textId="77777777" w:rsidR="00EC16EA" w:rsidRPr="006A3BB9" w:rsidRDefault="009B1E3F" w:rsidP="00222613">
      <w:pPr>
        <w:numPr>
          <w:ilvl w:val="0"/>
          <w:numId w:val="29"/>
        </w:numPr>
        <w:ind w:left="1069"/>
        <w:rPr>
          <w:rFonts w:asciiTheme="minorHAnsi" w:hAnsiTheme="minorHAnsi" w:cstheme="minorHAnsi"/>
          <w:b/>
        </w:rPr>
      </w:pPr>
      <w:r w:rsidRPr="006A3BB9">
        <w:rPr>
          <w:rFonts w:asciiTheme="minorHAnsi" w:hAnsiTheme="minorHAnsi" w:cstheme="minorHAnsi"/>
          <w:b/>
        </w:rPr>
        <w:t xml:space="preserve">LADO Contacts: </w:t>
      </w:r>
      <w:r w:rsidR="00B66BD2" w:rsidRPr="006A3BB9">
        <w:rPr>
          <w:rFonts w:asciiTheme="minorHAnsi" w:hAnsiTheme="minorHAnsi" w:cstheme="minorHAnsi"/>
          <w:b/>
        </w:rPr>
        <w:t>Claire Ford</w:t>
      </w:r>
      <w:r w:rsidR="00041525" w:rsidRPr="006A3BB9">
        <w:rPr>
          <w:rFonts w:asciiTheme="minorHAnsi" w:hAnsiTheme="minorHAnsi" w:cstheme="minorHAnsi"/>
          <w:b/>
        </w:rPr>
        <w:t>,</w:t>
      </w:r>
      <w:r w:rsidRPr="006A3BB9">
        <w:rPr>
          <w:rFonts w:asciiTheme="minorHAnsi" w:hAnsiTheme="minorHAnsi" w:cstheme="minorHAnsi"/>
          <w:b/>
        </w:rPr>
        <w:t xml:space="preserve"> Caro</w:t>
      </w:r>
      <w:r w:rsidR="003D0B35" w:rsidRPr="006A3BB9">
        <w:rPr>
          <w:rFonts w:asciiTheme="minorHAnsi" w:hAnsiTheme="minorHAnsi" w:cstheme="minorHAnsi"/>
          <w:b/>
        </w:rPr>
        <w:t>lyn Hargreaves</w:t>
      </w:r>
      <w:r w:rsidR="00041525" w:rsidRPr="006A3BB9">
        <w:rPr>
          <w:rFonts w:asciiTheme="minorHAnsi" w:hAnsiTheme="minorHAnsi" w:cstheme="minorHAnsi"/>
          <w:b/>
        </w:rPr>
        <w:t xml:space="preserve"> or </w:t>
      </w:r>
      <w:r w:rsidR="00041525" w:rsidRPr="00313B6F">
        <w:rPr>
          <w:rFonts w:asciiTheme="minorHAnsi" w:hAnsiTheme="minorHAnsi" w:cstheme="minorHAnsi"/>
          <w:b/>
          <w:color w:val="000000" w:themeColor="text1"/>
        </w:rPr>
        <w:t>J</w:t>
      </w:r>
      <w:r w:rsidR="00411D7C" w:rsidRPr="00313B6F">
        <w:rPr>
          <w:rFonts w:asciiTheme="minorHAnsi" w:hAnsiTheme="minorHAnsi" w:cstheme="minorHAnsi"/>
          <w:b/>
          <w:color w:val="000000" w:themeColor="text1"/>
        </w:rPr>
        <w:t>o P</w:t>
      </w:r>
      <w:r w:rsidR="00041525" w:rsidRPr="00313B6F">
        <w:rPr>
          <w:rFonts w:asciiTheme="minorHAnsi" w:hAnsiTheme="minorHAnsi" w:cstheme="minorHAnsi"/>
          <w:b/>
          <w:color w:val="000000" w:themeColor="text1"/>
        </w:rPr>
        <w:t>eake</w:t>
      </w:r>
      <w:r w:rsidR="003D0B35" w:rsidRPr="00313B6F">
        <w:rPr>
          <w:rFonts w:asciiTheme="minorHAnsi" w:hAnsiTheme="minorHAnsi" w:cstheme="minorHAnsi"/>
          <w:b/>
          <w:color w:val="000000" w:themeColor="text1"/>
        </w:rPr>
        <w:t xml:space="preserve"> </w:t>
      </w:r>
      <w:r w:rsidR="003D0B35" w:rsidRPr="006A3BB9">
        <w:rPr>
          <w:rFonts w:asciiTheme="minorHAnsi" w:hAnsiTheme="minorHAnsi" w:cstheme="minorHAnsi"/>
          <w:b/>
        </w:rPr>
        <w:t xml:space="preserve">Tel: 0113 </w:t>
      </w:r>
      <w:r w:rsidR="005956B6" w:rsidRPr="006A3BB9">
        <w:rPr>
          <w:rFonts w:asciiTheme="minorHAnsi" w:hAnsiTheme="minorHAnsi" w:cstheme="minorHAnsi"/>
          <w:b/>
        </w:rPr>
        <w:t>378968</w:t>
      </w:r>
      <w:r w:rsidR="003D0B35" w:rsidRPr="006A3BB9">
        <w:rPr>
          <w:rFonts w:asciiTheme="minorHAnsi" w:hAnsiTheme="minorHAnsi" w:cstheme="minorHAnsi"/>
          <w:b/>
        </w:rPr>
        <w:t>7</w:t>
      </w:r>
      <w:r w:rsidRPr="006A3BB9">
        <w:rPr>
          <w:rFonts w:asciiTheme="minorHAnsi" w:hAnsiTheme="minorHAnsi" w:cstheme="minorHAnsi"/>
          <w:b/>
        </w:rPr>
        <w:t xml:space="preserve">  </w:t>
      </w:r>
    </w:p>
    <w:p w14:paraId="30C0117C" w14:textId="77777777" w:rsidR="002A6352" w:rsidRPr="006A3BB9" w:rsidRDefault="002A6352" w:rsidP="00671127">
      <w:pPr>
        <w:ind w:left="349"/>
        <w:rPr>
          <w:rFonts w:asciiTheme="minorHAnsi" w:hAnsiTheme="minorHAnsi" w:cstheme="minorHAnsi"/>
        </w:rPr>
      </w:pPr>
    </w:p>
    <w:p w14:paraId="536B9C69" w14:textId="77777777" w:rsidR="00C44851" w:rsidRPr="006A3BB9" w:rsidRDefault="009B1E3F" w:rsidP="00222613">
      <w:pPr>
        <w:numPr>
          <w:ilvl w:val="0"/>
          <w:numId w:val="29"/>
        </w:numPr>
        <w:ind w:left="1069"/>
        <w:rPr>
          <w:rFonts w:asciiTheme="minorHAnsi" w:hAnsiTheme="minorHAnsi" w:cstheme="minorHAnsi"/>
          <w:b/>
        </w:rPr>
      </w:pPr>
      <w:r w:rsidRPr="006A3BB9">
        <w:rPr>
          <w:rFonts w:asciiTheme="minorHAnsi" w:hAnsiTheme="minorHAnsi" w:cstheme="minorHAnsi"/>
          <w:b/>
        </w:rPr>
        <w:t xml:space="preserve">Advice can also be sought </w:t>
      </w:r>
      <w:r w:rsidR="00D91ADE" w:rsidRPr="006A3BB9">
        <w:rPr>
          <w:rFonts w:asciiTheme="minorHAnsi" w:hAnsiTheme="minorHAnsi" w:cstheme="minorHAnsi"/>
          <w:b/>
        </w:rPr>
        <w:t xml:space="preserve">from </w:t>
      </w:r>
      <w:r w:rsidRPr="006A3BB9">
        <w:rPr>
          <w:rFonts w:asciiTheme="minorHAnsi" w:hAnsiTheme="minorHAnsi" w:cstheme="minorHAnsi"/>
          <w:b/>
        </w:rPr>
        <w:t xml:space="preserve">Raminder </w:t>
      </w:r>
      <w:r w:rsidR="00414B38" w:rsidRPr="006A3BB9">
        <w:rPr>
          <w:rFonts w:asciiTheme="minorHAnsi" w:hAnsiTheme="minorHAnsi" w:cstheme="minorHAnsi"/>
          <w:b/>
        </w:rPr>
        <w:t xml:space="preserve">Aujla </w:t>
      </w:r>
      <w:r w:rsidR="00584F32" w:rsidRPr="006A3BB9">
        <w:rPr>
          <w:rFonts w:asciiTheme="minorHAnsi" w:hAnsiTheme="minorHAnsi" w:cstheme="minorHAnsi"/>
          <w:b/>
        </w:rPr>
        <w:t>–</w:t>
      </w:r>
      <w:r w:rsidRPr="006A3BB9">
        <w:rPr>
          <w:rFonts w:asciiTheme="minorHAnsi" w:hAnsiTheme="minorHAnsi" w:cstheme="minorHAnsi"/>
          <w:b/>
        </w:rPr>
        <w:t xml:space="preserve"> </w:t>
      </w:r>
      <w:r w:rsidR="00584F32" w:rsidRPr="006A3BB9">
        <w:rPr>
          <w:rFonts w:asciiTheme="minorHAnsi" w:hAnsiTheme="minorHAnsi" w:cstheme="minorHAnsi"/>
          <w:b/>
        </w:rPr>
        <w:t>Team Manager</w:t>
      </w:r>
      <w:r w:rsidR="002F1304" w:rsidRPr="006A3BB9">
        <w:rPr>
          <w:rFonts w:asciiTheme="minorHAnsi" w:hAnsiTheme="minorHAnsi" w:cstheme="minorHAnsi"/>
          <w:b/>
        </w:rPr>
        <w:t xml:space="preserve"> Education </w:t>
      </w:r>
      <w:r w:rsidR="00584F32" w:rsidRPr="006A3BB9">
        <w:rPr>
          <w:rFonts w:asciiTheme="minorHAnsi" w:hAnsiTheme="minorHAnsi" w:cstheme="minorHAnsi"/>
          <w:b/>
        </w:rPr>
        <w:t xml:space="preserve">Safeguarding Team </w:t>
      </w:r>
      <w:r w:rsidRPr="006A3BB9">
        <w:rPr>
          <w:rFonts w:asciiTheme="minorHAnsi" w:hAnsiTheme="minorHAnsi" w:cstheme="minorHAnsi"/>
          <w:b/>
        </w:rPr>
        <w:t xml:space="preserve">0113 </w:t>
      </w:r>
      <w:r w:rsidR="00D91ADE" w:rsidRPr="006A3BB9">
        <w:rPr>
          <w:rFonts w:asciiTheme="minorHAnsi" w:hAnsiTheme="minorHAnsi" w:cstheme="minorHAnsi"/>
          <w:b/>
        </w:rPr>
        <w:t>3789637</w:t>
      </w:r>
    </w:p>
    <w:p w14:paraId="625C443B" w14:textId="77777777" w:rsidR="00B00165" w:rsidRPr="006A3BB9" w:rsidRDefault="00B00165" w:rsidP="00641C9E">
      <w:pPr>
        <w:rPr>
          <w:rFonts w:asciiTheme="minorHAnsi" w:hAnsiTheme="minorHAnsi" w:cstheme="minorHAnsi"/>
        </w:rPr>
      </w:pPr>
    </w:p>
    <w:p w14:paraId="08B26E58" w14:textId="77777777" w:rsidR="00D54467" w:rsidRPr="006A3BB9" w:rsidRDefault="00FE7F26" w:rsidP="00222613">
      <w:pPr>
        <w:numPr>
          <w:ilvl w:val="0"/>
          <w:numId w:val="11"/>
        </w:numPr>
        <w:ind w:left="709" w:hanging="709"/>
        <w:rPr>
          <w:rFonts w:asciiTheme="minorHAnsi" w:hAnsiTheme="minorHAnsi" w:cstheme="minorHAnsi"/>
        </w:rPr>
      </w:pPr>
      <w:r w:rsidRPr="006A3BB9">
        <w:rPr>
          <w:rFonts w:asciiTheme="minorHAnsi" w:hAnsiTheme="minorHAnsi" w:cstheme="minorHAnsi"/>
        </w:rPr>
        <w:t>Where a staff member feels unable to raise an issue with their employer or</w:t>
      </w:r>
    </w:p>
    <w:p w14:paraId="403FD074" w14:textId="77777777" w:rsidR="00D54467" w:rsidRPr="006A3BB9" w:rsidRDefault="00D54467" w:rsidP="00D54467">
      <w:pPr>
        <w:ind w:left="709"/>
        <w:rPr>
          <w:rFonts w:asciiTheme="minorHAnsi" w:hAnsiTheme="minorHAnsi" w:cstheme="minorHAnsi"/>
        </w:rPr>
      </w:pPr>
      <w:r w:rsidRPr="006A3BB9">
        <w:rPr>
          <w:rFonts w:asciiTheme="minorHAnsi" w:hAnsiTheme="minorHAnsi" w:cstheme="minorHAnsi"/>
        </w:rPr>
        <w:t xml:space="preserve">   </w:t>
      </w:r>
      <w:r w:rsidR="00FE7F26" w:rsidRPr="006A3BB9">
        <w:rPr>
          <w:rFonts w:asciiTheme="minorHAnsi" w:hAnsiTheme="minorHAnsi" w:cstheme="minorHAnsi"/>
        </w:rPr>
        <w:t xml:space="preserve"> feels that their genuine concerns are not being addressed, </w:t>
      </w:r>
      <w:r w:rsidR="00D9467D" w:rsidRPr="006A3BB9">
        <w:rPr>
          <w:rFonts w:asciiTheme="minorHAnsi" w:hAnsiTheme="minorHAnsi" w:cstheme="minorHAnsi"/>
        </w:rPr>
        <w:t xml:space="preserve">staff can contact any </w:t>
      </w:r>
    </w:p>
    <w:p w14:paraId="6B2CCB9A" w14:textId="77777777" w:rsidR="00D54467" w:rsidRPr="006A3BB9" w:rsidRDefault="00D54467" w:rsidP="00D54467">
      <w:pPr>
        <w:ind w:left="709"/>
        <w:rPr>
          <w:rFonts w:asciiTheme="minorHAnsi" w:hAnsiTheme="minorHAnsi" w:cstheme="minorHAnsi"/>
        </w:rPr>
      </w:pPr>
      <w:r w:rsidRPr="006A3BB9">
        <w:rPr>
          <w:rFonts w:asciiTheme="minorHAnsi" w:hAnsiTheme="minorHAnsi" w:cstheme="minorHAnsi"/>
        </w:rPr>
        <w:t xml:space="preserve">    </w:t>
      </w:r>
      <w:r w:rsidR="00D9467D" w:rsidRPr="006A3BB9">
        <w:rPr>
          <w:rFonts w:asciiTheme="minorHAnsi" w:hAnsiTheme="minorHAnsi" w:cstheme="minorHAnsi"/>
        </w:rPr>
        <w:t xml:space="preserve">of the professionals named in the above paragraph, in addition to other </w:t>
      </w:r>
      <w:r w:rsidRPr="006A3BB9">
        <w:rPr>
          <w:rFonts w:asciiTheme="minorHAnsi" w:hAnsiTheme="minorHAnsi" w:cstheme="minorHAnsi"/>
        </w:rPr>
        <w:t xml:space="preserve">  </w:t>
      </w:r>
    </w:p>
    <w:p w14:paraId="308BCE81" w14:textId="77777777" w:rsidR="00B00165" w:rsidRPr="006A3BB9" w:rsidRDefault="00D54467" w:rsidP="00D54467">
      <w:pPr>
        <w:ind w:left="709"/>
        <w:rPr>
          <w:rFonts w:asciiTheme="minorHAnsi" w:hAnsiTheme="minorHAnsi" w:cstheme="minorHAnsi"/>
        </w:rPr>
      </w:pPr>
      <w:r w:rsidRPr="006A3BB9">
        <w:rPr>
          <w:rFonts w:asciiTheme="minorHAnsi" w:hAnsiTheme="minorHAnsi" w:cstheme="minorHAnsi"/>
        </w:rPr>
        <w:t xml:space="preserve">    </w:t>
      </w:r>
      <w:r w:rsidR="00FE7F26" w:rsidRPr="006A3BB9">
        <w:rPr>
          <w:rFonts w:asciiTheme="minorHAnsi" w:hAnsiTheme="minorHAnsi" w:cstheme="minorHAnsi"/>
        </w:rPr>
        <w:t xml:space="preserve">whistleblowing channels </w:t>
      </w:r>
      <w:r w:rsidR="00D9467D" w:rsidRPr="006A3BB9">
        <w:rPr>
          <w:rFonts w:asciiTheme="minorHAnsi" w:hAnsiTheme="minorHAnsi" w:cstheme="minorHAnsi"/>
        </w:rPr>
        <w:t xml:space="preserve">which </w:t>
      </w:r>
      <w:r w:rsidR="00041CBE" w:rsidRPr="006A3BB9">
        <w:rPr>
          <w:rFonts w:asciiTheme="minorHAnsi" w:hAnsiTheme="minorHAnsi" w:cstheme="minorHAnsi"/>
        </w:rPr>
        <w:t>may be open to them.</w:t>
      </w:r>
      <w:r w:rsidR="00D9467D" w:rsidRPr="006A3BB9">
        <w:rPr>
          <w:rFonts w:asciiTheme="minorHAnsi" w:hAnsiTheme="minorHAnsi" w:cstheme="minorHAnsi"/>
        </w:rPr>
        <w:t xml:space="preserve"> </w:t>
      </w:r>
    </w:p>
    <w:p w14:paraId="7E7DF291" w14:textId="77777777" w:rsidR="00B00165" w:rsidRPr="006A3BB9" w:rsidRDefault="00B00165" w:rsidP="00641C9E">
      <w:pPr>
        <w:rPr>
          <w:rFonts w:asciiTheme="minorHAnsi" w:hAnsiTheme="minorHAnsi" w:cstheme="minorHAnsi"/>
        </w:rPr>
      </w:pPr>
    </w:p>
    <w:p w14:paraId="40CF9E5C" w14:textId="77777777" w:rsidR="00B00165" w:rsidRPr="006A3BB9" w:rsidRDefault="00B00165" w:rsidP="00222613">
      <w:pPr>
        <w:numPr>
          <w:ilvl w:val="0"/>
          <w:numId w:val="11"/>
        </w:numPr>
        <w:ind w:left="709" w:hanging="851"/>
        <w:rPr>
          <w:rFonts w:asciiTheme="minorHAnsi" w:hAnsiTheme="minorHAnsi" w:cstheme="minorHAnsi"/>
        </w:rPr>
      </w:pPr>
      <w:r w:rsidRPr="006A3BB9">
        <w:rPr>
          <w:rFonts w:asciiTheme="minorHAnsi" w:hAnsiTheme="minorHAnsi" w:cstheme="minorHAnsi"/>
        </w:rPr>
        <w:t>The Leeds City Cou</w:t>
      </w:r>
      <w:r w:rsidR="00D91ADE" w:rsidRPr="006A3BB9">
        <w:rPr>
          <w:rFonts w:asciiTheme="minorHAnsi" w:hAnsiTheme="minorHAnsi" w:cstheme="minorHAnsi"/>
        </w:rPr>
        <w:t>ncil whistleblowing policy</w:t>
      </w:r>
      <w:r w:rsidRPr="006A3BB9">
        <w:rPr>
          <w:rFonts w:asciiTheme="minorHAnsi" w:hAnsiTheme="minorHAnsi" w:cstheme="minorHAnsi"/>
        </w:rPr>
        <w:t xml:space="preserve"> states that concerns can be raised by the following methods:</w:t>
      </w:r>
    </w:p>
    <w:p w14:paraId="77FB08A9" w14:textId="77777777" w:rsidR="00B00165" w:rsidRPr="006A3BB9" w:rsidRDefault="00B00165" w:rsidP="00641C9E">
      <w:pPr>
        <w:rPr>
          <w:rFonts w:asciiTheme="minorHAnsi" w:hAnsiTheme="minorHAnsi" w:cstheme="minorHAnsi"/>
        </w:rPr>
      </w:pPr>
    </w:p>
    <w:p w14:paraId="7488220B" w14:textId="77777777" w:rsidR="00B00165" w:rsidRPr="006A3BB9" w:rsidRDefault="00980637" w:rsidP="00222613">
      <w:pPr>
        <w:numPr>
          <w:ilvl w:val="0"/>
          <w:numId w:val="30"/>
        </w:numPr>
        <w:rPr>
          <w:rFonts w:asciiTheme="minorHAnsi" w:hAnsiTheme="minorHAnsi" w:cstheme="minorHAnsi"/>
        </w:rPr>
      </w:pPr>
      <w:r w:rsidRPr="006A3BB9">
        <w:rPr>
          <w:rFonts w:asciiTheme="minorHAnsi" w:hAnsiTheme="minorHAnsi" w:cstheme="minorHAnsi"/>
        </w:rPr>
        <w:t xml:space="preserve">Whistleblowing hotline </w:t>
      </w:r>
      <w:r w:rsidR="00B00165" w:rsidRPr="006A3BB9">
        <w:rPr>
          <w:rFonts w:asciiTheme="minorHAnsi" w:hAnsiTheme="minorHAnsi" w:cstheme="minorHAnsi"/>
        </w:rPr>
        <w:t>0113</w:t>
      </w:r>
      <w:r w:rsidRPr="006A3BB9">
        <w:rPr>
          <w:rFonts w:asciiTheme="minorHAnsi" w:hAnsiTheme="minorHAnsi" w:cstheme="minorHAnsi"/>
        </w:rPr>
        <w:t xml:space="preserve"> 3788008 </w:t>
      </w:r>
      <w:r w:rsidR="00B00165" w:rsidRPr="006A3BB9">
        <w:rPr>
          <w:rFonts w:asciiTheme="minorHAnsi" w:hAnsiTheme="minorHAnsi" w:cstheme="minorHAnsi"/>
        </w:rPr>
        <w:t>(dedicated hotline answered by a</w:t>
      </w:r>
      <w:r w:rsidR="00671127" w:rsidRPr="006A3BB9">
        <w:rPr>
          <w:rFonts w:asciiTheme="minorHAnsi" w:hAnsiTheme="minorHAnsi" w:cstheme="minorHAnsi"/>
        </w:rPr>
        <w:t xml:space="preserve"> </w:t>
      </w:r>
      <w:r w:rsidR="00B00165" w:rsidRPr="006A3BB9">
        <w:rPr>
          <w:rFonts w:asciiTheme="minorHAnsi" w:hAnsiTheme="minorHAnsi" w:cstheme="minorHAnsi"/>
        </w:rPr>
        <w:t>member of the Internal Audit team or an answerphone).</w:t>
      </w:r>
    </w:p>
    <w:p w14:paraId="258EFA81" w14:textId="77777777" w:rsidR="00641C9E" w:rsidRPr="006A3BB9" w:rsidRDefault="00B00165" w:rsidP="00222613">
      <w:pPr>
        <w:numPr>
          <w:ilvl w:val="0"/>
          <w:numId w:val="30"/>
        </w:numPr>
        <w:ind w:left="1069"/>
        <w:rPr>
          <w:rFonts w:asciiTheme="minorHAnsi" w:hAnsiTheme="minorHAnsi" w:cstheme="minorHAnsi"/>
        </w:rPr>
      </w:pPr>
      <w:r w:rsidRPr="006A3BB9">
        <w:rPr>
          <w:rFonts w:asciiTheme="minorHAnsi" w:hAnsiTheme="minorHAnsi" w:cstheme="minorHAnsi"/>
        </w:rPr>
        <w:t xml:space="preserve">E-mail </w:t>
      </w:r>
      <w:hyperlink r:id="rId55" w:history="1">
        <w:r w:rsidR="00641C9E" w:rsidRPr="006A3BB9">
          <w:rPr>
            <w:rStyle w:val="Hyperlink"/>
            <w:rFonts w:asciiTheme="minorHAnsi" w:hAnsiTheme="minorHAnsi" w:cstheme="minorHAnsi"/>
          </w:rPr>
          <w:t>concerns@leeds.gov.uk</w:t>
        </w:r>
      </w:hyperlink>
      <w:r w:rsidR="00641C9E" w:rsidRPr="006A3BB9">
        <w:rPr>
          <w:rFonts w:asciiTheme="minorHAnsi" w:hAnsiTheme="minorHAnsi" w:cstheme="minorHAnsi"/>
        </w:rPr>
        <w:t xml:space="preserve"> </w:t>
      </w:r>
    </w:p>
    <w:p w14:paraId="792D001A" w14:textId="77777777" w:rsidR="00B00165" w:rsidRPr="006A3BB9" w:rsidRDefault="00B00165" w:rsidP="00222613">
      <w:pPr>
        <w:numPr>
          <w:ilvl w:val="0"/>
          <w:numId w:val="30"/>
        </w:numPr>
        <w:ind w:left="1069"/>
        <w:rPr>
          <w:rFonts w:asciiTheme="minorHAnsi" w:hAnsiTheme="minorHAnsi" w:cstheme="minorHAnsi"/>
        </w:rPr>
      </w:pPr>
      <w:r w:rsidRPr="006A3BB9">
        <w:rPr>
          <w:rFonts w:asciiTheme="minorHAnsi" w:hAnsiTheme="minorHAnsi" w:cstheme="minorHAnsi"/>
        </w:rPr>
        <w:t>In writing Internal Audit, 3rd Floor West, Civic Hall, Leeds, LS1 1JF</w:t>
      </w:r>
    </w:p>
    <w:p w14:paraId="4E69CC19" w14:textId="77777777" w:rsidR="00D37962" w:rsidRPr="006A3BB9" w:rsidRDefault="00D37962" w:rsidP="00671127">
      <w:pPr>
        <w:ind w:left="349"/>
        <w:rPr>
          <w:rFonts w:asciiTheme="minorHAnsi" w:hAnsiTheme="minorHAnsi" w:cstheme="minorHAnsi"/>
        </w:rPr>
      </w:pPr>
    </w:p>
    <w:p w14:paraId="4BC7AF3A" w14:textId="77777777" w:rsidR="00FE7F26" w:rsidRPr="006A3BB9" w:rsidRDefault="00FE7F26" w:rsidP="00222613">
      <w:pPr>
        <w:numPr>
          <w:ilvl w:val="0"/>
          <w:numId w:val="30"/>
        </w:numPr>
        <w:ind w:left="1069"/>
        <w:rPr>
          <w:rFonts w:asciiTheme="minorHAnsi" w:hAnsiTheme="minorHAnsi" w:cstheme="minorHAnsi"/>
        </w:rPr>
      </w:pPr>
      <w:r w:rsidRPr="006A3BB9">
        <w:rPr>
          <w:rFonts w:asciiTheme="minorHAnsi" w:hAnsiTheme="minorHAnsi" w:cstheme="minorHAnsi"/>
        </w:rPr>
        <w:t xml:space="preserve">The NSPCC whistleblowing helpline is available for staff who do not feel able to raise concerns regarding child protection failures internally. Staff can call: 0800 028 0285 </w:t>
      </w:r>
      <w:r w:rsidR="00D37962" w:rsidRPr="006A3BB9">
        <w:rPr>
          <w:rFonts w:asciiTheme="minorHAnsi" w:hAnsiTheme="minorHAnsi" w:cstheme="minorHAnsi"/>
        </w:rPr>
        <w:t>– line is available from 8:00am to 8:00pm</w:t>
      </w:r>
      <w:r w:rsidRPr="006A3BB9">
        <w:rPr>
          <w:rFonts w:asciiTheme="minorHAnsi" w:hAnsiTheme="minorHAnsi" w:cstheme="minorHAnsi"/>
        </w:rPr>
        <w:t xml:space="preserve">, Monday to Friday and Email: </w:t>
      </w:r>
      <w:hyperlink r:id="rId56" w:history="1">
        <w:r w:rsidR="00641C9E" w:rsidRPr="006A3BB9">
          <w:rPr>
            <w:rStyle w:val="Hyperlink"/>
            <w:rFonts w:asciiTheme="minorHAnsi" w:hAnsiTheme="minorHAnsi" w:cstheme="minorHAnsi"/>
          </w:rPr>
          <w:t>help@nspcc.org.uk</w:t>
        </w:r>
      </w:hyperlink>
      <w:r w:rsidRPr="006A3BB9">
        <w:rPr>
          <w:rFonts w:asciiTheme="minorHAnsi" w:hAnsiTheme="minorHAnsi" w:cstheme="minorHAnsi"/>
        </w:rPr>
        <w:t>.</w:t>
      </w:r>
    </w:p>
    <w:p w14:paraId="469A1D3C" w14:textId="77777777" w:rsidR="009D5E63" w:rsidRPr="006A3BB9" w:rsidRDefault="005876A5" w:rsidP="00DA24D9">
      <w:pPr>
        <w:pStyle w:val="Heading2"/>
        <w:rPr>
          <w:rStyle w:val="Strong"/>
          <w:rFonts w:asciiTheme="minorHAnsi" w:hAnsiTheme="minorHAnsi" w:cstheme="minorHAnsi"/>
          <w:b/>
          <w:sz w:val="24"/>
          <w:szCs w:val="24"/>
        </w:rPr>
      </w:pPr>
      <w:bookmarkStart w:id="50" w:name="_Toc459981185"/>
      <w:r w:rsidRPr="006A3BB9">
        <w:rPr>
          <w:rStyle w:val="Strong"/>
          <w:rFonts w:asciiTheme="minorHAnsi" w:hAnsiTheme="minorHAnsi" w:cstheme="minorHAnsi"/>
          <w:b/>
          <w:sz w:val="24"/>
          <w:szCs w:val="24"/>
        </w:rPr>
        <w:t xml:space="preserve">10.3 </w:t>
      </w:r>
      <w:r w:rsidR="009D5E63" w:rsidRPr="006A3BB9">
        <w:rPr>
          <w:rStyle w:val="Strong"/>
          <w:rFonts w:asciiTheme="minorHAnsi" w:hAnsiTheme="minorHAnsi" w:cstheme="minorHAnsi"/>
          <w:b/>
          <w:sz w:val="24"/>
          <w:szCs w:val="24"/>
        </w:rPr>
        <w:t>Training and Support</w:t>
      </w:r>
      <w:bookmarkEnd w:id="50"/>
    </w:p>
    <w:p w14:paraId="2160667C" w14:textId="77777777" w:rsidR="009D5E63" w:rsidRPr="006A3BB9" w:rsidRDefault="009D5E63" w:rsidP="00641C9E">
      <w:pPr>
        <w:rPr>
          <w:rFonts w:asciiTheme="minorHAnsi" w:hAnsiTheme="minorHAnsi" w:cstheme="minorHAnsi"/>
        </w:rPr>
      </w:pPr>
    </w:p>
    <w:p w14:paraId="0A4854CE" w14:textId="77777777" w:rsidR="009B1E3F" w:rsidRPr="006A3BB9" w:rsidRDefault="009D5E63" w:rsidP="00222613">
      <w:pPr>
        <w:numPr>
          <w:ilvl w:val="0"/>
          <w:numId w:val="31"/>
        </w:numPr>
        <w:ind w:left="709" w:hanging="709"/>
        <w:rPr>
          <w:rFonts w:asciiTheme="minorHAnsi" w:hAnsiTheme="minorHAnsi" w:cstheme="minorHAnsi"/>
        </w:rPr>
      </w:pPr>
      <w:r w:rsidRPr="006A3BB9">
        <w:rPr>
          <w:rFonts w:asciiTheme="minorHAnsi" w:hAnsiTheme="minorHAnsi" w:cstheme="minorHAnsi"/>
        </w:rPr>
        <w:t xml:space="preserve">All staff members </w:t>
      </w:r>
      <w:r w:rsidR="005E362F" w:rsidRPr="006A3BB9">
        <w:rPr>
          <w:rFonts w:asciiTheme="minorHAnsi" w:hAnsiTheme="minorHAnsi" w:cstheme="minorHAnsi"/>
        </w:rPr>
        <w:t xml:space="preserve">will </w:t>
      </w:r>
      <w:r w:rsidRPr="006A3BB9">
        <w:rPr>
          <w:rFonts w:asciiTheme="minorHAnsi" w:hAnsiTheme="minorHAnsi" w:cstheme="minorHAnsi"/>
        </w:rPr>
        <w:t>be</w:t>
      </w:r>
      <w:r w:rsidR="005E362F" w:rsidRPr="006A3BB9">
        <w:rPr>
          <w:rFonts w:asciiTheme="minorHAnsi" w:hAnsiTheme="minorHAnsi" w:cstheme="minorHAnsi"/>
        </w:rPr>
        <w:t xml:space="preserve"> made</w:t>
      </w:r>
      <w:r w:rsidRPr="006A3BB9">
        <w:rPr>
          <w:rFonts w:asciiTheme="minorHAnsi" w:hAnsiTheme="minorHAnsi" w:cstheme="minorHAnsi"/>
        </w:rPr>
        <w:t xml:space="preserve"> aware of systems within </w:t>
      </w:r>
      <w:r w:rsidR="00EB2073" w:rsidRPr="006A3BB9">
        <w:rPr>
          <w:rFonts w:asciiTheme="minorHAnsi" w:hAnsiTheme="minorHAnsi" w:cstheme="minorHAnsi"/>
        </w:rPr>
        <w:t>our school</w:t>
      </w:r>
      <w:r w:rsidR="00D37962" w:rsidRPr="006A3BB9">
        <w:rPr>
          <w:rFonts w:asciiTheme="minorHAnsi" w:hAnsiTheme="minorHAnsi" w:cstheme="minorHAnsi"/>
        </w:rPr>
        <w:t xml:space="preserve"> that</w:t>
      </w:r>
      <w:r w:rsidRPr="006A3BB9">
        <w:rPr>
          <w:rFonts w:asciiTheme="minorHAnsi" w:hAnsiTheme="minorHAnsi" w:cstheme="minorHAnsi"/>
        </w:rPr>
        <w:t xml:space="preserve"> suppo</w:t>
      </w:r>
      <w:r w:rsidR="00EB2073" w:rsidRPr="006A3BB9">
        <w:rPr>
          <w:rFonts w:asciiTheme="minorHAnsi" w:hAnsiTheme="minorHAnsi" w:cstheme="minorHAnsi"/>
        </w:rPr>
        <w:t xml:space="preserve">rt </w:t>
      </w:r>
      <w:proofErr w:type="gramStart"/>
      <w:r w:rsidR="00EB2073" w:rsidRPr="006A3BB9">
        <w:rPr>
          <w:rFonts w:asciiTheme="minorHAnsi" w:hAnsiTheme="minorHAnsi" w:cstheme="minorHAnsi"/>
        </w:rPr>
        <w:t>safeguarding</w:t>
      </w:r>
      <w:proofErr w:type="gramEnd"/>
      <w:r w:rsidR="00EB2073" w:rsidRPr="006A3BB9">
        <w:rPr>
          <w:rFonts w:asciiTheme="minorHAnsi" w:hAnsiTheme="minorHAnsi" w:cstheme="minorHAnsi"/>
        </w:rPr>
        <w:t xml:space="preserve"> and these will</w:t>
      </w:r>
      <w:r w:rsidRPr="006A3BB9">
        <w:rPr>
          <w:rFonts w:asciiTheme="minorHAnsi" w:hAnsiTheme="minorHAnsi" w:cstheme="minorHAnsi"/>
        </w:rPr>
        <w:t xml:space="preserve"> be explained to them as part of </w:t>
      </w:r>
      <w:r w:rsidR="00EB2073" w:rsidRPr="006A3BB9">
        <w:rPr>
          <w:rFonts w:asciiTheme="minorHAnsi" w:hAnsiTheme="minorHAnsi" w:cstheme="minorHAnsi"/>
        </w:rPr>
        <w:t xml:space="preserve">our </w:t>
      </w:r>
      <w:r w:rsidRPr="006A3BB9">
        <w:rPr>
          <w:rFonts w:asciiTheme="minorHAnsi" w:hAnsiTheme="minorHAnsi" w:cstheme="minorHAnsi"/>
        </w:rPr>
        <w:t>staff induction. This includes: the school’s</w:t>
      </w:r>
      <w:r w:rsidR="00B00165" w:rsidRPr="006A3BB9">
        <w:rPr>
          <w:rFonts w:asciiTheme="minorHAnsi" w:hAnsiTheme="minorHAnsi" w:cstheme="minorHAnsi"/>
        </w:rPr>
        <w:t>/college’s safeguarding/</w:t>
      </w:r>
      <w:r w:rsidRPr="006A3BB9">
        <w:rPr>
          <w:rFonts w:asciiTheme="minorHAnsi" w:hAnsiTheme="minorHAnsi" w:cstheme="minorHAnsi"/>
        </w:rPr>
        <w:t>child protection policy; the school’s safer working practice document</w:t>
      </w:r>
      <w:r w:rsidR="00A21663" w:rsidRPr="006A3BB9">
        <w:rPr>
          <w:rFonts w:asciiTheme="minorHAnsi" w:hAnsiTheme="minorHAnsi" w:cstheme="minorHAnsi"/>
        </w:rPr>
        <w:t xml:space="preserve"> and</w:t>
      </w:r>
      <w:r w:rsidR="00DE63DF" w:rsidRPr="006A3BB9">
        <w:rPr>
          <w:rFonts w:asciiTheme="minorHAnsi" w:hAnsiTheme="minorHAnsi" w:cstheme="minorHAnsi"/>
        </w:rPr>
        <w:t xml:space="preserve"> the school’s whistleblowing procedures</w:t>
      </w:r>
      <w:r w:rsidR="00A21663" w:rsidRPr="006A3BB9">
        <w:rPr>
          <w:rFonts w:asciiTheme="minorHAnsi" w:hAnsiTheme="minorHAnsi" w:cstheme="minorHAnsi"/>
        </w:rPr>
        <w:t>.</w:t>
      </w:r>
      <w:r w:rsidRPr="006A3BB9">
        <w:rPr>
          <w:rFonts w:asciiTheme="minorHAnsi" w:hAnsiTheme="minorHAnsi" w:cstheme="minorHAnsi"/>
        </w:rPr>
        <w:t xml:space="preserve"> </w:t>
      </w:r>
    </w:p>
    <w:p w14:paraId="13EA0754" w14:textId="77777777" w:rsidR="00A21663" w:rsidRPr="006A3BB9" w:rsidRDefault="00A21663" w:rsidP="00A21663">
      <w:pPr>
        <w:ind w:left="709"/>
        <w:rPr>
          <w:rFonts w:asciiTheme="minorHAnsi" w:hAnsiTheme="minorHAnsi" w:cstheme="minorHAnsi"/>
        </w:rPr>
      </w:pPr>
    </w:p>
    <w:p w14:paraId="1427E69A" w14:textId="1F62E240" w:rsidR="009B1E3F" w:rsidRPr="006A3BB9" w:rsidRDefault="009B1E3F" w:rsidP="00222613">
      <w:pPr>
        <w:numPr>
          <w:ilvl w:val="0"/>
          <w:numId w:val="31"/>
        </w:numPr>
        <w:ind w:left="709" w:hanging="709"/>
        <w:rPr>
          <w:rFonts w:asciiTheme="minorHAnsi" w:hAnsiTheme="minorHAnsi" w:cstheme="minorHAnsi"/>
        </w:rPr>
      </w:pPr>
      <w:r w:rsidRPr="006A3BB9">
        <w:rPr>
          <w:rFonts w:asciiTheme="minorHAnsi" w:hAnsiTheme="minorHAnsi" w:cstheme="minorHAnsi"/>
        </w:rPr>
        <w:t xml:space="preserve">We recognise the stressful and </w:t>
      </w:r>
      <w:r w:rsidRPr="00313B6F">
        <w:rPr>
          <w:rFonts w:asciiTheme="minorHAnsi" w:hAnsiTheme="minorHAnsi" w:cstheme="minorHAnsi"/>
          <w:color w:val="000000" w:themeColor="text1"/>
        </w:rPr>
        <w:t>traumatic nature of child protection work. Support is available for any member of staff from (</w:t>
      </w:r>
      <w:r w:rsidR="00313B6F" w:rsidRPr="00313B6F">
        <w:rPr>
          <w:rFonts w:asciiTheme="minorHAnsi" w:hAnsiTheme="minorHAnsi" w:cstheme="minorHAnsi"/>
          <w:color w:val="000000" w:themeColor="text1"/>
        </w:rPr>
        <w:t xml:space="preserve">Anna Stevens, Keeley Murray, Katie Hurley, </w:t>
      </w:r>
      <w:r w:rsidR="00313B6F" w:rsidRPr="00313B6F">
        <w:rPr>
          <w:rFonts w:asciiTheme="minorHAnsi" w:hAnsiTheme="minorHAnsi" w:cstheme="minorHAnsi"/>
          <w:color w:val="000000" w:themeColor="text1"/>
        </w:rPr>
        <w:lastRenderedPageBreak/>
        <w:t xml:space="preserve">Jemima Lutter, Laura Green, Abigail Armstrong, Bryony Bolland-Wai and Kathryn </w:t>
      </w:r>
      <w:r w:rsidR="00A20802" w:rsidRPr="00313B6F">
        <w:rPr>
          <w:rFonts w:asciiTheme="minorHAnsi" w:hAnsiTheme="minorHAnsi" w:cstheme="minorHAnsi"/>
          <w:color w:val="000000" w:themeColor="text1"/>
        </w:rPr>
        <w:t>Nelson</w:t>
      </w:r>
      <w:r w:rsidR="00A80775" w:rsidRPr="00313B6F">
        <w:rPr>
          <w:rFonts w:asciiTheme="minorHAnsi" w:hAnsiTheme="minorHAnsi" w:cstheme="minorHAnsi"/>
          <w:color w:val="000000" w:themeColor="text1"/>
        </w:rPr>
        <w:t xml:space="preserve">). </w:t>
      </w:r>
      <w:r w:rsidR="007B7FE9" w:rsidRPr="006A3BB9">
        <w:rPr>
          <w:rFonts w:asciiTheme="minorHAnsi" w:hAnsiTheme="minorHAnsi" w:cstheme="minorHAnsi"/>
        </w:rPr>
        <w:t xml:space="preserve">Access to regular and timely supervision is an essential form of support for all designated safeguarding staff. </w:t>
      </w:r>
      <w:r w:rsidRPr="006A3BB9">
        <w:rPr>
          <w:rFonts w:asciiTheme="minorHAnsi" w:hAnsiTheme="minorHAnsi" w:cstheme="minorHAnsi"/>
        </w:rPr>
        <w:t>Children’s Services Education Safeguarding team are also</w:t>
      </w:r>
      <w:r w:rsidR="007B7FE9" w:rsidRPr="006A3BB9">
        <w:rPr>
          <w:rFonts w:asciiTheme="minorHAnsi" w:hAnsiTheme="minorHAnsi" w:cstheme="minorHAnsi"/>
        </w:rPr>
        <w:t xml:space="preserve"> potentially</w:t>
      </w:r>
      <w:r w:rsidRPr="006A3BB9">
        <w:rPr>
          <w:rFonts w:asciiTheme="minorHAnsi" w:hAnsiTheme="minorHAnsi" w:cstheme="minorHAnsi"/>
        </w:rPr>
        <w:t xml:space="preserve"> available for advice</w:t>
      </w:r>
      <w:r w:rsidR="00B00165" w:rsidRPr="006A3BB9">
        <w:rPr>
          <w:rFonts w:asciiTheme="minorHAnsi" w:hAnsiTheme="minorHAnsi" w:cstheme="minorHAnsi"/>
        </w:rPr>
        <w:t xml:space="preserve"> and support (Tel: 0113 3789685</w:t>
      </w:r>
      <w:r w:rsidRPr="006A3BB9">
        <w:rPr>
          <w:rFonts w:asciiTheme="minorHAnsi" w:hAnsiTheme="minorHAnsi" w:cstheme="minorHAnsi"/>
        </w:rPr>
        <w:t>).</w:t>
      </w:r>
    </w:p>
    <w:p w14:paraId="59C6678D" w14:textId="77777777" w:rsidR="009B1E3F" w:rsidRPr="006A3BB9" w:rsidRDefault="009B1E3F" w:rsidP="00641C9E">
      <w:pPr>
        <w:rPr>
          <w:rFonts w:asciiTheme="minorHAnsi" w:hAnsiTheme="minorHAnsi" w:cstheme="minorHAnsi"/>
        </w:rPr>
      </w:pPr>
    </w:p>
    <w:p w14:paraId="2B7F829C" w14:textId="77777777" w:rsidR="009B1E3F" w:rsidRPr="006A3BB9" w:rsidRDefault="009B1E3F" w:rsidP="00222613">
      <w:pPr>
        <w:numPr>
          <w:ilvl w:val="0"/>
          <w:numId w:val="31"/>
        </w:numPr>
        <w:ind w:left="709" w:hanging="709"/>
        <w:rPr>
          <w:rFonts w:asciiTheme="minorHAnsi" w:hAnsiTheme="minorHAnsi" w:cstheme="minorHAnsi"/>
        </w:rPr>
      </w:pPr>
      <w:r w:rsidRPr="006A3BB9">
        <w:rPr>
          <w:rFonts w:asciiTheme="minorHAnsi" w:hAnsiTheme="minorHAnsi" w:cstheme="minorHAnsi"/>
        </w:rPr>
        <w:t>Designate</w:t>
      </w:r>
      <w:r w:rsidR="00D37962" w:rsidRPr="006A3BB9">
        <w:rPr>
          <w:rFonts w:asciiTheme="minorHAnsi" w:hAnsiTheme="minorHAnsi" w:cstheme="minorHAnsi"/>
        </w:rPr>
        <w:t>d Safeguarding s</w:t>
      </w:r>
      <w:r w:rsidR="005C3D78" w:rsidRPr="006A3BB9">
        <w:rPr>
          <w:rFonts w:asciiTheme="minorHAnsi" w:hAnsiTheme="minorHAnsi" w:cstheme="minorHAnsi"/>
        </w:rPr>
        <w:t>taff must</w:t>
      </w:r>
      <w:r w:rsidRPr="006A3BB9">
        <w:rPr>
          <w:rFonts w:asciiTheme="minorHAnsi" w:hAnsiTheme="minorHAnsi" w:cstheme="minorHAnsi"/>
        </w:rPr>
        <w:t xml:space="preserve"> have attended the 3-day Children’s Services Education child protection training course,</w:t>
      </w:r>
      <w:r w:rsidR="00B66BD2" w:rsidRPr="006A3BB9">
        <w:rPr>
          <w:rFonts w:asciiTheme="minorHAnsi" w:hAnsiTheme="minorHAnsi" w:cstheme="minorHAnsi"/>
        </w:rPr>
        <w:t xml:space="preserve"> and the Leeds LSCP</w:t>
      </w:r>
      <w:r w:rsidRPr="006A3BB9">
        <w:rPr>
          <w:rFonts w:asciiTheme="minorHAnsi" w:hAnsiTheme="minorHAnsi" w:cstheme="minorHAnsi"/>
        </w:rPr>
        <w:t xml:space="preserve"> multi-agency </w:t>
      </w:r>
      <w:r w:rsidR="00D9467D" w:rsidRPr="006A3BB9">
        <w:rPr>
          <w:rFonts w:asciiTheme="minorHAnsi" w:hAnsiTheme="minorHAnsi" w:cstheme="minorHAnsi"/>
        </w:rPr>
        <w:t>Working Together to Safeguard Children and Young People</w:t>
      </w:r>
      <w:r w:rsidR="00B00165" w:rsidRPr="006A3BB9">
        <w:rPr>
          <w:rFonts w:asciiTheme="minorHAnsi" w:hAnsiTheme="minorHAnsi" w:cstheme="minorHAnsi"/>
        </w:rPr>
        <w:t xml:space="preserve"> training</w:t>
      </w:r>
      <w:r w:rsidRPr="006A3BB9">
        <w:rPr>
          <w:rFonts w:asciiTheme="minorHAnsi" w:hAnsiTheme="minorHAnsi" w:cstheme="minorHAnsi"/>
        </w:rPr>
        <w:t>. They will attend refresher training at least every two years.</w:t>
      </w:r>
      <w:r w:rsidR="003506D0" w:rsidRPr="006A3BB9">
        <w:rPr>
          <w:rFonts w:asciiTheme="minorHAnsi" w:hAnsiTheme="minorHAnsi" w:cstheme="minorHAnsi"/>
        </w:rPr>
        <w:t xml:space="preserve"> The </w:t>
      </w:r>
      <w:r w:rsidR="008E0646" w:rsidRPr="006A3BB9">
        <w:rPr>
          <w:rFonts w:asciiTheme="minorHAnsi" w:hAnsiTheme="minorHAnsi" w:cstheme="minorHAnsi"/>
        </w:rPr>
        <w:t>DSL</w:t>
      </w:r>
      <w:r w:rsidR="003506D0" w:rsidRPr="006A3BB9">
        <w:rPr>
          <w:rFonts w:asciiTheme="minorHAnsi" w:hAnsiTheme="minorHAnsi" w:cstheme="minorHAnsi"/>
        </w:rPr>
        <w:t xml:space="preserve"> will undertake Prevent Awareness Training</w:t>
      </w:r>
      <w:r w:rsidR="0079056D" w:rsidRPr="006A3BB9">
        <w:rPr>
          <w:rFonts w:asciiTheme="minorHAnsi" w:hAnsiTheme="minorHAnsi" w:cstheme="minorHAnsi"/>
        </w:rPr>
        <w:t xml:space="preserve"> (e.g. Workshop to Raise Awareness of Prevent [WRAP])</w:t>
      </w:r>
      <w:r w:rsidR="003506D0" w:rsidRPr="006A3BB9">
        <w:rPr>
          <w:rFonts w:asciiTheme="minorHAnsi" w:hAnsiTheme="minorHAnsi" w:cstheme="minorHAnsi"/>
        </w:rPr>
        <w:t xml:space="preserve"> to enable them to provide advice and support to other members of staff on protecting children from the risk of radicalisation.</w:t>
      </w:r>
    </w:p>
    <w:p w14:paraId="55C27436" w14:textId="77777777" w:rsidR="009B1E3F" w:rsidRPr="006A3BB9" w:rsidRDefault="009B1E3F" w:rsidP="00641C9E">
      <w:pPr>
        <w:rPr>
          <w:rFonts w:asciiTheme="minorHAnsi" w:hAnsiTheme="minorHAnsi" w:cstheme="minorHAnsi"/>
        </w:rPr>
      </w:pPr>
    </w:p>
    <w:p w14:paraId="1FF117C8" w14:textId="77777777" w:rsidR="009B1E3F" w:rsidRPr="006A3BB9" w:rsidRDefault="009B1E3F" w:rsidP="00222613">
      <w:pPr>
        <w:numPr>
          <w:ilvl w:val="0"/>
          <w:numId w:val="31"/>
        </w:numPr>
        <w:ind w:left="709" w:hanging="709"/>
        <w:rPr>
          <w:rFonts w:asciiTheme="minorHAnsi" w:hAnsiTheme="minorHAnsi" w:cstheme="minorHAnsi"/>
        </w:rPr>
      </w:pPr>
      <w:r w:rsidRPr="006A3BB9">
        <w:rPr>
          <w:rFonts w:asciiTheme="minorHAnsi" w:hAnsiTheme="minorHAnsi" w:cstheme="minorHAnsi"/>
        </w:rPr>
        <w:t xml:space="preserve">The school will ensure all staff including temporary and volunteers receive induction and updated INSET appropriate to their roles and responsibilities, especially staff new to the school. </w:t>
      </w:r>
      <w:r w:rsidRPr="00313B6F">
        <w:rPr>
          <w:rFonts w:asciiTheme="minorHAnsi" w:hAnsiTheme="minorHAnsi" w:cstheme="minorHAnsi"/>
          <w:color w:val="000000" w:themeColor="text1"/>
        </w:rPr>
        <w:t>All staff will access</w:t>
      </w:r>
      <w:r w:rsidR="00FF4461" w:rsidRPr="00313B6F">
        <w:rPr>
          <w:rFonts w:asciiTheme="minorHAnsi" w:hAnsiTheme="minorHAnsi" w:cstheme="minorHAnsi"/>
          <w:color w:val="000000" w:themeColor="text1"/>
        </w:rPr>
        <w:t xml:space="preserve"> basic child protection training (including online safety) </w:t>
      </w:r>
      <w:r w:rsidR="00E0345D" w:rsidRPr="00313B6F">
        <w:rPr>
          <w:rFonts w:asciiTheme="minorHAnsi" w:hAnsiTheme="minorHAnsi" w:cstheme="minorHAnsi"/>
          <w:color w:val="000000" w:themeColor="text1"/>
        </w:rPr>
        <w:t>and</w:t>
      </w:r>
      <w:r w:rsidRPr="00313B6F">
        <w:rPr>
          <w:rFonts w:asciiTheme="minorHAnsi" w:hAnsiTheme="minorHAnsi" w:cstheme="minorHAnsi"/>
          <w:color w:val="000000" w:themeColor="text1"/>
        </w:rPr>
        <w:t xml:space="preserve"> refresher training at least every three years</w:t>
      </w:r>
      <w:r w:rsidR="00DE63DF" w:rsidRPr="00313B6F">
        <w:rPr>
          <w:rFonts w:asciiTheme="minorHAnsi" w:hAnsiTheme="minorHAnsi" w:cstheme="minorHAnsi"/>
          <w:color w:val="000000" w:themeColor="text1"/>
        </w:rPr>
        <w:t xml:space="preserve"> and regular safeguarding </w:t>
      </w:r>
      <w:r w:rsidR="00DE63DF" w:rsidRPr="006A3BB9">
        <w:rPr>
          <w:rFonts w:asciiTheme="minorHAnsi" w:hAnsiTheme="minorHAnsi" w:cstheme="minorHAnsi"/>
        </w:rPr>
        <w:t>and child protection updates (for example, via email, e-bulletins, staff meetings), as required, but at least annually, to provide them with relevant skills and knowledge to safeguard children effectively.  A</w:t>
      </w:r>
      <w:r w:rsidRPr="006A3BB9">
        <w:rPr>
          <w:rFonts w:asciiTheme="minorHAnsi" w:hAnsiTheme="minorHAnsi" w:cstheme="minorHAnsi"/>
        </w:rPr>
        <w:t>ccess to training can be via the Children’s Services Edu</w:t>
      </w:r>
      <w:r w:rsidR="00980637" w:rsidRPr="006A3BB9">
        <w:rPr>
          <w:rFonts w:asciiTheme="minorHAnsi" w:hAnsiTheme="minorHAnsi" w:cstheme="minorHAnsi"/>
        </w:rPr>
        <w:t>cation</w:t>
      </w:r>
      <w:r w:rsidRPr="006A3BB9">
        <w:rPr>
          <w:rFonts w:asciiTheme="minorHAnsi" w:hAnsiTheme="minorHAnsi" w:cstheme="minorHAnsi"/>
        </w:rPr>
        <w:t xml:space="preserve"> Safeguarding Team</w:t>
      </w:r>
      <w:r w:rsidR="00D37962" w:rsidRPr="006A3BB9">
        <w:rPr>
          <w:rFonts w:asciiTheme="minorHAnsi" w:hAnsiTheme="minorHAnsi" w:cstheme="minorHAnsi"/>
        </w:rPr>
        <w:t xml:space="preserve"> and the </w:t>
      </w:r>
      <w:r w:rsidR="00393986" w:rsidRPr="006A3BB9">
        <w:rPr>
          <w:rFonts w:asciiTheme="minorHAnsi" w:hAnsiTheme="minorHAnsi" w:cstheme="minorHAnsi"/>
        </w:rPr>
        <w:t>LSCP</w:t>
      </w:r>
      <w:r w:rsidRPr="006A3BB9">
        <w:rPr>
          <w:rFonts w:asciiTheme="minorHAnsi" w:hAnsiTheme="minorHAnsi" w:cstheme="minorHAnsi"/>
        </w:rPr>
        <w:t>.</w:t>
      </w:r>
    </w:p>
    <w:p w14:paraId="7F2A172A" w14:textId="77777777" w:rsidR="009B1E3F" w:rsidRPr="006A3BB9" w:rsidRDefault="009B1E3F" w:rsidP="00641C9E">
      <w:pPr>
        <w:rPr>
          <w:rFonts w:asciiTheme="minorHAnsi" w:hAnsiTheme="minorHAnsi" w:cstheme="minorHAnsi"/>
        </w:rPr>
      </w:pPr>
    </w:p>
    <w:p w14:paraId="0CC7995A" w14:textId="77777777" w:rsidR="00D37962" w:rsidRPr="006A3BB9" w:rsidRDefault="009B1E3F" w:rsidP="00222613">
      <w:pPr>
        <w:numPr>
          <w:ilvl w:val="0"/>
          <w:numId w:val="31"/>
        </w:numPr>
        <w:ind w:left="709" w:hanging="709"/>
        <w:rPr>
          <w:rFonts w:asciiTheme="minorHAnsi" w:hAnsiTheme="minorHAnsi" w:cstheme="minorHAnsi"/>
        </w:rPr>
      </w:pPr>
      <w:r w:rsidRPr="006A3BB9">
        <w:rPr>
          <w:rFonts w:asciiTheme="minorHAnsi" w:hAnsiTheme="minorHAnsi" w:cstheme="minorHAnsi"/>
        </w:rPr>
        <w:t xml:space="preserve">The Head teacher will attend </w:t>
      </w:r>
      <w:r w:rsidR="000D69C7" w:rsidRPr="006A3BB9">
        <w:rPr>
          <w:rFonts w:asciiTheme="minorHAnsi" w:hAnsiTheme="minorHAnsi" w:cstheme="minorHAnsi"/>
        </w:rPr>
        <w:t>appropriate</w:t>
      </w:r>
      <w:r w:rsidR="00E0345D" w:rsidRPr="006A3BB9">
        <w:rPr>
          <w:rFonts w:asciiTheme="minorHAnsi" w:hAnsiTheme="minorHAnsi" w:cstheme="minorHAnsi"/>
        </w:rPr>
        <w:t xml:space="preserve"> 1 day</w:t>
      </w:r>
      <w:r w:rsidR="001863A1" w:rsidRPr="006A3BB9">
        <w:rPr>
          <w:rFonts w:asciiTheme="minorHAnsi" w:hAnsiTheme="minorHAnsi" w:cstheme="minorHAnsi"/>
        </w:rPr>
        <w:t xml:space="preserve"> safeguarding</w:t>
      </w:r>
      <w:r w:rsidR="000D69C7" w:rsidRPr="006A3BB9">
        <w:rPr>
          <w:rFonts w:asciiTheme="minorHAnsi" w:hAnsiTheme="minorHAnsi" w:cstheme="minorHAnsi"/>
        </w:rPr>
        <w:t xml:space="preserve"> </w:t>
      </w:r>
      <w:r w:rsidRPr="006A3BB9">
        <w:rPr>
          <w:rFonts w:asciiTheme="minorHAnsi" w:hAnsiTheme="minorHAnsi" w:cstheme="minorHAnsi"/>
        </w:rPr>
        <w:t>training at least every three years.</w:t>
      </w:r>
    </w:p>
    <w:p w14:paraId="6052C52B" w14:textId="77777777" w:rsidR="00D37962" w:rsidRPr="006A3BB9" w:rsidRDefault="00D37962" w:rsidP="00641C9E">
      <w:pPr>
        <w:rPr>
          <w:rFonts w:asciiTheme="minorHAnsi" w:hAnsiTheme="minorHAnsi" w:cstheme="minorHAnsi"/>
        </w:rPr>
      </w:pPr>
    </w:p>
    <w:p w14:paraId="6262FAA8" w14:textId="77777777" w:rsidR="009B1E3F" w:rsidRPr="006A3BB9" w:rsidRDefault="009B1E3F" w:rsidP="00222613">
      <w:pPr>
        <w:numPr>
          <w:ilvl w:val="0"/>
          <w:numId w:val="31"/>
        </w:numPr>
        <w:ind w:left="709" w:hanging="709"/>
        <w:rPr>
          <w:rFonts w:asciiTheme="minorHAnsi" w:hAnsiTheme="minorHAnsi" w:cstheme="minorHAnsi"/>
        </w:rPr>
      </w:pPr>
      <w:r w:rsidRPr="006A3BB9">
        <w:rPr>
          <w:rFonts w:asciiTheme="minorHAnsi" w:hAnsiTheme="minorHAnsi" w:cstheme="minorHAnsi"/>
        </w:rPr>
        <w:t>Governors, in</w:t>
      </w:r>
      <w:r w:rsidR="007773C9" w:rsidRPr="006A3BB9">
        <w:rPr>
          <w:rFonts w:asciiTheme="minorHAnsi" w:hAnsiTheme="minorHAnsi" w:cstheme="minorHAnsi"/>
        </w:rPr>
        <w:t>cluding t</w:t>
      </w:r>
      <w:r w:rsidR="00D37962" w:rsidRPr="006A3BB9">
        <w:rPr>
          <w:rFonts w:asciiTheme="minorHAnsi" w:hAnsiTheme="minorHAnsi" w:cstheme="minorHAnsi"/>
        </w:rPr>
        <w:t>he n</w:t>
      </w:r>
      <w:r w:rsidR="007773C9" w:rsidRPr="006A3BB9">
        <w:rPr>
          <w:rFonts w:asciiTheme="minorHAnsi" w:hAnsiTheme="minorHAnsi" w:cstheme="minorHAnsi"/>
        </w:rPr>
        <w:t xml:space="preserve">ominated </w:t>
      </w:r>
      <w:r w:rsidR="008E16A1" w:rsidRPr="006A3BB9">
        <w:rPr>
          <w:rFonts w:asciiTheme="minorHAnsi" w:hAnsiTheme="minorHAnsi" w:cstheme="minorHAnsi"/>
        </w:rPr>
        <w:t>g</w:t>
      </w:r>
      <w:r w:rsidR="007773C9" w:rsidRPr="006A3BB9">
        <w:rPr>
          <w:rFonts w:asciiTheme="minorHAnsi" w:hAnsiTheme="minorHAnsi" w:cstheme="minorHAnsi"/>
        </w:rPr>
        <w:t xml:space="preserve">overnor will </w:t>
      </w:r>
      <w:r w:rsidR="00D37962" w:rsidRPr="006A3BB9">
        <w:rPr>
          <w:rFonts w:asciiTheme="minorHAnsi" w:hAnsiTheme="minorHAnsi" w:cstheme="minorHAnsi"/>
        </w:rPr>
        <w:t>attend specific training for</w:t>
      </w:r>
      <w:r w:rsidRPr="006A3BB9">
        <w:rPr>
          <w:rFonts w:asciiTheme="minorHAnsi" w:hAnsiTheme="minorHAnsi" w:cstheme="minorHAnsi"/>
        </w:rPr>
        <w:t xml:space="preserve"> their role, updated at least every three years.</w:t>
      </w:r>
    </w:p>
    <w:p w14:paraId="0A36D86D" w14:textId="77777777" w:rsidR="00D37962" w:rsidRPr="006A3BB9" w:rsidRDefault="00D37962" w:rsidP="00641C9E">
      <w:pPr>
        <w:rPr>
          <w:rFonts w:asciiTheme="minorHAnsi" w:hAnsiTheme="minorHAnsi" w:cstheme="minorHAnsi"/>
        </w:rPr>
      </w:pPr>
    </w:p>
    <w:p w14:paraId="75197575" w14:textId="77777777" w:rsidR="00D37962" w:rsidRPr="006A3BB9" w:rsidRDefault="00D37962" w:rsidP="00222613">
      <w:pPr>
        <w:numPr>
          <w:ilvl w:val="0"/>
          <w:numId w:val="31"/>
        </w:numPr>
        <w:ind w:left="709" w:hanging="709"/>
        <w:rPr>
          <w:rFonts w:asciiTheme="minorHAnsi" w:hAnsiTheme="minorHAnsi" w:cstheme="minorHAnsi"/>
        </w:rPr>
      </w:pPr>
      <w:r w:rsidRPr="006A3BB9">
        <w:rPr>
          <w:rFonts w:asciiTheme="minorHAnsi" w:hAnsiTheme="minorHAnsi" w:cstheme="minorHAnsi"/>
        </w:rPr>
        <w:t xml:space="preserve">Any training accessed through third party/independent providers must reflect the </w:t>
      </w:r>
      <w:r w:rsidR="00393986" w:rsidRPr="006A3BB9">
        <w:rPr>
          <w:rFonts w:asciiTheme="minorHAnsi" w:hAnsiTheme="minorHAnsi" w:cstheme="minorHAnsi"/>
        </w:rPr>
        <w:t>LSCP</w:t>
      </w:r>
      <w:r w:rsidRPr="006A3BB9">
        <w:rPr>
          <w:rFonts w:asciiTheme="minorHAnsi" w:hAnsiTheme="minorHAnsi" w:cstheme="minorHAnsi"/>
        </w:rPr>
        <w:t xml:space="preserve"> protocols and the </w:t>
      </w:r>
      <w:r w:rsidR="00393986" w:rsidRPr="006A3BB9">
        <w:rPr>
          <w:rFonts w:asciiTheme="minorHAnsi" w:hAnsiTheme="minorHAnsi" w:cstheme="minorHAnsi"/>
        </w:rPr>
        <w:t>LSCP</w:t>
      </w:r>
      <w:r w:rsidRPr="006A3BB9">
        <w:rPr>
          <w:rFonts w:asciiTheme="minorHAnsi" w:hAnsiTheme="minorHAnsi" w:cstheme="minorHAnsi"/>
        </w:rPr>
        <w:t xml:space="preserve"> minimum standards checklist. This training </w:t>
      </w:r>
      <w:r w:rsidR="008E16A1" w:rsidRPr="006A3BB9">
        <w:rPr>
          <w:rFonts w:asciiTheme="minorHAnsi" w:hAnsiTheme="minorHAnsi" w:cstheme="minorHAnsi"/>
        </w:rPr>
        <w:t xml:space="preserve">will </w:t>
      </w:r>
      <w:r w:rsidRPr="006A3BB9">
        <w:rPr>
          <w:rFonts w:asciiTheme="minorHAnsi" w:hAnsiTheme="minorHAnsi" w:cstheme="minorHAnsi"/>
        </w:rPr>
        <w:t>be recorded by the school on a separate database.</w:t>
      </w:r>
    </w:p>
    <w:p w14:paraId="6CBBFB9E" w14:textId="77777777" w:rsidR="00D54467" w:rsidRPr="006A3BB9" w:rsidRDefault="00D54467" w:rsidP="00D54467">
      <w:pPr>
        <w:pStyle w:val="ListParagraph"/>
        <w:rPr>
          <w:rFonts w:asciiTheme="minorHAnsi" w:hAnsiTheme="minorHAnsi" w:cstheme="minorHAnsi"/>
        </w:rPr>
      </w:pPr>
    </w:p>
    <w:p w14:paraId="02B0CED1" w14:textId="77777777" w:rsidR="00D54467" w:rsidRPr="00313B6F" w:rsidRDefault="00D54467" w:rsidP="00222613">
      <w:pPr>
        <w:numPr>
          <w:ilvl w:val="0"/>
          <w:numId w:val="31"/>
        </w:numPr>
        <w:ind w:left="680" w:hanging="680"/>
        <w:rPr>
          <w:rFonts w:asciiTheme="minorHAnsi" w:hAnsiTheme="minorHAnsi" w:cstheme="minorHAnsi"/>
          <w:color w:val="000000" w:themeColor="text1"/>
        </w:rPr>
      </w:pPr>
      <w:r w:rsidRPr="00313B6F">
        <w:rPr>
          <w:rFonts w:asciiTheme="minorHAnsi" w:hAnsiTheme="minorHAnsi" w:cstheme="minorHAnsi"/>
          <w:color w:val="000000" w:themeColor="text1"/>
        </w:rPr>
        <w:t>The Head teacher and at least one member of the governing body that is not a staff governor must complete the National Safer Recruitment Training and refresh this training every five years.</w:t>
      </w:r>
    </w:p>
    <w:p w14:paraId="53FAE97D" w14:textId="77777777" w:rsidR="00C82480" w:rsidRPr="00313B6F" w:rsidRDefault="00C82480" w:rsidP="00222613">
      <w:pPr>
        <w:pStyle w:val="Heading1"/>
        <w:numPr>
          <w:ilvl w:val="0"/>
          <w:numId w:val="56"/>
        </w:numPr>
        <w:rPr>
          <w:rStyle w:val="Strong"/>
          <w:rFonts w:asciiTheme="minorHAnsi" w:hAnsiTheme="minorHAnsi" w:cstheme="minorHAnsi"/>
          <w:b/>
          <w:color w:val="000000" w:themeColor="text1"/>
          <w:sz w:val="24"/>
          <w:szCs w:val="24"/>
        </w:rPr>
      </w:pPr>
      <w:bookmarkStart w:id="51" w:name="_Ref517858640"/>
      <w:bookmarkStart w:id="52" w:name="_Toc45701070"/>
      <w:bookmarkStart w:id="53" w:name="CPR"/>
      <w:r w:rsidRPr="00313B6F">
        <w:rPr>
          <w:rStyle w:val="Strong"/>
          <w:rFonts w:asciiTheme="minorHAnsi" w:hAnsiTheme="minorHAnsi" w:cstheme="minorHAnsi"/>
          <w:b/>
          <w:color w:val="000000" w:themeColor="text1"/>
          <w:sz w:val="24"/>
          <w:szCs w:val="24"/>
        </w:rPr>
        <w:t>Child Protection Records</w:t>
      </w:r>
      <w:bookmarkEnd w:id="51"/>
      <w:bookmarkEnd w:id="52"/>
      <w:r w:rsidRPr="00313B6F">
        <w:rPr>
          <w:rStyle w:val="Strong"/>
          <w:rFonts w:asciiTheme="minorHAnsi" w:hAnsiTheme="minorHAnsi" w:cstheme="minorHAnsi"/>
          <w:b/>
          <w:color w:val="000000" w:themeColor="text1"/>
          <w:sz w:val="24"/>
          <w:szCs w:val="24"/>
        </w:rPr>
        <w:t xml:space="preserve"> </w:t>
      </w:r>
    </w:p>
    <w:bookmarkEnd w:id="53"/>
    <w:p w14:paraId="5BDC37C7" w14:textId="77777777" w:rsidR="00C82480" w:rsidRPr="006A3BB9" w:rsidRDefault="00C82480" w:rsidP="00C82480">
      <w:pPr>
        <w:pStyle w:val="MediumShading1-Accent11"/>
        <w:rPr>
          <w:rFonts w:asciiTheme="minorHAnsi" w:hAnsiTheme="minorHAnsi" w:cstheme="minorHAnsi"/>
        </w:rPr>
      </w:pPr>
    </w:p>
    <w:p w14:paraId="2A54B632" w14:textId="77777777" w:rsidR="00DD3EAE" w:rsidRPr="006A3BB9" w:rsidRDefault="00A95CCD" w:rsidP="00222613">
      <w:pPr>
        <w:pStyle w:val="ListParagraph"/>
        <w:numPr>
          <w:ilvl w:val="1"/>
          <w:numId w:val="57"/>
        </w:numPr>
        <w:ind w:left="510" w:hanging="510"/>
        <w:rPr>
          <w:rFonts w:asciiTheme="minorHAnsi" w:hAnsiTheme="minorHAnsi" w:cstheme="minorHAnsi"/>
        </w:rPr>
      </w:pPr>
      <w:r w:rsidRPr="00313B6F">
        <w:rPr>
          <w:rFonts w:asciiTheme="minorHAnsi" w:hAnsiTheme="minorHAnsi" w:cstheme="minorHAnsi"/>
          <w:color w:val="000000" w:themeColor="text1"/>
        </w:rPr>
        <w:t>The responsibility to maintain, process, share, transfer and store c</w:t>
      </w:r>
      <w:r w:rsidR="00DD3EAE" w:rsidRPr="00313B6F">
        <w:rPr>
          <w:rFonts w:asciiTheme="minorHAnsi" w:hAnsiTheme="minorHAnsi" w:cstheme="minorHAnsi"/>
          <w:color w:val="000000" w:themeColor="text1"/>
        </w:rPr>
        <w:t xml:space="preserve">hild protection </w:t>
      </w:r>
      <w:r w:rsidR="008F4F6C" w:rsidRPr="00313B6F">
        <w:rPr>
          <w:rFonts w:asciiTheme="minorHAnsi" w:hAnsiTheme="minorHAnsi" w:cstheme="minorHAnsi"/>
          <w:color w:val="000000" w:themeColor="text1"/>
        </w:rPr>
        <w:t xml:space="preserve">  </w:t>
      </w:r>
      <w:r w:rsidR="00D54467" w:rsidRPr="00313B6F">
        <w:rPr>
          <w:rFonts w:asciiTheme="minorHAnsi" w:hAnsiTheme="minorHAnsi" w:cstheme="minorHAnsi"/>
          <w:color w:val="000000" w:themeColor="text1"/>
        </w:rPr>
        <w:t xml:space="preserve"> </w:t>
      </w:r>
      <w:r w:rsidR="00DD3EAE" w:rsidRPr="00313B6F">
        <w:rPr>
          <w:rFonts w:asciiTheme="minorHAnsi" w:hAnsiTheme="minorHAnsi" w:cstheme="minorHAnsi"/>
          <w:color w:val="000000" w:themeColor="text1"/>
        </w:rPr>
        <w:t>and safeguarding records</w:t>
      </w:r>
      <w:r w:rsidR="00315B2D" w:rsidRPr="00313B6F">
        <w:rPr>
          <w:rFonts w:asciiTheme="minorHAnsi" w:hAnsiTheme="minorHAnsi" w:cstheme="minorHAnsi"/>
          <w:color w:val="000000" w:themeColor="text1"/>
        </w:rPr>
        <w:t xml:space="preserve"> in accordance with the Data Protection Act 2018 and the GDPR principles</w:t>
      </w:r>
      <w:r w:rsidR="00DD3EAE" w:rsidRPr="00313B6F">
        <w:rPr>
          <w:rFonts w:asciiTheme="minorHAnsi" w:hAnsiTheme="minorHAnsi" w:cstheme="minorHAnsi"/>
          <w:color w:val="000000" w:themeColor="text1"/>
        </w:rPr>
        <w:t xml:space="preserve"> </w:t>
      </w:r>
      <w:r w:rsidR="00315B2D" w:rsidRPr="00313B6F">
        <w:rPr>
          <w:rFonts w:asciiTheme="minorHAnsi" w:hAnsiTheme="minorHAnsi" w:cstheme="minorHAnsi"/>
          <w:color w:val="000000" w:themeColor="text1"/>
        </w:rPr>
        <w:t>is the responsibility of</w:t>
      </w:r>
      <w:r w:rsidRPr="00313B6F">
        <w:rPr>
          <w:rFonts w:asciiTheme="minorHAnsi" w:hAnsiTheme="minorHAnsi" w:cstheme="minorHAnsi"/>
          <w:color w:val="000000" w:themeColor="text1"/>
        </w:rPr>
        <w:t xml:space="preserve"> the designated safeguarding lead and any safeguarding deputies. Child protection information </w:t>
      </w:r>
      <w:r w:rsidR="00DD3EAE" w:rsidRPr="00313B6F">
        <w:rPr>
          <w:rFonts w:asciiTheme="minorHAnsi" w:hAnsiTheme="minorHAnsi" w:cstheme="minorHAnsi"/>
          <w:color w:val="000000" w:themeColor="text1"/>
        </w:rPr>
        <w:t>will be held securely, with access being restricted to the DSL and their deputies</w:t>
      </w:r>
      <w:r w:rsidR="00DD3EAE" w:rsidRPr="006A3BB9">
        <w:rPr>
          <w:rFonts w:asciiTheme="minorHAnsi" w:hAnsiTheme="minorHAnsi" w:cstheme="minorHAnsi"/>
        </w:rPr>
        <w:t xml:space="preserve">, head teacher and in cases of Early Help, the nominated lead professional, if this is not a designated safeguarding lead/officer. For further information please see </w:t>
      </w:r>
      <w:hyperlink r:id="rId57" w:history="1">
        <w:r w:rsidR="00DD3EAE" w:rsidRPr="006A3BB9">
          <w:rPr>
            <w:rStyle w:val="Hyperlink"/>
            <w:rFonts w:asciiTheme="minorHAnsi" w:hAnsiTheme="minorHAnsi" w:cstheme="minorHAnsi"/>
            <w:sz w:val="20"/>
            <w:szCs w:val="20"/>
          </w:rPr>
          <w:t>Ear</w:t>
        </w:r>
        <w:r w:rsidR="00300524" w:rsidRPr="006A3BB9">
          <w:rPr>
            <w:rStyle w:val="Hyperlink"/>
            <w:rFonts w:asciiTheme="minorHAnsi" w:hAnsiTheme="minorHAnsi" w:cstheme="minorHAnsi"/>
            <w:sz w:val="20"/>
            <w:szCs w:val="20"/>
          </w:rPr>
          <w:t xml:space="preserve">ly </w:t>
        </w:r>
        <w:r w:rsidR="00DD3EAE" w:rsidRPr="006A3BB9">
          <w:rPr>
            <w:rStyle w:val="Hyperlink"/>
            <w:rFonts w:asciiTheme="minorHAnsi" w:hAnsiTheme="minorHAnsi" w:cstheme="minorHAnsi"/>
            <w:sz w:val="20"/>
            <w:szCs w:val="20"/>
          </w:rPr>
          <w:t>Help</w:t>
        </w:r>
      </w:hyperlink>
      <w:r w:rsidR="00DD3EAE" w:rsidRPr="006A3BB9">
        <w:rPr>
          <w:rFonts w:asciiTheme="minorHAnsi" w:hAnsiTheme="minorHAnsi" w:cstheme="minorHAnsi"/>
        </w:rPr>
        <w:t>.  The</w:t>
      </w:r>
      <w:r w:rsidR="00300524" w:rsidRPr="006A3BB9">
        <w:rPr>
          <w:rFonts w:asciiTheme="minorHAnsi" w:hAnsiTheme="minorHAnsi" w:cstheme="minorHAnsi"/>
        </w:rPr>
        <w:t xml:space="preserve"> </w:t>
      </w:r>
      <w:r w:rsidR="00DD3EAE" w:rsidRPr="006A3BB9">
        <w:rPr>
          <w:rFonts w:asciiTheme="minorHAnsi" w:hAnsiTheme="minorHAnsi" w:cstheme="minorHAnsi"/>
        </w:rPr>
        <w:t>following information must be kept securely with restricted access, whether paper or electronic:</w:t>
      </w:r>
    </w:p>
    <w:p w14:paraId="0EDE5B08" w14:textId="77777777" w:rsidR="00DD3EAE" w:rsidRPr="006A3BB9" w:rsidRDefault="00DD3EAE" w:rsidP="00DD3EAE">
      <w:pPr>
        <w:rPr>
          <w:rFonts w:asciiTheme="minorHAnsi" w:hAnsiTheme="minorHAnsi" w:cstheme="minorHAnsi"/>
        </w:rPr>
      </w:pPr>
    </w:p>
    <w:p w14:paraId="03570499" w14:textId="77777777" w:rsidR="00DD3EAE" w:rsidRPr="006A3BB9" w:rsidRDefault="00DD3EAE" w:rsidP="00222613">
      <w:pPr>
        <w:numPr>
          <w:ilvl w:val="0"/>
          <w:numId w:val="32"/>
        </w:numPr>
        <w:rPr>
          <w:rFonts w:asciiTheme="minorHAnsi" w:hAnsiTheme="minorHAnsi" w:cstheme="minorHAnsi"/>
        </w:rPr>
      </w:pPr>
      <w:r w:rsidRPr="006A3BB9">
        <w:rPr>
          <w:rFonts w:asciiTheme="minorHAnsi" w:hAnsiTheme="minorHAnsi" w:cstheme="minorHAnsi"/>
        </w:rPr>
        <w:t xml:space="preserve">Chronology (summary of significant events and the actions and involvement of the school/college) </w:t>
      </w:r>
    </w:p>
    <w:p w14:paraId="3C580805" w14:textId="77777777" w:rsidR="00DD3EAE" w:rsidRPr="006A3BB9" w:rsidRDefault="00DD3EAE" w:rsidP="00222613">
      <w:pPr>
        <w:numPr>
          <w:ilvl w:val="0"/>
          <w:numId w:val="32"/>
        </w:numPr>
        <w:rPr>
          <w:rFonts w:asciiTheme="minorHAnsi" w:hAnsiTheme="minorHAnsi" w:cstheme="minorHAnsi"/>
        </w:rPr>
      </w:pPr>
      <w:r w:rsidRPr="006A3BB9">
        <w:rPr>
          <w:rFonts w:asciiTheme="minorHAnsi" w:hAnsiTheme="minorHAnsi" w:cstheme="minorHAnsi"/>
        </w:rPr>
        <w:t xml:space="preserve">All completed child protection </w:t>
      </w:r>
      <w:proofErr w:type="gramStart"/>
      <w:r w:rsidRPr="006A3BB9">
        <w:rPr>
          <w:rFonts w:asciiTheme="minorHAnsi" w:hAnsiTheme="minorHAnsi" w:cstheme="minorHAnsi"/>
        </w:rPr>
        <w:t>cause</w:t>
      </w:r>
      <w:proofErr w:type="gramEnd"/>
      <w:r w:rsidRPr="006A3BB9">
        <w:rPr>
          <w:rFonts w:asciiTheme="minorHAnsi" w:hAnsiTheme="minorHAnsi" w:cstheme="minorHAnsi"/>
        </w:rPr>
        <w:t xml:space="preserve"> for concern records </w:t>
      </w:r>
    </w:p>
    <w:p w14:paraId="183888A0" w14:textId="77777777" w:rsidR="00DD3EAE" w:rsidRPr="006A3BB9" w:rsidRDefault="00DD3EAE" w:rsidP="00222613">
      <w:pPr>
        <w:numPr>
          <w:ilvl w:val="0"/>
          <w:numId w:val="32"/>
        </w:numPr>
        <w:rPr>
          <w:rFonts w:asciiTheme="minorHAnsi" w:hAnsiTheme="minorHAnsi" w:cstheme="minorHAnsi"/>
        </w:rPr>
      </w:pPr>
      <w:r w:rsidRPr="006A3BB9">
        <w:rPr>
          <w:rFonts w:asciiTheme="minorHAnsi" w:hAnsiTheme="minorHAnsi" w:cstheme="minorHAnsi"/>
        </w:rPr>
        <w:t>Any child protection information received from the child’s previous educational establishment</w:t>
      </w:r>
    </w:p>
    <w:p w14:paraId="4BDE2FAD" w14:textId="77777777" w:rsidR="00DD3EAE" w:rsidRPr="006A3BB9" w:rsidRDefault="00DD3EAE" w:rsidP="00222613">
      <w:pPr>
        <w:numPr>
          <w:ilvl w:val="0"/>
          <w:numId w:val="32"/>
        </w:numPr>
        <w:rPr>
          <w:rFonts w:asciiTheme="minorHAnsi" w:hAnsiTheme="minorHAnsi" w:cstheme="minorHAnsi"/>
        </w:rPr>
      </w:pPr>
      <w:r w:rsidRPr="006A3BB9">
        <w:rPr>
          <w:rFonts w:asciiTheme="minorHAnsi" w:hAnsiTheme="minorHAnsi" w:cstheme="minorHAnsi"/>
        </w:rPr>
        <w:t>Records of discussions, telephone calls and meetings with colleagues and other agencies or services</w:t>
      </w:r>
    </w:p>
    <w:p w14:paraId="25D7D99D" w14:textId="77777777" w:rsidR="00DD3EAE" w:rsidRPr="006A3BB9" w:rsidRDefault="00DD3EAE" w:rsidP="00222613">
      <w:pPr>
        <w:numPr>
          <w:ilvl w:val="0"/>
          <w:numId w:val="32"/>
        </w:numPr>
        <w:rPr>
          <w:rFonts w:asciiTheme="minorHAnsi" w:hAnsiTheme="minorHAnsi" w:cstheme="minorHAnsi"/>
        </w:rPr>
      </w:pPr>
      <w:r w:rsidRPr="006A3BB9">
        <w:rPr>
          <w:rFonts w:asciiTheme="minorHAnsi" w:hAnsiTheme="minorHAnsi" w:cstheme="minorHAnsi"/>
        </w:rPr>
        <w:t>Professional consultations</w:t>
      </w:r>
    </w:p>
    <w:p w14:paraId="64C426BD" w14:textId="77777777" w:rsidR="00DD3EAE" w:rsidRPr="006A3BB9" w:rsidRDefault="00DD3EAE" w:rsidP="00222613">
      <w:pPr>
        <w:numPr>
          <w:ilvl w:val="0"/>
          <w:numId w:val="32"/>
        </w:numPr>
        <w:rPr>
          <w:rFonts w:asciiTheme="minorHAnsi" w:hAnsiTheme="minorHAnsi" w:cstheme="minorHAnsi"/>
        </w:rPr>
      </w:pPr>
      <w:r w:rsidRPr="006A3BB9">
        <w:rPr>
          <w:rFonts w:asciiTheme="minorHAnsi" w:hAnsiTheme="minorHAnsi" w:cstheme="minorHAnsi"/>
        </w:rPr>
        <w:lastRenderedPageBreak/>
        <w:t>Letters and emails sent and received relating to child protection matters</w:t>
      </w:r>
    </w:p>
    <w:p w14:paraId="540EFE2B" w14:textId="77777777" w:rsidR="00DD3EAE" w:rsidRPr="006A3BB9" w:rsidRDefault="00DD3EAE" w:rsidP="00222613">
      <w:pPr>
        <w:numPr>
          <w:ilvl w:val="0"/>
          <w:numId w:val="32"/>
        </w:numPr>
        <w:rPr>
          <w:rFonts w:asciiTheme="minorHAnsi" w:hAnsiTheme="minorHAnsi" w:cstheme="minorHAnsi"/>
        </w:rPr>
      </w:pPr>
      <w:r w:rsidRPr="006A3BB9">
        <w:rPr>
          <w:rFonts w:asciiTheme="minorHAnsi" w:hAnsiTheme="minorHAnsi" w:cstheme="minorHAnsi"/>
        </w:rPr>
        <w:t>Referral forms sent to CSWS, other external agencies or education-based services</w:t>
      </w:r>
    </w:p>
    <w:p w14:paraId="5E39ABD5" w14:textId="77777777" w:rsidR="00DD3EAE" w:rsidRPr="006A3BB9" w:rsidRDefault="00DD3EAE" w:rsidP="00222613">
      <w:pPr>
        <w:numPr>
          <w:ilvl w:val="0"/>
          <w:numId w:val="32"/>
        </w:numPr>
        <w:rPr>
          <w:rFonts w:asciiTheme="minorHAnsi" w:hAnsiTheme="minorHAnsi" w:cstheme="minorHAnsi"/>
        </w:rPr>
      </w:pPr>
      <w:r w:rsidRPr="006A3BB9">
        <w:rPr>
          <w:rFonts w:asciiTheme="minorHAnsi" w:hAnsiTheme="minorHAnsi" w:cstheme="minorHAnsi"/>
        </w:rPr>
        <w:t xml:space="preserve">Minutes or notes of meetings, e.g. child protection conferences, core group meetings, etc., copied to the file of each child in the family, as appropriate </w:t>
      </w:r>
      <w:r w:rsidRPr="006A3BB9">
        <w:rPr>
          <w:rFonts w:asciiTheme="minorHAnsi" w:hAnsiTheme="minorHAnsi" w:cstheme="minorHAnsi"/>
        </w:rPr>
        <w:tab/>
      </w:r>
    </w:p>
    <w:p w14:paraId="65820004" w14:textId="77777777" w:rsidR="00DD3EAE" w:rsidRPr="006A3BB9" w:rsidRDefault="00DD3EAE" w:rsidP="00222613">
      <w:pPr>
        <w:numPr>
          <w:ilvl w:val="0"/>
          <w:numId w:val="32"/>
        </w:numPr>
        <w:rPr>
          <w:rFonts w:asciiTheme="minorHAnsi" w:hAnsiTheme="minorHAnsi" w:cstheme="minorHAnsi"/>
        </w:rPr>
      </w:pPr>
      <w:r w:rsidRPr="006A3BB9">
        <w:rPr>
          <w:rFonts w:asciiTheme="minorHAnsi" w:hAnsiTheme="minorHAnsi" w:cstheme="minorHAnsi"/>
        </w:rPr>
        <w:t>Formal plans for, or linked to, the child e.g. child protection plans, Early Help (previously known as CAF’s), risk assessments etc</w:t>
      </w:r>
    </w:p>
    <w:p w14:paraId="47477A09" w14:textId="77777777" w:rsidR="00641C9E" w:rsidRPr="006A3BB9" w:rsidRDefault="00C82480" w:rsidP="00222613">
      <w:pPr>
        <w:numPr>
          <w:ilvl w:val="0"/>
          <w:numId w:val="32"/>
        </w:numPr>
        <w:rPr>
          <w:rFonts w:asciiTheme="minorHAnsi" w:hAnsiTheme="minorHAnsi" w:cstheme="minorHAnsi"/>
        </w:rPr>
      </w:pPr>
      <w:r w:rsidRPr="006A3BB9">
        <w:rPr>
          <w:rStyle w:val="Strong"/>
          <w:rFonts w:asciiTheme="minorHAnsi" w:hAnsiTheme="minorHAnsi" w:cstheme="minorHAnsi"/>
          <w:b w:val="0"/>
        </w:rPr>
        <w:t xml:space="preserve">A copy of </w:t>
      </w:r>
      <w:r w:rsidR="009E5283" w:rsidRPr="006A3BB9">
        <w:rPr>
          <w:rStyle w:val="Strong"/>
          <w:rFonts w:asciiTheme="minorHAnsi" w:hAnsiTheme="minorHAnsi" w:cstheme="minorHAnsi"/>
          <w:b w:val="0"/>
        </w:rPr>
        <w:t>any</w:t>
      </w:r>
      <w:r w:rsidRPr="006A3BB9">
        <w:rPr>
          <w:rStyle w:val="Strong"/>
          <w:rFonts w:asciiTheme="minorHAnsi" w:hAnsiTheme="minorHAnsi" w:cstheme="minorHAnsi"/>
          <w:b w:val="0"/>
        </w:rPr>
        <w:t xml:space="preserve"> support plan for the pupil concerned</w:t>
      </w:r>
      <w:r w:rsidRPr="006A3BB9">
        <w:rPr>
          <w:rStyle w:val="Strong"/>
          <w:rFonts w:asciiTheme="minorHAnsi" w:hAnsiTheme="minorHAnsi" w:cstheme="minorHAnsi"/>
        </w:rPr>
        <w:t xml:space="preserve"> </w:t>
      </w:r>
      <w:r w:rsidR="00375713" w:rsidRPr="006A3BB9">
        <w:rPr>
          <w:rStyle w:val="Strong"/>
          <w:rFonts w:asciiTheme="minorHAnsi" w:hAnsiTheme="minorHAnsi" w:cstheme="minorHAnsi"/>
          <w:b w:val="0"/>
        </w:rPr>
        <w:t>(see</w:t>
      </w:r>
      <w:r w:rsidR="00375713" w:rsidRPr="006A3BB9">
        <w:rPr>
          <w:rStyle w:val="Strong"/>
          <w:rFonts w:asciiTheme="minorHAnsi" w:hAnsiTheme="minorHAnsi" w:cstheme="minorHAnsi"/>
        </w:rPr>
        <w:t xml:space="preserve"> </w:t>
      </w:r>
      <w:hyperlink w:anchor="_Appendix_5_" w:history="1">
        <w:r w:rsidR="00375713" w:rsidRPr="006A3BB9">
          <w:rPr>
            <w:rStyle w:val="Strong"/>
            <w:rFonts w:asciiTheme="minorHAnsi" w:hAnsiTheme="minorHAnsi" w:cstheme="minorHAnsi"/>
            <w:b w:val="0"/>
          </w:rPr>
          <w:fldChar w:fldCharType="begin"/>
        </w:r>
        <w:r w:rsidR="00375713" w:rsidRPr="006A3BB9">
          <w:rPr>
            <w:rStyle w:val="Strong"/>
            <w:rFonts w:asciiTheme="minorHAnsi" w:hAnsiTheme="minorHAnsi" w:cstheme="minorHAnsi"/>
            <w:b w:val="0"/>
          </w:rPr>
          <w:instrText xml:space="preserve"> REF Appendix5 \h  \* MERGEFORMAT </w:instrText>
        </w:r>
        <w:r w:rsidR="00375713" w:rsidRPr="006A3BB9">
          <w:rPr>
            <w:rStyle w:val="Strong"/>
            <w:rFonts w:asciiTheme="minorHAnsi" w:hAnsiTheme="minorHAnsi" w:cstheme="minorHAnsi"/>
            <w:b w:val="0"/>
          </w:rPr>
        </w:r>
        <w:r w:rsidR="00375713" w:rsidRPr="006A3BB9">
          <w:rPr>
            <w:rStyle w:val="Strong"/>
            <w:rFonts w:asciiTheme="minorHAnsi" w:hAnsiTheme="minorHAnsi" w:cstheme="minorHAnsi"/>
            <w:b w:val="0"/>
          </w:rPr>
          <w:fldChar w:fldCharType="separate"/>
        </w:r>
        <w:r w:rsidR="00D2699C" w:rsidRPr="006A3BB9">
          <w:rPr>
            <w:rFonts w:asciiTheme="minorHAnsi" w:hAnsiTheme="minorHAnsi" w:cstheme="minorHAnsi"/>
          </w:rPr>
          <w:t>Appendix 5</w:t>
        </w:r>
        <w:r w:rsidR="00375713" w:rsidRPr="006A3BB9">
          <w:rPr>
            <w:rStyle w:val="Strong"/>
            <w:rFonts w:asciiTheme="minorHAnsi" w:hAnsiTheme="minorHAnsi" w:cstheme="minorHAnsi"/>
            <w:b w:val="0"/>
          </w:rPr>
          <w:fldChar w:fldCharType="end"/>
        </w:r>
      </w:hyperlink>
      <w:r w:rsidR="00375713" w:rsidRPr="006A3BB9">
        <w:rPr>
          <w:rStyle w:val="Strong"/>
          <w:rFonts w:asciiTheme="minorHAnsi" w:hAnsiTheme="minorHAnsi" w:cstheme="minorHAnsi"/>
          <w:b w:val="0"/>
        </w:rPr>
        <w:t>)</w:t>
      </w:r>
    </w:p>
    <w:p w14:paraId="1C218A48" w14:textId="77777777" w:rsidR="00641C9E" w:rsidRPr="006A3BB9" w:rsidRDefault="00641C9E" w:rsidP="00641C9E">
      <w:pPr>
        <w:pStyle w:val="ColorfulList-Accent11"/>
        <w:rPr>
          <w:rFonts w:asciiTheme="minorHAnsi" w:hAnsiTheme="minorHAnsi" w:cstheme="minorHAnsi"/>
        </w:rPr>
      </w:pPr>
    </w:p>
    <w:p w14:paraId="4DC2ABEB" w14:textId="77777777" w:rsidR="00D54467" w:rsidRPr="006A3BB9" w:rsidRDefault="00DD3EAE" w:rsidP="00222613">
      <w:pPr>
        <w:pStyle w:val="ListParagraph"/>
        <w:numPr>
          <w:ilvl w:val="1"/>
          <w:numId w:val="57"/>
        </w:numPr>
        <w:ind w:left="680" w:hanging="680"/>
        <w:rPr>
          <w:rFonts w:asciiTheme="minorHAnsi" w:hAnsiTheme="minorHAnsi" w:cstheme="minorHAnsi"/>
        </w:rPr>
      </w:pPr>
      <w:r w:rsidRPr="006A3BB9">
        <w:rPr>
          <w:rFonts w:asciiTheme="minorHAnsi" w:hAnsiTheme="minorHAnsi" w:cstheme="minorHAnsi"/>
        </w:rPr>
        <w:t xml:space="preserve">Where a pupil leaves their existing provision, </w:t>
      </w:r>
      <w:r w:rsidR="008E16A1" w:rsidRPr="006A3BB9">
        <w:rPr>
          <w:rFonts w:asciiTheme="minorHAnsi" w:hAnsiTheme="minorHAnsi" w:cstheme="minorHAnsi"/>
        </w:rPr>
        <w:t>we</w:t>
      </w:r>
      <w:r w:rsidRPr="006A3BB9">
        <w:rPr>
          <w:rFonts w:asciiTheme="minorHAnsi" w:hAnsiTheme="minorHAnsi" w:cstheme="minorHAnsi"/>
        </w:rPr>
        <w:t xml:space="preserve"> will ensure that the child protection file is transferred securely and separately from the main pupil file to the receiving school/educational establishment (where this is known) as soon as possible and within 15 school days.  This is a legal requirement set out under regulation 9 (3) of ‘The Education (Pupil Information – England) Regulations 2005.   A copy of the chronology must be retained for audit purposes.</w:t>
      </w:r>
    </w:p>
    <w:p w14:paraId="404A4650" w14:textId="77777777" w:rsidR="00D54467" w:rsidRPr="006A3BB9" w:rsidRDefault="00D54467" w:rsidP="00D54467">
      <w:pPr>
        <w:pStyle w:val="ListParagraph"/>
        <w:ind w:left="562"/>
        <w:rPr>
          <w:rFonts w:asciiTheme="minorHAnsi" w:hAnsiTheme="minorHAnsi" w:cstheme="minorHAnsi"/>
        </w:rPr>
      </w:pPr>
    </w:p>
    <w:p w14:paraId="7C785322" w14:textId="77777777" w:rsidR="00D54467" w:rsidRPr="006A3BB9" w:rsidRDefault="00DD3EAE" w:rsidP="00222613">
      <w:pPr>
        <w:pStyle w:val="ListParagraph"/>
        <w:numPr>
          <w:ilvl w:val="1"/>
          <w:numId w:val="57"/>
        </w:numPr>
        <w:ind w:left="680" w:hanging="680"/>
        <w:rPr>
          <w:rFonts w:asciiTheme="minorHAnsi" w:hAnsiTheme="minorHAnsi" w:cstheme="minorHAnsi"/>
        </w:rPr>
      </w:pPr>
      <w:r w:rsidRPr="006A3BB9">
        <w:rPr>
          <w:rFonts w:asciiTheme="minorHAnsi" w:hAnsiTheme="minorHAnsi" w:cstheme="minorHAnsi"/>
        </w:rPr>
        <w:t>Where there is an existing risk management plan/assessment in place for behaviours that are deemed potentia</w:t>
      </w:r>
      <w:r w:rsidR="000E584E" w:rsidRPr="006A3BB9">
        <w:rPr>
          <w:rFonts w:asciiTheme="minorHAnsi" w:hAnsiTheme="minorHAnsi" w:cstheme="minorHAnsi"/>
        </w:rPr>
        <w:t>l</w:t>
      </w:r>
      <w:r w:rsidRPr="006A3BB9">
        <w:rPr>
          <w:rFonts w:asciiTheme="minorHAnsi" w:hAnsiTheme="minorHAnsi" w:cstheme="minorHAnsi"/>
        </w:rPr>
        <w:t>l</w:t>
      </w:r>
      <w:r w:rsidR="000E584E" w:rsidRPr="006A3BB9">
        <w:rPr>
          <w:rFonts w:asciiTheme="minorHAnsi" w:hAnsiTheme="minorHAnsi" w:cstheme="minorHAnsi"/>
        </w:rPr>
        <w:t>y</w:t>
      </w:r>
      <w:r w:rsidRPr="006A3BB9">
        <w:rPr>
          <w:rFonts w:asciiTheme="minorHAnsi" w:hAnsiTheme="minorHAnsi" w:cstheme="minorHAnsi"/>
        </w:rPr>
        <w:t xml:space="preserve"> harmful to the pupil or others (</w:t>
      </w:r>
      <w:proofErr w:type="spellStart"/>
      <w:r w:rsidRPr="006A3BB9">
        <w:rPr>
          <w:rFonts w:asciiTheme="minorHAnsi" w:hAnsiTheme="minorHAnsi" w:cstheme="minorHAnsi"/>
        </w:rPr>
        <w:t>i.e</w:t>
      </w:r>
      <w:proofErr w:type="spellEnd"/>
      <w:r w:rsidRPr="006A3BB9">
        <w:rPr>
          <w:rFonts w:asciiTheme="minorHAnsi" w:hAnsiTheme="minorHAnsi" w:cstheme="minorHAnsi"/>
        </w:rPr>
        <w:t xml:space="preserve"> self-harming or harmful sexualised behaviour), this</w:t>
      </w:r>
      <w:r w:rsidR="001E0DD4" w:rsidRPr="006A3BB9">
        <w:rPr>
          <w:rFonts w:asciiTheme="minorHAnsi" w:hAnsiTheme="minorHAnsi" w:cstheme="minorHAnsi"/>
        </w:rPr>
        <w:t xml:space="preserve"> information must</w:t>
      </w:r>
      <w:r w:rsidRPr="006A3BB9">
        <w:rPr>
          <w:rFonts w:asciiTheme="minorHAnsi" w:hAnsiTheme="minorHAnsi" w:cstheme="minorHAnsi"/>
        </w:rPr>
        <w:t xml:space="preserve"> be shared with the destination provision prior to the pupil starting so that appropriate care and control measures can be put in place to mitigate the potential of any risk of further harm occurring.</w:t>
      </w:r>
      <w:r w:rsidR="001E0DD4" w:rsidRPr="006A3BB9">
        <w:rPr>
          <w:rFonts w:asciiTheme="minorHAnsi" w:hAnsiTheme="minorHAnsi" w:cstheme="minorHAnsi"/>
        </w:rPr>
        <w:t xml:space="preserve"> The DSL </w:t>
      </w:r>
      <w:r w:rsidR="008E16A1" w:rsidRPr="006A3BB9">
        <w:rPr>
          <w:rFonts w:asciiTheme="minorHAnsi" w:hAnsiTheme="minorHAnsi" w:cstheme="minorHAnsi"/>
        </w:rPr>
        <w:t xml:space="preserve">will </w:t>
      </w:r>
      <w:r w:rsidR="001E0DD4" w:rsidRPr="006A3BB9">
        <w:rPr>
          <w:rFonts w:asciiTheme="minorHAnsi" w:hAnsiTheme="minorHAnsi" w:cstheme="minorHAnsi"/>
        </w:rPr>
        <w:t>also consider if it would be appropriate to share any information with the new school or colleg</w:t>
      </w:r>
      <w:r w:rsidR="000E584E" w:rsidRPr="006A3BB9">
        <w:rPr>
          <w:rFonts w:asciiTheme="minorHAnsi" w:hAnsiTheme="minorHAnsi" w:cstheme="minorHAnsi"/>
        </w:rPr>
        <w:t>e in advance of a child leaving, for example prior to a transfer programme.</w:t>
      </w:r>
    </w:p>
    <w:p w14:paraId="2F1A4B05" w14:textId="77777777" w:rsidR="00D54467" w:rsidRPr="006A3BB9" w:rsidRDefault="00D54467" w:rsidP="00D54467">
      <w:pPr>
        <w:pStyle w:val="ListParagraph"/>
        <w:rPr>
          <w:rStyle w:val="Strong"/>
          <w:rFonts w:asciiTheme="minorHAnsi" w:hAnsiTheme="minorHAnsi" w:cstheme="minorHAnsi"/>
          <w:b w:val="0"/>
        </w:rPr>
      </w:pPr>
    </w:p>
    <w:p w14:paraId="1EBCC879" w14:textId="77777777" w:rsidR="00DD3EAE" w:rsidRPr="006A3BB9" w:rsidRDefault="000E584E" w:rsidP="00222613">
      <w:pPr>
        <w:pStyle w:val="ListParagraph"/>
        <w:numPr>
          <w:ilvl w:val="1"/>
          <w:numId w:val="57"/>
        </w:numPr>
        <w:ind w:left="680" w:hanging="680"/>
        <w:rPr>
          <w:rFonts w:asciiTheme="minorHAnsi" w:hAnsiTheme="minorHAnsi" w:cstheme="minorHAnsi"/>
        </w:rPr>
      </w:pPr>
      <w:r w:rsidRPr="006A3BB9">
        <w:rPr>
          <w:rFonts w:asciiTheme="minorHAnsi" w:hAnsiTheme="minorHAnsi" w:cstheme="minorHAnsi"/>
          <w:bCs/>
        </w:rPr>
        <w:t xml:space="preserve">Where a child leaves a school before statutory school leaving age, </w:t>
      </w:r>
      <w:r w:rsidR="00241A9F" w:rsidRPr="006A3BB9">
        <w:rPr>
          <w:rFonts w:asciiTheme="minorHAnsi" w:hAnsiTheme="minorHAnsi" w:cstheme="minorHAnsi"/>
          <w:bCs/>
        </w:rPr>
        <w:t>the child protection file must be transferred to the new school or college.</w:t>
      </w:r>
      <w:r w:rsidR="00DD3EAE" w:rsidRPr="006A3BB9">
        <w:rPr>
          <w:rFonts w:asciiTheme="minorHAnsi" w:hAnsiTheme="minorHAnsi" w:cstheme="minorHAnsi"/>
        </w:rPr>
        <w:t xml:space="preserve"> </w:t>
      </w:r>
      <w:r w:rsidR="00241A9F" w:rsidRPr="006A3BB9">
        <w:rPr>
          <w:rFonts w:asciiTheme="minorHAnsi" w:hAnsiTheme="minorHAnsi" w:cstheme="minorHAnsi"/>
        </w:rPr>
        <w:t xml:space="preserve">There is no </w:t>
      </w:r>
      <w:r w:rsidR="00DD3EAE" w:rsidRPr="006A3BB9">
        <w:rPr>
          <w:rFonts w:asciiTheme="minorHAnsi" w:hAnsiTheme="minorHAnsi" w:cstheme="minorHAnsi"/>
        </w:rPr>
        <w:t>need to keep</w:t>
      </w:r>
      <w:r w:rsidRPr="006A3BB9">
        <w:rPr>
          <w:rFonts w:asciiTheme="minorHAnsi" w:hAnsiTheme="minorHAnsi" w:cstheme="minorHAnsi"/>
        </w:rPr>
        <w:t xml:space="preserve"> written or electronic</w:t>
      </w:r>
      <w:r w:rsidR="00DD3EAE" w:rsidRPr="006A3BB9">
        <w:rPr>
          <w:rFonts w:asciiTheme="minorHAnsi" w:hAnsiTheme="minorHAnsi" w:cstheme="minorHAnsi"/>
        </w:rPr>
        <w:t xml:space="preserve"> copies </w:t>
      </w:r>
      <w:r w:rsidR="00241A9F" w:rsidRPr="006A3BB9">
        <w:rPr>
          <w:rFonts w:asciiTheme="minorHAnsi" w:hAnsiTheme="minorHAnsi" w:cstheme="minorHAnsi"/>
        </w:rPr>
        <w:t xml:space="preserve">of the child protection records, therefore these </w:t>
      </w:r>
      <w:r w:rsidR="008E16A1" w:rsidRPr="006A3BB9">
        <w:rPr>
          <w:rFonts w:asciiTheme="minorHAnsi" w:hAnsiTheme="minorHAnsi" w:cstheme="minorHAnsi"/>
        </w:rPr>
        <w:t xml:space="preserve">will </w:t>
      </w:r>
      <w:r w:rsidR="00241A9F" w:rsidRPr="006A3BB9">
        <w:rPr>
          <w:rFonts w:asciiTheme="minorHAnsi" w:hAnsiTheme="minorHAnsi" w:cstheme="minorHAnsi"/>
        </w:rPr>
        <w:t xml:space="preserve">be deleted from electronic systems once the successful transfer has been confirmed. </w:t>
      </w:r>
      <w:r w:rsidR="00DD3EAE" w:rsidRPr="006A3BB9">
        <w:rPr>
          <w:rFonts w:asciiTheme="minorHAnsi" w:hAnsiTheme="minorHAnsi" w:cstheme="minorHAnsi"/>
        </w:rPr>
        <w:t>The exception to this rule will be in any of the following instances:</w:t>
      </w:r>
    </w:p>
    <w:p w14:paraId="4B6392A3" w14:textId="77777777" w:rsidR="00DD3EAE" w:rsidRPr="006A3BB9" w:rsidRDefault="00DD3EAE" w:rsidP="00DD3EAE">
      <w:pPr>
        <w:rPr>
          <w:rFonts w:asciiTheme="minorHAnsi" w:hAnsiTheme="minorHAnsi" w:cstheme="minorHAnsi"/>
        </w:rPr>
      </w:pPr>
    </w:p>
    <w:p w14:paraId="45FD5866" w14:textId="77777777" w:rsidR="00DD3EAE" w:rsidRPr="006A3BB9" w:rsidRDefault="00DD3EAE" w:rsidP="00222613">
      <w:pPr>
        <w:numPr>
          <w:ilvl w:val="0"/>
          <w:numId w:val="33"/>
        </w:numPr>
        <w:rPr>
          <w:rFonts w:asciiTheme="minorHAnsi" w:hAnsiTheme="minorHAnsi" w:cstheme="minorHAnsi"/>
          <w:i/>
        </w:rPr>
      </w:pPr>
      <w:r w:rsidRPr="006A3BB9">
        <w:rPr>
          <w:rFonts w:asciiTheme="minorHAnsi" w:hAnsiTheme="minorHAnsi" w:cstheme="minorHAnsi"/>
        </w:rPr>
        <w:t xml:space="preserve">Where a vulnerable young person is moving to a Further Education establishment, consideration </w:t>
      </w:r>
      <w:r w:rsidR="005E362F" w:rsidRPr="006A3BB9">
        <w:rPr>
          <w:rFonts w:asciiTheme="minorHAnsi" w:hAnsiTheme="minorHAnsi" w:cstheme="minorHAnsi"/>
        </w:rPr>
        <w:t>will</w:t>
      </w:r>
      <w:r w:rsidRPr="006A3BB9">
        <w:rPr>
          <w:rFonts w:asciiTheme="minorHAnsi" w:hAnsiTheme="minorHAnsi" w:cstheme="minorHAnsi"/>
        </w:rPr>
        <w:t xml:space="preserve"> be given to the pupil’s wishes and feelings about their child protection information being passed on, in order that the FE establishment can provide appropriate support. In cases where it is deemed appropriate, </w:t>
      </w:r>
      <w:r w:rsidR="00256CBC" w:rsidRPr="006A3BB9">
        <w:rPr>
          <w:rFonts w:asciiTheme="minorHAnsi" w:hAnsiTheme="minorHAnsi" w:cstheme="minorHAnsi"/>
        </w:rPr>
        <w:t xml:space="preserve">relevant </w:t>
      </w:r>
      <w:r w:rsidRPr="006A3BB9">
        <w:rPr>
          <w:rFonts w:asciiTheme="minorHAnsi" w:hAnsiTheme="minorHAnsi" w:cstheme="minorHAnsi"/>
        </w:rPr>
        <w:t>child protection information must be shared via the FE Safeguarding Information Sharing Form</w:t>
      </w:r>
      <w:r w:rsidR="00980637" w:rsidRPr="006A3BB9">
        <w:rPr>
          <w:rFonts w:asciiTheme="minorHAnsi" w:hAnsiTheme="minorHAnsi" w:cstheme="minorHAnsi"/>
        </w:rPr>
        <w:t xml:space="preserve"> </w:t>
      </w:r>
      <w:r w:rsidRPr="006A3BB9">
        <w:rPr>
          <w:rFonts w:asciiTheme="minorHAnsi" w:hAnsiTheme="minorHAnsi" w:cstheme="minorHAnsi"/>
        </w:rPr>
        <w:t xml:space="preserve">only.  The original records </w:t>
      </w:r>
      <w:r w:rsidR="005E362F" w:rsidRPr="006A3BB9">
        <w:rPr>
          <w:rFonts w:asciiTheme="minorHAnsi" w:hAnsiTheme="minorHAnsi" w:cstheme="minorHAnsi"/>
        </w:rPr>
        <w:t>will</w:t>
      </w:r>
      <w:r w:rsidRPr="006A3BB9">
        <w:rPr>
          <w:rFonts w:asciiTheme="minorHAnsi" w:hAnsiTheme="minorHAnsi" w:cstheme="minorHAnsi"/>
        </w:rPr>
        <w:t xml:space="preserve"> be retained and archived by the school/college. Due consideration must be given to the sharing of any additional information requested by the receiving establishment.  </w:t>
      </w:r>
    </w:p>
    <w:p w14:paraId="23350B16" w14:textId="77777777" w:rsidR="00DD3EAE" w:rsidRPr="006A3BB9" w:rsidRDefault="00DD3EAE" w:rsidP="00222613">
      <w:pPr>
        <w:numPr>
          <w:ilvl w:val="0"/>
          <w:numId w:val="33"/>
        </w:numPr>
        <w:rPr>
          <w:rFonts w:asciiTheme="minorHAnsi" w:hAnsiTheme="minorHAnsi" w:cstheme="minorHAnsi"/>
        </w:rPr>
      </w:pPr>
      <w:r w:rsidRPr="006A3BB9">
        <w:rPr>
          <w:rFonts w:asciiTheme="minorHAnsi" w:hAnsiTheme="minorHAnsi" w:cstheme="minorHAnsi"/>
        </w:rPr>
        <w:t xml:space="preserve">Where the destination school is not known </w:t>
      </w:r>
      <w:r w:rsidRPr="006A3BB9">
        <w:rPr>
          <w:rFonts w:asciiTheme="minorHAnsi" w:hAnsiTheme="minorHAnsi" w:cstheme="minorHAnsi"/>
          <w:i/>
        </w:rPr>
        <w:t xml:space="preserve">(the original records </w:t>
      </w:r>
      <w:r w:rsidR="005E362F" w:rsidRPr="006A3BB9">
        <w:rPr>
          <w:rFonts w:asciiTheme="minorHAnsi" w:hAnsiTheme="minorHAnsi" w:cstheme="minorHAnsi"/>
          <w:i/>
        </w:rPr>
        <w:t>will</w:t>
      </w:r>
      <w:r w:rsidRPr="006A3BB9">
        <w:rPr>
          <w:rFonts w:asciiTheme="minorHAnsi" w:hAnsiTheme="minorHAnsi" w:cstheme="minorHAnsi"/>
          <w:i/>
        </w:rPr>
        <w:t xml:space="preserve"> be retained by the school/college)</w:t>
      </w:r>
    </w:p>
    <w:p w14:paraId="44F71027" w14:textId="77777777" w:rsidR="00DD3EAE" w:rsidRPr="006A3BB9" w:rsidRDefault="00DD3EAE" w:rsidP="00222613">
      <w:pPr>
        <w:numPr>
          <w:ilvl w:val="0"/>
          <w:numId w:val="33"/>
        </w:numPr>
        <w:rPr>
          <w:rFonts w:asciiTheme="minorHAnsi" w:hAnsiTheme="minorHAnsi" w:cstheme="minorHAnsi"/>
        </w:rPr>
      </w:pPr>
      <w:r w:rsidRPr="006A3BB9">
        <w:rPr>
          <w:rFonts w:asciiTheme="minorHAnsi" w:hAnsiTheme="minorHAnsi" w:cstheme="minorHAnsi"/>
        </w:rPr>
        <w:t xml:space="preserve">Where the child has not attended the nominated school </w:t>
      </w:r>
      <w:r w:rsidRPr="006A3BB9">
        <w:rPr>
          <w:rFonts w:asciiTheme="minorHAnsi" w:hAnsiTheme="minorHAnsi" w:cstheme="minorHAnsi"/>
          <w:i/>
        </w:rPr>
        <w:t xml:space="preserve">(the original records </w:t>
      </w:r>
      <w:r w:rsidR="005E362F" w:rsidRPr="006A3BB9">
        <w:rPr>
          <w:rFonts w:asciiTheme="minorHAnsi" w:hAnsiTheme="minorHAnsi" w:cstheme="minorHAnsi"/>
          <w:i/>
        </w:rPr>
        <w:t>will</w:t>
      </w:r>
      <w:r w:rsidRPr="006A3BB9">
        <w:rPr>
          <w:rFonts w:asciiTheme="minorHAnsi" w:hAnsiTheme="minorHAnsi" w:cstheme="minorHAnsi"/>
          <w:i/>
        </w:rPr>
        <w:t xml:space="preserve"> be retained by the school/college)</w:t>
      </w:r>
    </w:p>
    <w:p w14:paraId="553374BE" w14:textId="77777777" w:rsidR="00DD3EAE" w:rsidRPr="006A3BB9" w:rsidRDefault="00DD3EAE" w:rsidP="00222613">
      <w:pPr>
        <w:numPr>
          <w:ilvl w:val="0"/>
          <w:numId w:val="33"/>
        </w:numPr>
        <w:rPr>
          <w:rFonts w:asciiTheme="minorHAnsi" w:hAnsiTheme="minorHAnsi" w:cstheme="minorHAnsi"/>
          <w:i/>
        </w:rPr>
      </w:pPr>
      <w:r w:rsidRPr="006A3BB9">
        <w:rPr>
          <w:rFonts w:asciiTheme="minorHAnsi" w:hAnsiTheme="minorHAnsi" w:cstheme="minorHAnsi"/>
        </w:rPr>
        <w:t xml:space="preserve">There is any on-going legal action </w:t>
      </w:r>
      <w:r w:rsidRPr="006A3BB9">
        <w:rPr>
          <w:rFonts w:asciiTheme="minorHAnsi" w:hAnsiTheme="minorHAnsi" w:cstheme="minorHAnsi"/>
          <w:i/>
        </w:rPr>
        <w:t xml:space="preserve">(the original file </w:t>
      </w:r>
      <w:r w:rsidR="005E362F" w:rsidRPr="006A3BB9">
        <w:rPr>
          <w:rFonts w:asciiTheme="minorHAnsi" w:hAnsiTheme="minorHAnsi" w:cstheme="minorHAnsi"/>
          <w:i/>
        </w:rPr>
        <w:t>will</w:t>
      </w:r>
      <w:r w:rsidRPr="006A3BB9">
        <w:rPr>
          <w:rFonts w:asciiTheme="minorHAnsi" w:hAnsiTheme="minorHAnsi" w:cstheme="minorHAnsi"/>
          <w:i/>
        </w:rPr>
        <w:t xml:space="preserve"> be retained by the school and a copy sent)</w:t>
      </w:r>
    </w:p>
    <w:p w14:paraId="32128F4A" w14:textId="77777777" w:rsidR="00C82480" w:rsidRPr="006A3BB9" w:rsidRDefault="00C82480" w:rsidP="00641C9E">
      <w:pPr>
        <w:rPr>
          <w:rFonts w:asciiTheme="minorHAnsi" w:hAnsiTheme="minorHAnsi" w:cstheme="minorHAnsi"/>
        </w:rPr>
      </w:pPr>
    </w:p>
    <w:p w14:paraId="0D0FE3CD" w14:textId="77777777" w:rsidR="00D54467" w:rsidRPr="006A3BB9" w:rsidRDefault="00DD3EAE" w:rsidP="00222613">
      <w:pPr>
        <w:pStyle w:val="ListParagraph"/>
        <w:numPr>
          <w:ilvl w:val="1"/>
          <w:numId w:val="57"/>
        </w:numPr>
        <w:ind w:left="680" w:hanging="680"/>
        <w:rPr>
          <w:rFonts w:asciiTheme="minorHAnsi" w:hAnsiTheme="minorHAnsi" w:cstheme="minorHAnsi"/>
        </w:rPr>
      </w:pPr>
      <w:r w:rsidRPr="006A3BB9">
        <w:rPr>
          <w:rFonts w:asciiTheme="minorHAnsi" w:hAnsiTheme="minorHAnsi" w:cstheme="minorHAnsi"/>
        </w:rPr>
        <w:t xml:space="preserve">Pupil records </w:t>
      </w:r>
      <w:r w:rsidR="005E362F" w:rsidRPr="006A3BB9">
        <w:rPr>
          <w:rFonts w:asciiTheme="minorHAnsi" w:hAnsiTheme="minorHAnsi" w:cstheme="minorHAnsi"/>
        </w:rPr>
        <w:t>will</w:t>
      </w:r>
      <w:r w:rsidRPr="006A3BB9">
        <w:rPr>
          <w:rFonts w:asciiTheme="minorHAnsi" w:hAnsiTheme="minorHAnsi" w:cstheme="minorHAnsi"/>
        </w:rPr>
        <w:t xml:space="preserve"> be transferred in a secure manner, for example,</w:t>
      </w:r>
      <w:r w:rsidR="00256CBC" w:rsidRPr="006A3BB9">
        <w:rPr>
          <w:rFonts w:asciiTheme="minorHAnsi" w:hAnsiTheme="minorHAnsi" w:cstheme="minorHAnsi"/>
        </w:rPr>
        <w:t xml:space="preserve"> through secure electronic file transfer or</w:t>
      </w:r>
      <w:r w:rsidRPr="006A3BB9">
        <w:rPr>
          <w:rFonts w:asciiTheme="minorHAnsi" w:hAnsiTheme="minorHAnsi" w:cstheme="minorHAnsi"/>
        </w:rPr>
        <w:t xml:space="preserve"> by hand. When hand-delivering pupil records, a list of the names of those pupils whose records are being transferred and the name of the school/college they are being transferred to must be made and a signature obtained from the receiving school/college as proof of receipt.</w:t>
      </w:r>
      <w:r w:rsidR="00256CBC" w:rsidRPr="006A3BB9">
        <w:rPr>
          <w:rFonts w:asciiTheme="minorHAnsi" w:hAnsiTheme="minorHAnsi" w:cstheme="minorHAnsi"/>
        </w:rPr>
        <w:t xml:space="preserve"> When sending records through secure electronic file transfer, a delivery and read receipt of the must be retained for audit purposes.</w:t>
      </w:r>
    </w:p>
    <w:p w14:paraId="35A2E1C0" w14:textId="77777777" w:rsidR="00D54467" w:rsidRPr="006A3BB9" w:rsidRDefault="00D54467" w:rsidP="00D54467">
      <w:pPr>
        <w:pStyle w:val="ListParagraph"/>
        <w:ind w:left="562"/>
        <w:rPr>
          <w:rFonts w:asciiTheme="minorHAnsi" w:hAnsiTheme="minorHAnsi" w:cstheme="minorHAnsi"/>
        </w:rPr>
      </w:pPr>
    </w:p>
    <w:p w14:paraId="44BB5805" w14:textId="7C09F3D8" w:rsidR="00D54467" w:rsidRPr="006A3BB9" w:rsidRDefault="00DD3EAE" w:rsidP="00222613">
      <w:pPr>
        <w:pStyle w:val="ListParagraph"/>
        <w:numPr>
          <w:ilvl w:val="1"/>
          <w:numId w:val="57"/>
        </w:numPr>
        <w:ind w:left="680" w:hanging="680"/>
        <w:rPr>
          <w:rFonts w:asciiTheme="minorHAnsi" w:hAnsiTheme="minorHAnsi" w:cstheme="minorHAnsi"/>
        </w:rPr>
      </w:pPr>
      <w:r w:rsidRPr="006A3BB9">
        <w:rPr>
          <w:rFonts w:asciiTheme="minorHAnsi" w:hAnsiTheme="minorHAnsi" w:cstheme="minorHAnsi"/>
        </w:rPr>
        <w:t xml:space="preserve">If a pupil moves from our school, child protection records will be forwarded onto the named DSL at the new school, with due regard to their confidential nature. Good practice suggests that this </w:t>
      </w:r>
      <w:r w:rsidR="005E362F" w:rsidRPr="006A3BB9">
        <w:rPr>
          <w:rFonts w:asciiTheme="minorHAnsi" w:hAnsiTheme="minorHAnsi" w:cstheme="minorHAnsi"/>
        </w:rPr>
        <w:t>will</w:t>
      </w:r>
      <w:r w:rsidRPr="006A3BB9">
        <w:rPr>
          <w:rFonts w:asciiTheme="minorHAnsi" w:hAnsiTheme="minorHAnsi" w:cstheme="minorHAnsi"/>
        </w:rPr>
        <w:t xml:space="preserve"> always be done with a face to face handover </w:t>
      </w:r>
      <w:r w:rsidR="00256CBC" w:rsidRPr="006A3BB9">
        <w:rPr>
          <w:rFonts w:asciiTheme="minorHAnsi" w:hAnsiTheme="minorHAnsi" w:cstheme="minorHAnsi"/>
        </w:rPr>
        <w:t xml:space="preserve">between designated </w:t>
      </w:r>
      <w:r w:rsidR="00256CBC" w:rsidRPr="006A3BB9">
        <w:rPr>
          <w:rFonts w:asciiTheme="minorHAnsi" w:hAnsiTheme="minorHAnsi" w:cstheme="minorHAnsi"/>
        </w:rPr>
        <w:lastRenderedPageBreak/>
        <w:t xml:space="preserve">staff </w:t>
      </w:r>
      <w:r w:rsidR="005E4521" w:rsidRPr="006A3BB9">
        <w:rPr>
          <w:rFonts w:asciiTheme="minorHAnsi" w:hAnsiTheme="minorHAnsi" w:cstheme="minorHAnsi"/>
        </w:rPr>
        <w:t>or</w:t>
      </w:r>
      <w:r w:rsidR="005E4521" w:rsidRPr="006A3BB9">
        <w:rPr>
          <w:rFonts w:asciiTheme="minorHAnsi" w:hAnsiTheme="minorHAnsi" w:cstheme="minorHAnsi"/>
          <w:color w:val="FF0000"/>
        </w:rPr>
        <w:t xml:space="preserve"> </w:t>
      </w:r>
      <w:r w:rsidR="00256CBC" w:rsidRPr="006A3BB9">
        <w:rPr>
          <w:rFonts w:asciiTheme="minorHAnsi" w:hAnsiTheme="minorHAnsi" w:cstheme="minorHAnsi"/>
          <w:color w:val="000000"/>
        </w:rPr>
        <w:t>a verbal conversation is had</w:t>
      </w:r>
      <w:r w:rsidR="005E4521" w:rsidRPr="006A3BB9">
        <w:rPr>
          <w:rFonts w:asciiTheme="minorHAnsi" w:hAnsiTheme="minorHAnsi" w:cstheme="minorHAnsi"/>
          <w:color w:val="000000"/>
        </w:rPr>
        <w:t xml:space="preserve"> over the telephone if a face to face handover is not possible. A</w:t>
      </w:r>
      <w:r w:rsidR="005E4521" w:rsidRPr="006A3BB9">
        <w:rPr>
          <w:rFonts w:asciiTheme="minorHAnsi" w:hAnsiTheme="minorHAnsi" w:cstheme="minorHAnsi"/>
          <w:color w:val="FF0000"/>
        </w:rPr>
        <w:t xml:space="preserve"> </w:t>
      </w:r>
      <w:r w:rsidRPr="006A3BB9">
        <w:rPr>
          <w:rFonts w:asciiTheme="minorHAnsi" w:hAnsiTheme="minorHAnsi" w:cstheme="minorHAnsi"/>
        </w:rPr>
        <w:t>signed receipt of file transfer</w:t>
      </w:r>
      <w:r w:rsidR="005E4521" w:rsidRPr="006A3BB9">
        <w:rPr>
          <w:rFonts w:asciiTheme="minorHAnsi" w:hAnsiTheme="minorHAnsi" w:cstheme="minorHAnsi"/>
        </w:rPr>
        <w:t xml:space="preserve"> </w:t>
      </w:r>
      <w:r w:rsidR="005E4521" w:rsidRPr="006A3BB9">
        <w:rPr>
          <w:rFonts w:asciiTheme="minorHAnsi" w:hAnsiTheme="minorHAnsi" w:cstheme="minorHAnsi"/>
          <w:color w:val="000000"/>
        </w:rPr>
        <w:t>or</w:t>
      </w:r>
      <w:r w:rsidR="00256CBC" w:rsidRPr="006A3BB9">
        <w:rPr>
          <w:rFonts w:asciiTheme="minorHAnsi" w:hAnsiTheme="minorHAnsi" w:cstheme="minorHAnsi"/>
          <w:color w:val="000000"/>
        </w:rPr>
        <w:t xml:space="preserve"> electronic delivery and read receipt</w:t>
      </w:r>
      <w:r w:rsidR="00256CBC" w:rsidRPr="006A3BB9">
        <w:rPr>
          <w:rFonts w:asciiTheme="minorHAnsi" w:hAnsiTheme="minorHAnsi" w:cstheme="minorHAnsi"/>
          <w:color w:val="FF0000"/>
        </w:rPr>
        <w:t xml:space="preserve"> </w:t>
      </w:r>
      <w:r w:rsidR="005E4521" w:rsidRPr="006A3BB9">
        <w:rPr>
          <w:rFonts w:asciiTheme="minorHAnsi" w:hAnsiTheme="minorHAnsi" w:cstheme="minorHAnsi"/>
          <w:color w:val="000000"/>
        </w:rPr>
        <w:t>must</w:t>
      </w:r>
      <w:r w:rsidR="005E4521" w:rsidRPr="006A3BB9">
        <w:rPr>
          <w:rFonts w:asciiTheme="minorHAnsi" w:hAnsiTheme="minorHAnsi" w:cstheme="minorHAnsi"/>
          <w:color w:val="FF0000"/>
        </w:rPr>
        <w:t xml:space="preserve"> </w:t>
      </w:r>
      <w:r w:rsidR="005E4521" w:rsidRPr="006A3BB9">
        <w:rPr>
          <w:rFonts w:asciiTheme="minorHAnsi" w:hAnsiTheme="minorHAnsi" w:cstheme="minorHAnsi"/>
        </w:rPr>
        <w:t>be ob</w:t>
      </w:r>
      <w:r w:rsidRPr="006A3BB9">
        <w:rPr>
          <w:rFonts w:asciiTheme="minorHAnsi" w:hAnsiTheme="minorHAnsi" w:cstheme="minorHAnsi"/>
        </w:rPr>
        <w:t>tained for audit purposes by the delivering school.</w:t>
      </w:r>
      <w:r w:rsidR="005E4521" w:rsidRPr="006A3BB9">
        <w:rPr>
          <w:rFonts w:asciiTheme="minorHAnsi" w:hAnsiTheme="minorHAnsi" w:cstheme="minorHAnsi"/>
        </w:rPr>
        <w:t xml:space="preserve"> </w:t>
      </w:r>
    </w:p>
    <w:p w14:paraId="622C866A" w14:textId="77777777" w:rsidR="00D54467" w:rsidRPr="006A3BB9" w:rsidRDefault="00D54467" w:rsidP="00D54467">
      <w:pPr>
        <w:pStyle w:val="ListParagraph"/>
        <w:rPr>
          <w:rFonts w:asciiTheme="minorHAnsi" w:hAnsiTheme="minorHAnsi" w:cstheme="minorHAnsi"/>
        </w:rPr>
      </w:pPr>
    </w:p>
    <w:p w14:paraId="612D7F1A" w14:textId="77777777" w:rsidR="00D54467" w:rsidRPr="006A3BB9" w:rsidRDefault="00DD3EAE" w:rsidP="00222613">
      <w:pPr>
        <w:pStyle w:val="ListParagraph"/>
        <w:numPr>
          <w:ilvl w:val="1"/>
          <w:numId w:val="57"/>
        </w:numPr>
        <w:ind w:left="680" w:hanging="680"/>
        <w:rPr>
          <w:rFonts w:asciiTheme="minorHAnsi" w:hAnsiTheme="minorHAnsi" w:cstheme="minorHAnsi"/>
        </w:rPr>
      </w:pPr>
      <w:r w:rsidRPr="006A3BB9">
        <w:rPr>
          <w:rFonts w:asciiTheme="minorHAnsi" w:hAnsiTheme="minorHAnsi" w:cstheme="minorHAnsi"/>
        </w:rPr>
        <w:t xml:space="preserve">If sending by post, children records </w:t>
      </w:r>
      <w:r w:rsidR="005E362F" w:rsidRPr="006A3BB9">
        <w:rPr>
          <w:rFonts w:asciiTheme="minorHAnsi" w:hAnsiTheme="minorHAnsi" w:cstheme="minorHAnsi"/>
        </w:rPr>
        <w:t>will</w:t>
      </w:r>
      <w:r w:rsidRPr="006A3BB9">
        <w:rPr>
          <w:rFonts w:asciiTheme="minorHAnsi" w:hAnsiTheme="minorHAnsi" w:cstheme="minorHAnsi"/>
        </w:rPr>
        <w:t xml:space="preserve"> be sent “Special Delivery”. A </w:t>
      </w:r>
      <w:r w:rsidRPr="006A3BB9">
        <w:rPr>
          <w:rStyle w:val="Strong"/>
          <w:rFonts w:asciiTheme="minorHAnsi" w:hAnsiTheme="minorHAnsi" w:cstheme="minorHAnsi"/>
          <w:b w:val="0"/>
        </w:rPr>
        <w:t>note</w:t>
      </w:r>
      <w:r w:rsidRPr="006A3BB9">
        <w:rPr>
          <w:rFonts w:asciiTheme="minorHAnsi" w:hAnsiTheme="minorHAnsi" w:cstheme="minorHAnsi"/>
          <w:b/>
        </w:rPr>
        <w:t xml:space="preserve"> </w:t>
      </w:r>
      <w:r w:rsidRPr="006A3BB9">
        <w:rPr>
          <w:rFonts w:asciiTheme="minorHAnsi" w:hAnsiTheme="minorHAnsi" w:cstheme="minorHAnsi"/>
        </w:rPr>
        <w:t xml:space="preserve">of the special delivery number </w:t>
      </w:r>
      <w:r w:rsidR="005E362F" w:rsidRPr="006A3BB9">
        <w:rPr>
          <w:rFonts w:asciiTheme="minorHAnsi" w:hAnsiTheme="minorHAnsi" w:cstheme="minorHAnsi"/>
        </w:rPr>
        <w:t>will</w:t>
      </w:r>
      <w:r w:rsidRPr="006A3BB9">
        <w:rPr>
          <w:rFonts w:asciiTheme="minorHAnsi" w:hAnsiTheme="minorHAnsi" w:cstheme="minorHAnsi"/>
        </w:rPr>
        <w:t xml:space="preserve"> also be made to enable the records to be trac</w:t>
      </w:r>
      <w:r w:rsidR="000B1949" w:rsidRPr="006A3BB9">
        <w:rPr>
          <w:rFonts w:asciiTheme="minorHAnsi" w:hAnsiTheme="minorHAnsi" w:cstheme="minorHAnsi"/>
        </w:rPr>
        <w:t xml:space="preserve">ked and traced via Royal Mail. </w:t>
      </w:r>
    </w:p>
    <w:p w14:paraId="2971E62F" w14:textId="77777777" w:rsidR="00D54467" w:rsidRPr="006A3BB9" w:rsidRDefault="00D54467" w:rsidP="00D54467">
      <w:pPr>
        <w:pStyle w:val="ListParagraph"/>
        <w:rPr>
          <w:rFonts w:asciiTheme="minorHAnsi" w:hAnsiTheme="minorHAnsi" w:cstheme="minorHAnsi"/>
        </w:rPr>
      </w:pPr>
    </w:p>
    <w:p w14:paraId="11985578" w14:textId="77777777" w:rsidR="00D54467" w:rsidRPr="006A3BB9" w:rsidRDefault="00DD3EAE" w:rsidP="00222613">
      <w:pPr>
        <w:pStyle w:val="ListParagraph"/>
        <w:numPr>
          <w:ilvl w:val="1"/>
          <w:numId w:val="57"/>
        </w:numPr>
        <w:ind w:left="680" w:hanging="680"/>
        <w:rPr>
          <w:rFonts w:asciiTheme="minorHAnsi" w:hAnsiTheme="minorHAnsi" w:cstheme="minorHAnsi"/>
        </w:rPr>
      </w:pPr>
      <w:r w:rsidRPr="006A3BB9">
        <w:rPr>
          <w:rFonts w:asciiTheme="minorHAnsi" w:hAnsiTheme="minorHAnsi" w:cstheme="minorHAnsi"/>
        </w:rPr>
        <w:t xml:space="preserve">For audit purposes a note of all pupil records transferred or received </w:t>
      </w:r>
      <w:r w:rsidR="005E362F" w:rsidRPr="006A3BB9">
        <w:rPr>
          <w:rFonts w:asciiTheme="minorHAnsi" w:hAnsiTheme="minorHAnsi" w:cstheme="minorHAnsi"/>
        </w:rPr>
        <w:t>will</w:t>
      </w:r>
      <w:r w:rsidRPr="006A3BB9">
        <w:rPr>
          <w:rFonts w:asciiTheme="minorHAnsi" w:hAnsiTheme="minorHAnsi" w:cstheme="minorHAnsi"/>
        </w:rPr>
        <w:t xml:space="preserve"> be kept in either paper or electronic format.  This will include the child’s name, date of birth, where and to whom the records have been sent, and the date </w:t>
      </w:r>
      <w:r w:rsidR="00541737" w:rsidRPr="006A3BB9">
        <w:rPr>
          <w:rFonts w:asciiTheme="minorHAnsi" w:hAnsiTheme="minorHAnsi" w:cstheme="minorHAnsi"/>
        </w:rPr>
        <w:t xml:space="preserve">sent and/or received. </w:t>
      </w:r>
      <w:r w:rsidRPr="006A3BB9">
        <w:rPr>
          <w:rFonts w:asciiTheme="minorHAnsi" w:hAnsiTheme="minorHAnsi" w:cstheme="minorHAnsi"/>
        </w:rPr>
        <w:t>A copy of the child protection chronology will also be retained for audit purposes</w:t>
      </w:r>
      <w:r w:rsidR="000B1949" w:rsidRPr="006A3BB9">
        <w:rPr>
          <w:rFonts w:asciiTheme="minorHAnsi" w:hAnsiTheme="minorHAnsi" w:cstheme="minorHAnsi"/>
        </w:rPr>
        <w:t xml:space="preserve"> and kept securely</w:t>
      </w:r>
      <w:r w:rsidRPr="006A3BB9">
        <w:rPr>
          <w:rFonts w:asciiTheme="minorHAnsi" w:hAnsiTheme="minorHAnsi" w:cstheme="minorHAnsi"/>
        </w:rPr>
        <w:t>.</w:t>
      </w:r>
      <w:r w:rsidR="00E57AB7" w:rsidRPr="006A3BB9">
        <w:rPr>
          <w:rFonts w:asciiTheme="minorHAnsi" w:hAnsiTheme="minorHAnsi" w:cstheme="minorHAnsi"/>
        </w:rPr>
        <w:t xml:space="preserve"> </w:t>
      </w:r>
    </w:p>
    <w:p w14:paraId="1C139F82" w14:textId="77777777" w:rsidR="00D54467" w:rsidRPr="006A3BB9" w:rsidRDefault="00D54467" w:rsidP="00D54467">
      <w:pPr>
        <w:pStyle w:val="ListParagraph"/>
        <w:rPr>
          <w:rFonts w:asciiTheme="minorHAnsi" w:hAnsiTheme="minorHAnsi" w:cstheme="minorHAnsi"/>
        </w:rPr>
      </w:pPr>
    </w:p>
    <w:p w14:paraId="37DAF992" w14:textId="77777777" w:rsidR="00D54467" w:rsidRPr="006A3BB9" w:rsidRDefault="00DD3EAE" w:rsidP="00222613">
      <w:pPr>
        <w:pStyle w:val="ListParagraph"/>
        <w:numPr>
          <w:ilvl w:val="1"/>
          <w:numId w:val="57"/>
        </w:numPr>
        <w:ind w:left="680" w:hanging="680"/>
        <w:rPr>
          <w:rFonts w:asciiTheme="minorHAnsi" w:hAnsiTheme="minorHAnsi" w:cstheme="minorHAnsi"/>
        </w:rPr>
      </w:pPr>
      <w:r w:rsidRPr="006A3BB9">
        <w:rPr>
          <w:rFonts w:asciiTheme="minorHAnsi" w:hAnsiTheme="minorHAnsi" w:cstheme="minorHAnsi"/>
        </w:rPr>
        <w:t>If a pupil is permanently excluded and moves to an alternative or specialist provision, child protection records will be forwarded onto the relevant organisation in accordance with the ‘The Education (Pupil Information – England) Regulations 2005, following the above procedure for delivery of the records.</w:t>
      </w:r>
    </w:p>
    <w:p w14:paraId="66A52A7B" w14:textId="77777777" w:rsidR="00D54467" w:rsidRPr="006A3BB9" w:rsidRDefault="00D54467" w:rsidP="00D54467">
      <w:pPr>
        <w:pStyle w:val="ListParagraph"/>
        <w:rPr>
          <w:rFonts w:asciiTheme="minorHAnsi" w:hAnsiTheme="minorHAnsi" w:cstheme="minorHAnsi"/>
        </w:rPr>
      </w:pPr>
    </w:p>
    <w:p w14:paraId="695BA5B8" w14:textId="77777777" w:rsidR="00D54467" w:rsidRPr="006A3BB9" w:rsidRDefault="00D54467" w:rsidP="00222613">
      <w:pPr>
        <w:pStyle w:val="ListParagraph"/>
        <w:numPr>
          <w:ilvl w:val="1"/>
          <w:numId w:val="57"/>
        </w:numPr>
        <w:ind w:left="680" w:hanging="680"/>
        <w:rPr>
          <w:rFonts w:asciiTheme="minorHAnsi" w:hAnsiTheme="minorHAnsi" w:cstheme="minorHAnsi"/>
        </w:rPr>
      </w:pPr>
      <w:r w:rsidRPr="006A3BB9">
        <w:rPr>
          <w:rFonts w:asciiTheme="minorHAnsi" w:hAnsiTheme="minorHAnsi" w:cstheme="minorHAnsi"/>
        </w:rPr>
        <w:t xml:space="preserve"> </w:t>
      </w:r>
      <w:r w:rsidR="00DD3EAE" w:rsidRPr="006A3BB9">
        <w:rPr>
          <w:rFonts w:asciiTheme="minorHAnsi" w:hAnsiTheme="minorHAnsi" w:cstheme="minorHAnsi"/>
        </w:rPr>
        <w:t xml:space="preserve">If a parent chooses to electively home educate (EHE) their child, the child protection record must be forwarded to Julia Green, Admin Coordinator, EHE </w:t>
      </w:r>
      <w:r w:rsidR="008F4F6C" w:rsidRPr="006A3BB9">
        <w:rPr>
          <w:rFonts w:asciiTheme="minorHAnsi" w:hAnsiTheme="minorHAnsi" w:cstheme="minorHAnsi"/>
        </w:rPr>
        <w:t xml:space="preserve"> </w:t>
      </w:r>
      <w:r w:rsidR="00DD3EAE" w:rsidRPr="006A3BB9">
        <w:rPr>
          <w:rFonts w:asciiTheme="minorHAnsi" w:hAnsiTheme="minorHAnsi" w:cstheme="minorHAnsi"/>
        </w:rPr>
        <w:t xml:space="preserve">Team, Adams Court, Kildare Terrace, Leeds LS12 1DB, following the above procedure for delivery of the records. </w:t>
      </w:r>
    </w:p>
    <w:p w14:paraId="7BF17967" w14:textId="77777777" w:rsidR="00D54467" w:rsidRPr="006A3BB9" w:rsidRDefault="00D54467" w:rsidP="00D54467">
      <w:pPr>
        <w:pStyle w:val="ListParagraph"/>
        <w:rPr>
          <w:rFonts w:asciiTheme="minorHAnsi" w:hAnsiTheme="minorHAnsi" w:cstheme="minorHAnsi"/>
        </w:rPr>
      </w:pPr>
    </w:p>
    <w:p w14:paraId="79CB6464" w14:textId="77777777" w:rsidR="00D54467" w:rsidRPr="006A3BB9" w:rsidRDefault="00D54467" w:rsidP="00222613">
      <w:pPr>
        <w:pStyle w:val="ListParagraph"/>
        <w:numPr>
          <w:ilvl w:val="1"/>
          <w:numId w:val="57"/>
        </w:numPr>
        <w:ind w:left="680" w:hanging="680"/>
        <w:rPr>
          <w:rFonts w:asciiTheme="minorHAnsi" w:hAnsiTheme="minorHAnsi" w:cstheme="minorHAnsi"/>
        </w:rPr>
      </w:pPr>
      <w:r w:rsidRPr="006A3BB9">
        <w:rPr>
          <w:rFonts w:asciiTheme="minorHAnsi" w:hAnsiTheme="minorHAnsi" w:cstheme="minorHAnsi"/>
        </w:rPr>
        <w:t xml:space="preserve"> </w:t>
      </w:r>
      <w:r w:rsidR="00DD3EAE" w:rsidRPr="006A3BB9">
        <w:rPr>
          <w:rFonts w:asciiTheme="minorHAnsi" w:hAnsiTheme="minorHAnsi" w:cstheme="minorHAnsi"/>
        </w:rPr>
        <w:t xml:space="preserve">When a DSL member of staff resigns their post or no longer has child protection responsibility, there </w:t>
      </w:r>
      <w:r w:rsidR="005E362F" w:rsidRPr="006A3BB9">
        <w:rPr>
          <w:rFonts w:asciiTheme="minorHAnsi" w:hAnsiTheme="minorHAnsi" w:cstheme="minorHAnsi"/>
        </w:rPr>
        <w:t>will</w:t>
      </w:r>
      <w:r w:rsidR="00DD3EAE" w:rsidRPr="006A3BB9">
        <w:rPr>
          <w:rFonts w:asciiTheme="minorHAnsi" w:hAnsiTheme="minorHAnsi" w:cstheme="minorHAnsi"/>
        </w:rPr>
        <w:t xml:space="preserve"> be a full face to face handover/exchange of information with the new post holder.</w:t>
      </w:r>
    </w:p>
    <w:p w14:paraId="0AD759D3" w14:textId="77777777" w:rsidR="00D54467" w:rsidRPr="006A3BB9" w:rsidRDefault="00D54467" w:rsidP="00D54467">
      <w:pPr>
        <w:pStyle w:val="ListParagraph"/>
        <w:rPr>
          <w:rFonts w:asciiTheme="minorHAnsi" w:hAnsiTheme="minorHAnsi" w:cstheme="minorHAnsi"/>
        </w:rPr>
      </w:pPr>
    </w:p>
    <w:p w14:paraId="029DB31F" w14:textId="77777777" w:rsidR="00D54467" w:rsidRPr="006A3BB9" w:rsidRDefault="008F4F6C" w:rsidP="00222613">
      <w:pPr>
        <w:pStyle w:val="ListParagraph"/>
        <w:numPr>
          <w:ilvl w:val="1"/>
          <w:numId w:val="57"/>
        </w:numPr>
        <w:ind w:left="680" w:hanging="680"/>
        <w:rPr>
          <w:rFonts w:asciiTheme="minorHAnsi" w:hAnsiTheme="minorHAnsi" w:cstheme="minorHAnsi"/>
        </w:rPr>
      </w:pPr>
      <w:r w:rsidRPr="006A3BB9">
        <w:rPr>
          <w:rFonts w:asciiTheme="minorHAnsi" w:hAnsiTheme="minorHAnsi" w:cstheme="minorHAnsi"/>
        </w:rPr>
        <w:t xml:space="preserve"> </w:t>
      </w:r>
      <w:r w:rsidR="00DD3EAE" w:rsidRPr="006A3BB9">
        <w:rPr>
          <w:rFonts w:asciiTheme="minorHAnsi" w:hAnsiTheme="minorHAnsi" w:cstheme="minorHAnsi"/>
        </w:rPr>
        <w:t>In exceptional circumstances when a face to face ha</w:t>
      </w:r>
      <w:r w:rsidRPr="006A3BB9">
        <w:rPr>
          <w:rFonts w:asciiTheme="minorHAnsi" w:hAnsiTheme="minorHAnsi" w:cstheme="minorHAnsi"/>
        </w:rPr>
        <w:t xml:space="preserve">ndover is unfeasible, it is the </w:t>
      </w:r>
      <w:r w:rsidR="00DD3EAE" w:rsidRPr="006A3BB9">
        <w:rPr>
          <w:rFonts w:asciiTheme="minorHAnsi" w:hAnsiTheme="minorHAnsi" w:cstheme="minorHAnsi"/>
        </w:rPr>
        <w:t>responsibility of the head teacher to ensure th</w:t>
      </w:r>
      <w:r w:rsidRPr="006A3BB9">
        <w:rPr>
          <w:rFonts w:asciiTheme="minorHAnsi" w:hAnsiTheme="minorHAnsi" w:cstheme="minorHAnsi"/>
        </w:rPr>
        <w:t xml:space="preserve">at the new post holder is fully </w:t>
      </w:r>
      <w:r w:rsidR="00DD3EAE" w:rsidRPr="006A3BB9">
        <w:rPr>
          <w:rFonts w:asciiTheme="minorHAnsi" w:hAnsiTheme="minorHAnsi" w:cstheme="minorHAnsi"/>
        </w:rPr>
        <w:t>conversant with all procedures and case files.</w:t>
      </w:r>
    </w:p>
    <w:p w14:paraId="76ED59F7" w14:textId="77777777" w:rsidR="00D54467" w:rsidRPr="006A3BB9" w:rsidRDefault="00D54467" w:rsidP="00D54467">
      <w:pPr>
        <w:pStyle w:val="ListParagraph"/>
        <w:rPr>
          <w:rFonts w:asciiTheme="minorHAnsi" w:hAnsiTheme="minorHAnsi" w:cstheme="minorHAnsi"/>
        </w:rPr>
      </w:pPr>
    </w:p>
    <w:p w14:paraId="0AA1514C" w14:textId="77777777" w:rsidR="00D54467" w:rsidRPr="006A3BB9" w:rsidRDefault="008F4F6C" w:rsidP="00222613">
      <w:pPr>
        <w:pStyle w:val="ListParagraph"/>
        <w:numPr>
          <w:ilvl w:val="1"/>
          <w:numId w:val="57"/>
        </w:numPr>
        <w:ind w:left="680" w:hanging="680"/>
        <w:rPr>
          <w:rFonts w:asciiTheme="minorHAnsi" w:hAnsiTheme="minorHAnsi" w:cstheme="minorHAnsi"/>
        </w:rPr>
      </w:pPr>
      <w:r w:rsidRPr="006A3BB9">
        <w:rPr>
          <w:rFonts w:asciiTheme="minorHAnsi" w:hAnsiTheme="minorHAnsi" w:cstheme="minorHAnsi"/>
        </w:rPr>
        <w:t xml:space="preserve"> </w:t>
      </w:r>
      <w:r w:rsidR="00DD3EAE" w:rsidRPr="006A3BB9">
        <w:rPr>
          <w:rFonts w:asciiTheme="minorHAnsi" w:hAnsiTheme="minorHAnsi" w:cstheme="minorHAnsi"/>
        </w:rPr>
        <w:t>All DSLs receiving current (live) files or closed files must keep all contents enclosed and not remove any material.</w:t>
      </w:r>
    </w:p>
    <w:p w14:paraId="69B87EB0" w14:textId="77777777" w:rsidR="00D54467" w:rsidRPr="006A3BB9" w:rsidRDefault="00D54467" w:rsidP="00D54467">
      <w:pPr>
        <w:pStyle w:val="ListParagraph"/>
        <w:rPr>
          <w:rFonts w:asciiTheme="minorHAnsi" w:hAnsiTheme="minorHAnsi" w:cstheme="minorHAnsi"/>
        </w:rPr>
      </w:pPr>
    </w:p>
    <w:p w14:paraId="65E11AF9" w14:textId="77777777" w:rsidR="00C82480" w:rsidRPr="006A3BB9" w:rsidRDefault="008F4F6C" w:rsidP="00222613">
      <w:pPr>
        <w:pStyle w:val="ListParagraph"/>
        <w:numPr>
          <w:ilvl w:val="1"/>
          <w:numId w:val="57"/>
        </w:numPr>
        <w:ind w:left="680" w:hanging="680"/>
        <w:rPr>
          <w:rFonts w:asciiTheme="minorHAnsi" w:hAnsiTheme="minorHAnsi" w:cstheme="minorHAnsi"/>
        </w:rPr>
      </w:pPr>
      <w:r w:rsidRPr="006A3BB9">
        <w:rPr>
          <w:rFonts w:asciiTheme="minorHAnsi" w:hAnsiTheme="minorHAnsi" w:cstheme="minorHAnsi"/>
        </w:rPr>
        <w:t xml:space="preserve"> </w:t>
      </w:r>
      <w:r w:rsidR="00DD3EAE" w:rsidRPr="006A3BB9">
        <w:rPr>
          <w:rFonts w:asciiTheme="minorHAnsi" w:hAnsiTheme="minorHAnsi" w:cstheme="minorHAnsi"/>
        </w:rPr>
        <w:t>All receipts confirming file transfer must be kept in accordance with the recommended retention periods.  For further information refer to the archiving section.</w:t>
      </w:r>
    </w:p>
    <w:p w14:paraId="07D4B806" w14:textId="77777777" w:rsidR="00B50788" w:rsidRPr="006A3BB9" w:rsidRDefault="00B50788" w:rsidP="00B50788">
      <w:pPr>
        <w:pStyle w:val="Heading2"/>
        <w:rPr>
          <w:rStyle w:val="Strong"/>
          <w:rFonts w:asciiTheme="minorHAnsi" w:hAnsiTheme="minorHAnsi" w:cstheme="minorHAnsi"/>
          <w:b/>
          <w:sz w:val="24"/>
          <w:szCs w:val="24"/>
        </w:rPr>
      </w:pPr>
      <w:bookmarkStart w:id="54" w:name="_Toc459981163"/>
      <w:r w:rsidRPr="006A3BB9">
        <w:rPr>
          <w:rStyle w:val="Strong"/>
          <w:rFonts w:asciiTheme="minorHAnsi" w:hAnsiTheme="minorHAnsi" w:cstheme="minorHAnsi"/>
          <w:b/>
          <w:sz w:val="24"/>
          <w:szCs w:val="24"/>
        </w:rPr>
        <w:t xml:space="preserve">11.2 Children’s and parents’ access to child protection files </w:t>
      </w:r>
    </w:p>
    <w:p w14:paraId="06A4716F" w14:textId="77777777" w:rsidR="00B50788" w:rsidRPr="006A3BB9" w:rsidRDefault="00B50788" w:rsidP="00B50788">
      <w:pPr>
        <w:rPr>
          <w:rFonts w:asciiTheme="minorHAnsi" w:hAnsiTheme="minorHAnsi" w:cstheme="minorHAnsi"/>
        </w:rPr>
      </w:pPr>
    </w:p>
    <w:p w14:paraId="6DA06C17" w14:textId="77777777" w:rsidR="00B50788" w:rsidRPr="006A3BB9" w:rsidRDefault="00B50788" w:rsidP="00222613">
      <w:pPr>
        <w:numPr>
          <w:ilvl w:val="0"/>
          <w:numId w:val="35"/>
        </w:numPr>
        <w:ind w:left="709" w:hanging="709"/>
        <w:rPr>
          <w:rFonts w:asciiTheme="minorHAnsi" w:hAnsiTheme="minorHAnsi" w:cstheme="minorHAnsi"/>
        </w:rPr>
      </w:pPr>
      <w:r w:rsidRPr="006A3BB9">
        <w:rPr>
          <w:rFonts w:asciiTheme="minorHAnsi" w:hAnsiTheme="minorHAnsi" w:cstheme="minorHAnsi"/>
        </w:rPr>
        <w:t xml:space="preserve">Under Data Protection legislation (General Data Protection Regulation &amp; Data Protection Act 2018) a pupil or their nominated representative have a number of legal </w:t>
      </w:r>
      <w:proofErr w:type="gramStart"/>
      <w:r w:rsidRPr="006A3BB9">
        <w:rPr>
          <w:rFonts w:asciiTheme="minorHAnsi" w:hAnsiTheme="minorHAnsi" w:cstheme="minorHAnsi"/>
        </w:rPr>
        <w:t>right</w:t>
      </w:r>
      <w:proofErr w:type="gramEnd"/>
      <w:r w:rsidRPr="006A3BB9">
        <w:rPr>
          <w:rFonts w:asciiTheme="minorHAnsi" w:hAnsiTheme="minorHAnsi" w:cstheme="minorHAnsi"/>
        </w:rPr>
        <w:t xml:space="preserve"> in respect of information relating to them. These rights include the right to access and the right to rectification of inaccurate data. </w:t>
      </w:r>
      <w:proofErr w:type="gramStart"/>
      <w:r w:rsidRPr="006A3BB9">
        <w:rPr>
          <w:rFonts w:asciiTheme="minorHAnsi" w:hAnsiTheme="minorHAnsi" w:cstheme="minorHAnsi"/>
        </w:rPr>
        <w:t>Therefore</w:t>
      </w:r>
      <w:proofErr w:type="gramEnd"/>
      <w:r w:rsidRPr="006A3BB9">
        <w:rPr>
          <w:rFonts w:asciiTheme="minorHAnsi" w:hAnsiTheme="minorHAnsi" w:cstheme="minorHAnsi"/>
        </w:rPr>
        <w:t xml:space="preserve"> all information will be accurately recorded, objective in nature and expressed in a professional manner. </w:t>
      </w:r>
    </w:p>
    <w:p w14:paraId="3E5F941C" w14:textId="77777777" w:rsidR="00B50788" w:rsidRPr="006A3BB9" w:rsidRDefault="00B50788" w:rsidP="00B50788">
      <w:pPr>
        <w:rPr>
          <w:rFonts w:asciiTheme="minorHAnsi" w:hAnsiTheme="minorHAnsi" w:cstheme="minorHAnsi"/>
        </w:rPr>
      </w:pPr>
    </w:p>
    <w:p w14:paraId="73C1C36C" w14:textId="77777777" w:rsidR="00B50788" w:rsidRPr="006A3BB9" w:rsidRDefault="00B50788" w:rsidP="00222613">
      <w:pPr>
        <w:numPr>
          <w:ilvl w:val="0"/>
          <w:numId w:val="35"/>
        </w:numPr>
        <w:ind w:left="709" w:hanging="709"/>
        <w:rPr>
          <w:rFonts w:asciiTheme="minorHAnsi" w:hAnsiTheme="minorHAnsi" w:cstheme="minorHAnsi"/>
        </w:rPr>
      </w:pPr>
      <w:r w:rsidRPr="006A3BB9">
        <w:rPr>
          <w:rFonts w:asciiTheme="minorHAnsi" w:hAnsiTheme="minorHAnsi" w:cstheme="minorHAnsi"/>
        </w:rPr>
        <w:t>Any child who has a child protection file has a right to request access to it.  However, neither the child nor the parent has an automatic right to see all the information held in child protection records. Information can be withheld if disclosure:</w:t>
      </w:r>
    </w:p>
    <w:p w14:paraId="6B72EA7C" w14:textId="77777777" w:rsidR="00B50788" w:rsidRPr="006A3BB9" w:rsidRDefault="00B50788" w:rsidP="00B50788">
      <w:pPr>
        <w:rPr>
          <w:rFonts w:asciiTheme="minorHAnsi" w:hAnsiTheme="minorHAnsi" w:cstheme="minorHAnsi"/>
        </w:rPr>
      </w:pPr>
    </w:p>
    <w:p w14:paraId="329A98C0" w14:textId="77777777" w:rsidR="00B50788" w:rsidRPr="006A3BB9" w:rsidRDefault="00B50788" w:rsidP="00222613">
      <w:pPr>
        <w:numPr>
          <w:ilvl w:val="0"/>
          <w:numId w:val="36"/>
        </w:numPr>
        <w:rPr>
          <w:rFonts w:asciiTheme="minorHAnsi" w:hAnsiTheme="minorHAnsi" w:cstheme="minorHAnsi"/>
        </w:rPr>
      </w:pPr>
      <w:r w:rsidRPr="006A3BB9">
        <w:rPr>
          <w:rFonts w:asciiTheme="minorHAnsi" w:hAnsiTheme="minorHAnsi" w:cstheme="minorHAnsi"/>
        </w:rPr>
        <w:t>could cause serious harm or is likely to cause serious harm to the physical or mental health or condition of the child or another person; or</w:t>
      </w:r>
    </w:p>
    <w:p w14:paraId="6FE2C168" w14:textId="77777777" w:rsidR="00B50788" w:rsidRPr="006A3BB9" w:rsidRDefault="00B50788" w:rsidP="00222613">
      <w:pPr>
        <w:numPr>
          <w:ilvl w:val="0"/>
          <w:numId w:val="36"/>
        </w:numPr>
        <w:rPr>
          <w:rFonts w:asciiTheme="minorHAnsi" w:hAnsiTheme="minorHAnsi" w:cstheme="minorHAnsi"/>
        </w:rPr>
      </w:pPr>
      <w:r w:rsidRPr="006A3BB9">
        <w:rPr>
          <w:rFonts w:asciiTheme="minorHAnsi" w:hAnsiTheme="minorHAnsi" w:cstheme="minorHAnsi"/>
        </w:rPr>
        <w:t>could reveal that the child or another person has been a subject of or may be at risk of child abuse, and the disclosure is not in the best interests of the child; or</w:t>
      </w:r>
    </w:p>
    <w:p w14:paraId="6922B3CE" w14:textId="77777777" w:rsidR="00B50788" w:rsidRPr="006A3BB9" w:rsidRDefault="00B50788" w:rsidP="00222613">
      <w:pPr>
        <w:numPr>
          <w:ilvl w:val="0"/>
          <w:numId w:val="36"/>
        </w:numPr>
        <w:rPr>
          <w:rFonts w:asciiTheme="minorHAnsi" w:hAnsiTheme="minorHAnsi" w:cstheme="minorHAnsi"/>
        </w:rPr>
      </w:pPr>
      <w:r w:rsidRPr="006A3BB9">
        <w:rPr>
          <w:rFonts w:asciiTheme="minorHAnsi" w:hAnsiTheme="minorHAnsi" w:cstheme="minorHAnsi"/>
        </w:rPr>
        <w:t>is likely to prejudice an on-going criminal investigation; or</w:t>
      </w:r>
    </w:p>
    <w:p w14:paraId="7358DDF1" w14:textId="77777777" w:rsidR="00B50788" w:rsidRPr="006A3BB9" w:rsidRDefault="00B50788" w:rsidP="00222613">
      <w:pPr>
        <w:numPr>
          <w:ilvl w:val="0"/>
          <w:numId w:val="36"/>
        </w:numPr>
        <w:rPr>
          <w:rFonts w:asciiTheme="minorHAnsi" w:hAnsiTheme="minorHAnsi" w:cstheme="minorHAnsi"/>
        </w:rPr>
      </w:pPr>
      <w:r w:rsidRPr="006A3BB9">
        <w:rPr>
          <w:rFonts w:asciiTheme="minorHAnsi" w:hAnsiTheme="minorHAnsi" w:cstheme="minorHAnsi"/>
        </w:rPr>
        <w:lastRenderedPageBreak/>
        <w:t xml:space="preserve">information about the child also relates to another person who could be identified from it or the information has been given by another person who could be identified as the source, unless the person has consented to the disclosure or the person providing the information is an employee of the establishment or the Local Authority.  </w:t>
      </w:r>
    </w:p>
    <w:p w14:paraId="33476D46" w14:textId="77777777" w:rsidR="00B50788" w:rsidRPr="006A3BB9" w:rsidRDefault="00B50788" w:rsidP="00B50788">
      <w:pPr>
        <w:rPr>
          <w:rFonts w:asciiTheme="minorHAnsi" w:hAnsiTheme="minorHAnsi" w:cstheme="minorHAnsi"/>
        </w:rPr>
      </w:pPr>
    </w:p>
    <w:p w14:paraId="5637E0AF" w14:textId="77777777" w:rsidR="00B50788" w:rsidRPr="006A3BB9" w:rsidRDefault="00B50788" w:rsidP="00222613">
      <w:pPr>
        <w:numPr>
          <w:ilvl w:val="0"/>
          <w:numId w:val="35"/>
        </w:numPr>
        <w:ind w:left="709" w:hanging="709"/>
        <w:rPr>
          <w:rFonts w:asciiTheme="minorHAnsi" w:hAnsiTheme="minorHAnsi" w:cstheme="minorHAnsi"/>
        </w:rPr>
      </w:pPr>
      <w:r w:rsidRPr="006A3BB9">
        <w:rPr>
          <w:rFonts w:asciiTheme="minorHAnsi" w:hAnsiTheme="minorHAnsi" w:cstheme="minorHAnsi"/>
        </w:rPr>
        <w:t xml:space="preserve">It is best practice to make reports available to the child or their parents unless the exceptions described above apply.  If an application is made to see the whole record, advice can be sought from the Leeds Adults, Health and </w:t>
      </w:r>
      <w:proofErr w:type="spellStart"/>
      <w:r w:rsidRPr="006A3BB9">
        <w:rPr>
          <w:rFonts w:asciiTheme="minorHAnsi" w:hAnsiTheme="minorHAnsi" w:cstheme="minorHAnsi"/>
        </w:rPr>
        <w:t>Childrens</w:t>
      </w:r>
      <w:proofErr w:type="spellEnd"/>
      <w:r w:rsidRPr="006A3BB9">
        <w:rPr>
          <w:rFonts w:asciiTheme="minorHAnsi" w:hAnsiTheme="minorHAnsi" w:cstheme="minorHAnsi"/>
        </w:rPr>
        <w:t xml:space="preserve"> Information Governance Hub. </w:t>
      </w:r>
    </w:p>
    <w:p w14:paraId="38B373A4" w14:textId="77777777" w:rsidR="00B50788" w:rsidRPr="006A3BB9" w:rsidRDefault="00B50788" w:rsidP="00B50788">
      <w:pPr>
        <w:ind w:left="709"/>
        <w:rPr>
          <w:rFonts w:asciiTheme="minorHAnsi" w:hAnsiTheme="minorHAnsi" w:cstheme="minorHAnsi"/>
        </w:rPr>
      </w:pPr>
      <w:r w:rsidRPr="006A3BB9">
        <w:rPr>
          <w:rFonts w:asciiTheme="minorHAnsi" w:hAnsiTheme="minorHAnsi" w:cstheme="minorHAnsi"/>
        </w:rPr>
        <w:t xml:space="preserve">Contact email: </w:t>
      </w:r>
      <w:hyperlink r:id="rId58" w:history="1">
        <w:r w:rsidRPr="006A3BB9">
          <w:rPr>
            <w:rStyle w:val="Hyperlink"/>
            <w:rFonts w:asciiTheme="minorHAnsi" w:hAnsiTheme="minorHAnsi" w:cstheme="minorHAnsi"/>
          </w:rPr>
          <w:t>IMG.AC@leeds.gov.uk</w:t>
        </w:r>
      </w:hyperlink>
      <w:r w:rsidRPr="006A3BB9">
        <w:rPr>
          <w:rFonts w:asciiTheme="minorHAnsi" w:hAnsiTheme="minorHAnsi" w:cstheme="minorHAnsi"/>
        </w:rPr>
        <w:t xml:space="preserve"> </w:t>
      </w:r>
    </w:p>
    <w:p w14:paraId="57681ACA" w14:textId="77777777" w:rsidR="00B50788" w:rsidRPr="006A3BB9" w:rsidRDefault="00B50788" w:rsidP="00B50788">
      <w:pPr>
        <w:ind w:left="709"/>
        <w:rPr>
          <w:rFonts w:asciiTheme="minorHAnsi" w:hAnsiTheme="minorHAnsi" w:cstheme="minorHAnsi"/>
        </w:rPr>
      </w:pPr>
      <w:r w:rsidRPr="006A3BB9">
        <w:rPr>
          <w:rFonts w:asciiTheme="minorHAnsi" w:hAnsiTheme="minorHAnsi" w:cstheme="minorHAnsi"/>
        </w:rPr>
        <w:t>Telephone: 0113 3784251.</w:t>
      </w:r>
    </w:p>
    <w:p w14:paraId="4FD8AAC6" w14:textId="77777777" w:rsidR="00B50788" w:rsidRPr="006A3BB9" w:rsidRDefault="00B50788" w:rsidP="00B50788">
      <w:pPr>
        <w:rPr>
          <w:rFonts w:asciiTheme="minorHAnsi" w:hAnsiTheme="minorHAnsi" w:cstheme="minorHAnsi"/>
        </w:rPr>
      </w:pPr>
    </w:p>
    <w:p w14:paraId="461C3D47" w14:textId="77777777" w:rsidR="00B50788" w:rsidRPr="006A3BB9" w:rsidRDefault="00B50788" w:rsidP="00222613">
      <w:pPr>
        <w:numPr>
          <w:ilvl w:val="0"/>
          <w:numId w:val="35"/>
        </w:numPr>
        <w:ind w:left="709" w:hanging="709"/>
        <w:rPr>
          <w:rFonts w:asciiTheme="minorHAnsi" w:hAnsiTheme="minorHAnsi" w:cstheme="minorHAnsi"/>
        </w:rPr>
      </w:pPr>
      <w:r w:rsidRPr="006A3BB9">
        <w:rPr>
          <w:rFonts w:asciiTheme="minorHAnsi" w:hAnsiTheme="minorHAnsi" w:cstheme="minorHAnsi"/>
        </w:rPr>
        <w:t>The establishment’s report to the child protection conference will (wherever possible) be shared with the child, if old enough, and parent at least two days before the conference.</w:t>
      </w:r>
    </w:p>
    <w:p w14:paraId="4467B458" w14:textId="77777777" w:rsidR="00D54467" w:rsidRPr="006A3BB9" w:rsidRDefault="00D54467" w:rsidP="00D54467">
      <w:pPr>
        <w:ind w:left="709"/>
        <w:rPr>
          <w:rFonts w:asciiTheme="minorHAnsi" w:hAnsiTheme="minorHAnsi" w:cstheme="minorHAnsi"/>
        </w:rPr>
      </w:pPr>
    </w:p>
    <w:p w14:paraId="597E6EDB" w14:textId="77777777" w:rsidR="00C82480" w:rsidRPr="006A3BB9" w:rsidRDefault="005876A5" w:rsidP="00DA24D9">
      <w:pPr>
        <w:pStyle w:val="Heading2"/>
        <w:rPr>
          <w:rStyle w:val="Strong"/>
          <w:rFonts w:asciiTheme="minorHAnsi" w:hAnsiTheme="minorHAnsi" w:cstheme="minorHAnsi"/>
          <w:b/>
          <w:sz w:val="24"/>
          <w:szCs w:val="24"/>
        </w:rPr>
      </w:pPr>
      <w:r w:rsidRPr="006A3BB9">
        <w:rPr>
          <w:rStyle w:val="Strong"/>
          <w:rFonts w:asciiTheme="minorHAnsi" w:hAnsiTheme="minorHAnsi" w:cstheme="minorHAnsi"/>
          <w:b/>
          <w:sz w:val="24"/>
          <w:szCs w:val="24"/>
        </w:rPr>
        <w:t>11.</w:t>
      </w:r>
      <w:r w:rsidR="00B50788" w:rsidRPr="006A3BB9">
        <w:rPr>
          <w:rStyle w:val="Strong"/>
          <w:rFonts w:asciiTheme="minorHAnsi" w:hAnsiTheme="minorHAnsi" w:cstheme="minorHAnsi"/>
          <w:b/>
          <w:sz w:val="24"/>
          <w:szCs w:val="24"/>
        </w:rPr>
        <w:t>3</w:t>
      </w:r>
      <w:r w:rsidRPr="006A3BB9">
        <w:rPr>
          <w:rStyle w:val="Strong"/>
          <w:rFonts w:asciiTheme="minorHAnsi" w:hAnsiTheme="minorHAnsi" w:cstheme="minorHAnsi"/>
          <w:b/>
          <w:sz w:val="24"/>
          <w:szCs w:val="24"/>
        </w:rPr>
        <w:t xml:space="preserve"> </w:t>
      </w:r>
      <w:r w:rsidR="00C82480" w:rsidRPr="006A3BB9">
        <w:rPr>
          <w:rStyle w:val="Strong"/>
          <w:rFonts w:asciiTheme="minorHAnsi" w:hAnsiTheme="minorHAnsi" w:cstheme="minorHAnsi"/>
          <w:b/>
          <w:sz w:val="24"/>
          <w:szCs w:val="24"/>
        </w:rPr>
        <w:t>Archiving</w:t>
      </w:r>
      <w:bookmarkEnd w:id="54"/>
    </w:p>
    <w:p w14:paraId="626FAE0F" w14:textId="77777777" w:rsidR="00C82480" w:rsidRPr="006A3BB9" w:rsidRDefault="00C82480" w:rsidP="00641C9E">
      <w:pPr>
        <w:rPr>
          <w:rFonts w:asciiTheme="minorHAnsi" w:hAnsiTheme="minorHAnsi" w:cstheme="minorHAnsi"/>
        </w:rPr>
      </w:pPr>
    </w:p>
    <w:p w14:paraId="717561DE" w14:textId="4CC23FCA" w:rsidR="00DD3EAE" w:rsidRPr="006A3BB9" w:rsidRDefault="00DD3EAE" w:rsidP="00222613">
      <w:pPr>
        <w:numPr>
          <w:ilvl w:val="0"/>
          <w:numId w:val="34"/>
        </w:numPr>
        <w:ind w:left="709" w:hanging="709"/>
        <w:rPr>
          <w:rFonts w:asciiTheme="minorHAnsi" w:hAnsiTheme="minorHAnsi" w:cstheme="minorHAnsi"/>
          <w:color w:val="000000"/>
        </w:rPr>
      </w:pPr>
      <w:bookmarkStart w:id="55" w:name="_Toc459981164"/>
      <w:r w:rsidRPr="006A3BB9">
        <w:rPr>
          <w:rFonts w:asciiTheme="minorHAnsi" w:hAnsiTheme="minorHAnsi" w:cstheme="minorHAnsi"/>
        </w:rPr>
        <w:t xml:space="preserve">The school that the pupil attended until statutory school leaving age (or the school where the pupil completed sixth form studies) </w:t>
      </w:r>
      <w:r w:rsidR="000E584E" w:rsidRPr="006A3BB9">
        <w:rPr>
          <w:rFonts w:asciiTheme="minorHAnsi" w:hAnsiTheme="minorHAnsi" w:cstheme="minorHAnsi"/>
        </w:rPr>
        <w:t>is responsible for retaining any</w:t>
      </w:r>
      <w:r w:rsidRPr="006A3BB9">
        <w:rPr>
          <w:rFonts w:asciiTheme="minorHAnsi" w:hAnsiTheme="minorHAnsi" w:cstheme="minorHAnsi"/>
        </w:rPr>
        <w:t xml:space="preserve"> child protection record</w:t>
      </w:r>
      <w:r w:rsidR="000E584E" w:rsidRPr="006A3BB9">
        <w:rPr>
          <w:rFonts w:asciiTheme="minorHAnsi" w:hAnsiTheme="minorHAnsi" w:cstheme="minorHAnsi"/>
        </w:rPr>
        <w:t>s they may hold</w:t>
      </w:r>
      <w:r w:rsidRPr="006A3BB9">
        <w:rPr>
          <w:rFonts w:asciiTheme="minorHAnsi" w:hAnsiTheme="minorHAnsi" w:cstheme="minorHAnsi"/>
        </w:rPr>
        <w:t xml:space="preserve">.  The recommended retention periods </w:t>
      </w:r>
      <w:proofErr w:type="gramStart"/>
      <w:r w:rsidRPr="006A3BB9">
        <w:rPr>
          <w:rFonts w:asciiTheme="minorHAnsi" w:hAnsiTheme="minorHAnsi" w:cstheme="minorHAnsi"/>
        </w:rPr>
        <w:t>is</w:t>
      </w:r>
      <w:proofErr w:type="gramEnd"/>
      <w:r w:rsidRPr="006A3BB9">
        <w:rPr>
          <w:rFonts w:asciiTheme="minorHAnsi" w:hAnsiTheme="minorHAnsi" w:cstheme="minorHAnsi"/>
        </w:rPr>
        <w:t xml:space="preserve"> 35 years from closure when there has been a referral to CSWS.  If no referral has been made to CSWS, the child protection record </w:t>
      </w:r>
      <w:r w:rsidR="005E362F" w:rsidRPr="006A3BB9">
        <w:rPr>
          <w:rFonts w:asciiTheme="minorHAnsi" w:hAnsiTheme="minorHAnsi" w:cstheme="minorHAnsi"/>
        </w:rPr>
        <w:t>will</w:t>
      </w:r>
      <w:r w:rsidRPr="006A3BB9">
        <w:rPr>
          <w:rFonts w:asciiTheme="minorHAnsi" w:hAnsiTheme="minorHAnsi" w:cstheme="minorHAnsi"/>
        </w:rPr>
        <w:t xml:space="preserve"> be retained </w:t>
      </w:r>
      <w:r w:rsidR="00E57AB7" w:rsidRPr="006A3BB9">
        <w:rPr>
          <w:rFonts w:asciiTheme="minorHAnsi" w:hAnsiTheme="minorHAnsi" w:cstheme="minorHAnsi"/>
        </w:rPr>
        <w:t xml:space="preserve">until the child’s 25th birthday, </w:t>
      </w:r>
      <w:r w:rsidR="00E57AB7" w:rsidRPr="006A3BB9">
        <w:rPr>
          <w:rFonts w:asciiTheme="minorHAnsi" w:hAnsiTheme="minorHAnsi" w:cstheme="minorHAnsi"/>
          <w:color w:val="000000"/>
        </w:rPr>
        <w:t>after which point the file will be destroyed</w:t>
      </w:r>
      <w:r w:rsidR="00883AA4" w:rsidRPr="006A3BB9">
        <w:rPr>
          <w:rFonts w:asciiTheme="minorHAnsi" w:hAnsiTheme="minorHAnsi" w:cstheme="minorHAnsi"/>
          <w:color w:val="000000"/>
        </w:rPr>
        <w:t xml:space="preserve"> confidentially</w:t>
      </w:r>
      <w:r w:rsidR="00E57AB7" w:rsidRPr="006A3BB9">
        <w:rPr>
          <w:rFonts w:asciiTheme="minorHAnsi" w:hAnsiTheme="minorHAnsi" w:cstheme="minorHAnsi"/>
          <w:color w:val="000000"/>
        </w:rPr>
        <w:t>/deleted</w:t>
      </w:r>
      <w:r w:rsidR="00E57AB7" w:rsidRPr="006A3BB9">
        <w:rPr>
          <w:rFonts w:asciiTheme="minorHAnsi" w:hAnsiTheme="minorHAnsi" w:cstheme="minorHAnsi"/>
          <w:color w:val="FF0000"/>
        </w:rPr>
        <w:t xml:space="preserve"> </w:t>
      </w:r>
      <w:r w:rsidR="00E57AB7" w:rsidRPr="006A3BB9">
        <w:rPr>
          <w:rFonts w:asciiTheme="minorHAnsi" w:hAnsiTheme="minorHAnsi" w:cstheme="minorHAnsi"/>
          <w:color w:val="000000"/>
        </w:rPr>
        <w:t>from our electronic system</w:t>
      </w:r>
      <w:r w:rsidR="001A4C19" w:rsidRPr="006A3BB9">
        <w:rPr>
          <w:rFonts w:asciiTheme="minorHAnsi" w:hAnsiTheme="minorHAnsi" w:cstheme="minorHAnsi"/>
          <w:color w:val="000000"/>
        </w:rPr>
        <w:t xml:space="preserve">. </w:t>
      </w:r>
      <w:r w:rsidR="00E57AB7" w:rsidRPr="006A3BB9">
        <w:rPr>
          <w:rFonts w:asciiTheme="minorHAnsi" w:hAnsiTheme="minorHAnsi" w:cstheme="minorHAnsi"/>
        </w:rPr>
        <w:t xml:space="preserve"> </w:t>
      </w:r>
      <w:r w:rsidRPr="006A3BB9">
        <w:rPr>
          <w:rFonts w:asciiTheme="minorHAnsi" w:hAnsiTheme="minorHAnsi" w:cstheme="minorHAnsi"/>
        </w:rPr>
        <w:t>The decision</w:t>
      </w:r>
      <w:r w:rsidR="00E57AB7" w:rsidRPr="006A3BB9">
        <w:rPr>
          <w:rFonts w:asciiTheme="minorHAnsi" w:hAnsiTheme="minorHAnsi" w:cstheme="minorHAnsi"/>
        </w:rPr>
        <w:t xml:space="preserve"> of how and where to store child protection</w:t>
      </w:r>
      <w:r w:rsidRPr="006A3BB9">
        <w:rPr>
          <w:rFonts w:asciiTheme="minorHAnsi" w:hAnsiTheme="minorHAnsi" w:cstheme="minorHAnsi"/>
        </w:rPr>
        <w:t xml:space="preserve"> files </w:t>
      </w:r>
      <w:r w:rsidR="008E16A1" w:rsidRPr="006A3BB9">
        <w:rPr>
          <w:rFonts w:asciiTheme="minorHAnsi" w:hAnsiTheme="minorHAnsi" w:cstheme="minorHAnsi"/>
        </w:rPr>
        <w:t>will</w:t>
      </w:r>
      <w:r w:rsidRPr="006A3BB9">
        <w:rPr>
          <w:rFonts w:asciiTheme="minorHAnsi" w:hAnsiTheme="minorHAnsi" w:cstheme="minorHAnsi"/>
        </w:rPr>
        <w:t xml:space="preserve"> be made by the school via the governing </w:t>
      </w:r>
      <w:r w:rsidR="00BA4083" w:rsidRPr="006A3BB9">
        <w:rPr>
          <w:rFonts w:asciiTheme="minorHAnsi" w:hAnsiTheme="minorHAnsi" w:cstheme="minorHAnsi"/>
        </w:rPr>
        <w:t>board</w:t>
      </w:r>
      <w:r w:rsidRPr="006A3BB9">
        <w:rPr>
          <w:rFonts w:asciiTheme="minorHAnsi" w:hAnsiTheme="minorHAnsi" w:cstheme="minorHAnsi"/>
        </w:rPr>
        <w:t xml:space="preserve">. Due to sensitivity of the information, the records </w:t>
      </w:r>
      <w:r w:rsidR="005E362F" w:rsidRPr="006A3BB9">
        <w:rPr>
          <w:rFonts w:asciiTheme="minorHAnsi" w:hAnsiTheme="minorHAnsi" w:cstheme="minorHAnsi"/>
        </w:rPr>
        <w:t>will</w:t>
      </w:r>
      <w:r w:rsidRPr="006A3BB9">
        <w:rPr>
          <w:rFonts w:asciiTheme="minorHAnsi" w:hAnsiTheme="minorHAnsi" w:cstheme="minorHAnsi"/>
        </w:rPr>
        <w:t xml:space="preserve"> continue to be held in a secure area with limited access e.g. designated officer or head teacher.</w:t>
      </w:r>
      <w:r w:rsidR="001A4C19" w:rsidRPr="006A3BB9">
        <w:rPr>
          <w:rFonts w:asciiTheme="minorHAnsi" w:hAnsiTheme="minorHAnsi" w:cstheme="minorHAnsi"/>
          <w:color w:val="000000"/>
        </w:rPr>
        <w:t xml:space="preserve"> The DSL is responsible for ensuring that all CP files are archived </w:t>
      </w:r>
      <w:r w:rsidR="00A4141B" w:rsidRPr="006A3BB9">
        <w:rPr>
          <w:rFonts w:asciiTheme="minorHAnsi" w:hAnsiTheme="minorHAnsi" w:cstheme="minorHAnsi"/>
          <w:color w:val="000000"/>
        </w:rPr>
        <w:t>in accordance with the timescales referenced above</w:t>
      </w:r>
      <w:r w:rsidR="00193776">
        <w:rPr>
          <w:rFonts w:asciiTheme="minorHAnsi" w:hAnsiTheme="minorHAnsi" w:cstheme="minorHAnsi"/>
          <w:color w:val="000000"/>
        </w:rPr>
        <w:t xml:space="preserve"> using CPOMS. </w:t>
      </w:r>
      <w:r w:rsidR="001A4C19" w:rsidRPr="006A3BB9">
        <w:rPr>
          <w:rFonts w:asciiTheme="minorHAnsi" w:hAnsiTheme="minorHAnsi" w:cstheme="minorHAnsi"/>
          <w:color w:val="000000"/>
        </w:rPr>
        <w:t>The DSL is responsible for ensuring that the appropriate timeframes for archiving and destroying c</w:t>
      </w:r>
      <w:r w:rsidR="005E4521" w:rsidRPr="006A3BB9">
        <w:rPr>
          <w:rFonts w:asciiTheme="minorHAnsi" w:hAnsiTheme="minorHAnsi" w:cstheme="minorHAnsi"/>
          <w:color w:val="000000"/>
        </w:rPr>
        <w:t>hild prote</w:t>
      </w:r>
      <w:r w:rsidR="000E584E" w:rsidRPr="006A3BB9">
        <w:rPr>
          <w:rFonts w:asciiTheme="minorHAnsi" w:hAnsiTheme="minorHAnsi" w:cstheme="minorHAnsi"/>
          <w:color w:val="000000"/>
        </w:rPr>
        <w:t xml:space="preserve">ction records referenced above </w:t>
      </w:r>
      <w:r w:rsidR="005E4521" w:rsidRPr="006A3BB9">
        <w:rPr>
          <w:rFonts w:asciiTheme="minorHAnsi" w:hAnsiTheme="minorHAnsi" w:cstheme="minorHAnsi"/>
          <w:color w:val="000000"/>
        </w:rPr>
        <w:t xml:space="preserve">are set </w:t>
      </w:r>
      <w:r w:rsidR="00A4141B" w:rsidRPr="006A3BB9">
        <w:rPr>
          <w:rFonts w:asciiTheme="minorHAnsi" w:hAnsiTheme="minorHAnsi" w:cstheme="minorHAnsi"/>
          <w:color w:val="000000"/>
        </w:rPr>
        <w:t xml:space="preserve">on electronic systems </w:t>
      </w:r>
      <w:r w:rsidR="005E4521" w:rsidRPr="006A3BB9">
        <w:rPr>
          <w:rFonts w:asciiTheme="minorHAnsi" w:hAnsiTheme="minorHAnsi" w:cstheme="minorHAnsi"/>
          <w:color w:val="000000"/>
        </w:rPr>
        <w:t>accordingly for each pupil.</w:t>
      </w:r>
    </w:p>
    <w:p w14:paraId="3F387B7B" w14:textId="77777777" w:rsidR="00C82480" w:rsidRPr="006A3BB9" w:rsidRDefault="00671127" w:rsidP="00DA24D9">
      <w:pPr>
        <w:pStyle w:val="Heading2"/>
        <w:rPr>
          <w:rStyle w:val="Strong"/>
          <w:rFonts w:asciiTheme="minorHAnsi" w:hAnsiTheme="minorHAnsi" w:cstheme="minorHAnsi"/>
          <w:b/>
          <w:sz w:val="24"/>
          <w:szCs w:val="24"/>
        </w:rPr>
      </w:pPr>
      <w:bookmarkStart w:id="56" w:name="_Toc459981165"/>
      <w:bookmarkEnd w:id="55"/>
      <w:r w:rsidRPr="006A3BB9">
        <w:rPr>
          <w:rStyle w:val="Strong"/>
          <w:rFonts w:asciiTheme="minorHAnsi" w:hAnsiTheme="minorHAnsi" w:cstheme="minorHAnsi"/>
          <w:b/>
          <w:sz w:val="24"/>
          <w:szCs w:val="24"/>
        </w:rPr>
        <w:t>11.4</w:t>
      </w:r>
      <w:r w:rsidR="005876A5" w:rsidRPr="006A3BB9">
        <w:rPr>
          <w:rStyle w:val="Strong"/>
          <w:rFonts w:asciiTheme="minorHAnsi" w:hAnsiTheme="minorHAnsi" w:cstheme="minorHAnsi"/>
          <w:b/>
          <w:sz w:val="24"/>
          <w:szCs w:val="24"/>
        </w:rPr>
        <w:t xml:space="preserve"> </w:t>
      </w:r>
      <w:r w:rsidR="00C82480" w:rsidRPr="006A3BB9">
        <w:rPr>
          <w:rStyle w:val="Strong"/>
          <w:rFonts w:asciiTheme="minorHAnsi" w:hAnsiTheme="minorHAnsi" w:cstheme="minorHAnsi"/>
          <w:b/>
          <w:sz w:val="24"/>
          <w:szCs w:val="24"/>
        </w:rPr>
        <w:t>Safe Destruction of the pupil record</w:t>
      </w:r>
      <w:bookmarkEnd w:id="56"/>
      <w:r w:rsidR="00C82480" w:rsidRPr="006A3BB9">
        <w:rPr>
          <w:rStyle w:val="Strong"/>
          <w:rFonts w:asciiTheme="minorHAnsi" w:hAnsiTheme="minorHAnsi" w:cstheme="minorHAnsi"/>
          <w:b/>
          <w:sz w:val="24"/>
          <w:szCs w:val="24"/>
        </w:rPr>
        <w:t xml:space="preserve"> </w:t>
      </w:r>
    </w:p>
    <w:p w14:paraId="74E60502" w14:textId="77777777" w:rsidR="00C82480" w:rsidRPr="006A3BB9" w:rsidRDefault="00C82480" w:rsidP="00C82480">
      <w:pPr>
        <w:pStyle w:val="MediumShading1-Accent11"/>
        <w:rPr>
          <w:rFonts w:asciiTheme="minorHAnsi" w:hAnsiTheme="minorHAnsi" w:cstheme="minorHAnsi"/>
          <w:sz w:val="20"/>
          <w:szCs w:val="20"/>
        </w:rPr>
      </w:pPr>
    </w:p>
    <w:p w14:paraId="375B0A13" w14:textId="77777777" w:rsidR="00DD3EAE" w:rsidRPr="006A3BB9" w:rsidRDefault="00DD3EAE" w:rsidP="00222613">
      <w:pPr>
        <w:numPr>
          <w:ilvl w:val="0"/>
          <w:numId w:val="52"/>
        </w:numPr>
        <w:ind w:left="709" w:hanging="709"/>
        <w:rPr>
          <w:rFonts w:asciiTheme="minorHAnsi" w:hAnsiTheme="minorHAnsi" w:cstheme="minorHAnsi"/>
        </w:rPr>
      </w:pPr>
      <w:bookmarkStart w:id="57" w:name="_Toc459981187"/>
      <w:bookmarkStart w:id="58" w:name="children"/>
      <w:r w:rsidRPr="006A3BB9">
        <w:rPr>
          <w:rFonts w:asciiTheme="minorHAnsi" w:hAnsiTheme="minorHAnsi" w:cstheme="minorHAnsi"/>
        </w:rPr>
        <w:t xml:space="preserve">Where records have been identified for destruction, they </w:t>
      </w:r>
      <w:r w:rsidR="005E362F" w:rsidRPr="006A3BB9">
        <w:rPr>
          <w:rFonts w:asciiTheme="minorHAnsi" w:hAnsiTheme="minorHAnsi" w:cstheme="minorHAnsi"/>
        </w:rPr>
        <w:t>will</w:t>
      </w:r>
      <w:r w:rsidRPr="006A3BB9">
        <w:rPr>
          <w:rFonts w:asciiTheme="minorHAnsi" w:hAnsiTheme="minorHAnsi" w:cstheme="minorHAnsi"/>
        </w:rPr>
        <w:t xml:space="preserve"> be disposed of securely at the end of the academic year (or as soon as practical before that time).  Records which have been identified for destruction </w:t>
      </w:r>
      <w:r w:rsidR="005E362F" w:rsidRPr="006A3BB9">
        <w:rPr>
          <w:rFonts w:asciiTheme="minorHAnsi" w:hAnsiTheme="minorHAnsi" w:cstheme="minorHAnsi"/>
        </w:rPr>
        <w:t>will</w:t>
      </w:r>
      <w:r w:rsidRPr="006A3BB9">
        <w:rPr>
          <w:rFonts w:asciiTheme="minorHAnsi" w:hAnsiTheme="minorHAnsi" w:cstheme="minorHAnsi"/>
        </w:rPr>
        <w:t xml:space="preserve"> be confidentially destroyed.  This is because they will either contain personal or sensitive information, which is subject to the requirements of Data Protection legislation or they will contain information which is confidential to school or the Local Education Authority.  Information </w:t>
      </w:r>
      <w:r w:rsidR="005E362F" w:rsidRPr="006A3BB9">
        <w:rPr>
          <w:rFonts w:asciiTheme="minorHAnsi" w:hAnsiTheme="minorHAnsi" w:cstheme="minorHAnsi"/>
        </w:rPr>
        <w:t>will</w:t>
      </w:r>
      <w:r w:rsidRPr="006A3BB9">
        <w:rPr>
          <w:rFonts w:asciiTheme="minorHAnsi" w:hAnsiTheme="minorHAnsi" w:cstheme="minorHAnsi"/>
        </w:rPr>
        <w:t xml:space="preserve"> be shredded</w:t>
      </w:r>
      <w:r w:rsidR="000B1949" w:rsidRPr="006A3BB9">
        <w:rPr>
          <w:rFonts w:asciiTheme="minorHAnsi" w:hAnsiTheme="minorHAnsi" w:cstheme="minorHAnsi"/>
        </w:rPr>
        <w:t xml:space="preserve"> (or deleted as appropriate)</w:t>
      </w:r>
      <w:r w:rsidRPr="006A3BB9">
        <w:rPr>
          <w:rFonts w:asciiTheme="minorHAnsi" w:hAnsiTheme="minorHAnsi" w:cstheme="minorHAnsi"/>
        </w:rPr>
        <w:t xml:space="preserve"> prior to disposal or confidential disposal can be arranged through private contractors.  For audit purposes the school </w:t>
      </w:r>
      <w:r w:rsidR="005E362F" w:rsidRPr="006A3BB9">
        <w:rPr>
          <w:rFonts w:asciiTheme="minorHAnsi" w:hAnsiTheme="minorHAnsi" w:cstheme="minorHAnsi"/>
        </w:rPr>
        <w:t>will</w:t>
      </w:r>
      <w:r w:rsidRPr="006A3BB9">
        <w:rPr>
          <w:rFonts w:asciiTheme="minorHAnsi" w:hAnsiTheme="minorHAnsi" w:cstheme="minorHAnsi"/>
        </w:rPr>
        <w:t xml:space="preserve"> maintain a list of records which have been destroyed and who authorised their destruction.  This can be kept securely in either paper or an electronic format.</w:t>
      </w:r>
    </w:p>
    <w:p w14:paraId="3A9E478E" w14:textId="77777777" w:rsidR="007D3D09" w:rsidRPr="006A3BB9" w:rsidRDefault="007D3D09" w:rsidP="007D3D09">
      <w:pPr>
        <w:ind w:left="709"/>
        <w:rPr>
          <w:rFonts w:asciiTheme="minorHAnsi" w:hAnsiTheme="minorHAnsi" w:cstheme="minorHAnsi"/>
        </w:rPr>
      </w:pPr>
    </w:p>
    <w:p w14:paraId="652BE574" w14:textId="77777777" w:rsidR="00187EE2" w:rsidRPr="006A3BB9" w:rsidRDefault="00222613" w:rsidP="00187EE2">
      <w:pPr>
        <w:pStyle w:val="Heading1"/>
        <w:jc w:val="left"/>
        <w:rPr>
          <w:rFonts w:asciiTheme="minorHAnsi" w:hAnsiTheme="minorHAnsi" w:cstheme="minorHAnsi"/>
          <w:sz w:val="24"/>
          <w:szCs w:val="24"/>
        </w:rPr>
      </w:pPr>
      <w:bookmarkStart w:id="59" w:name="_Toc45701071"/>
      <w:r w:rsidRPr="006A3BB9">
        <w:rPr>
          <w:rFonts w:asciiTheme="minorHAnsi" w:hAnsiTheme="minorHAnsi" w:cstheme="minorHAnsi"/>
          <w:sz w:val="24"/>
          <w:szCs w:val="24"/>
        </w:rPr>
        <w:t>12</w:t>
      </w:r>
      <w:r w:rsidR="00187EE2" w:rsidRPr="006A3BB9">
        <w:rPr>
          <w:rFonts w:asciiTheme="minorHAnsi" w:hAnsiTheme="minorHAnsi" w:cstheme="minorHAnsi"/>
          <w:sz w:val="24"/>
          <w:szCs w:val="24"/>
        </w:rPr>
        <w:t xml:space="preserve"> Safeguarding responsibilities for pupils in transition</w:t>
      </w:r>
      <w:bookmarkEnd w:id="59"/>
      <w:r w:rsidR="00187EE2" w:rsidRPr="006A3BB9">
        <w:rPr>
          <w:rFonts w:asciiTheme="minorHAnsi" w:hAnsiTheme="minorHAnsi" w:cstheme="minorHAnsi"/>
          <w:sz w:val="24"/>
          <w:szCs w:val="24"/>
        </w:rPr>
        <w:t xml:space="preserve"> </w:t>
      </w:r>
    </w:p>
    <w:p w14:paraId="600E8F4C" w14:textId="77777777" w:rsidR="007D3D09" w:rsidRPr="006A3BB9" w:rsidRDefault="007D3D09" w:rsidP="007D3D09">
      <w:pPr>
        <w:rPr>
          <w:rFonts w:asciiTheme="minorHAnsi" w:hAnsiTheme="minorHAnsi" w:cstheme="minorHAnsi"/>
        </w:rPr>
      </w:pPr>
    </w:p>
    <w:p w14:paraId="299C2FA0" w14:textId="77777777" w:rsidR="00D74109" w:rsidRPr="006A3BB9" w:rsidRDefault="007D3D09" w:rsidP="007D3D09">
      <w:pPr>
        <w:rPr>
          <w:rFonts w:asciiTheme="minorHAnsi" w:hAnsiTheme="minorHAnsi" w:cstheme="minorHAnsi"/>
        </w:rPr>
      </w:pPr>
      <w:r w:rsidRPr="006A3BB9">
        <w:rPr>
          <w:rFonts w:asciiTheme="minorHAnsi" w:hAnsiTheme="minorHAnsi" w:cstheme="minorHAnsi"/>
        </w:rPr>
        <w:t xml:space="preserve">12.1.1    In the event that a pupil transitions full-time from a primary setting into a high </w:t>
      </w:r>
    </w:p>
    <w:p w14:paraId="67DBDEDF" w14:textId="77777777" w:rsidR="00D74109" w:rsidRPr="006A3BB9" w:rsidRDefault="00D74109" w:rsidP="007D3D09">
      <w:pPr>
        <w:rPr>
          <w:rFonts w:asciiTheme="minorHAnsi" w:hAnsiTheme="minorHAnsi" w:cstheme="minorHAnsi"/>
        </w:rPr>
      </w:pPr>
      <w:r w:rsidRPr="006A3BB9">
        <w:rPr>
          <w:rFonts w:asciiTheme="minorHAnsi" w:hAnsiTheme="minorHAnsi" w:cstheme="minorHAnsi"/>
        </w:rPr>
        <w:t xml:space="preserve">             </w:t>
      </w:r>
      <w:r w:rsidR="007D3D09" w:rsidRPr="006A3BB9">
        <w:rPr>
          <w:rFonts w:asciiTheme="minorHAnsi" w:hAnsiTheme="minorHAnsi" w:cstheme="minorHAnsi"/>
        </w:rPr>
        <w:t xml:space="preserve">school setting before the end of their academic school year 6, the high school </w:t>
      </w:r>
    </w:p>
    <w:p w14:paraId="7901F15E" w14:textId="77777777" w:rsidR="00D74109" w:rsidRPr="006A3BB9" w:rsidRDefault="00D74109" w:rsidP="007D3D09">
      <w:pPr>
        <w:rPr>
          <w:rFonts w:asciiTheme="minorHAnsi" w:hAnsiTheme="minorHAnsi" w:cstheme="minorHAnsi"/>
        </w:rPr>
      </w:pPr>
      <w:r w:rsidRPr="006A3BB9">
        <w:rPr>
          <w:rFonts w:asciiTheme="minorHAnsi" w:hAnsiTheme="minorHAnsi" w:cstheme="minorHAnsi"/>
        </w:rPr>
        <w:t xml:space="preserve">             </w:t>
      </w:r>
      <w:r w:rsidR="007D3D09" w:rsidRPr="006A3BB9">
        <w:rPr>
          <w:rFonts w:asciiTheme="minorHAnsi" w:hAnsiTheme="minorHAnsi" w:cstheme="minorHAnsi"/>
        </w:rPr>
        <w:t xml:space="preserve">must place a pupil on their admissions register on the first day that the pupil </w:t>
      </w:r>
    </w:p>
    <w:p w14:paraId="5A95939D" w14:textId="77777777" w:rsidR="00D74109" w:rsidRPr="006A3BB9" w:rsidRDefault="00D74109" w:rsidP="007D3D09">
      <w:pPr>
        <w:rPr>
          <w:rFonts w:asciiTheme="minorHAnsi" w:hAnsiTheme="minorHAnsi" w:cstheme="minorHAnsi"/>
        </w:rPr>
      </w:pPr>
      <w:r w:rsidRPr="006A3BB9">
        <w:rPr>
          <w:rFonts w:asciiTheme="minorHAnsi" w:hAnsiTheme="minorHAnsi" w:cstheme="minorHAnsi"/>
        </w:rPr>
        <w:t xml:space="preserve">             </w:t>
      </w:r>
      <w:r w:rsidR="007D3D09" w:rsidRPr="006A3BB9">
        <w:rPr>
          <w:rFonts w:asciiTheme="minorHAnsi" w:hAnsiTheme="minorHAnsi" w:cstheme="minorHAnsi"/>
        </w:rPr>
        <w:t xml:space="preserve">attends and submit a new starter form to the local authority admissions team.  </w:t>
      </w:r>
    </w:p>
    <w:p w14:paraId="374CE09A" w14:textId="77777777" w:rsidR="00D74109" w:rsidRPr="006A3BB9" w:rsidRDefault="00D74109" w:rsidP="007D3D09">
      <w:pPr>
        <w:rPr>
          <w:rFonts w:asciiTheme="minorHAnsi" w:hAnsiTheme="minorHAnsi" w:cstheme="minorHAnsi"/>
        </w:rPr>
      </w:pPr>
      <w:r w:rsidRPr="006A3BB9">
        <w:rPr>
          <w:rFonts w:asciiTheme="minorHAnsi" w:hAnsiTheme="minorHAnsi" w:cstheme="minorHAnsi"/>
        </w:rPr>
        <w:t xml:space="preserve">             </w:t>
      </w:r>
      <w:r w:rsidR="007D3D09" w:rsidRPr="006A3BB9">
        <w:rPr>
          <w:rFonts w:asciiTheme="minorHAnsi" w:hAnsiTheme="minorHAnsi" w:cstheme="minorHAnsi"/>
        </w:rPr>
        <w:t xml:space="preserve">Once the pupil is registered at the new school, the previous school can remove </w:t>
      </w:r>
    </w:p>
    <w:p w14:paraId="1B51435F" w14:textId="77777777" w:rsidR="00D74109" w:rsidRPr="006A3BB9" w:rsidRDefault="00D74109" w:rsidP="007D3D09">
      <w:pPr>
        <w:rPr>
          <w:rFonts w:asciiTheme="minorHAnsi" w:hAnsiTheme="minorHAnsi" w:cstheme="minorHAnsi"/>
        </w:rPr>
      </w:pPr>
      <w:r w:rsidRPr="006A3BB9">
        <w:rPr>
          <w:rFonts w:asciiTheme="minorHAnsi" w:hAnsiTheme="minorHAnsi" w:cstheme="minorHAnsi"/>
        </w:rPr>
        <w:t xml:space="preserve">             The </w:t>
      </w:r>
      <w:r w:rsidR="007D3D09" w:rsidRPr="006A3BB9">
        <w:rPr>
          <w:rFonts w:asciiTheme="minorHAnsi" w:hAnsiTheme="minorHAnsi" w:cstheme="minorHAnsi"/>
        </w:rPr>
        <w:t xml:space="preserve">pupil from their register. All safeguarding responsibilities, including </w:t>
      </w:r>
      <w:r w:rsidRPr="006A3BB9">
        <w:rPr>
          <w:rFonts w:asciiTheme="minorHAnsi" w:hAnsiTheme="minorHAnsi" w:cstheme="minorHAnsi"/>
        </w:rPr>
        <w:t xml:space="preserve"> </w:t>
      </w:r>
    </w:p>
    <w:p w14:paraId="17925BAC" w14:textId="77777777" w:rsidR="00D74109" w:rsidRPr="006A3BB9" w:rsidRDefault="00D74109" w:rsidP="007D3D09">
      <w:pPr>
        <w:rPr>
          <w:rFonts w:asciiTheme="minorHAnsi" w:hAnsiTheme="minorHAnsi" w:cstheme="minorHAnsi"/>
        </w:rPr>
      </w:pPr>
      <w:r w:rsidRPr="006A3BB9">
        <w:rPr>
          <w:rFonts w:asciiTheme="minorHAnsi" w:hAnsiTheme="minorHAnsi" w:cstheme="minorHAnsi"/>
        </w:rPr>
        <w:t xml:space="preserve">             attendance </w:t>
      </w:r>
      <w:r w:rsidR="007D3D09" w:rsidRPr="006A3BB9">
        <w:rPr>
          <w:rFonts w:asciiTheme="minorHAnsi" w:hAnsiTheme="minorHAnsi" w:cstheme="minorHAnsi"/>
        </w:rPr>
        <w:t xml:space="preserve">management, for the pupil will transfer to the head teacher and/or the </w:t>
      </w:r>
    </w:p>
    <w:p w14:paraId="64D385E3" w14:textId="77777777" w:rsidR="00D74109" w:rsidRPr="006A3BB9" w:rsidRDefault="00D74109" w:rsidP="007D3D09">
      <w:pPr>
        <w:rPr>
          <w:rFonts w:asciiTheme="minorHAnsi" w:hAnsiTheme="minorHAnsi" w:cstheme="minorHAnsi"/>
        </w:rPr>
      </w:pPr>
      <w:r w:rsidRPr="006A3BB9">
        <w:rPr>
          <w:rFonts w:asciiTheme="minorHAnsi" w:hAnsiTheme="minorHAnsi" w:cstheme="minorHAnsi"/>
        </w:rPr>
        <w:lastRenderedPageBreak/>
        <w:t xml:space="preserve">             </w:t>
      </w:r>
      <w:r w:rsidR="007D3D09" w:rsidRPr="006A3BB9">
        <w:rPr>
          <w:rFonts w:asciiTheme="minorHAnsi" w:hAnsiTheme="minorHAnsi" w:cstheme="minorHAnsi"/>
        </w:rPr>
        <w:t>senio</w:t>
      </w:r>
      <w:r w:rsidRPr="006A3BB9">
        <w:rPr>
          <w:rFonts w:asciiTheme="minorHAnsi" w:hAnsiTheme="minorHAnsi" w:cstheme="minorHAnsi"/>
        </w:rPr>
        <w:t xml:space="preserve">r </w:t>
      </w:r>
      <w:r w:rsidR="007D3D09" w:rsidRPr="006A3BB9">
        <w:rPr>
          <w:rFonts w:asciiTheme="minorHAnsi" w:hAnsiTheme="minorHAnsi" w:cstheme="minorHAnsi"/>
        </w:rPr>
        <w:t>designated safeguarding lead of the secondary setting. All child protection</w:t>
      </w:r>
    </w:p>
    <w:p w14:paraId="21C43C58" w14:textId="77777777" w:rsidR="00D74109" w:rsidRPr="006A3BB9" w:rsidRDefault="00D74109" w:rsidP="007D3D09">
      <w:pPr>
        <w:rPr>
          <w:rFonts w:asciiTheme="minorHAnsi" w:hAnsiTheme="minorHAnsi" w:cstheme="minorHAnsi"/>
        </w:rPr>
      </w:pPr>
      <w:r w:rsidRPr="006A3BB9">
        <w:rPr>
          <w:rFonts w:asciiTheme="minorHAnsi" w:hAnsiTheme="minorHAnsi" w:cstheme="minorHAnsi"/>
        </w:rPr>
        <w:t xml:space="preserve">             files and </w:t>
      </w:r>
      <w:r w:rsidR="007D3D09" w:rsidRPr="006A3BB9">
        <w:rPr>
          <w:rFonts w:asciiTheme="minorHAnsi" w:hAnsiTheme="minorHAnsi" w:cstheme="minorHAnsi"/>
        </w:rPr>
        <w:t xml:space="preserve">risk assessments will be transferred in keeping with the guidance outlined </w:t>
      </w:r>
      <w:r w:rsidRPr="006A3BB9">
        <w:rPr>
          <w:rFonts w:asciiTheme="minorHAnsi" w:hAnsiTheme="minorHAnsi" w:cstheme="minorHAnsi"/>
        </w:rPr>
        <w:t xml:space="preserve"> </w:t>
      </w:r>
    </w:p>
    <w:p w14:paraId="004BBE82" w14:textId="77777777" w:rsidR="00187EE2" w:rsidRPr="006A3BB9" w:rsidRDefault="00D74109" w:rsidP="007D3D09">
      <w:pPr>
        <w:rPr>
          <w:rFonts w:asciiTheme="minorHAnsi" w:hAnsiTheme="minorHAnsi" w:cstheme="minorHAnsi"/>
        </w:rPr>
      </w:pPr>
      <w:r w:rsidRPr="006A3BB9">
        <w:rPr>
          <w:rFonts w:asciiTheme="minorHAnsi" w:hAnsiTheme="minorHAnsi" w:cstheme="minorHAnsi"/>
        </w:rPr>
        <w:t xml:space="preserve">             In section</w:t>
      </w:r>
      <w:r w:rsidR="007D3D09" w:rsidRPr="006A3BB9">
        <w:rPr>
          <w:rFonts w:asciiTheme="minorHAnsi" w:hAnsiTheme="minorHAnsi" w:cstheme="minorHAnsi"/>
        </w:rPr>
        <w:t xml:space="preserve"> 11 of this policy – Child Protection Records</w:t>
      </w:r>
    </w:p>
    <w:p w14:paraId="74D84017" w14:textId="77777777" w:rsidR="00C83D86" w:rsidRPr="006A3BB9" w:rsidRDefault="00C83D86" w:rsidP="00187EE2">
      <w:pPr>
        <w:rPr>
          <w:rFonts w:asciiTheme="minorHAnsi" w:hAnsiTheme="minorHAnsi" w:cstheme="minorHAnsi"/>
        </w:rPr>
      </w:pPr>
    </w:p>
    <w:p w14:paraId="271F9B69" w14:textId="77777777" w:rsidR="00D74109" w:rsidRPr="006A3BB9" w:rsidRDefault="00AD058C" w:rsidP="00187EE2">
      <w:pPr>
        <w:rPr>
          <w:rFonts w:asciiTheme="minorHAnsi" w:hAnsiTheme="minorHAnsi" w:cstheme="minorHAnsi"/>
        </w:rPr>
      </w:pPr>
      <w:r w:rsidRPr="006A3BB9">
        <w:rPr>
          <w:rFonts w:asciiTheme="minorHAnsi" w:hAnsiTheme="minorHAnsi" w:cstheme="minorHAnsi"/>
        </w:rPr>
        <w:t>12.1.2 Where</w:t>
      </w:r>
      <w:r w:rsidR="00C83D86" w:rsidRPr="006A3BB9">
        <w:rPr>
          <w:rFonts w:asciiTheme="minorHAnsi" w:hAnsiTheme="minorHAnsi" w:cstheme="minorHAnsi"/>
        </w:rPr>
        <w:t xml:space="preserve"> a </w:t>
      </w:r>
      <w:r w:rsidR="00985F38" w:rsidRPr="006A3BB9">
        <w:rPr>
          <w:rFonts w:asciiTheme="minorHAnsi" w:hAnsiTheme="minorHAnsi" w:cstheme="minorHAnsi"/>
        </w:rPr>
        <w:t xml:space="preserve">vulnerable pupil </w:t>
      </w:r>
      <w:r w:rsidR="00C83D86" w:rsidRPr="006A3BB9">
        <w:rPr>
          <w:rFonts w:asciiTheme="minorHAnsi" w:hAnsiTheme="minorHAnsi" w:cstheme="minorHAnsi"/>
        </w:rPr>
        <w:t>transition</w:t>
      </w:r>
      <w:r w:rsidR="00985F38" w:rsidRPr="006A3BB9">
        <w:rPr>
          <w:rFonts w:asciiTheme="minorHAnsi" w:hAnsiTheme="minorHAnsi" w:cstheme="minorHAnsi"/>
        </w:rPr>
        <w:t>s</w:t>
      </w:r>
      <w:r w:rsidR="00C83D86" w:rsidRPr="006A3BB9">
        <w:rPr>
          <w:rFonts w:asciiTheme="minorHAnsi" w:hAnsiTheme="minorHAnsi" w:cstheme="minorHAnsi"/>
        </w:rPr>
        <w:t xml:space="preserve"> from a high school setting to</w:t>
      </w:r>
      <w:r w:rsidRPr="006A3BB9">
        <w:rPr>
          <w:rFonts w:asciiTheme="minorHAnsi" w:hAnsiTheme="minorHAnsi" w:cstheme="minorHAnsi"/>
        </w:rPr>
        <w:t xml:space="preserve"> a p</w:t>
      </w:r>
      <w:r w:rsidR="00985F38" w:rsidRPr="006A3BB9">
        <w:rPr>
          <w:rFonts w:asciiTheme="minorHAnsi" w:hAnsiTheme="minorHAnsi" w:cstheme="minorHAnsi"/>
        </w:rPr>
        <w:t xml:space="preserve">ost-16 </w:t>
      </w:r>
    </w:p>
    <w:p w14:paraId="0299BFF9" w14:textId="77777777" w:rsidR="00D74109" w:rsidRPr="006A3BB9" w:rsidRDefault="00D74109" w:rsidP="00187EE2">
      <w:pPr>
        <w:rPr>
          <w:rFonts w:asciiTheme="minorHAnsi" w:hAnsiTheme="minorHAnsi" w:cstheme="minorHAnsi"/>
        </w:rPr>
      </w:pPr>
      <w:r w:rsidRPr="006A3BB9">
        <w:rPr>
          <w:rFonts w:asciiTheme="minorHAnsi" w:hAnsiTheme="minorHAnsi" w:cstheme="minorHAnsi"/>
        </w:rPr>
        <w:t xml:space="preserve">            </w:t>
      </w:r>
      <w:r w:rsidR="00985F38" w:rsidRPr="006A3BB9">
        <w:rPr>
          <w:rFonts w:asciiTheme="minorHAnsi" w:hAnsiTheme="minorHAnsi" w:cstheme="minorHAnsi"/>
        </w:rPr>
        <w:t>provision (refer 11.1.4), the school</w:t>
      </w:r>
      <w:r w:rsidR="00AD058C" w:rsidRPr="006A3BB9">
        <w:rPr>
          <w:rFonts w:asciiTheme="minorHAnsi" w:hAnsiTheme="minorHAnsi" w:cstheme="minorHAnsi"/>
        </w:rPr>
        <w:t xml:space="preserve"> must complete the FE Safeguarding Information </w:t>
      </w:r>
    </w:p>
    <w:p w14:paraId="5F66691B" w14:textId="77777777" w:rsidR="00D74109" w:rsidRPr="006A3BB9" w:rsidRDefault="00D74109" w:rsidP="00187EE2">
      <w:pPr>
        <w:rPr>
          <w:rFonts w:asciiTheme="minorHAnsi" w:hAnsiTheme="minorHAnsi" w:cstheme="minorHAnsi"/>
        </w:rPr>
      </w:pPr>
      <w:r w:rsidRPr="006A3BB9">
        <w:rPr>
          <w:rFonts w:asciiTheme="minorHAnsi" w:hAnsiTheme="minorHAnsi" w:cstheme="minorHAnsi"/>
        </w:rPr>
        <w:t xml:space="preserve">            </w:t>
      </w:r>
      <w:r w:rsidR="00AD058C" w:rsidRPr="006A3BB9">
        <w:rPr>
          <w:rFonts w:asciiTheme="minorHAnsi" w:hAnsiTheme="minorHAnsi" w:cstheme="minorHAnsi"/>
        </w:rPr>
        <w:t>Sharing Form only</w:t>
      </w:r>
      <w:r w:rsidR="00985F38" w:rsidRPr="006A3BB9">
        <w:rPr>
          <w:rFonts w:asciiTheme="minorHAnsi" w:hAnsiTheme="minorHAnsi" w:cstheme="minorHAnsi"/>
        </w:rPr>
        <w:t xml:space="preserve"> (</w:t>
      </w:r>
      <w:r w:rsidR="00AD058C" w:rsidRPr="006A3BB9">
        <w:rPr>
          <w:rFonts w:asciiTheme="minorHAnsi" w:hAnsiTheme="minorHAnsi" w:cstheme="minorHAnsi"/>
        </w:rPr>
        <w:t>Appendix 12</w:t>
      </w:r>
      <w:r w:rsidR="00985F38" w:rsidRPr="006A3BB9">
        <w:rPr>
          <w:rFonts w:asciiTheme="minorHAnsi" w:hAnsiTheme="minorHAnsi" w:cstheme="minorHAnsi"/>
        </w:rPr>
        <w:t>).</w:t>
      </w:r>
      <w:r w:rsidR="00AD058C" w:rsidRPr="006A3BB9">
        <w:rPr>
          <w:rFonts w:asciiTheme="minorHAnsi" w:hAnsiTheme="minorHAnsi" w:cstheme="minorHAnsi"/>
        </w:rPr>
        <w:t xml:space="preserve"> All existing child protection records must be </w:t>
      </w:r>
    </w:p>
    <w:p w14:paraId="76DB0CBF" w14:textId="77777777" w:rsidR="00D74109" w:rsidRPr="006A3BB9" w:rsidRDefault="00D74109" w:rsidP="00187EE2">
      <w:pPr>
        <w:rPr>
          <w:rFonts w:asciiTheme="minorHAnsi" w:hAnsiTheme="minorHAnsi" w:cstheme="minorHAnsi"/>
        </w:rPr>
      </w:pPr>
      <w:r w:rsidRPr="006A3BB9">
        <w:rPr>
          <w:rFonts w:asciiTheme="minorHAnsi" w:hAnsiTheme="minorHAnsi" w:cstheme="minorHAnsi"/>
        </w:rPr>
        <w:t xml:space="preserve">            </w:t>
      </w:r>
      <w:r w:rsidR="00AD058C" w:rsidRPr="006A3BB9">
        <w:rPr>
          <w:rFonts w:asciiTheme="minorHAnsi" w:hAnsiTheme="minorHAnsi" w:cstheme="minorHAnsi"/>
        </w:rPr>
        <w:t>archived in keeping with the guidance outlined in section 11.2 of this policy</w:t>
      </w:r>
      <w:r w:rsidRPr="006A3BB9">
        <w:rPr>
          <w:rFonts w:asciiTheme="minorHAnsi" w:hAnsiTheme="minorHAnsi" w:cstheme="minorHAnsi"/>
        </w:rPr>
        <w:t xml:space="preserve"> –</w:t>
      </w:r>
    </w:p>
    <w:p w14:paraId="4C84E75C" w14:textId="77777777" w:rsidR="00C83D86" w:rsidRPr="006A3BB9" w:rsidRDefault="00D74109" w:rsidP="00187EE2">
      <w:pPr>
        <w:rPr>
          <w:rFonts w:asciiTheme="minorHAnsi" w:hAnsiTheme="minorHAnsi" w:cstheme="minorHAnsi"/>
        </w:rPr>
      </w:pPr>
      <w:r w:rsidRPr="006A3BB9">
        <w:rPr>
          <w:rFonts w:asciiTheme="minorHAnsi" w:hAnsiTheme="minorHAnsi" w:cstheme="minorHAnsi"/>
        </w:rPr>
        <w:t xml:space="preserve">            </w:t>
      </w:r>
      <w:r w:rsidR="00AD058C" w:rsidRPr="006A3BB9">
        <w:rPr>
          <w:rFonts w:asciiTheme="minorHAnsi" w:hAnsiTheme="minorHAnsi" w:cstheme="minorHAnsi"/>
        </w:rPr>
        <w:t xml:space="preserve">Archiving. </w:t>
      </w:r>
    </w:p>
    <w:p w14:paraId="21AC8486" w14:textId="77777777" w:rsidR="003B34AE" w:rsidRPr="006A3BB9" w:rsidRDefault="00641C9E" w:rsidP="00187EE2">
      <w:pPr>
        <w:pStyle w:val="Heading1"/>
        <w:jc w:val="left"/>
        <w:rPr>
          <w:rFonts w:asciiTheme="minorHAnsi" w:hAnsiTheme="minorHAnsi" w:cstheme="minorHAnsi"/>
        </w:rPr>
      </w:pPr>
      <w:r w:rsidRPr="006A3BB9">
        <w:rPr>
          <w:rFonts w:asciiTheme="minorHAnsi" w:hAnsiTheme="minorHAnsi" w:cstheme="minorHAnsi"/>
          <w:sz w:val="24"/>
          <w:szCs w:val="24"/>
        </w:rPr>
        <w:br w:type="page"/>
      </w:r>
      <w:bookmarkStart w:id="60" w:name="Appendix1"/>
      <w:bookmarkStart w:id="61" w:name="_Toc45701072"/>
      <w:r w:rsidR="003B34AE" w:rsidRPr="006A3BB9">
        <w:rPr>
          <w:rFonts w:asciiTheme="minorHAnsi" w:hAnsiTheme="minorHAnsi" w:cstheme="minorHAnsi"/>
          <w:sz w:val="24"/>
          <w:szCs w:val="24"/>
        </w:rPr>
        <w:lastRenderedPageBreak/>
        <w:t>Appendix</w:t>
      </w:r>
      <w:bookmarkEnd w:id="57"/>
      <w:r w:rsidR="00F223DC" w:rsidRPr="006A3BB9">
        <w:rPr>
          <w:rFonts w:asciiTheme="minorHAnsi" w:hAnsiTheme="minorHAnsi" w:cstheme="minorHAnsi"/>
          <w:sz w:val="24"/>
          <w:szCs w:val="24"/>
        </w:rPr>
        <w:t xml:space="preserve"> </w:t>
      </w:r>
      <w:r w:rsidR="002C293D" w:rsidRPr="006A3BB9">
        <w:rPr>
          <w:rFonts w:asciiTheme="minorHAnsi" w:hAnsiTheme="minorHAnsi" w:cstheme="minorHAnsi"/>
          <w:sz w:val="24"/>
          <w:szCs w:val="24"/>
        </w:rPr>
        <w:t>1</w:t>
      </w:r>
      <w:bookmarkEnd w:id="60"/>
      <w:r w:rsidR="002C293D" w:rsidRPr="006A3BB9">
        <w:rPr>
          <w:rFonts w:asciiTheme="minorHAnsi" w:hAnsiTheme="minorHAnsi" w:cstheme="minorHAnsi"/>
          <w:sz w:val="24"/>
          <w:szCs w:val="24"/>
        </w:rPr>
        <w:t>:</w:t>
      </w:r>
      <w:r w:rsidR="002C293D" w:rsidRPr="006A3BB9">
        <w:rPr>
          <w:rFonts w:asciiTheme="minorHAnsi" w:hAnsiTheme="minorHAnsi" w:cstheme="minorHAnsi"/>
        </w:rPr>
        <w:tab/>
      </w:r>
      <w:bookmarkEnd w:id="58"/>
      <w:r w:rsidR="003B34AE" w:rsidRPr="006A3BB9">
        <w:rPr>
          <w:rFonts w:asciiTheme="minorHAnsi" w:hAnsiTheme="minorHAnsi" w:cstheme="minorHAnsi"/>
        </w:rPr>
        <w:t>Definitions and indicators of abuse</w:t>
      </w:r>
      <w:bookmarkEnd w:id="61"/>
    </w:p>
    <w:p w14:paraId="7264C2D2" w14:textId="77777777" w:rsidR="002433E5" w:rsidRPr="006A3BB9" w:rsidRDefault="002433E5" w:rsidP="00641C9E">
      <w:pPr>
        <w:rPr>
          <w:rFonts w:asciiTheme="minorHAnsi" w:hAnsiTheme="minorHAnsi" w:cstheme="minorHAnsi"/>
        </w:rPr>
      </w:pPr>
    </w:p>
    <w:p w14:paraId="1E92F0B2" w14:textId="77777777" w:rsidR="003B34AE" w:rsidRPr="006A3BB9" w:rsidRDefault="003B34AE" w:rsidP="00641C9E">
      <w:pPr>
        <w:rPr>
          <w:rFonts w:asciiTheme="minorHAnsi" w:hAnsiTheme="minorHAnsi" w:cstheme="minorHAnsi"/>
        </w:rPr>
      </w:pPr>
      <w:r w:rsidRPr="006A3BB9">
        <w:rPr>
          <w:rFonts w:asciiTheme="minorHAnsi" w:hAnsiTheme="minorHAnsi" w:cstheme="minorHAnsi"/>
        </w:rPr>
        <w:t xml:space="preserve">Reference: </w:t>
      </w:r>
      <w:r w:rsidR="000D69C7" w:rsidRPr="006A3BB9">
        <w:rPr>
          <w:rFonts w:asciiTheme="minorHAnsi" w:hAnsiTheme="minorHAnsi" w:cstheme="minorHAnsi"/>
        </w:rPr>
        <w:t>Working Together to Safegua</w:t>
      </w:r>
      <w:r w:rsidR="00E3077B" w:rsidRPr="006A3BB9">
        <w:rPr>
          <w:rFonts w:asciiTheme="minorHAnsi" w:hAnsiTheme="minorHAnsi" w:cstheme="minorHAnsi"/>
        </w:rPr>
        <w:t>rd Children (DfE 2018</w:t>
      </w:r>
      <w:r w:rsidR="000D69C7" w:rsidRPr="006A3BB9">
        <w:rPr>
          <w:rFonts w:asciiTheme="minorHAnsi" w:hAnsiTheme="minorHAnsi" w:cstheme="minorHAnsi"/>
        </w:rPr>
        <w:t>)</w:t>
      </w:r>
      <w:r w:rsidR="00F0096D" w:rsidRPr="006A3BB9">
        <w:rPr>
          <w:rFonts w:asciiTheme="minorHAnsi" w:hAnsiTheme="minorHAnsi" w:cstheme="minorHAnsi"/>
        </w:rPr>
        <w:t xml:space="preserve">. See also </w:t>
      </w:r>
      <w:proofErr w:type="spellStart"/>
      <w:r w:rsidR="00F0096D" w:rsidRPr="006A3BB9">
        <w:rPr>
          <w:rFonts w:asciiTheme="minorHAnsi" w:hAnsiTheme="minorHAnsi" w:cstheme="minorHAnsi"/>
        </w:rPr>
        <w:t>KCSiE</w:t>
      </w:r>
      <w:proofErr w:type="spellEnd"/>
      <w:r w:rsidR="00104A47" w:rsidRPr="006A3BB9">
        <w:rPr>
          <w:rFonts w:asciiTheme="minorHAnsi" w:hAnsiTheme="minorHAnsi" w:cstheme="minorHAnsi"/>
        </w:rPr>
        <w:t xml:space="preserve"> Part one and Annex A.</w:t>
      </w:r>
    </w:p>
    <w:p w14:paraId="0628A0A1" w14:textId="77777777" w:rsidR="009A3926" w:rsidRPr="006A3BB9" w:rsidRDefault="009A3926" w:rsidP="00641C9E">
      <w:pPr>
        <w:rPr>
          <w:rFonts w:asciiTheme="minorHAnsi" w:hAnsiTheme="minorHAnsi" w:cstheme="minorHAnsi"/>
        </w:rPr>
      </w:pPr>
    </w:p>
    <w:p w14:paraId="5FA6EA4C" w14:textId="77777777" w:rsidR="009A3926" w:rsidRPr="006A3BB9" w:rsidRDefault="00B771DC" w:rsidP="00641C9E">
      <w:pPr>
        <w:rPr>
          <w:rFonts w:asciiTheme="minorHAnsi" w:hAnsiTheme="minorHAnsi" w:cstheme="minorHAnsi"/>
        </w:rPr>
      </w:pPr>
      <w:r w:rsidRPr="006A3BB9">
        <w:rPr>
          <w:rFonts w:asciiTheme="minorHAnsi" w:hAnsiTheme="minorHAnsi" w:cstheme="minorHAnsi"/>
          <w:b/>
        </w:rPr>
        <w:t>Neglect:</w:t>
      </w:r>
      <w:r w:rsidRPr="006A3BB9">
        <w:rPr>
          <w:rFonts w:asciiTheme="minorHAnsi" w:hAnsiTheme="minorHAnsi" w:cstheme="minorHAnsi"/>
        </w:rPr>
        <w:t xml:space="preserve">  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w:t>
      </w:r>
      <w:r w:rsidR="00284B3F" w:rsidRPr="006A3BB9">
        <w:rPr>
          <w:rFonts w:asciiTheme="minorHAnsi" w:hAnsiTheme="minorHAnsi" w:cstheme="minorHAnsi"/>
        </w:rPr>
        <w:t xml:space="preserve">: </w:t>
      </w:r>
    </w:p>
    <w:p w14:paraId="21774D16" w14:textId="77777777" w:rsidR="008328D4" w:rsidRPr="006A3BB9" w:rsidRDefault="00B771DC" w:rsidP="00222613">
      <w:pPr>
        <w:numPr>
          <w:ilvl w:val="0"/>
          <w:numId w:val="42"/>
        </w:numPr>
        <w:jc w:val="left"/>
        <w:rPr>
          <w:rFonts w:asciiTheme="minorHAnsi" w:hAnsiTheme="minorHAnsi" w:cstheme="minorHAnsi"/>
        </w:rPr>
      </w:pPr>
      <w:r w:rsidRPr="006A3BB9">
        <w:rPr>
          <w:rFonts w:asciiTheme="minorHAnsi" w:hAnsiTheme="minorHAnsi" w:cstheme="minorHAnsi"/>
        </w:rPr>
        <w:t>Provide adequate food, clothing and shelter (i</w:t>
      </w:r>
      <w:r w:rsidR="008328D4" w:rsidRPr="006A3BB9">
        <w:rPr>
          <w:rFonts w:asciiTheme="minorHAnsi" w:hAnsiTheme="minorHAnsi" w:cstheme="minorHAnsi"/>
        </w:rPr>
        <w:t xml:space="preserve">ncluding exclusion from home </w:t>
      </w:r>
      <w:r w:rsidR="00064033" w:rsidRPr="006A3BB9">
        <w:rPr>
          <w:rFonts w:asciiTheme="minorHAnsi" w:hAnsiTheme="minorHAnsi" w:cstheme="minorHAnsi"/>
        </w:rPr>
        <w:t xml:space="preserve">or </w:t>
      </w:r>
      <w:r w:rsidRPr="006A3BB9">
        <w:rPr>
          <w:rFonts w:asciiTheme="minorHAnsi" w:hAnsiTheme="minorHAnsi" w:cstheme="minorHAnsi"/>
        </w:rPr>
        <w:t>abandonment</w:t>
      </w:r>
      <w:proofErr w:type="gramStart"/>
      <w:r w:rsidRPr="006A3BB9">
        <w:rPr>
          <w:rFonts w:asciiTheme="minorHAnsi" w:hAnsiTheme="minorHAnsi" w:cstheme="minorHAnsi"/>
        </w:rPr>
        <w:t>)</w:t>
      </w:r>
      <w:r w:rsidR="00284B3F" w:rsidRPr="006A3BB9">
        <w:rPr>
          <w:rFonts w:asciiTheme="minorHAnsi" w:hAnsiTheme="minorHAnsi" w:cstheme="minorHAnsi"/>
        </w:rPr>
        <w:t>;</w:t>
      </w:r>
      <w:proofErr w:type="gramEnd"/>
      <w:r w:rsidR="00284B3F" w:rsidRPr="006A3BB9">
        <w:rPr>
          <w:rFonts w:asciiTheme="minorHAnsi" w:hAnsiTheme="minorHAnsi" w:cstheme="minorHAnsi"/>
        </w:rPr>
        <w:t xml:space="preserve"> </w:t>
      </w:r>
    </w:p>
    <w:p w14:paraId="78D518E9" w14:textId="77777777" w:rsidR="008328D4" w:rsidRPr="006A3BB9" w:rsidRDefault="00B771DC" w:rsidP="00222613">
      <w:pPr>
        <w:numPr>
          <w:ilvl w:val="0"/>
          <w:numId w:val="42"/>
        </w:numPr>
        <w:jc w:val="left"/>
        <w:rPr>
          <w:rFonts w:asciiTheme="minorHAnsi" w:hAnsiTheme="minorHAnsi" w:cstheme="minorHAnsi"/>
        </w:rPr>
      </w:pPr>
      <w:r w:rsidRPr="006A3BB9">
        <w:rPr>
          <w:rFonts w:asciiTheme="minorHAnsi" w:hAnsiTheme="minorHAnsi" w:cstheme="minorHAnsi"/>
        </w:rPr>
        <w:t xml:space="preserve">Protect a child from physical and emotional harm or </w:t>
      </w:r>
      <w:proofErr w:type="gramStart"/>
      <w:r w:rsidRPr="006A3BB9">
        <w:rPr>
          <w:rFonts w:asciiTheme="minorHAnsi" w:hAnsiTheme="minorHAnsi" w:cstheme="minorHAnsi"/>
        </w:rPr>
        <w:t>danger</w:t>
      </w:r>
      <w:r w:rsidR="00284B3F" w:rsidRPr="006A3BB9">
        <w:rPr>
          <w:rFonts w:asciiTheme="minorHAnsi" w:hAnsiTheme="minorHAnsi" w:cstheme="minorHAnsi"/>
        </w:rPr>
        <w:t>;</w:t>
      </w:r>
      <w:proofErr w:type="gramEnd"/>
    </w:p>
    <w:p w14:paraId="22298D45" w14:textId="77777777" w:rsidR="008328D4" w:rsidRPr="006A3BB9" w:rsidRDefault="00B771DC" w:rsidP="00222613">
      <w:pPr>
        <w:numPr>
          <w:ilvl w:val="0"/>
          <w:numId w:val="42"/>
        </w:numPr>
        <w:jc w:val="left"/>
        <w:rPr>
          <w:rFonts w:asciiTheme="minorHAnsi" w:hAnsiTheme="minorHAnsi" w:cstheme="minorHAnsi"/>
        </w:rPr>
      </w:pPr>
      <w:r w:rsidRPr="006A3BB9">
        <w:rPr>
          <w:rFonts w:asciiTheme="minorHAnsi" w:hAnsiTheme="minorHAnsi" w:cstheme="minorHAnsi"/>
        </w:rPr>
        <w:t xml:space="preserve">Ensure adequate supervision (including the use of inadequate </w:t>
      </w:r>
      <w:proofErr w:type="gramStart"/>
      <w:r w:rsidRPr="006A3BB9">
        <w:rPr>
          <w:rFonts w:asciiTheme="minorHAnsi" w:hAnsiTheme="minorHAnsi" w:cstheme="minorHAnsi"/>
        </w:rPr>
        <w:t>care-givers</w:t>
      </w:r>
      <w:proofErr w:type="gramEnd"/>
      <w:r w:rsidR="00284B3F" w:rsidRPr="006A3BB9">
        <w:rPr>
          <w:rFonts w:asciiTheme="minorHAnsi" w:hAnsiTheme="minorHAnsi" w:cstheme="minorHAnsi"/>
        </w:rPr>
        <w:t>)</w:t>
      </w:r>
    </w:p>
    <w:p w14:paraId="2F1D55D3" w14:textId="77777777" w:rsidR="008328D4" w:rsidRPr="006A3BB9" w:rsidRDefault="00B771DC" w:rsidP="00222613">
      <w:pPr>
        <w:numPr>
          <w:ilvl w:val="0"/>
          <w:numId w:val="42"/>
        </w:numPr>
        <w:jc w:val="left"/>
        <w:rPr>
          <w:rFonts w:asciiTheme="minorHAnsi" w:hAnsiTheme="minorHAnsi" w:cstheme="minorHAnsi"/>
        </w:rPr>
      </w:pPr>
      <w:r w:rsidRPr="006A3BB9">
        <w:rPr>
          <w:rFonts w:asciiTheme="minorHAnsi" w:hAnsiTheme="minorHAnsi" w:cstheme="minorHAnsi"/>
        </w:rPr>
        <w:t>Ensure access to appropriate medical care or treatment</w:t>
      </w:r>
    </w:p>
    <w:p w14:paraId="13725D9E" w14:textId="77777777" w:rsidR="008328D4" w:rsidRPr="006A3BB9" w:rsidRDefault="008328D4" w:rsidP="008328D4">
      <w:pPr>
        <w:jc w:val="left"/>
        <w:rPr>
          <w:rFonts w:asciiTheme="minorHAnsi" w:hAnsiTheme="minorHAnsi" w:cstheme="minorHAnsi"/>
        </w:rPr>
      </w:pPr>
    </w:p>
    <w:p w14:paraId="257E2156" w14:textId="77777777" w:rsidR="00B771DC" w:rsidRPr="006A3BB9" w:rsidRDefault="00B771DC" w:rsidP="008328D4">
      <w:pPr>
        <w:jc w:val="left"/>
        <w:rPr>
          <w:rFonts w:asciiTheme="minorHAnsi" w:hAnsiTheme="minorHAnsi" w:cstheme="minorHAnsi"/>
        </w:rPr>
      </w:pPr>
      <w:r w:rsidRPr="006A3BB9">
        <w:rPr>
          <w:rFonts w:asciiTheme="minorHAnsi" w:hAnsiTheme="minorHAnsi" w:cstheme="minorHAnsi"/>
        </w:rPr>
        <w:t>It may also include neglect of, or unresponsiveness to, a child's basic emotional needs.</w:t>
      </w:r>
    </w:p>
    <w:p w14:paraId="72D196CA" w14:textId="77777777" w:rsidR="003B34AE" w:rsidRPr="006A3BB9" w:rsidRDefault="003B34AE" w:rsidP="00641C9E">
      <w:pPr>
        <w:rPr>
          <w:rFonts w:asciiTheme="minorHAnsi" w:hAnsiTheme="minorHAnsi" w:cstheme="minorHAnsi"/>
        </w:rPr>
      </w:pPr>
    </w:p>
    <w:p w14:paraId="6D92A636" w14:textId="77777777" w:rsidR="003B34AE" w:rsidRPr="006A3BB9" w:rsidRDefault="003B34AE" w:rsidP="00641C9E">
      <w:pPr>
        <w:rPr>
          <w:rFonts w:asciiTheme="minorHAnsi" w:hAnsiTheme="minorHAnsi" w:cstheme="minorHAnsi"/>
        </w:rPr>
      </w:pPr>
      <w:r w:rsidRPr="006A3BB9">
        <w:rPr>
          <w:rFonts w:asciiTheme="minorHAnsi" w:hAnsiTheme="minorHAnsi" w:cstheme="minorHAnsi"/>
        </w:rPr>
        <w:t>Examples which may indicate neglect (it is not designed to be used as a checklist):</w:t>
      </w:r>
    </w:p>
    <w:p w14:paraId="2DFF55F0" w14:textId="77777777" w:rsidR="003B34AE" w:rsidRPr="006A3BB9" w:rsidRDefault="003B34AE" w:rsidP="00222613">
      <w:pPr>
        <w:numPr>
          <w:ilvl w:val="0"/>
          <w:numId w:val="43"/>
        </w:numPr>
        <w:rPr>
          <w:rFonts w:asciiTheme="minorHAnsi" w:hAnsiTheme="minorHAnsi" w:cstheme="minorHAnsi"/>
        </w:rPr>
      </w:pPr>
      <w:r w:rsidRPr="006A3BB9">
        <w:rPr>
          <w:rFonts w:asciiTheme="minorHAnsi" w:hAnsiTheme="minorHAnsi" w:cstheme="minorHAnsi"/>
        </w:rPr>
        <w:t>Hunger</w:t>
      </w:r>
    </w:p>
    <w:p w14:paraId="37909674" w14:textId="77777777" w:rsidR="003B34AE" w:rsidRPr="006A3BB9" w:rsidRDefault="003B34AE" w:rsidP="00222613">
      <w:pPr>
        <w:numPr>
          <w:ilvl w:val="0"/>
          <w:numId w:val="43"/>
        </w:numPr>
        <w:rPr>
          <w:rFonts w:asciiTheme="minorHAnsi" w:hAnsiTheme="minorHAnsi" w:cstheme="minorHAnsi"/>
        </w:rPr>
      </w:pPr>
      <w:r w:rsidRPr="006A3BB9">
        <w:rPr>
          <w:rFonts w:asciiTheme="minorHAnsi" w:hAnsiTheme="minorHAnsi" w:cstheme="minorHAnsi"/>
        </w:rPr>
        <w:t>Tiredness or listlessness</w:t>
      </w:r>
    </w:p>
    <w:p w14:paraId="40E8B7CF" w14:textId="77777777" w:rsidR="003B34AE" w:rsidRPr="006A3BB9" w:rsidRDefault="003B34AE" w:rsidP="00222613">
      <w:pPr>
        <w:numPr>
          <w:ilvl w:val="0"/>
          <w:numId w:val="43"/>
        </w:numPr>
        <w:rPr>
          <w:rFonts w:asciiTheme="minorHAnsi" w:hAnsiTheme="minorHAnsi" w:cstheme="minorHAnsi"/>
        </w:rPr>
      </w:pPr>
      <w:r w:rsidRPr="006A3BB9">
        <w:rPr>
          <w:rFonts w:asciiTheme="minorHAnsi" w:hAnsiTheme="minorHAnsi" w:cstheme="minorHAnsi"/>
        </w:rPr>
        <w:t>Child dirty or unkempt</w:t>
      </w:r>
    </w:p>
    <w:p w14:paraId="3AE0479B" w14:textId="77777777" w:rsidR="003B34AE" w:rsidRPr="006A3BB9" w:rsidRDefault="003B34AE" w:rsidP="00222613">
      <w:pPr>
        <w:numPr>
          <w:ilvl w:val="0"/>
          <w:numId w:val="43"/>
        </w:numPr>
        <w:rPr>
          <w:rFonts w:asciiTheme="minorHAnsi" w:hAnsiTheme="minorHAnsi" w:cstheme="minorHAnsi"/>
        </w:rPr>
      </w:pPr>
      <w:r w:rsidRPr="006A3BB9">
        <w:rPr>
          <w:rFonts w:asciiTheme="minorHAnsi" w:hAnsiTheme="minorHAnsi" w:cstheme="minorHAnsi"/>
        </w:rPr>
        <w:t>Poorly or inappropriately clad for the weather</w:t>
      </w:r>
    </w:p>
    <w:p w14:paraId="4927E31E" w14:textId="77777777" w:rsidR="003B34AE" w:rsidRPr="006A3BB9" w:rsidRDefault="003B34AE" w:rsidP="00222613">
      <w:pPr>
        <w:numPr>
          <w:ilvl w:val="0"/>
          <w:numId w:val="43"/>
        </w:numPr>
        <w:rPr>
          <w:rFonts w:asciiTheme="minorHAnsi" w:hAnsiTheme="minorHAnsi" w:cstheme="minorHAnsi"/>
        </w:rPr>
      </w:pPr>
      <w:r w:rsidRPr="006A3BB9">
        <w:rPr>
          <w:rFonts w:asciiTheme="minorHAnsi" w:hAnsiTheme="minorHAnsi" w:cstheme="minorHAnsi"/>
        </w:rPr>
        <w:t>Poor school attendance or often late for school</w:t>
      </w:r>
    </w:p>
    <w:p w14:paraId="1A40DFA0" w14:textId="77777777" w:rsidR="003B34AE" w:rsidRPr="006A3BB9" w:rsidRDefault="003B34AE" w:rsidP="00222613">
      <w:pPr>
        <w:numPr>
          <w:ilvl w:val="0"/>
          <w:numId w:val="43"/>
        </w:numPr>
        <w:rPr>
          <w:rFonts w:asciiTheme="minorHAnsi" w:hAnsiTheme="minorHAnsi" w:cstheme="minorHAnsi"/>
        </w:rPr>
      </w:pPr>
      <w:r w:rsidRPr="006A3BB9">
        <w:rPr>
          <w:rFonts w:asciiTheme="minorHAnsi" w:hAnsiTheme="minorHAnsi" w:cstheme="minorHAnsi"/>
        </w:rPr>
        <w:t>Poor concentration</w:t>
      </w:r>
    </w:p>
    <w:p w14:paraId="45CFBBEA" w14:textId="77777777" w:rsidR="003B34AE" w:rsidRPr="006A3BB9" w:rsidRDefault="003B34AE" w:rsidP="00222613">
      <w:pPr>
        <w:numPr>
          <w:ilvl w:val="0"/>
          <w:numId w:val="43"/>
        </w:numPr>
        <w:rPr>
          <w:rFonts w:asciiTheme="minorHAnsi" w:hAnsiTheme="minorHAnsi" w:cstheme="minorHAnsi"/>
        </w:rPr>
      </w:pPr>
      <w:r w:rsidRPr="006A3BB9">
        <w:rPr>
          <w:rFonts w:asciiTheme="minorHAnsi" w:hAnsiTheme="minorHAnsi" w:cstheme="minorHAnsi"/>
        </w:rPr>
        <w:t>Affection or attention seeking behaviour</w:t>
      </w:r>
    </w:p>
    <w:p w14:paraId="4D68E217" w14:textId="77777777" w:rsidR="003B34AE" w:rsidRPr="006A3BB9" w:rsidRDefault="003B34AE" w:rsidP="00222613">
      <w:pPr>
        <w:numPr>
          <w:ilvl w:val="0"/>
          <w:numId w:val="43"/>
        </w:numPr>
        <w:rPr>
          <w:rFonts w:asciiTheme="minorHAnsi" w:hAnsiTheme="minorHAnsi" w:cstheme="minorHAnsi"/>
        </w:rPr>
      </w:pPr>
      <w:r w:rsidRPr="006A3BB9">
        <w:rPr>
          <w:rFonts w:asciiTheme="minorHAnsi" w:hAnsiTheme="minorHAnsi" w:cstheme="minorHAnsi"/>
        </w:rPr>
        <w:t>Untreated illnesses/injuries</w:t>
      </w:r>
    </w:p>
    <w:p w14:paraId="4BB65D47" w14:textId="77777777" w:rsidR="003B34AE" w:rsidRPr="006A3BB9" w:rsidRDefault="003B34AE" w:rsidP="00222613">
      <w:pPr>
        <w:numPr>
          <w:ilvl w:val="0"/>
          <w:numId w:val="43"/>
        </w:numPr>
        <w:rPr>
          <w:rFonts w:asciiTheme="minorHAnsi" w:hAnsiTheme="minorHAnsi" w:cstheme="minorHAnsi"/>
        </w:rPr>
      </w:pPr>
      <w:r w:rsidRPr="006A3BB9">
        <w:rPr>
          <w:rFonts w:asciiTheme="minorHAnsi" w:hAnsiTheme="minorHAnsi" w:cstheme="minorHAnsi"/>
        </w:rPr>
        <w:t>Pallid complexion</w:t>
      </w:r>
    </w:p>
    <w:p w14:paraId="2E254D3A" w14:textId="77777777" w:rsidR="003B34AE" w:rsidRPr="006A3BB9" w:rsidRDefault="003B34AE" w:rsidP="00222613">
      <w:pPr>
        <w:numPr>
          <w:ilvl w:val="0"/>
          <w:numId w:val="43"/>
        </w:numPr>
        <w:rPr>
          <w:rFonts w:asciiTheme="minorHAnsi" w:hAnsiTheme="minorHAnsi" w:cstheme="minorHAnsi"/>
        </w:rPr>
      </w:pPr>
      <w:r w:rsidRPr="006A3BB9">
        <w:rPr>
          <w:rFonts w:asciiTheme="minorHAnsi" w:hAnsiTheme="minorHAnsi" w:cstheme="minorHAnsi"/>
        </w:rPr>
        <w:t>Stealing or scavenging compulsively</w:t>
      </w:r>
    </w:p>
    <w:p w14:paraId="68107B24" w14:textId="77777777" w:rsidR="003B34AE" w:rsidRPr="006A3BB9" w:rsidRDefault="003B34AE" w:rsidP="00222613">
      <w:pPr>
        <w:numPr>
          <w:ilvl w:val="0"/>
          <w:numId w:val="43"/>
        </w:numPr>
        <w:rPr>
          <w:rFonts w:asciiTheme="minorHAnsi" w:hAnsiTheme="minorHAnsi" w:cstheme="minorHAnsi"/>
        </w:rPr>
      </w:pPr>
      <w:r w:rsidRPr="006A3BB9">
        <w:rPr>
          <w:rFonts w:asciiTheme="minorHAnsi" w:hAnsiTheme="minorHAnsi" w:cstheme="minorHAnsi"/>
        </w:rPr>
        <w:t>Failure to achieve developmental milestones, for example growth, weight</w:t>
      </w:r>
    </w:p>
    <w:p w14:paraId="5B510272" w14:textId="77777777" w:rsidR="003B34AE" w:rsidRPr="006A3BB9" w:rsidRDefault="003B34AE" w:rsidP="00222613">
      <w:pPr>
        <w:numPr>
          <w:ilvl w:val="0"/>
          <w:numId w:val="43"/>
        </w:numPr>
        <w:rPr>
          <w:rFonts w:asciiTheme="minorHAnsi" w:hAnsiTheme="minorHAnsi" w:cstheme="minorHAnsi"/>
        </w:rPr>
      </w:pPr>
      <w:r w:rsidRPr="006A3BB9">
        <w:rPr>
          <w:rFonts w:asciiTheme="minorHAnsi" w:hAnsiTheme="minorHAnsi" w:cstheme="minorHAnsi"/>
        </w:rPr>
        <w:t>Failure to develop intellectually or socially</w:t>
      </w:r>
    </w:p>
    <w:p w14:paraId="4DD7BE9B" w14:textId="77777777" w:rsidR="003B34AE" w:rsidRPr="006A3BB9" w:rsidRDefault="003B34AE" w:rsidP="00222613">
      <w:pPr>
        <w:numPr>
          <w:ilvl w:val="0"/>
          <w:numId w:val="43"/>
        </w:numPr>
        <w:rPr>
          <w:rFonts w:asciiTheme="minorHAnsi" w:hAnsiTheme="minorHAnsi" w:cstheme="minorHAnsi"/>
        </w:rPr>
      </w:pPr>
      <w:r w:rsidRPr="006A3BB9">
        <w:rPr>
          <w:rFonts w:asciiTheme="minorHAnsi" w:hAnsiTheme="minorHAnsi" w:cstheme="minorHAnsi"/>
        </w:rPr>
        <w:t>Neurotic behaviour</w:t>
      </w:r>
    </w:p>
    <w:p w14:paraId="68B82F6D" w14:textId="77777777" w:rsidR="002E1678" w:rsidRPr="006A3BB9" w:rsidRDefault="002E1678" w:rsidP="00641C9E">
      <w:pPr>
        <w:rPr>
          <w:rFonts w:asciiTheme="minorHAnsi" w:hAnsiTheme="minorHAnsi" w:cstheme="minorHAnsi"/>
        </w:rPr>
      </w:pPr>
    </w:p>
    <w:p w14:paraId="7D0050BF" w14:textId="77777777" w:rsidR="00B771DC" w:rsidRPr="006A3BB9" w:rsidRDefault="00B771DC" w:rsidP="00641C9E">
      <w:pPr>
        <w:rPr>
          <w:rFonts w:asciiTheme="minorHAnsi" w:hAnsiTheme="minorHAnsi" w:cstheme="minorHAnsi"/>
        </w:rPr>
      </w:pPr>
      <w:r w:rsidRPr="006A3BB9">
        <w:rPr>
          <w:rFonts w:asciiTheme="minorHAnsi" w:hAnsiTheme="minorHAnsi" w:cstheme="minorHAnsi"/>
          <w:b/>
        </w:rPr>
        <w:t>Physical abuse:</w:t>
      </w:r>
      <w:r w:rsidRPr="006A3BB9">
        <w:rPr>
          <w:rFonts w:asciiTheme="minorHAnsi" w:hAnsiTheme="minorHAnsi" w:cstheme="minorHAnsi"/>
        </w:rPr>
        <w:t xml:space="preserve"> 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10269BA9" w14:textId="77777777" w:rsidR="00612A38" w:rsidRPr="006A3BB9" w:rsidRDefault="00612A38" w:rsidP="00641C9E">
      <w:pPr>
        <w:rPr>
          <w:rFonts w:asciiTheme="minorHAnsi" w:hAnsiTheme="minorHAnsi" w:cstheme="minorHAnsi"/>
        </w:rPr>
      </w:pPr>
    </w:p>
    <w:p w14:paraId="342E6801" w14:textId="77777777" w:rsidR="003B34AE" w:rsidRPr="006A3BB9" w:rsidRDefault="003B34AE" w:rsidP="00641C9E">
      <w:pPr>
        <w:rPr>
          <w:rFonts w:asciiTheme="minorHAnsi" w:hAnsiTheme="minorHAnsi" w:cstheme="minorHAnsi"/>
        </w:rPr>
      </w:pPr>
      <w:r w:rsidRPr="006A3BB9">
        <w:rPr>
          <w:rFonts w:asciiTheme="minorHAnsi" w:hAnsiTheme="minorHAnsi" w:cstheme="minorHAnsi"/>
        </w:rPr>
        <w:t>Examples which may indicate physical abuse (</w:t>
      </w:r>
      <w:r w:rsidR="00104A47" w:rsidRPr="006A3BB9">
        <w:rPr>
          <w:rFonts w:asciiTheme="minorHAnsi" w:hAnsiTheme="minorHAnsi" w:cstheme="minorHAnsi"/>
        </w:rPr>
        <w:t xml:space="preserve">not </w:t>
      </w:r>
      <w:r w:rsidR="00EC41CE" w:rsidRPr="006A3BB9">
        <w:rPr>
          <w:rFonts w:asciiTheme="minorHAnsi" w:hAnsiTheme="minorHAnsi" w:cstheme="minorHAnsi"/>
        </w:rPr>
        <w:t>to be used as a checklist):</w:t>
      </w:r>
    </w:p>
    <w:p w14:paraId="7358BE62" w14:textId="77777777" w:rsidR="003B34AE" w:rsidRPr="006A3BB9" w:rsidRDefault="003B34AE" w:rsidP="00222613">
      <w:pPr>
        <w:numPr>
          <w:ilvl w:val="0"/>
          <w:numId w:val="44"/>
        </w:numPr>
        <w:rPr>
          <w:rFonts w:asciiTheme="minorHAnsi" w:hAnsiTheme="minorHAnsi" w:cstheme="minorHAnsi"/>
        </w:rPr>
      </w:pPr>
      <w:r w:rsidRPr="006A3BB9">
        <w:rPr>
          <w:rFonts w:asciiTheme="minorHAnsi" w:hAnsiTheme="minorHAnsi" w:cstheme="minorHAnsi"/>
        </w:rPr>
        <w:t>Patterns of bruising; inconsistent account of how bruising or injuries occurred</w:t>
      </w:r>
    </w:p>
    <w:p w14:paraId="2E8CB581" w14:textId="77777777" w:rsidR="003B34AE" w:rsidRPr="006A3BB9" w:rsidRDefault="003B34AE" w:rsidP="00222613">
      <w:pPr>
        <w:numPr>
          <w:ilvl w:val="0"/>
          <w:numId w:val="44"/>
        </w:numPr>
        <w:rPr>
          <w:rFonts w:asciiTheme="minorHAnsi" w:hAnsiTheme="minorHAnsi" w:cstheme="minorHAnsi"/>
        </w:rPr>
      </w:pPr>
      <w:r w:rsidRPr="006A3BB9">
        <w:rPr>
          <w:rFonts w:asciiTheme="minorHAnsi" w:hAnsiTheme="minorHAnsi" w:cstheme="minorHAnsi"/>
        </w:rPr>
        <w:t>Finger, hand or nail marks, black eyes</w:t>
      </w:r>
    </w:p>
    <w:p w14:paraId="671BF219" w14:textId="77777777" w:rsidR="003B34AE" w:rsidRPr="006A3BB9" w:rsidRDefault="003B34AE" w:rsidP="00222613">
      <w:pPr>
        <w:numPr>
          <w:ilvl w:val="0"/>
          <w:numId w:val="44"/>
        </w:numPr>
        <w:rPr>
          <w:rFonts w:asciiTheme="minorHAnsi" w:hAnsiTheme="minorHAnsi" w:cstheme="minorHAnsi"/>
        </w:rPr>
      </w:pPr>
      <w:r w:rsidRPr="006A3BB9">
        <w:rPr>
          <w:rFonts w:asciiTheme="minorHAnsi" w:hAnsiTheme="minorHAnsi" w:cstheme="minorHAnsi"/>
        </w:rPr>
        <w:t>Bite marks</w:t>
      </w:r>
    </w:p>
    <w:p w14:paraId="362399ED" w14:textId="77777777" w:rsidR="003B34AE" w:rsidRPr="006A3BB9" w:rsidRDefault="003B34AE" w:rsidP="00222613">
      <w:pPr>
        <w:numPr>
          <w:ilvl w:val="0"/>
          <w:numId w:val="44"/>
        </w:numPr>
        <w:rPr>
          <w:rFonts w:asciiTheme="minorHAnsi" w:hAnsiTheme="minorHAnsi" w:cstheme="minorHAnsi"/>
        </w:rPr>
      </w:pPr>
      <w:r w:rsidRPr="006A3BB9">
        <w:rPr>
          <w:rFonts w:asciiTheme="minorHAnsi" w:hAnsiTheme="minorHAnsi" w:cstheme="minorHAnsi"/>
        </w:rPr>
        <w:t>Round burn marks, burns and scalds</w:t>
      </w:r>
    </w:p>
    <w:p w14:paraId="0ED4E1B5" w14:textId="77777777" w:rsidR="003B34AE" w:rsidRPr="006A3BB9" w:rsidRDefault="003B34AE" w:rsidP="00222613">
      <w:pPr>
        <w:numPr>
          <w:ilvl w:val="0"/>
          <w:numId w:val="44"/>
        </w:numPr>
        <w:rPr>
          <w:rFonts w:asciiTheme="minorHAnsi" w:hAnsiTheme="minorHAnsi" w:cstheme="minorHAnsi"/>
        </w:rPr>
      </w:pPr>
      <w:r w:rsidRPr="006A3BB9">
        <w:rPr>
          <w:rFonts w:asciiTheme="minorHAnsi" w:hAnsiTheme="minorHAnsi" w:cstheme="minorHAnsi"/>
        </w:rPr>
        <w:t>Lacerations, wealds</w:t>
      </w:r>
    </w:p>
    <w:p w14:paraId="17E3909B" w14:textId="77777777" w:rsidR="003B34AE" w:rsidRPr="006A3BB9" w:rsidRDefault="003B34AE" w:rsidP="00222613">
      <w:pPr>
        <w:numPr>
          <w:ilvl w:val="0"/>
          <w:numId w:val="44"/>
        </w:numPr>
        <w:rPr>
          <w:rFonts w:asciiTheme="minorHAnsi" w:hAnsiTheme="minorHAnsi" w:cstheme="minorHAnsi"/>
        </w:rPr>
      </w:pPr>
      <w:r w:rsidRPr="006A3BB9">
        <w:rPr>
          <w:rFonts w:asciiTheme="minorHAnsi" w:hAnsiTheme="minorHAnsi" w:cstheme="minorHAnsi"/>
        </w:rPr>
        <w:t>Fractures</w:t>
      </w:r>
    </w:p>
    <w:p w14:paraId="102F5876" w14:textId="77777777" w:rsidR="003B34AE" w:rsidRPr="006A3BB9" w:rsidRDefault="003B34AE" w:rsidP="00222613">
      <w:pPr>
        <w:numPr>
          <w:ilvl w:val="0"/>
          <w:numId w:val="44"/>
        </w:numPr>
        <w:rPr>
          <w:rFonts w:asciiTheme="minorHAnsi" w:hAnsiTheme="minorHAnsi" w:cstheme="minorHAnsi"/>
        </w:rPr>
      </w:pPr>
      <w:r w:rsidRPr="006A3BB9">
        <w:rPr>
          <w:rFonts w:asciiTheme="minorHAnsi" w:hAnsiTheme="minorHAnsi" w:cstheme="minorHAnsi"/>
        </w:rPr>
        <w:t>Bald patches</w:t>
      </w:r>
    </w:p>
    <w:p w14:paraId="03616BA8" w14:textId="77777777" w:rsidR="003B34AE" w:rsidRPr="006A3BB9" w:rsidRDefault="003B34AE" w:rsidP="00222613">
      <w:pPr>
        <w:numPr>
          <w:ilvl w:val="0"/>
          <w:numId w:val="44"/>
        </w:numPr>
        <w:rPr>
          <w:rFonts w:asciiTheme="minorHAnsi" w:hAnsiTheme="minorHAnsi" w:cstheme="minorHAnsi"/>
        </w:rPr>
      </w:pPr>
      <w:r w:rsidRPr="006A3BB9">
        <w:rPr>
          <w:rFonts w:asciiTheme="minorHAnsi" w:hAnsiTheme="minorHAnsi" w:cstheme="minorHAnsi"/>
        </w:rPr>
        <w:t>Symptoms of drug or alcohol intoxication or poisoning</w:t>
      </w:r>
    </w:p>
    <w:p w14:paraId="4B6BB5C4" w14:textId="77777777" w:rsidR="003B34AE" w:rsidRPr="006A3BB9" w:rsidRDefault="003B34AE" w:rsidP="00222613">
      <w:pPr>
        <w:numPr>
          <w:ilvl w:val="0"/>
          <w:numId w:val="44"/>
        </w:numPr>
        <w:rPr>
          <w:rFonts w:asciiTheme="minorHAnsi" w:hAnsiTheme="minorHAnsi" w:cstheme="minorHAnsi"/>
        </w:rPr>
      </w:pPr>
      <w:r w:rsidRPr="006A3BB9">
        <w:rPr>
          <w:rFonts w:asciiTheme="minorHAnsi" w:hAnsiTheme="minorHAnsi" w:cstheme="minorHAnsi"/>
        </w:rPr>
        <w:t>Unaccountable covering of limbs, even in hot weather</w:t>
      </w:r>
    </w:p>
    <w:p w14:paraId="7E2900B5" w14:textId="77777777" w:rsidR="003B34AE" w:rsidRPr="006A3BB9" w:rsidRDefault="003B34AE" w:rsidP="00222613">
      <w:pPr>
        <w:numPr>
          <w:ilvl w:val="0"/>
          <w:numId w:val="44"/>
        </w:numPr>
        <w:rPr>
          <w:rFonts w:asciiTheme="minorHAnsi" w:hAnsiTheme="minorHAnsi" w:cstheme="minorHAnsi"/>
        </w:rPr>
      </w:pPr>
      <w:r w:rsidRPr="006A3BB9">
        <w:rPr>
          <w:rFonts w:asciiTheme="minorHAnsi" w:hAnsiTheme="minorHAnsi" w:cstheme="minorHAnsi"/>
        </w:rPr>
        <w:t>Fear of going home or parents being contacted</w:t>
      </w:r>
    </w:p>
    <w:p w14:paraId="060D1E29" w14:textId="77777777" w:rsidR="003B34AE" w:rsidRPr="006A3BB9" w:rsidRDefault="003B34AE" w:rsidP="00222613">
      <w:pPr>
        <w:numPr>
          <w:ilvl w:val="0"/>
          <w:numId w:val="44"/>
        </w:numPr>
        <w:rPr>
          <w:rFonts w:asciiTheme="minorHAnsi" w:hAnsiTheme="minorHAnsi" w:cstheme="minorHAnsi"/>
        </w:rPr>
      </w:pPr>
      <w:r w:rsidRPr="006A3BB9">
        <w:rPr>
          <w:rFonts w:asciiTheme="minorHAnsi" w:hAnsiTheme="minorHAnsi" w:cstheme="minorHAnsi"/>
        </w:rPr>
        <w:t>Fear of medical help</w:t>
      </w:r>
    </w:p>
    <w:p w14:paraId="404ACEDB" w14:textId="77777777" w:rsidR="003B34AE" w:rsidRPr="006A3BB9" w:rsidRDefault="003B34AE" w:rsidP="00222613">
      <w:pPr>
        <w:numPr>
          <w:ilvl w:val="0"/>
          <w:numId w:val="44"/>
        </w:numPr>
        <w:rPr>
          <w:rFonts w:asciiTheme="minorHAnsi" w:hAnsiTheme="minorHAnsi" w:cstheme="minorHAnsi"/>
        </w:rPr>
      </w:pPr>
      <w:r w:rsidRPr="006A3BB9">
        <w:rPr>
          <w:rFonts w:asciiTheme="minorHAnsi" w:hAnsiTheme="minorHAnsi" w:cstheme="minorHAnsi"/>
        </w:rPr>
        <w:t>Fear of changing for PE</w:t>
      </w:r>
    </w:p>
    <w:p w14:paraId="10EE77BC" w14:textId="77777777" w:rsidR="003B34AE" w:rsidRPr="006A3BB9" w:rsidRDefault="003B34AE" w:rsidP="00222613">
      <w:pPr>
        <w:numPr>
          <w:ilvl w:val="0"/>
          <w:numId w:val="44"/>
        </w:numPr>
        <w:rPr>
          <w:rFonts w:asciiTheme="minorHAnsi" w:hAnsiTheme="minorHAnsi" w:cstheme="minorHAnsi"/>
        </w:rPr>
      </w:pPr>
      <w:r w:rsidRPr="006A3BB9">
        <w:rPr>
          <w:rFonts w:asciiTheme="minorHAnsi" w:hAnsiTheme="minorHAnsi" w:cstheme="minorHAnsi"/>
        </w:rPr>
        <w:t>Inexplicable fear of adults or over-compliance</w:t>
      </w:r>
    </w:p>
    <w:p w14:paraId="27742869" w14:textId="77777777" w:rsidR="003B34AE" w:rsidRPr="006A3BB9" w:rsidRDefault="003B34AE" w:rsidP="00222613">
      <w:pPr>
        <w:numPr>
          <w:ilvl w:val="0"/>
          <w:numId w:val="44"/>
        </w:numPr>
        <w:rPr>
          <w:rFonts w:asciiTheme="minorHAnsi" w:hAnsiTheme="minorHAnsi" w:cstheme="minorHAnsi"/>
        </w:rPr>
      </w:pPr>
      <w:r w:rsidRPr="006A3BB9">
        <w:rPr>
          <w:rFonts w:asciiTheme="minorHAnsi" w:hAnsiTheme="minorHAnsi" w:cstheme="minorHAnsi"/>
        </w:rPr>
        <w:t>Violence or aggression towards others including bullying</w:t>
      </w:r>
    </w:p>
    <w:p w14:paraId="2E3F1811" w14:textId="77777777" w:rsidR="00612A38" w:rsidRPr="006A3BB9" w:rsidRDefault="003B34AE" w:rsidP="00222613">
      <w:pPr>
        <w:numPr>
          <w:ilvl w:val="0"/>
          <w:numId w:val="44"/>
        </w:numPr>
        <w:rPr>
          <w:rFonts w:asciiTheme="minorHAnsi" w:hAnsiTheme="minorHAnsi" w:cstheme="minorHAnsi"/>
        </w:rPr>
      </w:pPr>
      <w:r w:rsidRPr="006A3BB9">
        <w:rPr>
          <w:rFonts w:asciiTheme="minorHAnsi" w:hAnsiTheme="minorHAnsi" w:cstheme="minorHAnsi"/>
        </w:rPr>
        <w:t>Isolation from peers</w:t>
      </w:r>
    </w:p>
    <w:p w14:paraId="458B086F" w14:textId="77777777" w:rsidR="009A3926" w:rsidRPr="006A3BB9" w:rsidRDefault="009A3926" w:rsidP="00641C9E">
      <w:pPr>
        <w:rPr>
          <w:rFonts w:asciiTheme="minorHAnsi" w:hAnsiTheme="minorHAnsi" w:cstheme="minorHAnsi"/>
          <w:b/>
        </w:rPr>
      </w:pPr>
    </w:p>
    <w:p w14:paraId="01CF7660" w14:textId="77777777" w:rsidR="00B771DC" w:rsidRPr="006A3BB9" w:rsidRDefault="00B771DC" w:rsidP="00641C9E">
      <w:pPr>
        <w:rPr>
          <w:rFonts w:asciiTheme="minorHAnsi" w:hAnsiTheme="minorHAnsi" w:cstheme="minorHAnsi"/>
        </w:rPr>
      </w:pPr>
      <w:r w:rsidRPr="006A3BB9">
        <w:rPr>
          <w:rFonts w:asciiTheme="minorHAnsi" w:hAnsiTheme="minorHAnsi" w:cstheme="minorHAnsi"/>
          <w:b/>
        </w:rPr>
        <w:t>Sexual abuse</w:t>
      </w:r>
      <w:r w:rsidR="00E3077B" w:rsidRPr="006A3BB9">
        <w:rPr>
          <w:rFonts w:asciiTheme="minorHAnsi" w:hAnsiTheme="minorHAnsi" w:cstheme="minorHAnsi"/>
        </w:rPr>
        <w:t>:</w:t>
      </w:r>
      <w:r w:rsidR="00A95CCD" w:rsidRPr="006A3BB9">
        <w:rPr>
          <w:rFonts w:asciiTheme="minorHAnsi" w:hAnsiTheme="minorHAnsi" w:cstheme="minorHAnsi"/>
        </w:rPr>
        <w:t xml:space="preserve"> </w:t>
      </w:r>
      <w:r w:rsidR="00E3077B" w:rsidRPr="006A3BB9">
        <w:rPr>
          <w:rFonts w:asciiTheme="minorHAnsi" w:hAnsiTheme="minorHAnsi" w:cstheme="minorHAnsi"/>
        </w:rPr>
        <w:t xml:space="preserve">involves forcing or enticing a child or young person to take part in sexual activities, not necessarily involving a high level of violence, </w:t>
      </w:r>
      <w:proofErr w:type="gramStart"/>
      <w:r w:rsidR="00E3077B" w:rsidRPr="006A3BB9">
        <w:rPr>
          <w:rFonts w:asciiTheme="minorHAnsi" w:hAnsiTheme="minorHAnsi" w:cstheme="minorHAnsi"/>
        </w:rPr>
        <w:t>whether or not</w:t>
      </w:r>
      <w:proofErr w:type="gramEnd"/>
      <w:r w:rsidR="00E3077B" w:rsidRPr="006A3BB9">
        <w:rPr>
          <w:rFonts w:asciiTheme="minorHAnsi" w:hAnsiTheme="minorHAnsi" w:cstheme="minorHAnsi"/>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0EFCF182" w14:textId="77777777" w:rsidR="003B34AE" w:rsidRPr="006A3BB9" w:rsidRDefault="003B34AE" w:rsidP="00641C9E">
      <w:pPr>
        <w:rPr>
          <w:rFonts w:asciiTheme="minorHAnsi" w:hAnsiTheme="minorHAnsi" w:cstheme="minorHAnsi"/>
        </w:rPr>
      </w:pPr>
    </w:p>
    <w:p w14:paraId="18C9B749" w14:textId="77777777" w:rsidR="003B34AE" w:rsidRPr="006A3BB9" w:rsidRDefault="003B34AE" w:rsidP="00641C9E">
      <w:pPr>
        <w:rPr>
          <w:rFonts w:asciiTheme="minorHAnsi" w:hAnsiTheme="minorHAnsi" w:cstheme="minorHAnsi"/>
        </w:rPr>
      </w:pPr>
      <w:r w:rsidRPr="006A3BB9">
        <w:rPr>
          <w:rFonts w:asciiTheme="minorHAnsi" w:hAnsiTheme="minorHAnsi" w:cstheme="minorHAnsi"/>
        </w:rPr>
        <w:t>Examples which may indicate sexual abuse (it is not desig</w:t>
      </w:r>
      <w:r w:rsidR="00EC41CE" w:rsidRPr="006A3BB9">
        <w:rPr>
          <w:rFonts w:asciiTheme="minorHAnsi" w:hAnsiTheme="minorHAnsi" w:cstheme="minorHAnsi"/>
        </w:rPr>
        <w:t>ned to be used as a checklist):</w:t>
      </w:r>
    </w:p>
    <w:p w14:paraId="0D8938B3" w14:textId="77777777" w:rsidR="003B34AE" w:rsidRPr="006A3BB9" w:rsidRDefault="003B34AE" w:rsidP="00222613">
      <w:pPr>
        <w:numPr>
          <w:ilvl w:val="0"/>
          <w:numId w:val="45"/>
        </w:numPr>
        <w:rPr>
          <w:rFonts w:asciiTheme="minorHAnsi" w:hAnsiTheme="minorHAnsi" w:cstheme="minorHAnsi"/>
        </w:rPr>
      </w:pPr>
      <w:r w:rsidRPr="006A3BB9">
        <w:rPr>
          <w:rFonts w:asciiTheme="minorHAnsi" w:hAnsiTheme="minorHAnsi" w:cstheme="minorHAnsi"/>
        </w:rPr>
        <w:t>Sexually explicit play or behaviour or age-inappropriate knowledge</w:t>
      </w:r>
    </w:p>
    <w:p w14:paraId="6450E1F3" w14:textId="77777777" w:rsidR="003B34AE" w:rsidRPr="006A3BB9" w:rsidRDefault="003B34AE" w:rsidP="00222613">
      <w:pPr>
        <w:numPr>
          <w:ilvl w:val="0"/>
          <w:numId w:val="45"/>
        </w:numPr>
        <w:rPr>
          <w:rFonts w:asciiTheme="minorHAnsi" w:hAnsiTheme="minorHAnsi" w:cstheme="minorHAnsi"/>
        </w:rPr>
      </w:pPr>
      <w:r w:rsidRPr="006A3BB9">
        <w:rPr>
          <w:rFonts w:asciiTheme="minorHAnsi" w:hAnsiTheme="minorHAnsi" w:cstheme="minorHAnsi"/>
        </w:rPr>
        <w:t>Anal or vaginal discharge, soreness or scratching</w:t>
      </w:r>
    </w:p>
    <w:p w14:paraId="0DF90697" w14:textId="77777777" w:rsidR="003B34AE" w:rsidRPr="006A3BB9" w:rsidRDefault="003B34AE" w:rsidP="00222613">
      <w:pPr>
        <w:numPr>
          <w:ilvl w:val="0"/>
          <w:numId w:val="45"/>
        </w:numPr>
        <w:rPr>
          <w:rFonts w:asciiTheme="minorHAnsi" w:hAnsiTheme="minorHAnsi" w:cstheme="minorHAnsi"/>
        </w:rPr>
      </w:pPr>
      <w:r w:rsidRPr="006A3BB9">
        <w:rPr>
          <w:rFonts w:asciiTheme="minorHAnsi" w:hAnsiTheme="minorHAnsi" w:cstheme="minorHAnsi"/>
        </w:rPr>
        <w:t>Reluctance to go home</w:t>
      </w:r>
    </w:p>
    <w:p w14:paraId="257E8422" w14:textId="77777777" w:rsidR="003B34AE" w:rsidRPr="006A3BB9" w:rsidRDefault="003B34AE" w:rsidP="00222613">
      <w:pPr>
        <w:numPr>
          <w:ilvl w:val="0"/>
          <w:numId w:val="45"/>
        </w:numPr>
        <w:rPr>
          <w:rFonts w:asciiTheme="minorHAnsi" w:hAnsiTheme="minorHAnsi" w:cstheme="minorHAnsi"/>
        </w:rPr>
      </w:pPr>
      <w:r w:rsidRPr="006A3BB9">
        <w:rPr>
          <w:rFonts w:asciiTheme="minorHAnsi" w:hAnsiTheme="minorHAnsi" w:cstheme="minorHAnsi"/>
        </w:rPr>
        <w:t>Inability to concentrate, tiredness</w:t>
      </w:r>
    </w:p>
    <w:p w14:paraId="019FC573" w14:textId="77777777" w:rsidR="003B34AE" w:rsidRPr="006A3BB9" w:rsidRDefault="008C3E9F" w:rsidP="00222613">
      <w:pPr>
        <w:numPr>
          <w:ilvl w:val="0"/>
          <w:numId w:val="45"/>
        </w:numPr>
        <w:rPr>
          <w:rFonts w:asciiTheme="minorHAnsi" w:hAnsiTheme="minorHAnsi" w:cstheme="minorHAnsi"/>
        </w:rPr>
      </w:pPr>
      <w:r w:rsidRPr="006A3BB9">
        <w:rPr>
          <w:rFonts w:asciiTheme="minorHAnsi" w:hAnsiTheme="minorHAnsi" w:cstheme="minorHAnsi"/>
        </w:rPr>
        <w:t>Refusal to communicate.</w:t>
      </w:r>
    </w:p>
    <w:p w14:paraId="69668FFC" w14:textId="77777777" w:rsidR="003B34AE" w:rsidRPr="006A3BB9" w:rsidRDefault="003B34AE" w:rsidP="00222613">
      <w:pPr>
        <w:numPr>
          <w:ilvl w:val="0"/>
          <w:numId w:val="45"/>
        </w:numPr>
        <w:rPr>
          <w:rFonts w:asciiTheme="minorHAnsi" w:hAnsiTheme="minorHAnsi" w:cstheme="minorHAnsi"/>
        </w:rPr>
      </w:pPr>
      <w:r w:rsidRPr="006A3BB9">
        <w:rPr>
          <w:rFonts w:asciiTheme="minorHAnsi" w:hAnsiTheme="minorHAnsi" w:cstheme="minorHAnsi"/>
        </w:rPr>
        <w:t>Thrush, Persistent complaints of stomach disorders or pains</w:t>
      </w:r>
    </w:p>
    <w:p w14:paraId="1EAEB421" w14:textId="77777777" w:rsidR="003B34AE" w:rsidRPr="006A3BB9" w:rsidRDefault="003B34AE" w:rsidP="00222613">
      <w:pPr>
        <w:numPr>
          <w:ilvl w:val="0"/>
          <w:numId w:val="45"/>
        </w:numPr>
        <w:rPr>
          <w:rFonts w:asciiTheme="minorHAnsi" w:hAnsiTheme="minorHAnsi" w:cstheme="minorHAnsi"/>
        </w:rPr>
      </w:pPr>
      <w:r w:rsidRPr="006A3BB9">
        <w:rPr>
          <w:rFonts w:asciiTheme="minorHAnsi" w:hAnsiTheme="minorHAnsi" w:cstheme="minorHAnsi"/>
        </w:rPr>
        <w:t>Eating disorders, for example anorexia nervosa and bulimia</w:t>
      </w:r>
    </w:p>
    <w:p w14:paraId="2F41256A" w14:textId="77777777" w:rsidR="003B34AE" w:rsidRPr="006A3BB9" w:rsidRDefault="003B34AE" w:rsidP="00222613">
      <w:pPr>
        <w:numPr>
          <w:ilvl w:val="0"/>
          <w:numId w:val="45"/>
        </w:numPr>
        <w:rPr>
          <w:rFonts w:asciiTheme="minorHAnsi" w:hAnsiTheme="minorHAnsi" w:cstheme="minorHAnsi"/>
        </w:rPr>
      </w:pPr>
      <w:r w:rsidRPr="006A3BB9">
        <w:rPr>
          <w:rFonts w:asciiTheme="minorHAnsi" w:hAnsiTheme="minorHAnsi" w:cstheme="minorHAnsi"/>
        </w:rPr>
        <w:t xml:space="preserve">Attention seeking behaviour, </w:t>
      </w:r>
      <w:proofErr w:type="spellStart"/>
      <w:r w:rsidRPr="006A3BB9">
        <w:rPr>
          <w:rFonts w:asciiTheme="minorHAnsi" w:hAnsiTheme="minorHAnsi" w:cstheme="minorHAnsi"/>
        </w:rPr>
        <w:t>self mutilation</w:t>
      </w:r>
      <w:proofErr w:type="spellEnd"/>
      <w:r w:rsidRPr="006A3BB9">
        <w:rPr>
          <w:rFonts w:asciiTheme="minorHAnsi" w:hAnsiTheme="minorHAnsi" w:cstheme="minorHAnsi"/>
        </w:rPr>
        <w:t>, substance abuse</w:t>
      </w:r>
    </w:p>
    <w:p w14:paraId="71451BA9" w14:textId="77777777" w:rsidR="003B34AE" w:rsidRPr="006A3BB9" w:rsidRDefault="003B34AE" w:rsidP="00222613">
      <w:pPr>
        <w:numPr>
          <w:ilvl w:val="0"/>
          <w:numId w:val="45"/>
        </w:numPr>
        <w:rPr>
          <w:rFonts w:asciiTheme="minorHAnsi" w:hAnsiTheme="minorHAnsi" w:cstheme="minorHAnsi"/>
        </w:rPr>
      </w:pPr>
      <w:r w:rsidRPr="006A3BB9">
        <w:rPr>
          <w:rFonts w:asciiTheme="minorHAnsi" w:hAnsiTheme="minorHAnsi" w:cstheme="minorHAnsi"/>
        </w:rPr>
        <w:t>Aggressive behaviour including sexual harassment or molestation</w:t>
      </w:r>
    </w:p>
    <w:p w14:paraId="03431F87" w14:textId="77777777" w:rsidR="003B34AE" w:rsidRPr="006A3BB9" w:rsidRDefault="003B34AE" w:rsidP="00222613">
      <w:pPr>
        <w:numPr>
          <w:ilvl w:val="0"/>
          <w:numId w:val="45"/>
        </w:numPr>
        <w:rPr>
          <w:rFonts w:asciiTheme="minorHAnsi" w:hAnsiTheme="minorHAnsi" w:cstheme="minorHAnsi"/>
        </w:rPr>
      </w:pPr>
      <w:r w:rsidRPr="006A3BB9">
        <w:rPr>
          <w:rFonts w:asciiTheme="minorHAnsi" w:hAnsiTheme="minorHAnsi" w:cstheme="minorHAnsi"/>
        </w:rPr>
        <w:t>Unusually compliant</w:t>
      </w:r>
    </w:p>
    <w:p w14:paraId="411D3EB5" w14:textId="77777777" w:rsidR="003B34AE" w:rsidRPr="006A3BB9" w:rsidRDefault="003B34AE" w:rsidP="00222613">
      <w:pPr>
        <w:numPr>
          <w:ilvl w:val="0"/>
          <w:numId w:val="45"/>
        </w:numPr>
        <w:rPr>
          <w:rFonts w:asciiTheme="minorHAnsi" w:hAnsiTheme="minorHAnsi" w:cstheme="minorHAnsi"/>
        </w:rPr>
      </w:pPr>
      <w:r w:rsidRPr="006A3BB9">
        <w:rPr>
          <w:rFonts w:asciiTheme="minorHAnsi" w:hAnsiTheme="minorHAnsi" w:cstheme="minorHAnsi"/>
        </w:rPr>
        <w:t>Regressive behaviour, Enuresis, soiling</w:t>
      </w:r>
    </w:p>
    <w:p w14:paraId="19FB763B" w14:textId="77777777" w:rsidR="003B34AE" w:rsidRPr="006A3BB9" w:rsidRDefault="003B34AE" w:rsidP="00222613">
      <w:pPr>
        <w:numPr>
          <w:ilvl w:val="0"/>
          <w:numId w:val="45"/>
        </w:numPr>
        <w:rPr>
          <w:rFonts w:asciiTheme="minorHAnsi" w:hAnsiTheme="minorHAnsi" w:cstheme="minorHAnsi"/>
        </w:rPr>
      </w:pPr>
      <w:r w:rsidRPr="006A3BB9">
        <w:rPr>
          <w:rFonts w:asciiTheme="minorHAnsi" w:hAnsiTheme="minorHAnsi" w:cstheme="minorHAnsi"/>
        </w:rPr>
        <w:t>Frequent or open masturbation, touching others inappropriately</w:t>
      </w:r>
    </w:p>
    <w:p w14:paraId="5EF3830F" w14:textId="77777777" w:rsidR="003B34AE" w:rsidRPr="006A3BB9" w:rsidRDefault="003B34AE" w:rsidP="00222613">
      <w:pPr>
        <w:numPr>
          <w:ilvl w:val="0"/>
          <w:numId w:val="45"/>
        </w:numPr>
        <w:rPr>
          <w:rFonts w:asciiTheme="minorHAnsi" w:hAnsiTheme="minorHAnsi" w:cstheme="minorHAnsi"/>
        </w:rPr>
      </w:pPr>
      <w:r w:rsidRPr="006A3BB9">
        <w:rPr>
          <w:rFonts w:asciiTheme="minorHAnsi" w:hAnsiTheme="minorHAnsi" w:cstheme="minorHAnsi"/>
        </w:rPr>
        <w:t>Depression, withdrawal, isolation from peer group</w:t>
      </w:r>
    </w:p>
    <w:p w14:paraId="3EF7B72F" w14:textId="77777777" w:rsidR="003B34AE" w:rsidRPr="006A3BB9" w:rsidRDefault="003B34AE" w:rsidP="00222613">
      <w:pPr>
        <w:numPr>
          <w:ilvl w:val="0"/>
          <w:numId w:val="45"/>
        </w:numPr>
        <w:rPr>
          <w:rFonts w:asciiTheme="minorHAnsi" w:hAnsiTheme="minorHAnsi" w:cstheme="minorHAnsi"/>
        </w:rPr>
      </w:pPr>
      <w:r w:rsidRPr="006A3BB9">
        <w:rPr>
          <w:rFonts w:asciiTheme="minorHAnsi" w:hAnsiTheme="minorHAnsi" w:cstheme="minorHAnsi"/>
        </w:rPr>
        <w:t>Reluctance to undress for PE or swimming</w:t>
      </w:r>
    </w:p>
    <w:p w14:paraId="403B4CA8" w14:textId="77777777" w:rsidR="003B34AE" w:rsidRPr="006A3BB9" w:rsidRDefault="003B34AE" w:rsidP="00222613">
      <w:pPr>
        <w:numPr>
          <w:ilvl w:val="0"/>
          <w:numId w:val="45"/>
        </w:numPr>
        <w:rPr>
          <w:rFonts w:asciiTheme="minorHAnsi" w:hAnsiTheme="minorHAnsi" w:cstheme="minorHAnsi"/>
        </w:rPr>
      </w:pPr>
      <w:r w:rsidRPr="006A3BB9">
        <w:rPr>
          <w:rFonts w:asciiTheme="minorHAnsi" w:hAnsiTheme="minorHAnsi" w:cstheme="minorHAnsi"/>
        </w:rPr>
        <w:t>Bruises, scratches in genital area</w:t>
      </w:r>
    </w:p>
    <w:p w14:paraId="3DF8A6EB" w14:textId="77777777" w:rsidR="009A3926" w:rsidRPr="006A3BB9" w:rsidRDefault="009A3926" w:rsidP="00641C9E">
      <w:pPr>
        <w:rPr>
          <w:rFonts w:asciiTheme="minorHAnsi" w:hAnsiTheme="minorHAnsi" w:cstheme="minorHAnsi"/>
        </w:rPr>
      </w:pPr>
    </w:p>
    <w:p w14:paraId="07284FB4" w14:textId="77777777" w:rsidR="008271B9" w:rsidRPr="006A3BB9" w:rsidRDefault="008271B9" w:rsidP="00641C9E">
      <w:pPr>
        <w:rPr>
          <w:rFonts w:asciiTheme="minorHAnsi" w:hAnsiTheme="minorHAnsi" w:cstheme="minorHAnsi"/>
        </w:rPr>
      </w:pPr>
      <w:r w:rsidRPr="006A3BB9">
        <w:rPr>
          <w:rFonts w:asciiTheme="minorHAnsi" w:hAnsiTheme="minorHAnsi" w:cstheme="minorHAnsi"/>
          <w:b/>
        </w:rPr>
        <w:t>Emotional abuse</w:t>
      </w:r>
      <w:r w:rsidRPr="006A3BB9">
        <w:rPr>
          <w:rFonts w:asciiTheme="minorHAnsi" w:hAnsiTheme="minorHAnsi" w:cstheme="minorHAnsi"/>
        </w:rPr>
        <w:t xml:space="preserve">: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w:t>
      </w:r>
    </w:p>
    <w:p w14:paraId="30866710" w14:textId="77777777" w:rsidR="003B34AE" w:rsidRPr="006A3BB9" w:rsidRDefault="003B34AE" w:rsidP="00641C9E">
      <w:pPr>
        <w:rPr>
          <w:rFonts w:asciiTheme="minorHAnsi" w:hAnsiTheme="minorHAnsi" w:cstheme="minorHAnsi"/>
        </w:rPr>
      </w:pPr>
    </w:p>
    <w:p w14:paraId="2F2C8CE8" w14:textId="77777777" w:rsidR="003B34AE" w:rsidRPr="006A3BB9" w:rsidRDefault="003B34AE" w:rsidP="00641C9E">
      <w:pPr>
        <w:rPr>
          <w:rFonts w:asciiTheme="minorHAnsi" w:hAnsiTheme="minorHAnsi" w:cstheme="minorHAnsi"/>
        </w:rPr>
      </w:pPr>
      <w:r w:rsidRPr="006A3BB9">
        <w:rPr>
          <w:rFonts w:asciiTheme="minorHAnsi" w:hAnsiTheme="minorHAnsi" w:cstheme="minorHAnsi"/>
        </w:rPr>
        <w:t>Examples which may indicate emotional abuse (it is not design</w:t>
      </w:r>
      <w:r w:rsidR="00EC41CE" w:rsidRPr="006A3BB9">
        <w:rPr>
          <w:rFonts w:asciiTheme="minorHAnsi" w:hAnsiTheme="minorHAnsi" w:cstheme="minorHAnsi"/>
        </w:rPr>
        <w:t xml:space="preserve">ed to be used as a checklist): </w:t>
      </w:r>
    </w:p>
    <w:p w14:paraId="5B266DAE" w14:textId="77777777" w:rsidR="003B34AE" w:rsidRPr="006A3BB9" w:rsidRDefault="003B34AE" w:rsidP="00222613">
      <w:pPr>
        <w:numPr>
          <w:ilvl w:val="0"/>
          <w:numId w:val="46"/>
        </w:numPr>
        <w:rPr>
          <w:rFonts w:asciiTheme="minorHAnsi" w:hAnsiTheme="minorHAnsi" w:cstheme="minorHAnsi"/>
        </w:rPr>
      </w:pPr>
      <w:r w:rsidRPr="006A3BB9">
        <w:rPr>
          <w:rFonts w:asciiTheme="minorHAnsi" w:hAnsiTheme="minorHAnsi" w:cstheme="minorHAnsi"/>
        </w:rPr>
        <w:t xml:space="preserve">Over-reaction to mistakes, continual </w:t>
      </w:r>
      <w:r w:rsidR="00A41F92" w:rsidRPr="006A3BB9">
        <w:rPr>
          <w:rFonts w:asciiTheme="minorHAnsi" w:hAnsiTheme="minorHAnsi" w:cstheme="minorHAnsi"/>
        </w:rPr>
        <w:t>self-deprecation</w:t>
      </w:r>
    </w:p>
    <w:p w14:paraId="6C4A9E66" w14:textId="77777777" w:rsidR="003B34AE" w:rsidRPr="006A3BB9" w:rsidRDefault="003B34AE" w:rsidP="00222613">
      <w:pPr>
        <w:numPr>
          <w:ilvl w:val="0"/>
          <w:numId w:val="46"/>
        </w:numPr>
        <w:rPr>
          <w:rFonts w:asciiTheme="minorHAnsi" w:hAnsiTheme="minorHAnsi" w:cstheme="minorHAnsi"/>
        </w:rPr>
      </w:pPr>
      <w:r w:rsidRPr="006A3BB9">
        <w:rPr>
          <w:rFonts w:asciiTheme="minorHAnsi" w:hAnsiTheme="minorHAnsi" w:cstheme="minorHAnsi"/>
        </w:rPr>
        <w:t>Delayed physical, mental, emotional development</w:t>
      </w:r>
    </w:p>
    <w:p w14:paraId="05ABA85E" w14:textId="77777777" w:rsidR="003B34AE" w:rsidRPr="006A3BB9" w:rsidRDefault="003B34AE" w:rsidP="00222613">
      <w:pPr>
        <w:numPr>
          <w:ilvl w:val="0"/>
          <w:numId w:val="46"/>
        </w:numPr>
        <w:rPr>
          <w:rFonts w:asciiTheme="minorHAnsi" w:hAnsiTheme="minorHAnsi" w:cstheme="minorHAnsi"/>
        </w:rPr>
      </w:pPr>
      <w:r w:rsidRPr="006A3BB9">
        <w:rPr>
          <w:rFonts w:asciiTheme="minorHAnsi" w:hAnsiTheme="minorHAnsi" w:cstheme="minorHAnsi"/>
        </w:rPr>
        <w:t>Sudden speech or sensory disorders</w:t>
      </w:r>
    </w:p>
    <w:p w14:paraId="2566D4A0" w14:textId="77777777" w:rsidR="003B34AE" w:rsidRPr="006A3BB9" w:rsidRDefault="003B34AE" w:rsidP="00222613">
      <w:pPr>
        <w:numPr>
          <w:ilvl w:val="0"/>
          <w:numId w:val="46"/>
        </w:numPr>
        <w:rPr>
          <w:rFonts w:asciiTheme="minorHAnsi" w:hAnsiTheme="minorHAnsi" w:cstheme="minorHAnsi"/>
        </w:rPr>
      </w:pPr>
      <w:r w:rsidRPr="006A3BB9">
        <w:rPr>
          <w:rFonts w:asciiTheme="minorHAnsi" w:hAnsiTheme="minorHAnsi" w:cstheme="minorHAnsi"/>
        </w:rPr>
        <w:t>Inappropriate emotional responses, fantasies</w:t>
      </w:r>
    </w:p>
    <w:p w14:paraId="74F7B39F" w14:textId="77777777" w:rsidR="003B34AE" w:rsidRPr="006A3BB9" w:rsidRDefault="003B34AE" w:rsidP="00222613">
      <w:pPr>
        <w:numPr>
          <w:ilvl w:val="0"/>
          <w:numId w:val="46"/>
        </w:numPr>
        <w:rPr>
          <w:rFonts w:asciiTheme="minorHAnsi" w:hAnsiTheme="minorHAnsi" w:cstheme="minorHAnsi"/>
        </w:rPr>
      </w:pPr>
      <w:r w:rsidRPr="006A3BB9">
        <w:rPr>
          <w:rFonts w:asciiTheme="minorHAnsi" w:hAnsiTheme="minorHAnsi" w:cstheme="minorHAnsi"/>
        </w:rPr>
        <w:t>Neurotic behaviour: rocking, banging head, regression, tics and twitches</w:t>
      </w:r>
    </w:p>
    <w:p w14:paraId="5DB2CF20" w14:textId="77777777" w:rsidR="003B34AE" w:rsidRPr="006A3BB9" w:rsidRDefault="00A41F92" w:rsidP="00222613">
      <w:pPr>
        <w:numPr>
          <w:ilvl w:val="0"/>
          <w:numId w:val="46"/>
        </w:numPr>
        <w:rPr>
          <w:rFonts w:asciiTheme="minorHAnsi" w:hAnsiTheme="minorHAnsi" w:cstheme="minorHAnsi"/>
        </w:rPr>
      </w:pPr>
      <w:r w:rsidRPr="006A3BB9">
        <w:rPr>
          <w:rFonts w:asciiTheme="minorHAnsi" w:hAnsiTheme="minorHAnsi" w:cstheme="minorHAnsi"/>
        </w:rPr>
        <w:t>Self-harming</w:t>
      </w:r>
      <w:r w:rsidR="003B34AE" w:rsidRPr="006A3BB9">
        <w:rPr>
          <w:rFonts w:asciiTheme="minorHAnsi" w:hAnsiTheme="minorHAnsi" w:cstheme="minorHAnsi"/>
        </w:rPr>
        <w:t>, drug or solvent abuse</w:t>
      </w:r>
    </w:p>
    <w:p w14:paraId="2FC0DBE9" w14:textId="77777777" w:rsidR="003B34AE" w:rsidRPr="006A3BB9" w:rsidRDefault="003B34AE" w:rsidP="00222613">
      <w:pPr>
        <w:numPr>
          <w:ilvl w:val="0"/>
          <w:numId w:val="46"/>
        </w:numPr>
        <w:rPr>
          <w:rFonts w:asciiTheme="minorHAnsi" w:hAnsiTheme="minorHAnsi" w:cstheme="minorHAnsi"/>
        </w:rPr>
      </w:pPr>
      <w:r w:rsidRPr="006A3BB9">
        <w:rPr>
          <w:rFonts w:asciiTheme="minorHAnsi" w:hAnsiTheme="minorHAnsi" w:cstheme="minorHAnsi"/>
        </w:rPr>
        <w:t xml:space="preserve">Fear of parents being contacted </w:t>
      </w:r>
    </w:p>
    <w:p w14:paraId="14C158F5" w14:textId="77777777" w:rsidR="003B34AE" w:rsidRPr="006A3BB9" w:rsidRDefault="003B34AE" w:rsidP="00222613">
      <w:pPr>
        <w:numPr>
          <w:ilvl w:val="0"/>
          <w:numId w:val="46"/>
        </w:numPr>
        <w:rPr>
          <w:rFonts w:asciiTheme="minorHAnsi" w:hAnsiTheme="minorHAnsi" w:cstheme="minorHAnsi"/>
        </w:rPr>
      </w:pPr>
      <w:r w:rsidRPr="006A3BB9">
        <w:rPr>
          <w:rFonts w:asciiTheme="minorHAnsi" w:hAnsiTheme="minorHAnsi" w:cstheme="minorHAnsi"/>
        </w:rPr>
        <w:t xml:space="preserve">Running away </w:t>
      </w:r>
      <w:r w:rsidR="00064033" w:rsidRPr="006A3BB9">
        <w:rPr>
          <w:rFonts w:asciiTheme="minorHAnsi" w:hAnsiTheme="minorHAnsi" w:cstheme="minorHAnsi"/>
        </w:rPr>
        <w:t>/ Going missing</w:t>
      </w:r>
    </w:p>
    <w:p w14:paraId="587E6447" w14:textId="77777777" w:rsidR="003B34AE" w:rsidRPr="006A3BB9" w:rsidRDefault="003B34AE" w:rsidP="00222613">
      <w:pPr>
        <w:numPr>
          <w:ilvl w:val="0"/>
          <w:numId w:val="46"/>
        </w:numPr>
        <w:rPr>
          <w:rFonts w:asciiTheme="minorHAnsi" w:hAnsiTheme="minorHAnsi" w:cstheme="minorHAnsi"/>
        </w:rPr>
      </w:pPr>
      <w:r w:rsidRPr="006A3BB9">
        <w:rPr>
          <w:rFonts w:asciiTheme="minorHAnsi" w:hAnsiTheme="minorHAnsi" w:cstheme="minorHAnsi"/>
        </w:rPr>
        <w:t>Compulsive stealing</w:t>
      </w:r>
    </w:p>
    <w:p w14:paraId="03D9D741" w14:textId="77777777" w:rsidR="003B34AE" w:rsidRPr="006A3BB9" w:rsidRDefault="003B34AE" w:rsidP="00222613">
      <w:pPr>
        <w:numPr>
          <w:ilvl w:val="0"/>
          <w:numId w:val="46"/>
        </w:numPr>
        <w:rPr>
          <w:rFonts w:asciiTheme="minorHAnsi" w:hAnsiTheme="minorHAnsi" w:cstheme="minorHAnsi"/>
        </w:rPr>
      </w:pPr>
      <w:r w:rsidRPr="006A3BB9">
        <w:rPr>
          <w:rFonts w:asciiTheme="minorHAnsi" w:hAnsiTheme="minorHAnsi" w:cstheme="minorHAnsi"/>
        </w:rPr>
        <w:t>Masturbation, Appetite disorders - anorexia nervosa, bulimia</w:t>
      </w:r>
    </w:p>
    <w:p w14:paraId="57239BD3" w14:textId="77777777" w:rsidR="003B34AE" w:rsidRPr="006A3BB9" w:rsidRDefault="003B34AE" w:rsidP="00222613">
      <w:pPr>
        <w:numPr>
          <w:ilvl w:val="0"/>
          <w:numId w:val="46"/>
        </w:numPr>
        <w:rPr>
          <w:rFonts w:asciiTheme="minorHAnsi" w:hAnsiTheme="minorHAnsi" w:cstheme="minorHAnsi"/>
        </w:rPr>
      </w:pPr>
      <w:r w:rsidRPr="006A3BB9">
        <w:rPr>
          <w:rFonts w:asciiTheme="minorHAnsi" w:hAnsiTheme="minorHAnsi" w:cstheme="minorHAnsi"/>
        </w:rPr>
        <w:lastRenderedPageBreak/>
        <w:t>Soiling, smearing faeces, enuresis</w:t>
      </w:r>
    </w:p>
    <w:p w14:paraId="0C1DC4DF" w14:textId="77777777" w:rsidR="00064033" w:rsidRPr="006A3BB9" w:rsidRDefault="00064033" w:rsidP="00641C9E">
      <w:pPr>
        <w:rPr>
          <w:rFonts w:asciiTheme="minorHAnsi" w:hAnsiTheme="minorHAnsi" w:cstheme="minorHAnsi"/>
        </w:rPr>
      </w:pPr>
    </w:p>
    <w:p w14:paraId="6D1662F8" w14:textId="77777777" w:rsidR="00CE771D" w:rsidRPr="006A3BB9" w:rsidRDefault="00284B3F" w:rsidP="00641C9E">
      <w:pPr>
        <w:rPr>
          <w:rFonts w:asciiTheme="minorHAnsi" w:hAnsiTheme="minorHAnsi" w:cstheme="minorHAnsi"/>
        </w:rPr>
      </w:pPr>
      <w:r w:rsidRPr="006A3BB9">
        <w:rPr>
          <w:rFonts w:asciiTheme="minorHAnsi" w:hAnsiTheme="minorHAnsi" w:cstheme="minorHAnsi"/>
        </w:rPr>
        <w:t>N.B.</w:t>
      </w:r>
      <w:r w:rsidR="008C3E9F" w:rsidRPr="006A3BB9">
        <w:rPr>
          <w:rFonts w:asciiTheme="minorHAnsi" w:hAnsiTheme="minorHAnsi" w:cstheme="minorHAnsi"/>
        </w:rPr>
        <w:t>: Some situations where children stop communication suddenly (</w:t>
      </w:r>
      <w:r w:rsidR="00064033" w:rsidRPr="006A3BB9">
        <w:rPr>
          <w:rFonts w:asciiTheme="minorHAnsi" w:hAnsiTheme="minorHAnsi" w:cstheme="minorHAnsi"/>
        </w:rPr>
        <w:t>known as “traumatic mutism”) may</w:t>
      </w:r>
      <w:r w:rsidR="008C3E9F" w:rsidRPr="006A3BB9">
        <w:rPr>
          <w:rFonts w:asciiTheme="minorHAnsi" w:hAnsiTheme="minorHAnsi" w:cstheme="minorHAnsi"/>
        </w:rPr>
        <w:t xml:space="preserve"> indicate maltreatment.</w:t>
      </w:r>
    </w:p>
    <w:p w14:paraId="0EDFBAA2" w14:textId="77777777" w:rsidR="00064033" w:rsidRPr="006A3BB9" w:rsidRDefault="00064033" w:rsidP="00641C9E">
      <w:pPr>
        <w:rPr>
          <w:rFonts w:asciiTheme="minorHAnsi" w:hAnsiTheme="minorHAnsi" w:cstheme="minorHAnsi"/>
        </w:rPr>
      </w:pPr>
    </w:p>
    <w:p w14:paraId="38079A1D" w14:textId="77777777" w:rsidR="00064033" w:rsidRPr="006A3BB9" w:rsidRDefault="002C293D" w:rsidP="00641C9E">
      <w:pPr>
        <w:rPr>
          <w:rFonts w:asciiTheme="minorHAnsi" w:hAnsiTheme="minorHAnsi" w:cstheme="minorHAnsi"/>
        </w:rPr>
      </w:pPr>
      <w:r w:rsidRPr="006A3BB9">
        <w:rPr>
          <w:rFonts w:asciiTheme="minorHAnsi" w:hAnsiTheme="minorHAnsi" w:cstheme="minorHAnsi"/>
          <w:b/>
        </w:rPr>
        <w:t>Child Sexual Exploitation:</w:t>
      </w:r>
      <w:r w:rsidRPr="006A3BB9">
        <w:rPr>
          <w:rFonts w:asciiTheme="minorHAnsi" w:hAnsiTheme="minorHAnsi" w:cstheme="minorHAnsi"/>
        </w:rPr>
        <w:t xml:space="preserve"> </w:t>
      </w:r>
      <w:r w:rsidR="00B00165" w:rsidRPr="006A3BB9">
        <w:rPr>
          <w:rFonts w:asciiTheme="minorHAnsi" w:hAnsiTheme="minorHAnsi" w:cstheme="minorHAnsi"/>
        </w:rPr>
        <w:t xml:space="preserve">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00B00165" w:rsidRPr="006A3BB9">
        <w:rPr>
          <w:rFonts w:asciiTheme="minorHAnsi" w:hAnsiTheme="minorHAnsi" w:cstheme="minorHAnsi"/>
        </w:rPr>
        <w:t>through the use of</w:t>
      </w:r>
      <w:proofErr w:type="gramEnd"/>
      <w:r w:rsidR="00B00165" w:rsidRPr="006A3BB9">
        <w:rPr>
          <w:rFonts w:asciiTheme="minorHAnsi" w:hAnsiTheme="minorHAnsi" w:cstheme="minorHAnsi"/>
        </w:rPr>
        <w:t xml:space="preserve"> technology.</w:t>
      </w:r>
    </w:p>
    <w:p w14:paraId="16B02C65" w14:textId="77777777" w:rsidR="007074DA" w:rsidRPr="006A3BB9" w:rsidRDefault="007074DA" w:rsidP="00641C9E">
      <w:pPr>
        <w:rPr>
          <w:rFonts w:asciiTheme="minorHAnsi" w:hAnsiTheme="minorHAnsi" w:cstheme="minorHAnsi"/>
        </w:rPr>
      </w:pPr>
    </w:p>
    <w:p w14:paraId="7FA3DAB5" w14:textId="77777777" w:rsidR="007074DA" w:rsidRPr="006A3BB9" w:rsidRDefault="007074DA" w:rsidP="007074DA">
      <w:pPr>
        <w:rPr>
          <w:rFonts w:asciiTheme="minorHAnsi" w:hAnsiTheme="minorHAnsi" w:cstheme="minorHAnsi"/>
        </w:rPr>
      </w:pPr>
      <w:r w:rsidRPr="006A3BB9">
        <w:rPr>
          <w:rFonts w:asciiTheme="minorHAnsi" w:hAnsiTheme="minorHAnsi" w:cstheme="minorHAnsi"/>
        </w:rPr>
        <w:t xml:space="preserve">Reference: Child Sexual Exploitation. </w:t>
      </w:r>
      <w:r w:rsidRPr="006A3BB9">
        <w:rPr>
          <w:rFonts w:asciiTheme="minorHAnsi" w:hAnsiTheme="minorHAnsi" w:cstheme="minorHAnsi"/>
          <w:i/>
        </w:rPr>
        <w:t>Definition and a guide for practitioners, local leaders and decision makers working to protect children from child sexual exploitation</w:t>
      </w:r>
      <w:r w:rsidRPr="006A3BB9">
        <w:rPr>
          <w:rFonts w:asciiTheme="minorHAnsi" w:hAnsiTheme="minorHAnsi" w:cstheme="minorHAnsi"/>
        </w:rPr>
        <w:t xml:space="preserve"> (DfE 2017)  </w:t>
      </w:r>
    </w:p>
    <w:p w14:paraId="4C0A3E8D" w14:textId="77777777" w:rsidR="002C293D" w:rsidRPr="006A3BB9" w:rsidRDefault="002C293D" w:rsidP="009A46CF">
      <w:pPr>
        <w:pStyle w:val="MediumShading1-Accent11"/>
        <w:rPr>
          <w:rFonts w:asciiTheme="minorHAnsi" w:hAnsiTheme="minorHAnsi" w:cstheme="minorHAnsi"/>
        </w:rPr>
      </w:pPr>
    </w:p>
    <w:p w14:paraId="400E772C" w14:textId="77777777" w:rsidR="003B34AE" w:rsidRPr="006A3BB9" w:rsidRDefault="003B34AE" w:rsidP="009A46CF">
      <w:pPr>
        <w:pStyle w:val="MediumShading1-Accent11"/>
        <w:rPr>
          <w:rFonts w:asciiTheme="minorHAnsi" w:hAnsiTheme="minorHAnsi" w:cstheme="minorHAnsi"/>
          <w:b/>
        </w:rPr>
      </w:pPr>
      <w:r w:rsidRPr="006A3BB9">
        <w:rPr>
          <w:rFonts w:asciiTheme="minorHAnsi" w:hAnsiTheme="minorHAnsi" w:cstheme="minorHAnsi"/>
          <w:b/>
        </w:rPr>
        <w:t>Responses from parents</w:t>
      </w:r>
    </w:p>
    <w:p w14:paraId="05FEA58F" w14:textId="77777777" w:rsidR="003B34AE" w:rsidRPr="006A3BB9" w:rsidRDefault="003B34AE" w:rsidP="00641C9E">
      <w:pPr>
        <w:rPr>
          <w:rFonts w:asciiTheme="minorHAnsi" w:hAnsiTheme="minorHAnsi" w:cstheme="minorHAnsi"/>
        </w:rPr>
      </w:pPr>
    </w:p>
    <w:p w14:paraId="152218DF" w14:textId="77777777" w:rsidR="003B34AE" w:rsidRPr="006A3BB9" w:rsidRDefault="003B34AE" w:rsidP="00641C9E">
      <w:pPr>
        <w:rPr>
          <w:rFonts w:asciiTheme="minorHAnsi" w:hAnsiTheme="minorHAnsi" w:cstheme="minorHAnsi"/>
        </w:rPr>
      </w:pPr>
      <w:r w:rsidRPr="006A3BB9">
        <w:rPr>
          <w:rFonts w:asciiTheme="minorHAnsi" w:hAnsiTheme="minorHAnsi" w:cstheme="minorHAnsi"/>
        </w:rPr>
        <w:t xml:space="preserve">Research and experience </w:t>
      </w:r>
      <w:proofErr w:type="gramStart"/>
      <w:r w:rsidRPr="006A3BB9">
        <w:rPr>
          <w:rFonts w:asciiTheme="minorHAnsi" w:hAnsiTheme="minorHAnsi" w:cstheme="minorHAnsi"/>
        </w:rPr>
        <w:t>indicates</w:t>
      </w:r>
      <w:proofErr w:type="gramEnd"/>
      <w:r w:rsidRPr="006A3BB9">
        <w:rPr>
          <w:rFonts w:asciiTheme="minorHAnsi" w:hAnsiTheme="minorHAnsi" w:cstheme="minorHAnsi"/>
        </w:rPr>
        <w:t xml:space="preserve"> that the following responses from parents may suggest a cause for concern across all four categories:</w:t>
      </w:r>
    </w:p>
    <w:p w14:paraId="5820E625" w14:textId="77777777" w:rsidR="003B34AE" w:rsidRPr="006A3BB9" w:rsidRDefault="003B34AE" w:rsidP="00641C9E">
      <w:pPr>
        <w:rPr>
          <w:rFonts w:asciiTheme="minorHAnsi" w:hAnsiTheme="minorHAnsi" w:cstheme="minorHAnsi"/>
        </w:rPr>
      </w:pPr>
    </w:p>
    <w:p w14:paraId="012A100F" w14:textId="77777777" w:rsidR="003B34AE" w:rsidRPr="006A3BB9" w:rsidRDefault="003B34AE" w:rsidP="00222613">
      <w:pPr>
        <w:numPr>
          <w:ilvl w:val="0"/>
          <w:numId w:val="47"/>
        </w:numPr>
        <w:rPr>
          <w:rFonts w:asciiTheme="minorHAnsi" w:hAnsiTheme="minorHAnsi" w:cstheme="minorHAnsi"/>
        </w:rPr>
      </w:pPr>
      <w:r w:rsidRPr="006A3BB9">
        <w:rPr>
          <w:rFonts w:asciiTheme="minorHAnsi" w:hAnsiTheme="minorHAnsi" w:cstheme="minorHAnsi"/>
        </w:rPr>
        <w:t>An unexpected delay in seeking treatment that is obviously needed</w:t>
      </w:r>
    </w:p>
    <w:p w14:paraId="45B6B12B" w14:textId="77777777" w:rsidR="003B34AE" w:rsidRPr="006A3BB9" w:rsidRDefault="003B34AE" w:rsidP="00222613">
      <w:pPr>
        <w:numPr>
          <w:ilvl w:val="0"/>
          <w:numId w:val="47"/>
        </w:numPr>
        <w:rPr>
          <w:rFonts w:asciiTheme="minorHAnsi" w:hAnsiTheme="minorHAnsi" w:cstheme="minorHAnsi"/>
        </w:rPr>
      </w:pPr>
      <w:r w:rsidRPr="006A3BB9">
        <w:rPr>
          <w:rFonts w:asciiTheme="minorHAnsi" w:hAnsiTheme="minorHAnsi" w:cstheme="minorHAnsi"/>
        </w:rPr>
        <w:t>An unawareness or denial of any injury, pain or loss of function (for example, a fractured limb)</w:t>
      </w:r>
    </w:p>
    <w:p w14:paraId="0CB78E6D" w14:textId="77777777" w:rsidR="003B34AE" w:rsidRPr="006A3BB9" w:rsidRDefault="003B34AE" w:rsidP="00222613">
      <w:pPr>
        <w:numPr>
          <w:ilvl w:val="0"/>
          <w:numId w:val="47"/>
        </w:numPr>
        <w:rPr>
          <w:rFonts w:asciiTheme="minorHAnsi" w:hAnsiTheme="minorHAnsi" w:cstheme="minorHAnsi"/>
        </w:rPr>
      </w:pPr>
      <w:r w:rsidRPr="006A3BB9">
        <w:rPr>
          <w:rFonts w:asciiTheme="minorHAnsi" w:hAnsiTheme="minorHAnsi" w:cstheme="minorHAnsi"/>
        </w:rPr>
        <w:t>Incompatible explanations offered, several different explanations or the child is said to have acted in a way that is inappropriate to her/his age and development</w:t>
      </w:r>
    </w:p>
    <w:p w14:paraId="78DF9554" w14:textId="77777777" w:rsidR="003B34AE" w:rsidRPr="006A3BB9" w:rsidRDefault="003B34AE" w:rsidP="00222613">
      <w:pPr>
        <w:numPr>
          <w:ilvl w:val="0"/>
          <w:numId w:val="47"/>
        </w:numPr>
        <w:rPr>
          <w:rFonts w:asciiTheme="minorHAnsi" w:hAnsiTheme="minorHAnsi" w:cstheme="minorHAnsi"/>
        </w:rPr>
      </w:pPr>
      <w:r w:rsidRPr="006A3BB9">
        <w:rPr>
          <w:rFonts w:asciiTheme="minorHAnsi" w:hAnsiTheme="minorHAnsi" w:cstheme="minorHAnsi"/>
        </w:rPr>
        <w:t>Reluctance to give information or failure to mention other known relevant injuries</w:t>
      </w:r>
    </w:p>
    <w:p w14:paraId="3470BE63" w14:textId="77777777" w:rsidR="003B34AE" w:rsidRPr="006A3BB9" w:rsidRDefault="003B34AE" w:rsidP="00222613">
      <w:pPr>
        <w:numPr>
          <w:ilvl w:val="0"/>
          <w:numId w:val="47"/>
        </w:numPr>
        <w:rPr>
          <w:rFonts w:asciiTheme="minorHAnsi" w:hAnsiTheme="minorHAnsi" w:cstheme="minorHAnsi"/>
        </w:rPr>
      </w:pPr>
      <w:r w:rsidRPr="006A3BB9">
        <w:rPr>
          <w:rFonts w:asciiTheme="minorHAnsi" w:hAnsiTheme="minorHAnsi" w:cstheme="minorHAnsi"/>
        </w:rPr>
        <w:t>Frequent presentation of minor injuries</w:t>
      </w:r>
    </w:p>
    <w:p w14:paraId="6444B401" w14:textId="77777777" w:rsidR="003B34AE" w:rsidRPr="006A3BB9" w:rsidRDefault="003B34AE" w:rsidP="00222613">
      <w:pPr>
        <w:numPr>
          <w:ilvl w:val="0"/>
          <w:numId w:val="47"/>
        </w:numPr>
        <w:rPr>
          <w:rFonts w:asciiTheme="minorHAnsi" w:hAnsiTheme="minorHAnsi" w:cstheme="minorHAnsi"/>
        </w:rPr>
      </w:pPr>
      <w:r w:rsidRPr="006A3BB9">
        <w:rPr>
          <w:rFonts w:asciiTheme="minorHAnsi" w:hAnsiTheme="minorHAnsi" w:cstheme="minorHAnsi"/>
        </w:rPr>
        <w:t>Unrealistic expectations or constant complaints about the child</w:t>
      </w:r>
    </w:p>
    <w:p w14:paraId="3ABA749D" w14:textId="77777777" w:rsidR="003B34AE" w:rsidRPr="006A3BB9" w:rsidRDefault="003B34AE" w:rsidP="00222613">
      <w:pPr>
        <w:numPr>
          <w:ilvl w:val="0"/>
          <w:numId w:val="47"/>
        </w:numPr>
        <w:rPr>
          <w:rFonts w:asciiTheme="minorHAnsi" w:hAnsiTheme="minorHAnsi" w:cstheme="minorHAnsi"/>
        </w:rPr>
      </w:pPr>
      <w:r w:rsidRPr="006A3BB9">
        <w:rPr>
          <w:rFonts w:asciiTheme="minorHAnsi" w:hAnsiTheme="minorHAnsi" w:cstheme="minorHAnsi"/>
        </w:rPr>
        <w:t>Alcohol misuse or other drug/substance misuse</w:t>
      </w:r>
    </w:p>
    <w:p w14:paraId="1E18743E" w14:textId="77777777" w:rsidR="003B34AE" w:rsidRPr="006A3BB9" w:rsidRDefault="003B34AE" w:rsidP="00222613">
      <w:pPr>
        <w:numPr>
          <w:ilvl w:val="0"/>
          <w:numId w:val="47"/>
        </w:numPr>
        <w:rPr>
          <w:rFonts w:asciiTheme="minorHAnsi" w:hAnsiTheme="minorHAnsi" w:cstheme="minorHAnsi"/>
        </w:rPr>
      </w:pPr>
      <w:r w:rsidRPr="006A3BB9">
        <w:rPr>
          <w:rFonts w:asciiTheme="minorHAnsi" w:hAnsiTheme="minorHAnsi" w:cstheme="minorHAnsi"/>
        </w:rPr>
        <w:t>Parents request removal of the child from home</w:t>
      </w:r>
    </w:p>
    <w:p w14:paraId="2B3033C2" w14:textId="77777777" w:rsidR="002433E5" w:rsidRPr="006A3BB9" w:rsidRDefault="003B34AE" w:rsidP="00222613">
      <w:pPr>
        <w:numPr>
          <w:ilvl w:val="0"/>
          <w:numId w:val="47"/>
        </w:numPr>
        <w:rPr>
          <w:rFonts w:asciiTheme="minorHAnsi" w:hAnsiTheme="minorHAnsi" w:cstheme="minorHAnsi"/>
        </w:rPr>
      </w:pPr>
      <w:r w:rsidRPr="006A3BB9">
        <w:rPr>
          <w:rFonts w:asciiTheme="minorHAnsi" w:hAnsiTheme="minorHAnsi" w:cstheme="minorHAnsi"/>
        </w:rPr>
        <w:t>Violence b</w:t>
      </w:r>
      <w:r w:rsidR="00151699" w:rsidRPr="006A3BB9">
        <w:rPr>
          <w:rFonts w:asciiTheme="minorHAnsi" w:hAnsiTheme="minorHAnsi" w:cstheme="minorHAnsi"/>
        </w:rPr>
        <w:t xml:space="preserve">etween adults in the household </w:t>
      </w:r>
    </w:p>
    <w:p w14:paraId="733E6D05" w14:textId="77777777" w:rsidR="00151699" w:rsidRPr="006A3BB9" w:rsidRDefault="00151699" w:rsidP="00641C9E">
      <w:pPr>
        <w:rPr>
          <w:rFonts w:asciiTheme="minorHAnsi" w:hAnsiTheme="minorHAnsi" w:cstheme="minorHAnsi"/>
        </w:rPr>
      </w:pPr>
    </w:p>
    <w:p w14:paraId="3CE946F6" w14:textId="77777777" w:rsidR="00151699" w:rsidRPr="006A3BB9" w:rsidRDefault="003F1B60" w:rsidP="009A46CF">
      <w:pPr>
        <w:pStyle w:val="MediumShading1-Accent11"/>
        <w:rPr>
          <w:rFonts w:asciiTheme="minorHAnsi" w:hAnsiTheme="minorHAnsi" w:cstheme="minorHAnsi"/>
          <w:b/>
          <w:color w:val="FF0000"/>
        </w:rPr>
      </w:pPr>
      <w:r w:rsidRPr="006A3BB9">
        <w:rPr>
          <w:rFonts w:asciiTheme="minorHAnsi" w:hAnsiTheme="minorHAnsi" w:cstheme="minorHAnsi"/>
          <w:b/>
        </w:rPr>
        <w:t>Children with special educational needs and disabilities</w:t>
      </w:r>
    </w:p>
    <w:p w14:paraId="5C5425CE" w14:textId="77777777" w:rsidR="00632702" w:rsidRPr="006A3BB9" w:rsidRDefault="00632702" w:rsidP="00641C9E">
      <w:pPr>
        <w:rPr>
          <w:rFonts w:asciiTheme="minorHAnsi" w:hAnsiTheme="minorHAnsi" w:cstheme="minorHAnsi"/>
        </w:rPr>
      </w:pPr>
    </w:p>
    <w:p w14:paraId="233B32E5" w14:textId="77777777" w:rsidR="00151699" w:rsidRPr="006A3BB9" w:rsidRDefault="006A3577" w:rsidP="00641C9E">
      <w:pPr>
        <w:rPr>
          <w:rFonts w:asciiTheme="minorHAnsi" w:hAnsiTheme="minorHAnsi" w:cstheme="minorHAnsi"/>
        </w:rPr>
      </w:pPr>
      <w:r w:rsidRPr="006A3BB9">
        <w:rPr>
          <w:rFonts w:asciiTheme="minorHAnsi" w:hAnsiTheme="minorHAnsi" w:cstheme="minorHAnsi"/>
        </w:rPr>
        <w:t>When working</w:t>
      </w:r>
      <w:r w:rsidR="003F1B60" w:rsidRPr="006A3BB9">
        <w:rPr>
          <w:rFonts w:asciiTheme="minorHAnsi" w:hAnsiTheme="minorHAnsi" w:cstheme="minorHAnsi"/>
        </w:rPr>
        <w:t xml:space="preserve"> with children with special educational needs and disabilities</w:t>
      </w:r>
      <w:r w:rsidRPr="006A3BB9">
        <w:rPr>
          <w:rFonts w:asciiTheme="minorHAnsi" w:hAnsiTheme="minorHAnsi" w:cstheme="minorHAnsi"/>
        </w:rPr>
        <w:t>, p</w:t>
      </w:r>
      <w:r w:rsidR="00632702" w:rsidRPr="006A3BB9">
        <w:rPr>
          <w:rFonts w:asciiTheme="minorHAnsi" w:hAnsiTheme="minorHAnsi" w:cstheme="minorHAnsi"/>
        </w:rPr>
        <w:t>ract</w:t>
      </w:r>
      <w:r w:rsidRPr="006A3BB9">
        <w:rPr>
          <w:rFonts w:asciiTheme="minorHAnsi" w:hAnsiTheme="minorHAnsi" w:cstheme="minorHAnsi"/>
        </w:rPr>
        <w:t xml:space="preserve">itioners need to be aware </w:t>
      </w:r>
      <w:r w:rsidR="00910E77" w:rsidRPr="006A3BB9">
        <w:rPr>
          <w:rFonts w:asciiTheme="minorHAnsi" w:hAnsiTheme="minorHAnsi" w:cstheme="minorHAnsi"/>
        </w:rPr>
        <w:t>that additional</w:t>
      </w:r>
      <w:r w:rsidR="00632702" w:rsidRPr="006A3BB9">
        <w:rPr>
          <w:rFonts w:asciiTheme="minorHAnsi" w:hAnsiTheme="minorHAnsi" w:cstheme="minorHAnsi"/>
        </w:rPr>
        <w:t xml:space="preserve"> possible indicators of abuse and/or </w:t>
      </w:r>
      <w:r w:rsidR="00284B3F" w:rsidRPr="006A3BB9">
        <w:rPr>
          <w:rFonts w:asciiTheme="minorHAnsi" w:hAnsiTheme="minorHAnsi" w:cstheme="minorHAnsi"/>
        </w:rPr>
        <w:t>neglect</w:t>
      </w:r>
      <w:r w:rsidR="00632702" w:rsidRPr="006A3BB9">
        <w:rPr>
          <w:rFonts w:asciiTheme="minorHAnsi" w:hAnsiTheme="minorHAnsi" w:cstheme="minorHAnsi"/>
        </w:rPr>
        <w:t xml:space="preserve"> </w:t>
      </w:r>
      <w:r w:rsidR="00910E77" w:rsidRPr="006A3BB9">
        <w:rPr>
          <w:rFonts w:asciiTheme="minorHAnsi" w:hAnsiTheme="minorHAnsi" w:cstheme="minorHAnsi"/>
        </w:rPr>
        <w:t>may</w:t>
      </w:r>
      <w:r w:rsidRPr="006A3BB9">
        <w:rPr>
          <w:rFonts w:asciiTheme="minorHAnsi" w:hAnsiTheme="minorHAnsi" w:cstheme="minorHAnsi"/>
        </w:rPr>
        <w:t xml:space="preserve"> also</w:t>
      </w:r>
      <w:r w:rsidR="00632702" w:rsidRPr="006A3BB9">
        <w:rPr>
          <w:rFonts w:asciiTheme="minorHAnsi" w:hAnsiTheme="minorHAnsi" w:cstheme="minorHAnsi"/>
        </w:rPr>
        <w:t xml:space="preserve"> include:</w:t>
      </w:r>
    </w:p>
    <w:p w14:paraId="311C339D" w14:textId="77777777" w:rsidR="00632702" w:rsidRPr="006A3BB9" w:rsidRDefault="00632702" w:rsidP="00641C9E">
      <w:pPr>
        <w:rPr>
          <w:rFonts w:asciiTheme="minorHAnsi" w:hAnsiTheme="minorHAnsi" w:cstheme="minorHAnsi"/>
        </w:rPr>
      </w:pPr>
    </w:p>
    <w:p w14:paraId="21F4DF42" w14:textId="77777777" w:rsidR="00632702" w:rsidRPr="006A3BB9" w:rsidRDefault="00632702" w:rsidP="00222613">
      <w:pPr>
        <w:numPr>
          <w:ilvl w:val="0"/>
          <w:numId w:val="48"/>
        </w:numPr>
        <w:jc w:val="left"/>
        <w:rPr>
          <w:rFonts w:asciiTheme="minorHAnsi" w:hAnsiTheme="minorHAnsi" w:cstheme="minorHAnsi"/>
        </w:rPr>
      </w:pPr>
      <w:r w:rsidRPr="006A3BB9">
        <w:rPr>
          <w:rFonts w:asciiTheme="minorHAnsi" w:hAnsiTheme="minorHAnsi" w:cstheme="minorHAnsi"/>
        </w:rPr>
        <w:t>A bruise in a site that might not be of co</w:t>
      </w:r>
      <w:r w:rsidR="007074DA" w:rsidRPr="006A3BB9">
        <w:rPr>
          <w:rFonts w:asciiTheme="minorHAnsi" w:hAnsiTheme="minorHAnsi" w:cstheme="minorHAnsi"/>
        </w:rPr>
        <w:t>ncern on an ambulant child such</w:t>
      </w:r>
      <w:r w:rsidRPr="006A3BB9">
        <w:rPr>
          <w:rFonts w:asciiTheme="minorHAnsi" w:hAnsiTheme="minorHAnsi" w:cstheme="minorHAnsi"/>
        </w:rPr>
        <w:t xml:space="preserve"> as the shin, might be of concern on a non-mobile child</w:t>
      </w:r>
      <w:r w:rsidR="003F1B60" w:rsidRPr="006A3BB9">
        <w:rPr>
          <w:rFonts w:asciiTheme="minorHAnsi" w:hAnsiTheme="minorHAnsi" w:cstheme="minorHAnsi"/>
        </w:rPr>
        <w:t xml:space="preserve">. The LSCP have a multi-agency protocol to support professionals in making informed judgements for bruising in non-independently mobile children. </w:t>
      </w:r>
      <w:hyperlink r:id="rId59" w:history="1">
        <w:r w:rsidR="003F1B60" w:rsidRPr="006A3BB9">
          <w:rPr>
            <w:rStyle w:val="Hyperlink"/>
            <w:rFonts w:asciiTheme="minorHAnsi" w:hAnsiTheme="minorHAnsi" w:cstheme="minorHAnsi"/>
          </w:rPr>
          <w:t>https://www.leedsscp.org.uk/LSCB/media/Images/pdfs/Multi-agency-Bruising-Protocol-for-Children-Not-Independently-Mobile-V4.pdf</w:t>
        </w:r>
      </w:hyperlink>
      <w:r w:rsidR="003F1B60" w:rsidRPr="006A3BB9">
        <w:rPr>
          <w:rFonts w:asciiTheme="minorHAnsi" w:hAnsiTheme="minorHAnsi" w:cstheme="minorHAnsi"/>
          <w:color w:val="FF0000"/>
        </w:rPr>
        <w:t xml:space="preserve"> </w:t>
      </w:r>
    </w:p>
    <w:p w14:paraId="4A25BCEB" w14:textId="77777777" w:rsidR="00632702" w:rsidRPr="006A3BB9" w:rsidRDefault="00632702" w:rsidP="00222613">
      <w:pPr>
        <w:numPr>
          <w:ilvl w:val="0"/>
          <w:numId w:val="48"/>
        </w:numPr>
        <w:rPr>
          <w:rFonts w:asciiTheme="minorHAnsi" w:hAnsiTheme="minorHAnsi" w:cstheme="minorHAnsi"/>
        </w:rPr>
      </w:pPr>
      <w:r w:rsidRPr="006A3BB9">
        <w:rPr>
          <w:rFonts w:asciiTheme="minorHAnsi" w:hAnsiTheme="minorHAnsi" w:cstheme="minorHAnsi"/>
        </w:rPr>
        <w:t>Not getting enough help with feeding leading to malnourishment</w:t>
      </w:r>
    </w:p>
    <w:p w14:paraId="24CD6A53" w14:textId="77777777" w:rsidR="00632702" w:rsidRPr="006A3BB9" w:rsidRDefault="00632702" w:rsidP="00222613">
      <w:pPr>
        <w:numPr>
          <w:ilvl w:val="0"/>
          <w:numId w:val="48"/>
        </w:numPr>
        <w:rPr>
          <w:rFonts w:asciiTheme="minorHAnsi" w:hAnsiTheme="minorHAnsi" w:cstheme="minorHAnsi"/>
        </w:rPr>
      </w:pPr>
      <w:r w:rsidRPr="006A3BB9">
        <w:rPr>
          <w:rFonts w:asciiTheme="minorHAnsi" w:hAnsiTheme="minorHAnsi" w:cstheme="minorHAnsi"/>
        </w:rPr>
        <w:t>Poor toileting arrangements</w:t>
      </w:r>
    </w:p>
    <w:p w14:paraId="7774BBA7" w14:textId="77777777" w:rsidR="00632702" w:rsidRPr="006A3BB9" w:rsidRDefault="00632702" w:rsidP="00222613">
      <w:pPr>
        <w:numPr>
          <w:ilvl w:val="0"/>
          <w:numId w:val="48"/>
        </w:numPr>
        <w:rPr>
          <w:rFonts w:asciiTheme="minorHAnsi" w:hAnsiTheme="minorHAnsi" w:cstheme="minorHAnsi"/>
        </w:rPr>
      </w:pPr>
      <w:r w:rsidRPr="006A3BB9">
        <w:rPr>
          <w:rFonts w:asciiTheme="minorHAnsi" w:hAnsiTheme="minorHAnsi" w:cstheme="minorHAnsi"/>
        </w:rPr>
        <w:t>Lack of stimulation</w:t>
      </w:r>
    </w:p>
    <w:p w14:paraId="544FFD23" w14:textId="77777777" w:rsidR="00632702" w:rsidRPr="006A3BB9" w:rsidRDefault="00632702" w:rsidP="00222613">
      <w:pPr>
        <w:numPr>
          <w:ilvl w:val="0"/>
          <w:numId w:val="48"/>
        </w:numPr>
        <w:rPr>
          <w:rFonts w:asciiTheme="minorHAnsi" w:hAnsiTheme="minorHAnsi" w:cstheme="minorHAnsi"/>
        </w:rPr>
      </w:pPr>
      <w:r w:rsidRPr="006A3BB9">
        <w:rPr>
          <w:rFonts w:asciiTheme="minorHAnsi" w:hAnsiTheme="minorHAnsi" w:cstheme="minorHAnsi"/>
        </w:rPr>
        <w:t>Unjustified and/or excessive use of restraint</w:t>
      </w:r>
    </w:p>
    <w:p w14:paraId="1BAF1124" w14:textId="77777777" w:rsidR="00632702" w:rsidRPr="006A3BB9" w:rsidRDefault="00632702" w:rsidP="00222613">
      <w:pPr>
        <w:numPr>
          <w:ilvl w:val="0"/>
          <w:numId w:val="48"/>
        </w:numPr>
        <w:rPr>
          <w:rFonts w:asciiTheme="minorHAnsi" w:hAnsiTheme="minorHAnsi" w:cstheme="minorHAnsi"/>
        </w:rPr>
      </w:pPr>
      <w:r w:rsidRPr="006A3BB9">
        <w:rPr>
          <w:rFonts w:asciiTheme="minorHAnsi" w:hAnsiTheme="minorHAnsi" w:cstheme="minorHAnsi"/>
        </w:rPr>
        <w:t>Rough handling, extreme behaviour modificat</w:t>
      </w:r>
      <w:r w:rsidR="006A3577" w:rsidRPr="006A3BB9">
        <w:rPr>
          <w:rFonts w:asciiTheme="minorHAnsi" w:hAnsiTheme="minorHAnsi" w:cstheme="minorHAnsi"/>
        </w:rPr>
        <w:t xml:space="preserve">ion e.g. deprivation of liquid </w:t>
      </w:r>
      <w:r w:rsidRPr="006A3BB9">
        <w:rPr>
          <w:rFonts w:asciiTheme="minorHAnsi" w:hAnsiTheme="minorHAnsi" w:cstheme="minorHAnsi"/>
        </w:rPr>
        <w:t>medication, food or clothing</w:t>
      </w:r>
      <w:r w:rsidR="00910E77" w:rsidRPr="006A3BB9">
        <w:rPr>
          <w:rFonts w:asciiTheme="minorHAnsi" w:hAnsiTheme="minorHAnsi" w:cstheme="minorHAnsi"/>
        </w:rPr>
        <w:t>, disabling wheelchair batteries</w:t>
      </w:r>
    </w:p>
    <w:p w14:paraId="26315B5C" w14:textId="77777777" w:rsidR="00632702" w:rsidRPr="006A3BB9" w:rsidRDefault="00632702" w:rsidP="00222613">
      <w:pPr>
        <w:numPr>
          <w:ilvl w:val="0"/>
          <w:numId w:val="48"/>
        </w:numPr>
        <w:rPr>
          <w:rFonts w:asciiTheme="minorHAnsi" w:hAnsiTheme="minorHAnsi" w:cstheme="minorHAnsi"/>
        </w:rPr>
      </w:pPr>
      <w:r w:rsidRPr="006A3BB9">
        <w:rPr>
          <w:rFonts w:asciiTheme="minorHAnsi" w:hAnsiTheme="minorHAnsi" w:cstheme="minorHAnsi"/>
        </w:rPr>
        <w:t>Unwillingness to try to learn a child’s means of communication</w:t>
      </w:r>
    </w:p>
    <w:p w14:paraId="4E8AA4A0" w14:textId="77777777" w:rsidR="002C293D" w:rsidRPr="006A3BB9" w:rsidRDefault="00632702" w:rsidP="00222613">
      <w:pPr>
        <w:numPr>
          <w:ilvl w:val="0"/>
          <w:numId w:val="48"/>
        </w:numPr>
        <w:rPr>
          <w:rFonts w:asciiTheme="minorHAnsi" w:hAnsiTheme="minorHAnsi" w:cstheme="minorHAnsi"/>
        </w:rPr>
      </w:pPr>
      <w:r w:rsidRPr="006A3BB9">
        <w:rPr>
          <w:rFonts w:asciiTheme="minorHAnsi" w:hAnsiTheme="minorHAnsi" w:cstheme="minorHAnsi"/>
        </w:rPr>
        <w:t xml:space="preserve">Ill-fitting equipment e.g. callipers, sleep boards, inappropriate </w:t>
      </w:r>
      <w:proofErr w:type="gramStart"/>
      <w:r w:rsidRPr="006A3BB9">
        <w:rPr>
          <w:rFonts w:asciiTheme="minorHAnsi" w:hAnsiTheme="minorHAnsi" w:cstheme="minorHAnsi"/>
        </w:rPr>
        <w:t>splinting;</w:t>
      </w:r>
      <w:proofErr w:type="gramEnd"/>
    </w:p>
    <w:p w14:paraId="37DA5D8D" w14:textId="77777777" w:rsidR="00632702" w:rsidRPr="006A3BB9" w:rsidRDefault="00284B3F" w:rsidP="00222613">
      <w:pPr>
        <w:numPr>
          <w:ilvl w:val="0"/>
          <w:numId w:val="48"/>
        </w:numPr>
        <w:rPr>
          <w:rFonts w:asciiTheme="minorHAnsi" w:hAnsiTheme="minorHAnsi" w:cstheme="minorHAnsi"/>
        </w:rPr>
      </w:pPr>
      <w:r w:rsidRPr="006A3BB9">
        <w:rPr>
          <w:rFonts w:asciiTheme="minorHAnsi" w:hAnsiTheme="minorHAnsi" w:cstheme="minorHAnsi"/>
        </w:rPr>
        <w:t>Misappropriation</w:t>
      </w:r>
      <w:r w:rsidR="00632702" w:rsidRPr="006A3BB9">
        <w:rPr>
          <w:rFonts w:asciiTheme="minorHAnsi" w:hAnsiTheme="minorHAnsi" w:cstheme="minorHAnsi"/>
        </w:rPr>
        <w:t xml:space="preserve"> of a child’s finances</w:t>
      </w:r>
    </w:p>
    <w:p w14:paraId="4F43B261" w14:textId="77777777" w:rsidR="00064033" w:rsidRPr="006A3BB9" w:rsidRDefault="00632702" w:rsidP="00222613">
      <w:pPr>
        <w:numPr>
          <w:ilvl w:val="0"/>
          <w:numId w:val="48"/>
        </w:numPr>
        <w:rPr>
          <w:rFonts w:asciiTheme="minorHAnsi" w:hAnsiTheme="minorHAnsi" w:cstheme="minorHAnsi"/>
        </w:rPr>
      </w:pPr>
      <w:r w:rsidRPr="006A3BB9">
        <w:rPr>
          <w:rFonts w:asciiTheme="minorHAnsi" w:hAnsiTheme="minorHAnsi" w:cstheme="minorHAnsi"/>
        </w:rPr>
        <w:t>Invasive procedures</w:t>
      </w:r>
    </w:p>
    <w:p w14:paraId="731F0A01" w14:textId="77777777" w:rsidR="003B34AE" w:rsidRPr="006A3BB9" w:rsidRDefault="00641C9E" w:rsidP="004C72C3">
      <w:pPr>
        <w:pStyle w:val="Heading1"/>
        <w:rPr>
          <w:rFonts w:asciiTheme="minorHAnsi" w:hAnsiTheme="minorHAnsi" w:cstheme="minorHAnsi"/>
          <w:sz w:val="24"/>
          <w:szCs w:val="24"/>
        </w:rPr>
      </w:pPr>
      <w:bookmarkStart w:id="62" w:name="_Toc459981188"/>
      <w:r w:rsidRPr="006A3BB9">
        <w:rPr>
          <w:rFonts w:asciiTheme="minorHAnsi" w:hAnsiTheme="minorHAnsi" w:cstheme="minorHAnsi"/>
        </w:rPr>
        <w:br w:type="page"/>
      </w:r>
      <w:bookmarkStart w:id="63" w:name="Appendix2"/>
      <w:bookmarkStart w:id="64" w:name="_Toc45701073"/>
      <w:r w:rsidR="003B34AE" w:rsidRPr="006A3BB9">
        <w:rPr>
          <w:rFonts w:asciiTheme="minorHAnsi" w:hAnsiTheme="minorHAnsi" w:cstheme="minorHAnsi"/>
          <w:sz w:val="24"/>
          <w:szCs w:val="24"/>
        </w:rPr>
        <w:lastRenderedPageBreak/>
        <w:t xml:space="preserve">Appendix </w:t>
      </w:r>
      <w:r w:rsidR="0086618E" w:rsidRPr="006A3BB9">
        <w:rPr>
          <w:rFonts w:asciiTheme="minorHAnsi" w:hAnsiTheme="minorHAnsi" w:cstheme="minorHAnsi"/>
          <w:sz w:val="24"/>
          <w:szCs w:val="24"/>
        </w:rPr>
        <w:t>2</w:t>
      </w:r>
      <w:bookmarkEnd w:id="62"/>
      <w:bookmarkEnd w:id="63"/>
      <w:r w:rsidR="00882DE0" w:rsidRPr="006A3BB9">
        <w:rPr>
          <w:rFonts w:asciiTheme="minorHAnsi" w:hAnsiTheme="minorHAnsi" w:cstheme="minorHAnsi"/>
          <w:sz w:val="24"/>
          <w:szCs w:val="24"/>
        </w:rPr>
        <w:t xml:space="preserve"> </w:t>
      </w:r>
      <w:r w:rsidR="002C293D" w:rsidRPr="006A3BB9">
        <w:rPr>
          <w:rFonts w:asciiTheme="minorHAnsi" w:hAnsiTheme="minorHAnsi" w:cstheme="minorHAnsi"/>
          <w:sz w:val="24"/>
          <w:szCs w:val="24"/>
        </w:rPr>
        <w:tab/>
      </w:r>
      <w:r w:rsidR="00CC7B36" w:rsidRPr="006A3BB9">
        <w:rPr>
          <w:rFonts w:asciiTheme="minorHAnsi" w:hAnsiTheme="minorHAnsi" w:cstheme="minorHAnsi"/>
          <w:sz w:val="24"/>
          <w:szCs w:val="24"/>
        </w:rPr>
        <w:t>Responding to children who report abuse.</w:t>
      </w:r>
      <w:bookmarkEnd w:id="64"/>
    </w:p>
    <w:p w14:paraId="08CFAF3E" w14:textId="77777777" w:rsidR="003B34AE" w:rsidRPr="006A3BB9" w:rsidRDefault="003B34AE" w:rsidP="00641C9E">
      <w:pPr>
        <w:rPr>
          <w:rFonts w:asciiTheme="minorHAnsi" w:hAnsiTheme="minorHAnsi" w:cstheme="minorHAnsi"/>
        </w:rPr>
      </w:pPr>
    </w:p>
    <w:p w14:paraId="2282A023" w14:textId="77777777" w:rsidR="003B34AE" w:rsidRPr="006A3BB9" w:rsidRDefault="003B34AE" w:rsidP="00641C9E">
      <w:pPr>
        <w:rPr>
          <w:rFonts w:asciiTheme="minorHAnsi" w:hAnsiTheme="minorHAnsi" w:cstheme="minorHAnsi"/>
        </w:rPr>
      </w:pPr>
      <w:r w:rsidRPr="006A3BB9">
        <w:rPr>
          <w:rFonts w:asciiTheme="minorHAnsi" w:hAnsiTheme="minorHAnsi" w:cstheme="minorHAnsi"/>
        </w:rPr>
        <w:t>When a child tells me about abuse s/he has suffered, what must I remember?</w:t>
      </w:r>
    </w:p>
    <w:p w14:paraId="0846248D" w14:textId="77777777" w:rsidR="0066705A" w:rsidRPr="006A3BB9" w:rsidRDefault="0066705A" w:rsidP="00641C9E">
      <w:pPr>
        <w:rPr>
          <w:rFonts w:asciiTheme="minorHAnsi" w:hAnsiTheme="minorHAnsi" w:cstheme="minorHAnsi"/>
        </w:rPr>
      </w:pPr>
    </w:p>
    <w:p w14:paraId="05F4F3CB" w14:textId="77777777" w:rsidR="003B34AE" w:rsidRPr="006A3BB9" w:rsidRDefault="003B34AE" w:rsidP="00222613">
      <w:pPr>
        <w:numPr>
          <w:ilvl w:val="0"/>
          <w:numId w:val="37"/>
        </w:numPr>
        <w:rPr>
          <w:rFonts w:asciiTheme="minorHAnsi" w:hAnsiTheme="minorHAnsi" w:cstheme="minorHAnsi"/>
        </w:rPr>
      </w:pPr>
      <w:r w:rsidRPr="006A3BB9">
        <w:rPr>
          <w:rFonts w:asciiTheme="minorHAnsi" w:hAnsiTheme="minorHAnsi" w:cstheme="minorHAnsi"/>
        </w:rPr>
        <w:t>Stay calm</w:t>
      </w:r>
    </w:p>
    <w:p w14:paraId="21395990" w14:textId="77777777" w:rsidR="003B34AE" w:rsidRPr="006A3BB9" w:rsidRDefault="003B34AE" w:rsidP="00222613">
      <w:pPr>
        <w:numPr>
          <w:ilvl w:val="0"/>
          <w:numId w:val="37"/>
        </w:numPr>
        <w:rPr>
          <w:rFonts w:asciiTheme="minorHAnsi" w:hAnsiTheme="minorHAnsi" w:cstheme="minorHAnsi"/>
        </w:rPr>
      </w:pPr>
      <w:r w:rsidRPr="006A3BB9">
        <w:rPr>
          <w:rFonts w:asciiTheme="minorHAnsi" w:hAnsiTheme="minorHAnsi" w:cstheme="minorHAnsi"/>
        </w:rPr>
        <w:t>Do not transmit shock, anger or embarrassment.</w:t>
      </w:r>
    </w:p>
    <w:p w14:paraId="302DA03C" w14:textId="77777777" w:rsidR="003B34AE" w:rsidRPr="006A3BB9" w:rsidRDefault="003B34AE" w:rsidP="00222613">
      <w:pPr>
        <w:numPr>
          <w:ilvl w:val="0"/>
          <w:numId w:val="37"/>
        </w:numPr>
        <w:rPr>
          <w:rFonts w:asciiTheme="minorHAnsi" w:hAnsiTheme="minorHAnsi" w:cstheme="minorHAnsi"/>
        </w:rPr>
      </w:pPr>
      <w:r w:rsidRPr="006A3BB9">
        <w:rPr>
          <w:rFonts w:asciiTheme="minorHAnsi" w:hAnsiTheme="minorHAnsi" w:cstheme="minorHAnsi"/>
        </w:rPr>
        <w:t>Reassure the child. Tell her/him you are pleased that s/he is speaking to you.</w:t>
      </w:r>
    </w:p>
    <w:p w14:paraId="6168FD1B" w14:textId="77777777" w:rsidR="003B34AE" w:rsidRPr="006A3BB9" w:rsidRDefault="003B34AE" w:rsidP="00222613">
      <w:pPr>
        <w:numPr>
          <w:ilvl w:val="0"/>
          <w:numId w:val="37"/>
        </w:numPr>
        <w:rPr>
          <w:rFonts w:asciiTheme="minorHAnsi" w:hAnsiTheme="minorHAnsi" w:cstheme="minorHAnsi"/>
        </w:rPr>
      </w:pPr>
      <w:r w:rsidRPr="006A3BB9">
        <w:rPr>
          <w:rFonts w:asciiTheme="minorHAnsi" w:hAnsiTheme="minorHAnsi" w:cstheme="minorHAnsi"/>
        </w:rPr>
        <w:t xml:space="preserve">Never </w:t>
      </w:r>
      <w:proofErr w:type="gramStart"/>
      <w:r w:rsidRPr="006A3BB9">
        <w:rPr>
          <w:rFonts w:asciiTheme="minorHAnsi" w:hAnsiTheme="minorHAnsi" w:cstheme="minorHAnsi"/>
        </w:rPr>
        <w:t>enter into</w:t>
      </w:r>
      <w:proofErr w:type="gramEnd"/>
      <w:r w:rsidRPr="006A3BB9">
        <w:rPr>
          <w:rFonts w:asciiTheme="minorHAnsi" w:hAnsiTheme="minorHAnsi" w:cstheme="minorHAnsi"/>
        </w:rPr>
        <w:t xml:space="preserve"> a pact of secrecy with the chil</w:t>
      </w:r>
      <w:r w:rsidR="00453F7C" w:rsidRPr="006A3BB9">
        <w:rPr>
          <w:rFonts w:asciiTheme="minorHAnsi" w:hAnsiTheme="minorHAnsi" w:cstheme="minorHAnsi"/>
        </w:rPr>
        <w:t>d. Assure her/him that you will</w:t>
      </w:r>
      <w:r w:rsidRPr="006A3BB9">
        <w:rPr>
          <w:rFonts w:asciiTheme="minorHAnsi" w:hAnsiTheme="minorHAnsi" w:cstheme="minorHAnsi"/>
        </w:rPr>
        <w:t xml:space="preserve"> try to help but let the child know that you will have to tell other people in order to do this. State who this will be and why.</w:t>
      </w:r>
    </w:p>
    <w:p w14:paraId="13C2D073" w14:textId="77777777" w:rsidR="003B34AE" w:rsidRPr="006A3BB9" w:rsidRDefault="003B34AE" w:rsidP="00222613">
      <w:pPr>
        <w:numPr>
          <w:ilvl w:val="0"/>
          <w:numId w:val="37"/>
        </w:numPr>
        <w:rPr>
          <w:rFonts w:asciiTheme="minorHAnsi" w:hAnsiTheme="minorHAnsi" w:cstheme="minorHAnsi"/>
        </w:rPr>
      </w:pPr>
      <w:r w:rsidRPr="006A3BB9">
        <w:rPr>
          <w:rFonts w:asciiTheme="minorHAnsi" w:hAnsiTheme="minorHAnsi" w:cstheme="minorHAnsi"/>
        </w:rPr>
        <w:t>Tell her/him that you believe them. Children very rarely lie about abuse; but s/he may have tried to tell others and not been heard or believed.</w:t>
      </w:r>
    </w:p>
    <w:p w14:paraId="33C384E0" w14:textId="77777777" w:rsidR="003B34AE" w:rsidRPr="006A3BB9" w:rsidRDefault="003B34AE" w:rsidP="00222613">
      <w:pPr>
        <w:numPr>
          <w:ilvl w:val="0"/>
          <w:numId w:val="37"/>
        </w:numPr>
        <w:rPr>
          <w:rFonts w:asciiTheme="minorHAnsi" w:hAnsiTheme="minorHAnsi" w:cstheme="minorHAnsi"/>
        </w:rPr>
      </w:pPr>
      <w:r w:rsidRPr="006A3BB9">
        <w:rPr>
          <w:rFonts w:asciiTheme="minorHAnsi" w:hAnsiTheme="minorHAnsi" w:cstheme="minorHAnsi"/>
        </w:rPr>
        <w:t>Tell the child that it is not her/his fault.</w:t>
      </w:r>
    </w:p>
    <w:p w14:paraId="6ECD4895" w14:textId="77777777" w:rsidR="003B34AE" w:rsidRPr="006A3BB9" w:rsidRDefault="003B34AE" w:rsidP="00222613">
      <w:pPr>
        <w:numPr>
          <w:ilvl w:val="0"/>
          <w:numId w:val="37"/>
        </w:numPr>
        <w:rPr>
          <w:rFonts w:asciiTheme="minorHAnsi" w:hAnsiTheme="minorHAnsi" w:cstheme="minorHAnsi"/>
        </w:rPr>
      </w:pPr>
      <w:r w:rsidRPr="006A3BB9">
        <w:rPr>
          <w:rFonts w:asciiTheme="minorHAnsi" w:hAnsiTheme="minorHAnsi" w:cstheme="minorHAnsi"/>
        </w:rPr>
        <w:t xml:space="preserve">Encourage the child to talk but do not ask "leading questions" or press for information.  </w:t>
      </w:r>
    </w:p>
    <w:p w14:paraId="546679B5" w14:textId="77777777" w:rsidR="003B34AE" w:rsidRPr="006A3BB9" w:rsidRDefault="003B34AE" w:rsidP="00222613">
      <w:pPr>
        <w:numPr>
          <w:ilvl w:val="0"/>
          <w:numId w:val="37"/>
        </w:numPr>
        <w:rPr>
          <w:rFonts w:asciiTheme="minorHAnsi" w:hAnsiTheme="minorHAnsi" w:cstheme="minorHAnsi"/>
        </w:rPr>
      </w:pPr>
      <w:r w:rsidRPr="006A3BB9">
        <w:rPr>
          <w:rFonts w:asciiTheme="minorHAnsi" w:hAnsiTheme="minorHAnsi" w:cstheme="minorHAnsi"/>
        </w:rPr>
        <w:t>Listen and remember.</w:t>
      </w:r>
    </w:p>
    <w:p w14:paraId="7A57FF13" w14:textId="77777777" w:rsidR="003B34AE" w:rsidRPr="006A3BB9" w:rsidRDefault="003B34AE" w:rsidP="00222613">
      <w:pPr>
        <w:numPr>
          <w:ilvl w:val="0"/>
          <w:numId w:val="37"/>
        </w:numPr>
        <w:rPr>
          <w:rFonts w:asciiTheme="minorHAnsi" w:hAnsiTheme="minorHAnsi" w:cstheme="minorHAnsi"/>
        </w:rPr>
      </w:pPr>
      <w:r w:rsidRPr="006A3BB9">
        <w:rPr>
          <w:rFonts w:asciiTheme="minorHAnsi" w:hAnsiTheme="minorHAnsi" w:cstheme="minorHAnsi"/>
        </w:rPr>
        <w:t>Check that you have understood correctly what the child is trying to tell you.</w:t>
      </w:r>
    </w:p>
    <w:p w14:paraId="1CE17271" w14:textId="77777777" w:rsidR="003B34AE" w:rsidRPr="006A3BB9" w:rsidRDefault="003B34AE" w:rsidP="00222613">
      <w:pPr>
        <w:numPr>
          <w:ilvl w:val="0"/>
          <w:numId w:val="37"/>
        </w:numPr>
        <w:rPr>
          <w:rFonts w:asciiTheme="minorHAnsi" w:hAnsiTheme="minorHAnsi" w:cstheme="minorHAnsi"/>
        </w:rPr>
      </w:pPr>
      <w:r w:rsidRPr="006A3BB9">
        <w:rPr>
          <w:rFonts w:asciiTheme="minorHAnsi" w:hAnsiTheme="minorHAnsi" w:cstheme="minorHAnsi"/>
        </w:rPr>
        <w:t>Praise the child for telling you. Communicate that s/he has a right to be safe and protected.</w:t>
      </w:r>
    </w:p>
    <w:p w14:paraId="0FF01A51" w14:textId="77777777" w:rsidR="003B34AE" w:rsidRPr="006A3BB9" w:rsidRDefault="003B34AE" w:rsidP="00222613">
      <w:pPr>
        <w:numPr>
          <w:ilvl w:val="0"/>
          <w:numId w:val="37"/>
        </w:numPr>
        <w:rPr>
          <w:rFonts w:asciiTheme="minorHAnsi" w:hAnsiTheme="minorHAnsi" w:cstheme="minorHAnsi"/>
        </w:rPr>
      </w:pPr>
      <w:r w:rsidRPr="006A3BB9">
        <w:rPr>
          <w:rFonts w:asciiTheme="minorHAnsi" w:hAnsiTheme="minorHAnsi" w:cstheme="minorHAnsi"/>
        </w:rPr>
        <w:t>Do not tell the child that what s/he experienced is dirty, naughty or bad.</w:t>
      </w:r>
    </w:p>
    <w:p w14:paraId="092E50EC" w14:textId="77777777" w:rsidR="00CC7B36" w:rsidRPr="006A3BB9" w:rsidRDefault="00CC7B36" w:rsidP="00222613">
      <w:pPr>
        <w:numPr>
          <w:ilvl w:val="0"/>
          <w:numId w:val="37"/>
        </w:numPr>
        <w:rPr>
          <w:rFonts w:asciiTheme="minorHAnsi" w:hAnsiTheme="minorHAnsi" w:cstheme="minorHAnsi"/>
        </w:rPr>
      </w:pPr>
      <w:r w:rsidRPr="006A3BB9">
        <w:rPr>
          <w:rFonts w:asciiTheme="minorHAnsi" w:hAnsiTheme="minorHAnsi" w:cstheme="minorHAnsi"/>
        </w:rPr>
        <w:t>Do not take photographs or make videos of any injuries reported by a child.</w:t>
      </w:r>
    </w:p>
    <w:p w14:paraId="50E329C0" w14:textId="77777777" w:rsidR="003B34AE" w:rsidRPr="006A3BB9" w:rsidRDefault="003B34AE" w:rsidP="00222613">
      <w:pPr>
        <w:numPr>
          <w:ilvl w:val="0"/>
          <w:numId w:val="37"/>
        </w:numPr>
        <w:rPr>
          <w:rFonts w:asciiTheme="minorHAnsi" w:hAnsiTheme="minorHAnsi" w:cstheme="minorHAnsi"/>
        </w:rPr>
      </w:pPr>
      <w:r w:rsidRPr="006A3BB9">
        <w:rPr>
          <w:rFonts w:asciiTheme="minorHAnsi" w:hAnsiTheme="minorHAnsi" w:cstheme="minorHAnsi"/>
        </w:rPr>
        <w:t>It is inappropriate to make any comments about the alleged offender.</w:t>
      </w:r>
    </w:p>
    <w:p w14:paraId="35C5978C" w14:textId="77777777" w:rsidR="003B34AE" w:rsidRPr="006A3BB9" w:rsidRDefault="003B34AE" w:rsidP="00222613">
      <w:pPr>
        <w:numPr>
          <w:ilvl w:val="0"/>
          <w:numId w:val="37"/>
        </w:numPr>
        <w:rPr>
          <w:rFonts w:asciiTheme="minorHAnsi" w:hAnsiTheme="minorHAnsi" w:cstheme="minorHAnsi"/>
        </w:rPr>
      </w:pPr>
      <w:r w:rsidRPr="006A3BB9">
        <w:rPr>
          <w:rFonts w:asciiTheme="minorHAnsi" w:hAnsiTheme="minorHAnsi" w:cstheme="minorHAnsi"/>
        </w:rPr>
        <w:t>Be aware that the child may retract what s/he has told you. It is essential to record all you have heard.</w:t>
      </w:r>
    </w:p>
    <w:p w14:paraId="7853A5CE" w14:textId="77777777" w:rsidR="003B34AE" w:rsidRPr="006A3BB9" w:rsidRDefault="003B34AE" w:rsidP="00222613">
      <w:pPr>
        <w:numPr>
          <w:ilvl w:val="0"/>
          <w:numId w:val="37"/>
        </w:numPr>
        <w:rPr>
          <w:rFonts w:asciiTheme="minorHAnsi" w:hAnsiTheme="minorHAnsi" w:cstheme="minorHAnsi"/>
        </w:rPr>
      </w:pPr>
      <w:r w:rsidRPr="006A3BB9">
        <w:rPr>
          <w:rFonts w:asciiTheme="minorHAnsi" w:hAnsiTheme="minorHAnsi" w:cstheme="minorHAnsi"/>
        </w:rPr>
        <w:t>At the end of the conversation, tell the child again who you are going to tell and why that person or those people need to know.</w:t>
      </w:r>
    </w:p>
    <w:p w14:paraId="3C0CC8C5" w14:textId="77777777" w:rsidR="003B34AE" w:rsidRPr="006A3BB9" w:rsidRDefault="003B34AE" w:rsidP="00222613">
      <w:pPr>
        <w:numPr>
          <w:ilvl w:val="0"/>
          <w:numId w:val="37"/>
        </w:numPr>
        <w:rPr>
          <w:rFonts w:asciiTheme="minorHAnsi" w:hAnsiTheme="minorHAnsi" w:cstheme="minorHAnsi"/>
        </w:rPr>
      </w:pPr>
      <w:r w:rsidRPr="006A3BB9">
        <w:rPr>
          <w:rFonts w:asciiTheme="minorHAnsi" w:hAnsiTheme="minorHAnsi" w:cstheme="minorHAnsi"/>
        </w:rPr>
        <w:t>As soon as you can afterwards, make a detailed record of the conversation using the child’s own language. Include any questions you may have asked.   Do not add any opinions or interpretations.</w:t>
      </w:r>
    </w:p>
    <w:p w14:paraId="517F0E00" w14:textId="77777777" w:rsidR="00453F7C" w:rsidRPr="006A3BB9" w:rsidRDefault="00453F7C" w:rsidP="00641C9E">
      <w:pPr>
        <w:rPr>
          <w:rFonts w:asciiTheme="minorHAnsi" w:hAnsiTheme="minorHAnsi" w:cstheme="minorHAnsi"/>
        </w:rPr>
      </w:pPr>
    </w:p>
    <w:p w14:paraId="1248E713" w14:textId="77777777" w:rsidR="003B34AE" w:rsidRPr="006A3BB9" w:rsidRDefault="003B34AE" w:rsidP="00641C9E">
      <w:pPr>
        <w:rPr>
          <w:rFonts w:asciiTheme="minorHAnsi" w:hAnsiTheme="minorHAnsi" w:cstheme="minorHAnsi"/>
        </w:rPr>
      </w:pPr>
      <w:r w:rsidRPr="006A3BB9">
        <w:rPr>
          <w:rFonts w:asciiTheme="minorHAnsi" w:hAnsiTheme="minorHAnsi" w:cstheme="minorHAnsi"/>
        </w:rPr>
        <w:t xml:space="preserve">NB It is not education </w:t>
      </w:r>
      <w:r w:rsidR="00CC7B36" w:rsidRPr="006A3BB9">
        <w:rPr>
          <w:rFonts w:asciiTheme="minorHAnsi" w:hAnsiTheme="minorHAnsi" w:cstheme="minorHAnsi"/>
        </w:rPr>
        <w:t xml:space="preserve">staff’s role to </w:t>
      </w:r>
      <w:r w:rsidR="00035529" w:rsidRPr="006A3BB9">
        <w:rPr>
          <w:rFonts w:asciiTheme="minorHAnsi" w:hAnsiTheme="minorHAnsi" w:cstheme="minorHAnsi"/>
        </w:rPr>
        <w:t>investigate reports of abuse.</w:t>
      </w:r>
      <w:r w:rsidRPr="006A3BB9">
        <w:rPr>
          <w:rFonts w:asciiTheme="minorHAnsi" w:hAnsiTheme="minorHAnsi" w:cstheme="minorHAnsi"/>
        </w:rPr>
        <w:t xml:space="preserve"> Their role is to observe that something may be wrong, ask about it, listen, be availa</w:t>
      </w:r>
      <w:r w:rsidR="00CC7B36" w:rsidRPr="006A3BB9">
        <w:rPr>
          <w:rFonts w:asciiTheme="minorHAnsi" w:hAnsiTheme="minorHAnsi" w:cstheme="minorHAnsi"/>
        </w:rPr>
        <w:t>ble and respond appropriately.</w:t>
      </w:r>
    </w:p>
    <w:p w14:paraId="11D58BE9" w14:textId="77777777" w:rsidR="003B34AE" w:rsidRPr="006A3BB9" w:rsidRDefault="003B34AE" w:rsidP="00641C9E">
      <w:pPr>
        <w:rPr>
          <w:rFonts w:asciiTheme="minorHAnsi" w:hAnsiTheme="minorHAnsi" w:cstheme="minorHAnsi"/>
        </w:rPr>
      </w:pPr>
    </w:p>
    <w:p w14:paraId="4865327A" w14:textId="77777777" w:rsidR="003B34AE" w:rsidRPr="006A3BB9" w:rsidRDefault="003B34AE" w:rsidP="00641C9E">
      <w:pPr>
        <w:rPr>
          <w:rFonts w:asciiTheme="minorHAnsi" w:hAnsiTheme="minorHAnsi" w:cstheme="minorHAnsi"/>
          <w:b/>
        </w:rPr>
      </w:pPr>
      <w:r w:rsidRPr="006A3BB9">
        <w:rPr>
          <w:rFonts w:asciiTheme="minorHAnsi" w:hAnsiTheme="minorHAnsi" w:cstheme="minorHAnsi"/>
          <w:b/>
        </w:rPr>
        <w:t>Immediately afterwards</w:t>
      </w:r>
    </w:p>
    <w:p w14:paraId="6D4E3B13" w14:textId="77777777" w:rsidR="00F0096D" w:rsidRPr="006A3BB9" w:rsidRDefault="00F0096D" w:rsidP="00641C9E">
      <w:pPr>
        <w:rPr>
          <w:rFonts w:asciiTheme="minorHAnsi" w:hAnsiTheme="minorHAnsi" w:cstheme="minorHAnsi"/>
          <w:b/>
        </w:rPr>
      </w:pPr>
    </w:p>
    <w:p w14:paraId="6D3D300D" w14:textId="3CCA7381" w:rsidR="00EB2073" w:rsidRPr="00193776" w:rsidRDefault="003B34AE" w:rsidP="00A77C87">
      <w:pPr>
        <w:rPr>
          <w:rFonts w:asciiTheme="minorHAnsi" w:hAnsiTheme="minorHAnsi" w:cstheme="minorHAnsi"/>
          <w:color w:val="000000" w:themeColor="text1"/>
        </w:rPr>
      </w:pPr>
      <w:r w:rsidRPr="006A3BB9">
        <w:rPr>
          <w:rFonts w:asciiTheme="minorHAnsi" w:hAnsiTheme="minorHAnsi" w:cstheme="minorHAnsi"/>
        </w:rPr>
        <w:t xml:space="preserve">You must not deal with this yourself. </w:t>
      </w:r>
      <w:r w:rsidR="00863913" w:rsidRPr="006A3BB9">
        <w:rPr>
          <w:rFonts w:asciiTheme="minorHAnsi" w:hAnsiTheme="minorHAnsi" w:cstheme="minorHAnsi"/>
        </w:rPr>
        <w:t>All</w:t>
      </w:r>
      <w:r w:rsidRPr="006A3BB9">
        <w:rPr>
          <w:rFonts w:asciiTheme="minorHAnsi" w:hAnsiTheme="minorHAnsi" w:cstheme="minorHAnsi"/>
        </w:rPr>
        <w:t xml:space="preserve"> </w:t>
      </w:r>
      <w:r w:rsidR="00035529" w:rsidRPr="006A3BB9">
        <w:rPr>
          <w:rFonts w:asciiTheme="minorHAnsi" w:hAnsiTheme="minorHAnsi" w:cstheme="minorHAnsi"/>
        </w:rPr>
        <w:t xml:space="preserve">reports </w:t>
      </w:r>
      <w:r w:rsidRPr="006A3BB9">
        <w:rPr>
          <w:rFonts w:asciiTheme="minorHAnsi" w:hAnsiTheme="minorHAnsi" w:cstheme="minorHAnsi"/>
        </w:rPr>
        <w:t>of abuse must be</w:t>
      </w:r>
      <w:r w:rsidR="00C927B1" w:rsidRPr="006A3BB9">
        <w:rPr>
          <w:rFonts w:asciiTheme="minorHAnsi" w:hAnsiTheme="minorHAnsi" w:cstheme="minorHAnsi"/>
        </w:rPr>
        <w:t xml:space="preserve"> </w:t>
      </w:r>
      <w:r w:rsidR="00C927B1" w:rsidRPr="00193776">
        <w:rPr>
          <w:rFonts w:asciiTheme="minorHAnsi" w:hAnsiTheme="minorHAnsi" w:cstheme="minorHAnsi"/>
          <w:color w:val="000000" w:themeColor="text1"/>
        </w:rPr>
        <w:t>recorded and</w:t>
      </w:r>
      <w:r w:rsidRPr="00193776">
        <w:rPr>
          <w:rFonts w:asciiTheme="minorHAnsi" w:hAnsiTheme="minorHAnsi" w:cstheme="minorHAnsi"/>
          <w:color w:val="000000" w:themeColor="text1"/>
        </w:rPr>
        <w:t xml:space="preserve"> </w:t>
      </w:r>
      <w:r w:rsidR="00863913" w:rsidRPr="00193776">
        <w:rPr>
          <w:rFonts w:asciiTheme="minorHAnsi" w:hAnsiTheme="minorHAnsi" w:cstheme="minorHAnsi"/>
          <w:color w:val="000000" w:themeColor="text1"/>
        </w:rPr>
        <w:t xml:space="preserve">responded to in keeping with the professional roles and responsibilities outlined in </w:t>
      </w:r>
      <w:r w:rsidR="00A77C87" w:rsidRPr="00193776">
        <w:rPr>
          <w:rFonts w:asciiTheme="minorHAnsi" w:hAnsiTheme="minorHAnsi" w:cstheme="minorHAnsi"/>
          <w:color w:val="000000" w:themeColor="text1"/>
        </w:rPr>
        <w:fldChar w:fldCharType="begin"/>
      </w:r>
      <w:r w:rsidR="00A77C87" w:rsidRPr="00193776">
        <w:rPr>
          <w:rFonts w:asciiTheme="minorHAnsi" w:hAnsiTheme="minorHAnsi" w:cstheme="minorHAnsi"/>
          <w:color w:val="000000" w:themeColor="text1"/>
        </w:rPr>
        <w:instrText xml:space="preserve"> REF Fig1 \h </w:instrText>
      </w:r>
      <w:r w:rsidR="006A3BB9" w:rsidRPr="00193776">
        <w:rPr>
          <w:rFonts w:asciiTheme="minorHAnsi" w:hAnsiTheme="minorHAnsi" w:cstheme="minorHAnsi"/>
          <w:color w:val="000000" w:themeColor="text1"/>
        </w:rPr>
        <w:instrText xml:space="preserve"> \* MERGEFORMAT </w:instrText>
      </w:r>
      <w:r w:rsidR="00A77C87" w:rsidRPr="00193776">
        <w:rPr>
          <w:rFonts w:asciiTheme="minorHAnsi" w:hAnsiTheme="minorHAnsi" w:cstheme="minorHAnsi"/>
          <w:color w:val="000000" w:themeColor="text1"/>
        </w:rPr>
      </w:r>
      <w:r w:rsidR="00A77C87" w:rsidRPr="00193776">
        <w:rPr>
          <w:rFonts w:asciiTheme="minorHAnsi" w:hAnsiTheme="minorHAnsi" w:cstheme="minorHAnsi"/>
          <w:color w:val="000000" w:themeColor="text1"/>
        </w:rPr>
        <w:fldChar w:fldCharType="separate"/>
      </w:r>
      <w:r w:rsidR="00D2699C" w:rsidRPr="00193776">
        <w:rPr>
          <w:rFonts w:asciiTheme="minorHAnsi" w:hAnsiTheme="minorHAnsi" w:cstheme="minorHAnsi"/>
          <w:color w:val="000000" w:themeColor="text1"/>
        </w:rPr>
        <w:t xml:space="preserve">Fig 1: Summary of in-school procedures to follow where there are concerns about a child </w:t>
      </w:r>
      <w:r w:rsidR="00A77C87" w:rsidRPr="00193776">
        <w:rPr>
          <w:rFonts w:asciiTheme="minorHAnsi" w:hAnsiTheme="minorHAnsi" w:cstheme="minorHAnsi"/>
          <w:color w:val="000000" w:themeColor="text1"/>
        </w:rPr>
        <w:fldChar w:fldCharType="end"/>
      </w:r>
      <w:r w:rsidR="00A77C87" w:rsidRPr="00193776">
        <w:rPr>
          <w:rFonts w:asciiTheme="minorHAnsi" w:hAnsiTheme="minorHAnsi" w:cstheme="minorHAnsi"/>
          <w:color w:val="000000" w:themeColor="text1"/>
        </w:rPr>
        <w:t xml:space="preserve">(Page </w:t>
      </w:r>
      <w:r w:rsidR="00A77C87" w:rsidRPr="00193776">
        <w:rPr>
          <w:rFonts w:asciiTheme="minorHAnsi" w:hAnsiTheme="minorHAnsi" w:cstheme="minorHAnsi"/>
          <w:color w:val="000000" w:themeColor="text1"/>
        </w:rPr>
        <w:fldChar w:fldCharType="begin"/>
      </w:r>
      <w:r w:rsidR="00A77C87" w:rsidRPr="00193776">
        <w:rPr>
          <w:rFonts w:asciiTheme="minorHAnsi" w:hAnsiTheme="minorHAnsi" w:cstheme="minorHAnsi"/>
          <w:color w:val="000000" w:themeColor="text1"/>
        </w:rPr>
        <w:instrText xml:space="preserve"> PAGEREF Fig1 \h </w:instrText>
      </w:r>
      <w:r w:rsidR="00A77C87" w:rsidRPr="00193776">
        <w:rPr>
          <w:rFonts w:asciiTheme="minorHAnsi" w:hAnsiTheme="minorHAnsi" w:cstheme="minorHAnsi"/>
          <w:color w:val="000000" w:themeColor="text1"/>
        </w:rPr>
      </w:r>
      <w:r w:rsidR="00A77C87" w:rsidRPr="00193776">
        <w:rPr>
          <w:rFonts w:asciiTheme="minorHAnsi" w:hAnsiTheme="minorHAnsi" w:cstheme="minorHAnsi"/>
          <w:color w:val="000000" w:themeColor="text1"/>
        </w:rPr>
        <w:fldChar w:fldCharType="separate"/>
      </w:r>
      <w:r w:rsidR="00D2699C" w:rsidRPr="00193776">
        <w:rPr>
          <w:rFonts w:asciiTheme="minorHAnsi" w:hAnsiTheme="minorHAnsi" w:cstheme="minorHAnsi"/>
          <w:noProof/>
          <w:color w:val="000000" w:themeColor="text1"/>
        </w:rPr>
        <w:t>13</w:t>
      </w:r>
      <w:r w:rsidR="00A77C87" w:rsidRPr="00193776">
        <w:rPr>
          <w:rFonts w:asciiTheme="minorHAnsi" w:hAnsiTheme="minorHAnsi" w:cstheme="minorHAnsi"/>
          <w:color w:val="000000" w:themeColor="text1"/>
        </w:rPr>
        <w:fldChar w:fldCharType="end"/>
      </w:r>
      <w:r w:rsidR="00A77C87" w:rsidRPr="00193776">
        <w:rPr>
          <w:rFonts w:asciiTheme="minorHAnsi" w:hAnsiTheme="minorHAnsi" w:cstheme="minorHAnsi"/>
          <w:color w:val="000000" w:themeColor="text1"/>
        </w:rPr>
        <w:t>)</w:t>
      </w:r>
      <w:r w:rsidR="00863913" w:rsidRPr="00193776">
        <w:rPr>
          <w:rFonts w:asciiTheme="minorHAnsi" w:hAnsiTheme="minorHAnsi" w:cstheme="minorHAnsi"/>
          <w:color w:val="000000" w:themeColor="text1"/>
        </w:rPr>
        <w:t xml:space="preserve"> </w:t>
      </w:r>
    </w:p>
    <w:p w14:paraId="5F694F24" w14:textId="6DA7BFA9" w:rsidR="00193776" w:rsidRPr="006A3BB9" w:rsidRDefault="0086618E" w:rsidP="00193776">
      <w:pPr>
        <w:rPr>
          <w:rFonts w:asciiTheme="minorHAnsi" w:hAnsiTheme="minorHAnsi" w:cstheme="minorHAnsi"/>
          <w:sz w:val="24"/>
        </w:rPr>
      </w:pPr>
      <w:r w:rsidRPr="006A3BB9">
        <w:rPr>
          <w:rFonts w:asciiTheme="minorHAnsi" w:hAnsiTheme="minorHAnsi" w:cstheme="minorHAnsi"/>
        </w:rPr>
        <w:br w:type="page"/>
      </w:r>
    </w:p>
    <w:p w14:paraId="23D2E4C3" w14:textId="77777777" w:rsidR="00C53BF3" w:rsidRPr="006A3BB9" w:rsidRDefault="00C53BF3" w:rsidP="00C53BF3">
      <w:pPr>
        <w:rPr>
          <w:rFonts w:asciiTheme="minorHAnsi" w:hAnsiTheme="minorHAnsi" w:cstheme="minorHAnsi"/>
          <w:sz w:val="24"/>
        </w:rPr>
        <w:sectPr w:rsidR="00C53BF3" w:rsidRPr="006A3BB9" w:rsidSect="00446448">
          <w:footerReference w:type="default" r:id="rId60"/>
          <w:type w:val="continuous"/>
          <w:pgSz w:w="11907" w:h="16840" w:code="9"/>
          <w:pgMar w:top="794" w:right="1440" w:bottom="1361" w:left="1440" w:header="720" w:footer="720" w:gutter="0"/>
          <w:pgNumType w:chapStyle="1" w:chapSep="period"/>
          <w:cols w:space="720" w:equalWidth="0">
            <w:col w:w="8663" w:space="720"/>
          </w:cols>
        </w:sectPr>
      </w:pPr>
    </w:p>
    <w:p w14:paraId="6C5B82BD" w14:textId="77777777" w:rsidR="00C53BF3" w:rsidRPr="004C72C3" w:rsidRDefault="00C53BF3" w:rsidP="004C72C3">
      <w:pPr>
        <w:pStyle w:val="Heading1"/>
        <w:rPr>
          <w:sz w:val="24"/>
          <w:szCs w:val="24"/>
        </w:rPr>
      </w:pPr>
      <w:bookmarkStart w:id="65" w:name="_Toc459981193"/>
      <w:bookmarkStart w:id="66" w:name="Appendix7"/>
      <w:bookmarkStart w:id="67" w:name="_Toc489011685"/>
      <w:bookmarkStart w:id="68" w:name="_Toc45701078"/>
      <w:r w:rsidRPr="004C72C3">
        <w:rPr>
          <w:sz w:val="24"/>
          <w:szCs w:val="24"/>
        </w:rPr>
        <w:lastRenderedPageBreak/>
        <w:t>Appendix 7</w:t>
      </w:r>
      <w:bookmarkEnd w:id="65"/>
      <w:bookmarkEnd w:id="66"/>
      <w:r w:rsidRPr="004C72C3">
        <w:rPr>
          <w:sz w:val="24"/>
          <w:szCs w:val="24"/>
        </w:rPr>
        <w:t xml:space="preserve"> </w:t>
      </w:r>
      <w:r w:rsidRPr="004C72C3">
        <w:rPr>
          <w:sz w:val="24"/>
          <w:szCs w:val="24"/>
        </w:rPr>
        <w:tab/>
        <w:t>Recruitment and Selection Checklist</w:t>
      </w:r>
      <w:bookmarkEnd w:id="67"/>
      <w:bookmarkEnd w:id="68"/>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gridCol w:w="858"/>
        <w:gridCol w:w="850"/>
      </w:tblGrid>
      <w:tr w:rsidR="00C53BF3" w:rsidRPr="00C53BF3" w14:paraId="497071F7" w14:textId="77777777" w:rsidTr="00FF21DA">
        <w:tc>
          <w:tcPr>
            <w:tcW w:w="9207" w:type="dxa"/>
            <w:tcBorders>
              <w:top w:val="single" w:sz="4" w:space="0" w:color="auto"/>
              <w:left w:val="single" w:sz="4" w:space="0" w:color="auto"/>
              <w:bottom w:val="single" w:sz="4" w:space="0" w:color="auto"/>
              <w:right w:val="single" w:sz="4" w:space="0" w:color="auto"/>
            </w:tcBorders>
            <w:hideMark/>
          </w:tcPr>
          <w:p w14:paraId="0DB37903" w14:textId="77777777" w:rsidR="00C53BF3" w:rsidRPr="00C53BF3" w:rsidRDefault="00C53BF3" w:rsidP="00C53BF3">
            <w:pPr>
              <w:rPr>
                <w:rFonts w:ascii="Calibri" w:hAnsi="Calibri" w:cs="Calibri"/>
              </w:rPr>
            </w:pPr>
          </w:p>
        </w:tc>
        <w:tc>
          <w:tcPr>
            <w:tcW w:w="858" w:type="dxa"/>
            <w:tcBorders>
              <w:top w:val="single" w:sz="4" w:space="0" w:color="auto"/>
              <w:left w:val="single" w:sz="4" w:space="0" w:color="auto"/>
              <w:bottom w:val="single" w:sz="4" w:space="0" w:color="auto"/>
              <w:right w:val="single" w:sz="4" w:space="0" w:color="auto"/>
            </w:tcBorders>
            <w:hideMark/>
          </w:tcPr>
          <w:p w14:paraId="39360E61" w14:textId="77777777" w:rsidR="00C53BF3" w:rsidRPr="00C53BF3" w:rsidRDefault="00C53BF3" w:rsidP="00C53BF3">
            <w:pPr>
              <w:rPr>
                <w:rFonts w:ascii="Calibri" w:hAnsi="Calibri" w:cs="Calibri"/>
              </w:rPr>
            </w:pPr>
            <w:r w:rsidRPr="00C53BF3">
              <w:rPr>
                <w:rFonts w:ascii="Calibri" w:hAnsi="Calibri" w:cs="Calibri"/>
              </w:rPr>
              <w:t>Initials</w:t>
            </w:r>
          </w:p>
        </w:tc>
        <w:tc>
          <w:tcPr>
            <w:tcW w:w="850" w:type="dxa"/>
            <w:tcBorders>
              <w:top w:val="single" w:sz="4" w:space="0" w:color="auto"/>
              <w:left w:val="single" w:sz="4" w:space="0" w:color="auto"/>
              <w:bottom w:val="single" w:sz="4" w:space="0" w:color="auto"/>
              <w:right w:val="single" w:sz="4" w:space="0" w:color="auto"/>
            </w:tcBorders>
            <w:hideMark/>
          </w:tcPr>
          <w:p w14:paraId="69D2721B" w14:textId="77777777" w:rsidR="00C53BF3" w:rsidRPr="00C53BF3" w:rsidRDefault="00C53BF3" w:rsidP="00C53BF3">
            <w:pPr>
              <w:rPr>
                <w:rFonts w:ascii="Calibri" w:hAnsi="Calibri" w:cs="Calibri"/>
              </w:rPr>
            </w:pPr>
            <w:r w:rsidRPr="00C53BF3">
              <w:rPr>
                <w:rFonts w:ascii="Calibri" w:hAnsi="Calibri" w:cs="Calibri"/>
              </w:rPr>
              <w:t>Date</w:t>
            </w:r>
          </w:p>
        </w:tc>
      </w:tr>
      <w:tr w:rsidR="00C53BF3" w:rsidRPr="00C53BF3" w14:paraId="78954E17" w14:textId="77777777" w:rsidTr="00FF21DA">
        <w:tc>
          <w:tcPr>
            <w:tcW w:w="9207" w:type="dxa"/>
            <w:tcBorders>
              <w:top w:val="single" w:sz="4" w:space="0" w:color="auto"/>
              <w:left w:val="single" w:sz="4" w:space="0" w:color="auto"/>
              <w:bottom w:val="single" w:sz="4" w:space="0" w:color="auto"/>
              <w:right w:val="single" w:sz="4" w:space="0" w:color="auto"/>
            </w:tcBorders>
            <w:hideMark/>
          </w:tcPr>
          <w:p w14:paraId="79D0E9BE" w14:textId="77777777" w:rsidR="00C53BF3" w:rsidRPr="00C53BF3" w:rsidRDefault="00C53BF3" w:rsidP="00C53BF3">
            <w:pPr>
              <w:rPr>
                <w:rFonts w:ascii="Calibri" w:hAnsi="Calibri" w:cs="Calibri"/>
              </w:rPr>
            </w:pPr>
            <w:r w:rsidRPr="00C53BF3">
              <w:rPr>
                <w:rFonts w:ascii="Calibri" w:hAnsi="Calibri" w:cs="Calibri"/>
              </w:rPr>
              <w:t xml:space="preserve">Vacancy advertised. Advertisement includes reference to safeguarding policy, that is, statement of commitment to safeguarding and promoting welfare of children and need for successful applicant to be DBS checked </w:t>
            </w:r>
          </w:p>
        </w:tc>
        <w:tc>
          <w:tcPr>
            <w:tcW w:w="858" w:type="dxa"/>
            <w:tcBorders>
              <w:top w:val="single" w:sz="4" w:space="0" w:color="auto"/>
              <w:left w:val="single" w:sz="4" w:space="0" w:color="auto"/>
              <w:bottom w:val="single" w:sz="4" w:space="0" w:color="auto"/>
              <w:right w:val="single" w:sz="4" w:space="0" w:color="auto"/>
            </w:tcBorders>
          </w:tcPr>
          <w:p w14:paraId="5EA41622"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57F1F6C8" w14:textId="77777777" w:rsidR="00C53BF3" w:rsidRPr="00C53BF3" w:rsidRDefault="00C53BF3" w:rsidP="00C53BF3">
            <w:pPr>
              <w:rPr>
                <w:rFonts w:ascii="Calibri" w:hAnsi="Calibri" w:cs="Calibri"/>
              </w:rPr>
            </w:pPr>
          </w:p>
        </w:tc>
      </w:tr>
      <w:tr w:rsidR="00C53BF3" w:rsidRPr="00C53BF3" w14:paraId="7876B806" w14:textId="77777777" w:rsidTr="00FF21DA">
        <w:tc>
          <w:tcPr>
            <w:tcW w:w="9207" w:type="dxa"/>
            <w:tcBorders>
              <w:top w:val="single" w:sz="4" w:space="0" w:color="auto"/>
              <w:left w:val="single" w:sz="4" w:space="0" w:color="auto"/>
              <w:bottom w:val="single" w:sz="4" w:space="0" w:color="auto"/>
              <w:right w:val="single" w:sz="4" w:space="0" w:color="auto"/>
            </w:tcBorders>
            <w:hideMark/>
          </w:tcPr>
          <w:p w14:paraId="12E1B6BA" w14:textId="77777777" w:rsidR="00C53BF3" w:rsidRPr="00C53BF3" w:rsidRDefault="00C53BF3" w:rsidP="00C53BF3">
            <w:pPr>
              <w:rPr>
                <w:rFonts w:ascii="Calibri" w:hAnsi="Calibri" w:cs="Calibri"/>
              </w:rPr>
            </w:pPr>
            <w:r w:rsidRPr="00C53BF3">
              <w:rPr>
                <w:rFonts w:ascii="Calibri" w:hAnsi="Calibri" w:cs="Calibri"/>
              </w:rPr>
              <w:t xml:space="preserve">Application form on receipt - Scrutinised – any discrepancies/anomalies/gaps in employment and </w:t>
            </w:r>
            <w:r w:rsidRPr="00C53BF3">
              <w:rPr>
                <w:rFonts w:ascii="Calibri" w:hAnsi="Calibri" w:cs="Calibri"/>
                <w:b/>
              </w:rPr>
              <w:t>signed to confirm that the applicant accepts the content is true.</w:t>
            </w:r>
            <w:r w:rsidRPr="00C53BF3">
              <w:rPr>
                <w:rFonts w:ascii="Calibri" w:hAnsi="Calibri" w:cs="Calibri"/>
              </w:rPr>
              <w:t xml:space="preserve"> </w:t>
            </w:r>
          </w:p>
        </w:tc>
        <w:tc>
          <w:tcPr>
            <w:tcW w:w="858" w:type="dxa"/>
            <w:tcBorders>
              <w:top w:val="single" w:sz="4" w:space="0" w:color="auto"/>
              <w:left w:val="single" w:sz="4" w:space="0" w:color="auto"/>
              <w:bottom w:val="single" w:sz="4" w:space="0" w:color="auto"/>
              <w:right w:val="single" w:sz="4" w:space="0" w:color="auto"/>
            </w:tcBorders>
          </w:tcPr>
          <w:p w14:paraId="782BC679"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426A060B" w14:textId="77777777" w:rsidR="00C53BF3" w:rsidRPr="00C53BF3" w:rsidRDefault="00C53BF3" w:rsidP="00C53BF3">
            <w:pPr>
              <w:rPr>
                <w:rFonts w:ascii="Calibri" w:hAnsi="Calibri" w:cs="Calibri"/>
              </w:rPr>
            </w:pPr>
          </w:p>
        </w:tc>
      </w:tr>
      <w:tr w:rsidR="00C53BF3" w:rsidRPr="00C53BF3" w14:paraId="50EB7252" w14:textId="77777777" w:rsidTr="00FF21DA">
        <w:tc>
          <w:tcPr>
            <w:tcW w:w="9207" w:type="dxa"/>
            <w:tcBorders>
              <w:top w:val="single" w:sz="4" w:space="0" w:color="auto"/>
              <w:left w:val="single" w:sz="4" w:space="0" w:color="auto"/>
              <w:bottom w:val="single" w:sz="4" w:space="0" w:color="auto"/>
              <w:right w:val="single" w:sz="4" w:space="0" w:color="auto"/>
            </w:tcBorders>
            <w:hideMark/>
          </w:tcPr>
          <w:p w14:paraId="7D7EAAD3" w14:textId="77777777" w:rsidR="00C53BF3" w:rsidRPr="00C53BF3" w:rsidRDefault="00C53BF3" w:rsidP="00C53BF3">
            <w:pPr>
              <w:rPr>
                <w:rFonts w:ascii="Calibri" w:hAnsi="Calibri" w:cs="Calibri"/>
              </w:rPr>
            </w:pPr>
            <w:r w:rsidRPr="00C53BF3">
              <w:rPr>
                <w:rFonts w:ascii="Calibri" w:hAnsi="Calibri" w:cs="Calibri"/>
              </w:rPr>
              <w:t>Two References. Sought directly from referee on short-listed candidates. This should be the head teacher (or most senior manager) within the organisation; ask recommended specific questions around suitability to work with children.</w:t>
            </w:r>
          </w:p>
        </w:tc>
        <w:tc>
          <w:tcPr>
            <w:tcW w:w="858" w:type="dxa"/>
            <w:tcBorders>
              <w:top w:val="single" w:sz="4" w:space="0" w:color="auto"/>
              <w:left w:val="single" w:sz="4" w:space="0" w:color="auto"/>
              <w:bottom w:val="single" w:sz="4" w:space="0" w:color="auto"/>
              <w:right w:val="single" w:sz="4" w:space="0" w:color="auto"/>
            </w:tcBorders>
          </w:tcPr>
          <w:p w14:paraId="7F6C492C"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78402C2B" w14:textId="77777777" w:rsidR="00C53BF3" w:rsidRPr="00C53BF3" w:rsidRDefault="00C53BF3" w:rsidP="00C53BF3">
            <w:pPr>
              <w:rPr>
                <w:rFonts w:ascii="Calibri" w:hAnsi="Calibri" w:cs="Calibri"/>
              </w:rPr>
            </w:pPr>
          </w:p>
        </w:tc>
      </w:tr>
      <w:tr w:rsidR="00C53BF3" w:rsidRPr="00C53BF3" w14:paraId="3F86EF08" w14:textId="77777777" w:rsidTr="00FF21DA">
        <w:tc>
          <w:tcPr>
            <w:tcW w:w="9207" w:type="dxa"/>
            <w:tcBorders>
              <w:top w:val="single" w:sz="4" w:space="0" w:color="auto"/>
              <w:left w:val="single" w:sz="4" w:space="0" w:color="auto"/>
              <w:bottom w:val="single" w:sz="4" w:space="0" w:color="auto"/>
              <w:right w:val="single" w:sz="4" w:space="0" w:color="auto"/>
            </w:tcBorders>
            <w:hideMark/>
          </w:tcPr>
          <w:p w14:paraId="738D81A3" w14:textId="77777777" w:rsidR="00C53BF3" w:rsidRPr="00C53BF3" w:rsidRDefault="00C53BF3" w:rsidP="00C53BF3">
            <w:pPr>
              <w:rPr>
                <w:rFonts w:ascii="Calibri" w:hAnsi="Calibri" w:cs="Calibri"/>
              </w:rPr>
            </w:pPr>
            <w:r w:rsidRPr="00C53BF3">
              <w:rPr>
                <w:rFonts w:ascii="Calibri" w:hAnsi="Calibri" w:cs="Calibri"/>
              </w:rPr>
              <w:t xml:space="preserve">Interview arrangements </w:t>
            </w:r>
            <w:proofErr w:type="gramStart"/>
            <w:r w:rsidRPr="00C53BF3">
              <w:rPr>
                <w:rFonts w:ascii="Calibri" w:hAnsi="Calibri" w:cs="Calibri"/>
              </w:rPr>
              <w:t>-  Supporting</w:t>
            </w:r>
            <w:proofErr w:type="gramEnd"/>
            <w:r w:rsidRPr="00C53BF3">
              <w:rPr>
                <w:rFonts w:ascii="Calibri" w:hAnsi="Calibri" w:cs="Calibri"/>
              </w:rPr>
              <w:t xml:space="preserve"> evidence to verify that at least one member of</w:t>
            </w:r>
          </w:p>
          <w:p w14:paraId="16B33FDB" w14:textId="77777777" w:rsidR="00C53BF3" w:rsidRPr="00C53BF3" w:rsidRDefault="00C53BF3" w:rsidP="00C53BF3">
            <w:pPr>
              <w:rPr>
                <w:rFonts w:ascii="Calibri" w:hAnsi="Calibri" w:cs="Calibri"/>
                <w:b/>
              </w:rPr>
            </w:pPr>
            <w:r w:rsidRPr="00C53BF3">
              <w:rPr>
                <w:rFonts w:ascii="Calibri" w:hAnsi="Calibri" w:cs="Calibri"/>
              </w:rPr>
              <w:t>the interview panel for recruitment has completed safer recruitment training.</w:t>
            </w:r>
          </w:p>
        </w:tc>
        <w:tc>
          <w:tcPr>
            <w:tcW w:w="858" w:type="dxa"/>
            <w:tcBorders>
              <w:top w:val="single" w:sz="4" w:space="0" w:color="auto"/>
              <w:left w:val="single" w:sz="4" w:space="0" w:color="auto"/>
              <w:bottom w:val="single" w:sz="4" w:space="0" w:color="auto"/>
              <w:right w:val="single" w:sz="4" w:space="0" w:color="auto"/>
            </w:tcBorders>
          </w:tcPr>
          <w:p w14:paraId="75A56EED"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669D670B" w14:textId="77777777" w:rsidR="00C53BF3" w:rsidRPr="00C53BF3" w:rsidRDefault="00C53BF3" w:rsidP="00C53BF3">
            <w:pPr>
              <w:rPr>
                <w:rFonts w:ascii="Calibri" w:hAnsi="Calibri" w:cs="Calibri"/>
              </w:rPr>
            </w:pPr>
          </w:p>
        </w:tc>
      </w:tr>
      <w:tr w:rsidR="00C53BF3" w:rsidRPr="00C53BF3" w14:paraId="0EE53E13" w14:textId="77777777" w:rsidTr="00FF21DA">
        <w:tc>
          <w:tcPr>
            <w:tcW w:w="9207" w:type="dxa"/>
            <w:tcBorders>
              <w:top w:val="single" w:sz="4" w:space="0" w:color="auto"/>
              <w:left w:val="single" w:sz="4" w:space="0" w:color="auto"/>
              <w:bottom w:val="single" w:sz="4" w:space="0" w:color="auto"/>
              <w:right w:val="single" w:sz="4" w:space="0" w:color="auto"/>
            </w:tcBorders>
            <w:hideMark/>
          </w:tcPr>
          <w:p w14:paraId="368CDE2C" w14:textId="77777777" w:rsidR="00C53BF3" w:rsidRPr="00C53BF3" w:rsidRDefault="00C53BF3" w:rsidP="00C53BF3">
            <w:pPr>
              <w:rPr>
                <w:rFonts w:ascii="Calibri" w:hAnsi="Calibri" w:cs="Calibri"/>
              </w:rPr>
            </w:pPr>
            <w:r w:rsidRPr="00C53BF3">
              <w:rPr>
                <w:rFonts w:ascii="Calibri" w:hAnsi="Calibri" w:cs="Calibri"/>
              </w:rPr>
              <w:t xml:space="preserve">Copy of Interview notes - Explores applicants’ suitability for work with children as well as for the post </w:t>
            </w:r>
          </w:p>
        </w:tc>
        <w:tc>
          <w:tcPr>
            <w:tcW w:w="858" w:type="dxa"/>
            <w:tcBorders>
              <w:top w:val="single" w:sz="4" w:space="0" w:color="auto"/>
              <w:left w:val="single" w:sz="4" w:space="0" w:color="auto"/>
              <w:bottom w:val="single" w:sz="4" w:space="0" w:color="auto"/>
              <w:right w:val="single" w:sz="4" w:space="0" w:color="auto"/>
            </w:tcBorders>
          </w:tcPr>
          <w:p w14:paraId="553416C6"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4A5A8D22" w14:textId="77777777" w:rsidR="00C53BF3" w:rsidRPr="00C53BF3" w:rsidRDefault="00C53BF3" w:rsidP="00C53BF3">
            <w:pPr>
              <w:rPr>
                <w:rFonts w:ascii="Calibri" w:hAnsi="Calibri" w:cs="Calibri"/>
              </w:rPr>
            </w:pPr>
          </w:p>
        </w:tc>
      </w:tr>
      <w:tr w:rsidR="00C53BF3" w:rsidRPr="00C53BF3" w14:paraId="1AC149B1" w14:textId="77777777" w:rsidTr="00FF21DA">
        <w:tc>
          <w:tcPr>
            <w:tcW w:w="9207" w:type="dxa"/>
            <w:tcBorders>
              <w:top w:val="single" w:sz="4" w:space="0" w:color="auto"/>
              <w:left w:val="single" w:sz="4" w:space="0" w:color="auto"/>
              <w:bottom w:val="single" w:sz="4" w:space="0" w:color="auto"/>
              <w:right w:val="single" w:sz="4" w:space="0" w:color="auto"/>
            </w:tcBorders>
            <w:hideMark/>
          </w:tcPr>
          <w:p w14:paraId="0B8B27E3" w14:textId="77777777" w:rsidR="00C53BF3" w:rsidRPr="00C53BF3" w:rsidRDefault="00C53BF3" w:rsidP="00C53BF3">
            <w:pPr>
              <w:rPr>
                <w:rFonts w:ascii="Calibri" w:hAnsi="Calibri" w:cs="Calibri"/>
              </w:rPr>
            </w:pPr>
            <w:r w:rsidRPr="00C53BF3">
              <w:rPr>
                <w:rFonts w:ascii="Calibri" w:hAnsi="Calibri" w:cs="Calibri"/>
              </w:rPr>
              <w:t xml:space="preserve">Note: identity and qualifications of successful applicant verified on day of interview by scrutiny of appropriate original documents; copies of documents taken and placed on </w:t>
            </w:r>
            <w:proofErr w:type="gramStart"/>
            <w:r w:rsidRPr="00C53BF3">
              <w:rPr>
                <w:rFonts w:ascii="Calibri" w:hAnsi="Calibri" w:cs="Calibri"/>
              </w:rPr>
              <w:t>file;</w:t>
            </w:r>
            <w:proofErr w:type="gramEnd"/>
            <w:r w:rsidRPr="00C53BF3">
              <w:rPr>
                <w:rFonts w:ascii="Calibri" w:hAnsi="Calibri" w:cs="Calibri"/>
              </w:rPr>
              <w:t xml:space="preserve"> where appropriate applicant completed application for DBS disclosure </w:t>
            </w:r>
          </w:p>
        </w:tc>
        <w:tc>
          <w:tcPr>
            <w:tcW w:w="858" w:type="dxa"/>
            <w:tcBorders>
              <w:top w:val="single" w:sz="4" w:space="0" w:color="auto"/>
              <w:left w:val="single" w:sz="4" w:space="0" w:color="auto"/>
              <w:bottom w:val="single" w:sz="4" w:space="0" w:color="auto"/>
              <w:right w:val="single" w:sz="4" w:space="0" w:color="auto"/>
            </w:tcBorders>
          </w:tcPr>
          <w:p w14:paraId="7485DFCA"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4EE74EA7" w14:textId="77777777" w:rsidR="00C53BF3" w:rsidRPr="00C53BF3" w:rsidRDefault="00C53BF3" w:rsidP="00C53BF3">
            <w:pPr>
              <w:rPr>
                <w:rFonts w:ascii="Calibri" w:hAnsi="Calibri" w:cs="Calibri"/>
              </w:rPr>
            </w:pPr>
          </w:p>
        </w:tc>
      </w:tr>
      <w:tr w:rsidR="00C53BF3" w:rsidRPr="00C53BF3" w14:paraId="17177B4C" w14:textId="77777777" w:rsidTr="00FF21DA">
        <w:tc>
          <w:tcPr>
            <w:tcW w:w="9207" w:type="dxa"/>
            <w:tcBorders>
              <w:top w:val="single" w:sz="4" w:space="0" w:color="auto"/>
              <w:left w:val="single" w:sz="4" w:space="0" w:color="auto"/>
              <w:bottom w:val="single" w:sz="4" w:space="0" w:color="auto"/>
              <w:right w:val="single" w:sz="4" w:space="0" w:color="auto"/>
            </w:tcBorders>
            <w:hideMark/>
          </w:tcPr>
          <w:p w14:paraId="0434C9CC" w14:textId="77777777" w:rsidR="00C53BF3" w:rsidRPr="00C53BF3" w:rsidRDefault="00C53BF3" w:rsidP="00C53BF3">
            <w:pPr>
              <w:rPr>
                <w:rFonts w:ascii="Calibri" w:hAnsi="Calibri" w:cs="Calibri"/>
              </w:rPr>
            </w:pPr>
            <w:r w:rsidRPr="00C53BF3">
              <w:rPr>
                <w:rFonts w:ascii="Calibri" w:hAnsi="Calibri" w:cs="Calibri"/>
              </w:rPr>
              <w:t xml:space="preserve">Conditional offer of appointment: pre appointment checks. Offer of appointment is made conditional on satisfactory completion of the following pre- appointment checks and, for non-teaching posts, a probationary period </w:t>
            </w:r>
          </w:p>
        </w:tc>
        <w:tc>
          <w:tcPr>
            <w:tcW w:w="858" w:type="dxa"/>
            <w:tcBorders>
              <w:top w:val="single" w:sz="4" w:space="0" w:color="auto"/>
              <w:left w:val="single" w:sz="4" w:space="0" w:color="auto"/>
              <w:bottom w:val="single" w:sz="4" w:space="0" w:color="auto"/>
              <w:right w:val="single" w:sz="4" w:space="0" w:color="auto"/>
            </w:tcBorders>
          </w:tcPr>
          <w:p w14:paraId="782E36F3"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1FFF100D" w14:textId="77777777" w:rsidR="00C53BF3" w:rsidRPr="00C53BF3" w:rsidRDefault="00C53BF3" w:rsidP="00C53BF3">
            <w:pPr>
              <w:rPr>
                <w:rFonts w:ascii="Calibri" w:hAnsi="Calibri" w:cs="Calibri"/>
              </w:rPr>
            </w:pPr>
          </w:p>
        </w:tc>
      </w:tr>
      <w:tr w:rsidR="00C53BF3" w:rsidRPr="00C53BF3" w14:paraId="55A6684C" w14:textId="77777777"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14:paraId="7AE1CB67" w14:textId="77777777" w:rsidR="00C53BF3" w:rsidRPr="00C53BF3" w:rsidRDefault="00C53BF3" w:rsidP="00C53BF3">
            <w:pPr>
              <w:rPr>
                <w:rFonts w:ascii="Calibri" w:hAnsi="Calibri" w:cs="Calibri"/>
              </w:rPr>
            </w:pPr>
            <w:proofErr w:type="gramStart"/>
            <w:r w:rsidRPr="00C53BF3">
              <w:rPr>
                <w:rFonts w:ascii="Calibri" w:hAnsi="Calibri" w:cs="Calibri"/>
              </w:rPr>
              <w:t>Identity  -</w:t>
            </w:r>
            <w:proofErr w:type="gramEnd"/>
            <w:r w:rsidRPr="00C53BF3">
              <w:rPr>
                <w:rFonts w:ascii="Calibri" w:hAnsi="Calibri" w:cs="Calibri"/>
              </w:rPr>
              <w:t xml:space="preserve"> copies of relevant documents kept in file</w:t>
            </w:r>
          </w:p>
        </w:tc>
        <w:tc>
          <w:tcPr>
            <w:tcW w:w="858" w:type="dxa"/>
            <w:tcBorders>
              <w:top w:val="single" w:sz="4" w:space="0" w:color="auto"/>
              <w:left w:val="single" w:sz="4" w:space="0" w:color="auto"/>
              <w:bottom w:val="single" w:sz="4" w:space="0" w:color="auto"/>
              <w:right w:val="single" w:sz="4" w:space="0" w:color="auto"/>
            </w:tcBorders>
          </w:tcPr>
          <w:p w14:paraId="4345227B"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4E48B075" w14:textId="77777777" w:rsidR="00C53BF3" w:rsidRPr="00C53BF3" w:rsidRDefault="00C53BF3" w:rsidP="00C53BF3">
            <w:pPr>
              <w:rPr>
                <w:rFonts w:ascii="Calibri" w:hAnsi="Calibri" w:cs="Calibri"/>
              </w:rPr>
            </w:pPr>
          </w:p>
        </w:tc>
      </w:tr>
      <w:tr w:rsidR="00C53BF3" w:rsidRPr="00C53BF3" w14:paraId="455B2F66" w14:textId="77777777"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14:paraId="6BFC05BF" w14:textId="77777777" w:rsidR="00C53BF3" w:rsidRPr="00C53BF3" w:rsidRDefault="00C53BF3" w:rsidP="00C53BF3">
            <w:pPr>
              <w:rPr>
                <w:rFonts w:ascii="Calibri" w:hAnsi="Calibri" w:cs="Calibri"/>
              </w:rPr>
            </w:pPr>
            <w:r w:rsidRPr="00C53BF3">
              <w:rPr>
                <w:rFonts w:ascii="Calibri" w:hAnsi="Calibri" w:cs="Calibri"/>
              </w:rPr>
              <w:t>Qualifications   - copied of relevant documents kept in file</w:t>
            </w:r>
          </w:p>
        </w:tc>
        <w:tc>
          <w:tcPr>
            <w:tcW w:w="858" w:type="dxa"/>
            <w:tcBorders>
              <w:top w:val="single" w:sz="4" w:space="0" w:color="auto"/>
              <w:left w:val="single" w:sz="4" w:space="0" w:color="auto"/>
              <w:bottom w:val="single" w:sz="4" w:space="0" w:color="auto"/>
              <w:right w:val="single" w:sz="4" w:space="0" w:color="auto"/>
            </w:tcBorders>
          </w:tcPr>
          <w:p w14:paraId="3E755DEF"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37A162E1" w14:textId="77777777" w:rsidR="00C53BF3" w:rsidRPr="00C53BF3" w:rsidRDefault="00C53BF3" w:rsidP="00C53BF3">
            <w:pPr>
              <w:rPr>
                <w:rFonts w:ascii="Calibri" w:hAnsi="Calibri" w:cs="Calibri"/>
              </w:rPr>
            </w:pPr>
          </w:p>
        </w:tc>
      </w:tr>
      <w:tr w:rsidR="00C53BF3" w:rsidRPr="00C53BF3" w14:paraId="5CD6566B" w14:textId="77777777"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14:paraId="563637D7" w14:textId="77777777" w:rsidR="00C53BF3" w:rsidRPr="00C53BF3" w:rsidRDefault="00C53BF3" w:rsidP="00C53BF3">
            <w:pPr>
              <w:rPr>
                <w:rFonts w:ascii="Calibri" w:hAnsi="Calibri" w:cs="Calibri"/>
              </w:rPr>
            </w:pPr>
            <w:r w:rsidRPr="00C53BF3">
              <w:rPr>
                <w:rFonts w:ascii="Calibri" w:hAnsi="Calibri" w:cs="Calibri"/>
              </w:rPr>
              <w:t xml:space="preserve">Evidence of permission to work in UK, if required </w:t>
            </w:r>
          </w:p>
        </w:tc>
        <w:tc>
          <w:tcPr>
            <w:tcW w:w="858" w:type="dxa"/>
            <w:tcBorders>
              <w:top w:val="single" w:sz="4" w:space="0" w:color="auto"/>
              <w:left w:val="single" w:sz="4" w:space="0" w:color="auto"/>
              <w:bottom w:val="single" w:sz="4" w:space="0" w:color="auto"/>
              <w:right w:val="single" w:sz="4" w:space="0" w:color="auto"/>
            </w:tcBorders>
          </w:tcPr>
          <w:p w14:paraId="7909207F"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6E30AFD4" w14:textId="77777777" w:rsidR="00C53BF3" w:rsidRPr="00C53BF3" w:rsidRDefault="00C53BF3" w:rsidP="00C53BF3">
            <w:pPr>
              <w:rPr>
                <w:rFonts w:ascii="Calibri" w:hAnsi="Calibri" w:cs="Calibri"/>
              </w:rPr>
            </w:pPr>
          </w:p>
        </w:tc>
      </w:tr>
      <w:tr w:rsidR="00C53BF3" w:rsidRPr="00C53BF3" w14:paraId="7008FBC3" w14:textId="77777777"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14:paraId="25BE3132" w14:textId="77777777" w:rsidR="00C53BF3" w:rsidRPr="00C53BF3" w:rsidRDefault="00C53BF3" w:rsidP="00C53BF3">
            <w:pPr>
              <w:rPr>
                <w:rFonts w:ascii="Calibri" w:hAnsi="Calibri" w:cs="Calibri"/>
              </w:rPr>
            </w:pPr>
            <w:r w:rsidRPr="00C53BF3">
              <w:rPr>
                <w:rFonts w:ascii="Calibri" w:hAnsi="Calibri" w:cs="Calibri"/>
              </w:rPr>
              <w:t xml:space="preserve">DBS certificate </w:t>
            </w:r>
            <w:proofErr w:type="gramStart"/>
            <w:r w:rsidRPr="00C53BF3">
              <w:rPr>
                <w:rFonts w:ascii="Calibri" w:hAnsi="Calibri" w:cs="Calibri"/>
              </w:rPr>
              <w:t>-  satisfactory</w:t>
            </w:r>
            <w:proofErr w:type="gramEnd"/>
            <w:r w:rsidRPr="00C53BF3">
              <w:rPr>
                <w:rFonts w:ascii="Calibri" w:hAnsi="Calibri" w:cs="Calibri"/>
              </w:rPr>
              <w:t xml:space="preserve"> DBS certificate checked </w:t>
            </w:r>
          </w:p>
        </w:tc>
        <w:tc>
          <w:tcPr>
            <w:tcW w:w="858" w:type="dxa"/>
            <w:tcBorders>
              <w:top w:val="single" w:sz="4" w:space="0" w:color="auto"/>
              <w:left w:val="single" w:sz="4" w:space="0" w:color="auto"/>
              <w:bottom w:val="single" w:sz="4" w:space="0" w:color="auto"/>
              <w:right w:val="single" w:sz="4" w:space="0" w:color="auto"/>
            </w:tcBorders>
          </w:tcPr>
          <w:p w14:paraId="0C721B57"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108F99B9" w14:textId="77777777" w:rsidR="00C53BF3" w:rsidRPr="00C53BF3" w:rsidRDefault="00C53BF3" w:rsidP="00C53BF3">
            <w:pPr>
              <w:rPr>
                <w:rFonts w:ascii="Calibri" w:hAnsi="Calibri" w:cs="Calibri"/>
              </w:rPr>
            </w:pPr>
          </w:p>
        </w:tc>
      </w:tr>
      <w:tr w:rsidR="00C53BF3" w:rsidRPr="00C53BF3" w14:paraId="0F600B50" w14:textId="77777777"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14:paraId="23AF5277" w14:textId="77777777" w:rsidR="00C53BF3" w:rsidRPr="00C53BF3" w:rsidRDefault="00C53BF3" w:rsidP="00C53BF3">
            <w:pPr>
              <w:rPr>
                <w:rFonts w:ascii="Calibri" w:hAnsi="Calibri" w:cs="Calibri"/>
              </w:rPr>
            </w:pPr>
            <w:r w:rsidRPr="00C53BF3">
              <w:rPr>
                <w:rFonts w:ascii="Calibri" w:hAnsi="Calibri" w:cs="Calibri"/>
              </w:rPr>
              <w:t xml:space="preserve">DBS Barred list – person is not prohibited from taking up the post </w:t>
            </w:r>
          </w:p>
        </w:tc>
        <w:tc>
          <w:tcPr>
            <w:tcW w:w="858" w:type="dxa"/>
            <w:tcBorders>
              <w:top w:val="single" w:sz="4" w:space="0" w:color="auto"/>
              <w:left w:val="single" w:sz="4" w:space="0" w:color="auto"/>
              <w:bottom w:val="single" w:sz="4" w:space="0" w:color="auto"/>
              <w:right w:val="single" w:sz="4" w:space="0" w:color="auto"/>
            </w:tcBorders>
          </w:tcPr>
          <w:p w14:paraId="17FB64FE"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225E1BDF" w14:textId="77777777" w:rsidR="00C53BF3" w:rsidRPr="00C53BF3" w:rsidRDefault="00C53BF3" w:rsidP="00C53BF3">
            <w:pPr>
              <w:rPr>
                <w:rFonts w:ascii="Calibri" w:hAnsi="Calibri" w:cs="Calibri"/>
              </w:rPr>
            </w:pPr>
          </w:p>
        </w:tc>
      </w:tr>
      <w:tr w:rsidR="00C53BF3" w:rsidRPr="00C53BF3" w14:paraId="3A64317B" w14:textId="77777777"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14:paraId="729EB29C" w14:textId="77777777" w:rsidR="00C53BF3" w:rsidRPr="00C53BF3" w:rsidRDefault="00C53BF3" w:rsidP="00C53BF3">
            <w:pPr>
              <w:rPr>
                <w:rFonts w:ascii="Calibri" w:hAnsi="Calibri" w:cs="Calibri"/>
              </w:rPr>
            </w:pPr>
            <w:proofErr w:type="gramStart"/>
            <w:r w:rsidRPr="00C53BF3">
              <w:rPr>
                <w:rFonts w:ascii="Calibri" w:hAnsi="Calibri" w:cs="Calibri"/>
              </w:rPr>
              <w:t>Childcare(</w:t>
            </w:r>
            <w:proofErr w:type="gramEnd"/>
            <w:r w:rsidRPr="00C53BF3">
              <w:rPr>
                <w:rFonts w:ascii="Calibri" w:hAnsi="Calibri" w:cs="Calibri"/>
              </w:rPr>
              <w:t>Disqual</w:t>
            </w:r>
            <w:r w:rsidR="00675F42">
              <w:rPr>
                <w:rFonts w:ascii="Calibri" w:hAnsi="Calibri" w:cs="Calibri"/>
              </w:rPr>
              <w:t>ification) Regulations 2009 Letter</w:t>
            </w:r>
            <w:r w:rsidRPr="00C53BF3">
              <w:rPr>
                <w:rFonts w:ascii="Calibri" w:hAnsi="Calibri" w:cs="Calibri"/>
              </w:rPr>
              <w:t>- For any staff who work in childcare provision or who are directly concerned with the management of such provision as defined in the statutory guidance.</w:t>
            </w:r>
          </w:p>
        </w:tc>
        <w:tc>
          <w:tcPr>
            <w:tcW w:w="858" w:type="dxa"/>
            <w:tcBorders>
              <w:top w:val="single" w:sz="4" w:space="0" w:color="auto"/>
              <w:left w:val="single" w:sz="4" w:space="0" w:color="auto"/>
              <w:bottom w:val="single" w:sz="4" w:space="0" w:color="auto"/>
              <w:right w:val="single" w:sz="4" w:space="0" w:color="auto"/>
            </w:tcBorders>
          </w:tcPr>
          <w:p w14:paraId="4D36ED80"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4F4237D1" w14:textId="77777777" w:rsidR="00C53BF3" w:rsidRPr="00C53BF3" w:rsidRDefault="00C53BF3" w:rsidP="00C53BF3">
            <w:pPr>
              <w:rPr>
                <w:rFonts w:ascii="Calibri" w:hAnsi="Calibri" w:cs="Calibri"/>
              </w:rPr>
            </w:pPr>
          </w:p>
        </w:tc>
      </w:tr>
      <w:tr w:rsidR="00C53BF3" w:rsidRPr="00C53BF3" w14:paraId="66091E8E" w14:textId="77777777"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14:paraId="30CB0C62" w14:textId="77777777" w:rsidR="00C53BF3" w:rsidRPr="00C53BF3" w:rsidRDefault="00C53BF3" w:rsidP="00C53BF3">
            <w:pPr>
              <w:rPr>
                <w:rFonts w:ascii="Calibri" w:hAnsi="Calibri" w:cs="Calibri"/>
              </w:rPr>
            </w:pPr>
            <w:r w:rsidRPr="00C53BF3">
              <w:rPr>
                <w:rFonts w:ascii="Calibri" w:hAnsi="Calibri" w:cs="Calibri"/>
              </w:rPr>
              <w:t xml:space="preserve">Health – the candidate is medically fit </w:t>
            </w:r>
          </w:p>
        </w:tc>
        <w:tc>
          <w:tcPr>
            <w:tcW w:w="858" w:type="dxa"/>
            <w:tcBorders>
              <w:top w:val="single" w:sz="4" w:space="0" w:color="auto"/>
              <w:left w:val="single" w:sz="4" w:space="0" w:color="auto"/>
              <w:bottom w:val="single" w:sz="4" w:space="0" w:color="auto"/>
              <w:right w:val="single" w:sz="4" w:space="0" w:color="auto"/>
            </w:tcBorders>
          </w:tcPr>
          <w:p w14:paraId="78A6D720"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3397EA6D" w14:textId="77777777" w:rsidR="00C53BF3" w:rsidRPr="00C53BF3" w:rsidRDefault="00C53BF3" w:rsidP="00C53BF3">
            <w:pPr>
              <w:rPr>
                <w:rFonts w:ascii="Calibri" w:hAnsi="Calibri" w:cs="Calibri"/>
              </w:rPr>
            </w:pPr>
          </w:p>
        </w:tc>
      </w:tr>
      <w:tr w:rsidR="00C53BF3" w:rsidRPr="00C53BF3" w14:paraId="0065BA27" w14:textId="77777777" w:rsidTr="00FF21DA">
        <w:tc>
          <w:tcPr>
            <w:tcW w:w="9207" w:type="dxa"/>
            <w:tcBorders>
              <w:top w:val="single" w:sz="4" w:space="0" w:color="auto"/>
              <w:left w:val="single" w:sz="4" w:space="0" w:color="auto"/>
              <w:bottom w:val="single" w:sz="4" w:space="0" w:color="auto"/>
              <w:right w:val="single" w:sz="4" w:space="0" w:color="auto"/>
            </w:tcBorders>
            <w:hideMark/>
          </w:tcPr>
          <w:p w14:paraId="06E607F4" w14:textId="77777777" w:rsidR="00C53BF3" w:rsidRPr="00C53BF3" w:rsidRDefault="00C53BF3" w:rsidP="00C53BF3">
            <w:pPr>
              <w:rPr>
                <w:rFonts w:ascii="Calibri" w:hAnsi="Calibri" w:cs="Calibri"/>
              </w:rPr>
            </w:pPr>
            <w:r w:rsidRPr="00C53BF3">
              <w:rPr>
                <w:rFonts w:ascii="Calibri" w:hAnsi="Calibri" w:cs="Calibri"/>
              </w:rPr>
              <w:t>Prohibition – (for anybody undertaking teaching work in any type of school) the member of staff has not been included in the prohibition list or interim prohibition list</w:t>
            </w:r>
          </w:p>
        </w:tc>
        <w:tc>
          <w:tcPr>
            <w:tcW w:w="858" w:type="dxa"/>
            <w:tcBorders>
              <w:top w:val="single" w:sz="4" w:space="0" w:color="auto"/>
              <w:left w:val="single" w:sz="4" w:space="0" w:color="auto"/>
              <w:bottom w:val="single" w:sz="4" w:space="0" w:color="auto"/>
              <w:right w:val="single" w:sz="4" w:space="0" w:color="auto"/>
            </w:tcBorders>
          </w:tcPr>
          <w:p w14:paraId="41CBD15D"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432BBFB1" w14:textId="77777777" w:rsidR="00C53BF3" w:rsidRPr="00C53BF3" w:rsidRDefault="00C53BF3" w:rsidP="00C53BF3">
            <w:pPr>
              <w:rPr>
                <w:rFonts w:ascii="Calibri" w:hAnsi="Calibri" w:cs="Calibri"/>
              </w:rPr>
            </w:pPr>
          </w:p>
        </w:tc>
      </w:tr>
      <w:tr w:rsidR="00C53BF3" w:rsidRPr="00C53BF3" w14:paraId="222F0DFB" w14:textId="77777777" w:rsidTr="00FF21DA">
        <w:tc>
          <w:tcPr>
            <w:tcW w:w="9207" w:type="dxa"/>
            <w:tcBorders>
              <w:top w:val="single" w:sz="4" w:space="0" w:color="auto"/>
              <w:left w:val="single" w:sz="4" w:space="0" w:color="auto"/>
              <w:bottom w:val="single" w:sz="4" w:space="0" w:color="auto"/>
              <w:right w:val="single" w:sz="4" w:space="0" w:color="auto"/>
            </w:tcBorders>
            <w:hideMark/>
          </w:tcPr>
          <w:p w14:paraId="59A31D45" w14:textId="77777777" w:rsidR="00C53BF3" w:rsidRPr="00C53BF3" w:rsidRDefault="00C53BF3" w:rsidP="00C53BF3">
            <w:pPr>
              <w:rPr>
                <w:rFonts w:ascii="Calibri" w:hAnsi="Calibri" w:cs="Calibri"/>
              </w:rPr>
            </w:pPr>
            <w:r w:rsidRPr="00C53BF3">
              <w:rPr>
                <w:rFonts w:ascii="Calibri" w:hAnsi="Calibri" w:cs="Calibri"/>
              </w:rPr>
              <w:t>Qualified Teacher Status (QTS) – (for teaching posts in maintained schools) the teacher has obtained QTS or is exempt from the requirement to hold QTS (for teaching posts in FE colleges) the teacher has obtained a Post Graduate Certificate of Education (PGCE) or Certificate of Education (Cert. Ed) awarded by a higher education institution, or the FE Teaching Certificate conferred by an awarding body</w:t>
            </w:r>
          </w:p>
        </w:tc>
        <w:tc>
          <w:tcPr>
            <w:tcW w:w="858" w:type="dxa"/>
            <w:tcBorders>
              <w:top w:val="single" w:sz="4" w:space="0" w:color="auto"/>
              <w:left w:val="single" w:sz="4" w:space="0" w:color="auto"/>
              <w:bottom w:val="single" w:sz="4" w:space="0" w:color="auto"/>
              <w:right w:val="single" w:sz="4" w:space="0" w:color="auto"/>
            </w:tcBorders>
          </w:tcPr>
          <w:p w14:paraId="61A6B542"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5384A15B" w14:textId="77777777" w:rsidR="00C53BF3" w:rsidRPr="00C53BF3" w:rsidRDefault="00C53BF3" w:rsidP="00C53BF3">
            <w:pPr>
              <w:rPr>
                <w:rFonts w:ascii="Calibri" w:hAnsi="Calibri" w:cs="Calibri"/>
              </w:rPr>
            </w:pPr>
          </w:p>
        </w:tc>
      </w:tr>
      <w:tr w:rsidR="00C53BF3" w:rsidRPr="00C53BF3" w14:paraId="1F5B6B5E" w14:textId="77777777" w:rsidTr="00FF21DA">
        <w:trPr>
          <w:trHeight w:val="312"/>
        </w:trPr>
        <w:tc>
          <w:tcPr>
            <w:tcW w:w="9207" w:type="dxa"/>
            <w:tcBorders>
              <w:top w:val="single" w:sz="4" w:space="0" w:color="auto"/>
              <w:left w:val="single" w:sz="4" w:space="0" w:color="auto"/>
              <w:bottom w:val="single" w:sz="4" w:space="0" w:color="auto"/>
              <w:right w:val="single" w:sz="4" w:space="0" w:color="auto"/>
            </w:tcBorders>
            <w:hideMark/>
          </w:tcPr>
          <w:p w14:paraId="02381B92" w14:textId="77777777" w:rsidR="00C53BF3" w:rsidRPr="00C53BF3" w:rsidRDefault="00C53BF3" w:rsidP="00C53BF3">
            <w:pPr>
              <w:rPr>
                <w:rFonts w:ascii="Calibri" w:hAnsi="Calibri" w:cs="Calibri"/>
              </w:rPr>
            </w:pPr>
            <w:r w:rsidRPr="00C53BF3">
              <w:rPr>
                <w:rFonts w:ascii="Calibri" w:hAnsi="Calibri" w:cs="Calibri"/>
              </w:rPr>
              <w:t>Statutory induction (for teachers who obtained QTS after 7 May 1999)</w:t>
            </w:r>
          </w:p>
        </w:tc>
        <w:tc>
          <w:tcPr>
            <w:tcW w:w="858" w:type="dxa"/>
            <w:tcBorders>
              <w:top w:val="single" w:sz="4" w:space="0" w:color="auto"/>
              <w:left w:val="single" w:sz="4" w:space="0" w:color="auto"/>
              <w:bottom w:val="single" w:sz="4" w:space="0" w:color="auto"/>
              <w:right w:val="single" w:sz="4" w:space="0" w:color="auto"/>
            </w:tcBorders>
          </w:tcPr>
          <w:p w14:paraId="3D866B28"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68C9C36F" w14:textId="77777777" w:rsidR="00C53BF3" w:rsidRPr="00C53BF3" w:rsidRDefault="00C53BF3" w:rsidP="00C53BF3">
            <w:pPr>
              <w:rPr>
                <w:rFonts w:ascii="Calibri" w:hAnsi="Calibri" w:cs="Calibri"/>
              </w:rPr>
            </w:pPr>
          </w:p>
        </w:tc>
      </w:tr>
      <w:tr w:rsidR="00C53BF3" w:rsidRPr="00C53BF3" w14:paraId="3F88D62C" w14:textId="77777777" w:rsidTr="00FF21DA">
        <w:trPr>
          <w:trHeight w:val="70"/>
        </w:trPr>
        <w:tc>
          <w:tcPr>
            <w:tcW w:w="9207" w:type="dxa"/>
            <w:tcBorders>
              <w:top w:val="single" w:sz="4" w:space="0" w:color="auto"/>
              <w:left w:val="single" w:sz="4" w:space="0" w:color="auto"/>
              <w:bottom w:val="single" w:sz="4" w:space="0" w:color="auto"/>
              <w:right w:val="single" w:sz="4" w:space="0" w:color="auto"/>
            </w:tcBorders>
            <w:hideMark/>
          </w:tcPr>
          <w:p w14:paraId="1132BA29" w14:textId="77777777" w:rsidR="00C53BF3" w:rsidRPr="00C53BF3" w:rsidRDefault="00C53BF3" w:rsidP="00C53BF3">
            <w:pPr>
              <w:rPr>
                <w:rFonts w:ascii="Calibri" w:hAnsi="Calibri" w:cs="Calibri"/>
                <w:b/>
              </w:rPr>
            </w:pPr>
            <w:r w:rsidRPr="00C53BF3">
              <w:rPr>
                <w:rFonts w:ascii="Calibri" w:hAnsi="Calibri" w:cs="Calibri"/>
                <w:b/>
              </w:rPr>
              <w:t xml:space="preserve">Each member of staff must have been given </w:t>
            </w:r>
            <w:proofErr w:type="gramStart"/>
            <w:r w:rsidRPr="00C53BF3">
              <w:rPr>
                <w:rFonts w:ascii="Calibri" w:hAnsi="Calibri" w:cs="Calibri"/>
                <w:b/>
              </w:rPr>
              <w:t>a  copy</w:t>
            </w:r>
            <w:proofErr w:type="gramEnd"/>
            <w:r w:rsidRPr="00C53BF3">
              <w:rPr>
                <w:rFonts w:ascii="Calibri" w:hAnsi="Calibri" w:cs="Calibri"/>
                <w:b/>
              </w:rPr>
              <w:t xml:space="preserve"> of the following documents, with signed verification of receipt and that they have read and understood them</w:t>
            </w:r>
          </w:p>
        </w:tc>
        <w:tc>
          <w:tcPr>
            <w:tcW w:w="858" w:type="dxa"/>
            <w:tcBorders>
              <w:top w:val="single" w:sz="4" w:space="0" w:color="auto"/>
              <w:left w:val="single" w:sz="4" w:space="0" w:color="auto"/>
              <w:bottom w:val="single" w:sz="4" w:space="0" w:color="auto"/>
              <w:right w:val="single" w:sz="4" w:space="0" w:color="auto"/>
            </w:tcBorders>
          </w:tcPr>
          <w:p w14:paraId="621C7588"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78D5DCE9" w14:textId="77777777" w:rsidR="00C53BF3" w:rsidRPr="00C53BF3" w:rsidRDefault="00C53BF3" w:rsidP="00C53BF3">
            <w:pPr>
              <w:rPr>
                <w:rFonts w:ascii="Calibri" w:hAnsi="Calibri" w:cs="Calibri"/>
              </w:rPr>
            </w:pPr>
          </w:p>
        </w:tc>
      </w:tr>
      <w:tr w:rsidR="00C53BF3" w:rsidRPr="00C53BF3" w14:paraId="7813D2AE" w14:textId="77777777" w:rsidTr="00FF21DA">
        <w:trPr>
          <w:trHeight w:val="70"/>
        </w:trPr>
        <w:tc>
          <w:tcPr>
            <w:tcW w:w="9207" w:type="dxa"/>
            <w:tcBorders>
              <w:top w:val="single" w:sz="4" w:space="0" w:color="auto"/>
              <w:left w:val="single" w:sz="4" w:space="0" w:color="auto"/>
              <w:bottom w:val="single" w:sz="4" w:space="0" w:color="auto"/>
              <w:right w:val="single" w:sz="4" w:space="0" w:color="auto"/>
            </w:tcBorders>
          </w:tcPr>
          <w:p w14:paraId="7F8D35D0" w14:textId="77777777" w:rsidR="00C53BF3" w:rsidRPr="00C53BF3" w:rsidRDefault="00C53BF3" w:rsidP="00C53BF3">
            <w:pPr>
              <w:rPr>
                <w:rFonts w:ascii="Calibri" w:hAnsi="Calibri" w:cs="Calibri"/>
              </w:rPr>
            </w:pPr>
            <w:r w:rsidRPr="00C53BF3">
              <w:rPr>
                <w:rFonts w:ascii="Calibri" w:hAnsi="Calibri" w:cs="Calibri"/>
              </w:rPr>
              <w:t xml:space="preserve">Copy of organisation’s </w:t>
            </w:r>
            <w:r w:rsidR="00C927B1">
              <w:rPr>
                <w:rFonts w:ascii="Calibri" w:hAnsi="Calibri" w:cs="Calibri"/>
              </w:rPr>
              <w:t xml:space="preserve">safeguarding and </w:t>
            </w:r>
            <w:r w:rsidRPr="00C53BF3">
              <w:rPr>
                <w:rFonts w:ascii="Calibri" w:hAnsi="Calibri" w:cs="Calibri"/>
              </w:rPr>
              <w:t xml:space="preserve">child protection policy  </w:t>
            </w:r>
          </w:p>
        </w:tc>
        <w:tc>
          <w:tcPr>
            <w:tcW w:w="858" w:type="dxa"/>
            <w:tcBorders>
              <w:top w:val="single" w:sz="4" w:space="0" w:color="auto"/>
              <w:left w:val="single" w:sz="4" w:space="0" w:color="auto"/>
              <w:bottom w:val="single" w:sz="4" w:space="0" w:color="auto"/>
              <w:right w:val="single" w:sz="4" w:space="0" w:color="auto"/>
            </w:tcBorders>
          </w:tcPr>
          <w:p w14:paraId="675678FA"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7B6BF7F1" w14:textId="77777777" w:rsidR="00C53BF3" w:rsidRPr="00C53BF3" w:rsidRDefault="00C53BF3" w:rsidP="00C53BF3">
            <w:pPr>
              <w:rPr>
                <w:rFonts w:ascii="Calibri" w:hAnsi="Calibri" w:cs="Calibri"/>
              </w:rPr>
            </w:pPr>
          </w:p>
        </w:tc>
      </w:tr>
      <w:tr w:rsidR="00115AD0" w:rsidRPr="00C53BF3" w14:paraId="1158D0AD" w14:textId="77777777" w:rsidTr="00FF21DA">
        <w:trPr>
          <w:trHeight w:val="70"/>
        </w:trPr>
        <w:tc>
          <w:tcPr>
            <w:tcW w:w="9207" w:type="dxa"/>
            <w:tcBorders>
              <w:top w:val="single" w:sz="4" w:space="0" w:color="auto"/>
              <w:left w:val="single" w:sz="4" w:space="0" w:color="auto"/>
              <w:bottom w:val="single" w:sz="4" w:space="0" w:color="auto"/>
              <w:right w:val="single" w:sz="4" w:space="0" w:color="auto"/>
            </w:tcBorders>
          </w:tcPr>
          <w:p w14:paraId="2B866069" w14:textId="77777777" w:rsidR="00115AD0" w:rsidRPr="00C53BF3" w:rsidRDefault="00115AD0" w:rsidP="00C53BF3">
            <w:pPr>
              <w:rPr>
                <w:rFonts w:ascii="Calibri" w:hAnsi="Calibri" w:cs="Calibri"/>
              </w:rPr>
            </w:pPr>
            <w:r>
              <w:rPr>
                <w:rFonts w:ascii="Calibri" w:hAnsi="Calibri" w:cs="Calibri"/>
              </w:rPr>
              <w:t>Copy of the school’s behaviour policy</w:t>
            </w:r>
          </w:p>
        </w:tc>
        <w:tc>
          <w:tcPr>
            <w:tcW w:w="858" w:type="dxa"/>
            <w:tcBorders>
              <w:top w:val="single" w:sz="4" w:space="0" w:color="auto"/>
              <w:left w:val="single" w:sz="4" w:space="0" w:color="auto"/>
              <w:bottom w:val="single" w:sz="4" w:space="0" w:color="auto"/>
              <w:right w:val="single" w:sz="4" w:space="0" w:color="auto"/>
            </w:tcBorders>
          </w:tcPr>
          <w:p w14:paraId="5D2D7815" w14:textId="77777777" w:rsidR="00115AD0" w:rsidRPr="00C53BF3" w:rsidRDefault="00115AD0"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34649299" w14:textId="77777777" w:rsidR="00115AD0" w:rsidRPr="00C53BF3" w:rsidRDefault="00115AD0" w:rsidP="00C53BF3">
            <w:pPr>
              <w:rPr>
                <w:rFonts w:ascii="Calibri" w:hAnsi="Calibri" w:cs="Calibri"/>
              </w:rPr>
            </w:pPr>
          </w:p>
        </w:tc>
      </w:tr>
      <w:tr w:rsidR="00C53BF3" w:rsidRPr="00C53BF3" w14:paraId="4751522E" w14:textId="77777777" w:rsidTr="00FF21DA">
        <w:trPr>
          <w:trHeight w:val="70"/>
        </w:trPr>
        <w:tc>
          <w:tcPr>
            <w:tcW w:w="9207" w:type="dxa"/>
            <w:tcBorders>
              <w:top w:val="single" w:sz="4" w:space="0" w:color="auto"/>
              <w:left w:val="single" w:sz="4" w:space="0" w:color="auto"/>
              <w:bottom w:val="single" w:sz="4" w:space="0" w:color="auto"/>
              <w:right w:val="single" w:sz="4" w:space="0" w:color="auto"/>
            </w:tcBorders>
          </w:tcPr>
          <w:p w14:paraId="174A2F34" w14:textId="77777777" w:rsidR="00C53BF3" w:rsidRPr="00C53BF3" w:rsidRDefault="00C53BF3" w:rsidP="00C53BF3">
            <w:pPr>
              <w:rPr>
                <w:rFonts w:ascii="Calibri" w:hAnsi="Calibri" w:cs="Calibri"/>
              </w:rPr>
            </w:pPr>
            <w:r w:rsidRPr="00C53BF3">
              <w:rPr>
                <w:rFonts w:ascii="Calibri" w:hAnsi="Calibri" w:cs="Calibri"/>
              </w:rPr>
              <w:t xml:space="preserve">Copy of Guidance for safer working practice  </w:t>
            </w:r>
          </w:p>
        </w:tc>
        <w:tc>
          <w:tcPr>
            <w:tcW w:w="858" w:type="dxa"/>
            <w:tcBorders>
              <w:top w:val="single" w:sz="4" w:space="0" w:color="auto"/>
              <w:left w:val="single" w:sz="4" w:space="0" w:color="auto"/>
              <w:bottom w:val="single" w:sz="4" w:space="0" w:color="auto"/>
              <w:right w:val="single" w:sz="4" w:space="0" w:color="auto"/>
            </w:tcBorders>
          </w:tcPr>
          <w:p w14:paraId="140193C4"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1B8E90AF" w14:textId="77777777" w:rsidR="00C53BF3" w:rsidRPr="00C53BF3" w:rsidRDefault="00C53BF3" w:rsidP="00C53BF3">
            <w:pPr>
              <w:rPr>
                <w:rFonts w:ascii="Calibri" w:hAnsi="Calibri" w:cs="Calibri"/>
              </w:rPr>
            </w:pPr>
          </w:p>
        </w:tc>
      </w:tr>
      <w:tr w:rsidR="00C53BF3" w:rsidRPr="00C53BF3" w14:paraId="36849F5E" w14:textId="77777777" w:rsidTr="00FF21DA">
        <w:trPr>
          <w:trHeight w:val="70"/>
        </w:trPr>
        <w:tc>
          <w:tcPr>
            <w:tcW w:w="9207" w:type="dxa"/>
            <w:tcBorders>
              <w:top w:val="single" w:sz="4" w:space="0" w:color="auto"/>
              <w:left w:val="single" w:sz="4" w:space="0" w:color="auto"/>
              <w:bottom w:val="single" w:sz="4" w:space="0" w:color="auto"/>
              <w:right w:val="single" w:sz="4" w:space="0" w:color="auto"/>
            </w:tcBorders>
          </w:tcPr>
          <w:p w14:paraId="15CA88ED" w14:textId="77777777" w:rsidR="00C53BF3" w:rsidRPr="00C53BF3" w:rsidRDefault="00C53BF3" w:rsidP="00C53BF3">
            <w:pPr>
              <w:rPr>
                <w:rFonts w:ascii="Calibri" w:hAnsi="Calibri" w:cs="Calibri"/>
              </w:rPr>
            </w:pPr>
            <w:r w:rsidRPr="00C53BF3">
              <w:rPr>
                <w:rFonts w:ascii="Calibri" w:hAnsi="Calibri" w:cs="Calibri"/>
              </w:rPr>
              <w:t xml:space="preserve">Copy of organisation’s whistleblowing procedures </w:t>
            </w:r>
          </w:p>
        </w:tc>
        <w:tc>
          <w:tcPr>
            <w:tcW w:w="858" w:type="dxa"/>
            <w:tcBorders>
              <w:top w:val="single" w:sz="4" w:space="0" w:color="auto"/>
              <w:left w:val="single" w:sz="4" w:space="0" w:color="auto"/>
              <w:bottom w:val="single" w:sz="4" w:space="0" w:color="auto"/>
              <w:right w:val="single" w:sz="4" w:space="0" w:color="auto"/>
            </w:tcBorders>
          </w:tcPr>
          <w:p w14:paraId="15F3BA40"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423CEE09" w14:textId="77777777" w:rsidR="00C53BF3" w:rsidRPr="00C53BF3" w:rsidRDefault="00C53BF3" w:rsidP="00C53BF3">
            <w:pPr>
              <w:rPr>
                <w:rFonts w:ascii="Calibri" w:hAnsi="Calibri" w:cs="Calibri"/>
              </w:rPr>
            </w:pPr>
          </w:p>
        </w:tc>
      </w:tr>
      <w:tr w:rsidR="00C53BF3" w:rsidRPr="00C53BF3" w14:paraId="767F4496" w14:textId="77777777" w:rsidTr="00FF21DA">
        <w:trPr>
          <w:trHeight w:val="70"/>
        </w:trPr>
        <w:tc>
          <w:tcPr>
            <w:tcW w:w="9207" w:type="dxa"/>
            <w:tcBorders>
              <w:top w:val="single" w:sz="4" w:space="0" w:color="auto"/>
              <w:left w:val="single" w:sz="4" w:space="0" w:color="auto"/>
              <w:bottom w:val="single" w:sz="4" w:space="0" w:color="auto"/>
              <w:right w:val="single" w:sz="4" w:space="0" w:color="auto"/>
            </w:tcBorders>
          </w:tcPr>
          <w:p w14:paraId="18E2B9A9" w14:textId="77777777" w:rsidR="00C53BF3" w:rsidRPr="00C53BF3" w:rsidRDefault="00C53BF3" w:rsidP="00C53BF3">
            <w:pPr>
              <w:rPr>
                <w:rFonts w:ascii="Calibri" w:hAnsi="Calibri" w:cs="Calibri"/>
              </w:rPr>
            </w:pPr>
            <w:r w:rsidRPr="00C53BF3">
              <w:rPr>
                <w:rFonts w:ascii="Calibri" w:hAnsi="Calibri" w:cs="Calibri"/>
              </w:rPr>
              <w:t xml:space="preserve">Copy of Keeping Children Safe in Education (most updated </w:t>
            </w:r>
            <w:proofErr w:type="gramStart"/>
            <w:r w:rsidRPr="00C53BF3">
              <w:rPr>
                <w:rFonts w:ascii="Calibri" w:hAnsi="Calibri" w:cs="Calibri"/>
              </w:rPr>
              <w:t>version)  including</w:t>
            </w:r>
            <w:proofErr w:type="gramEnd"/>
            <w:r w:rsidRPr="00C53BF3">
              <w:rPr>
                <w:rFonts w:ascii="Calibri" w:hAnsi="Calibri" w:cs="Calibri"/>
              </w:rPr>
              <w:t xml:space="preserve"> a copy of Annex A</w:t>
            </w:r>
          </w:p>
        </w:tc>
        <w:tc>
          <w:tcPr>
            <w:tcW w:w="858" w:type="dxa"/>
            <w:tcBorders>
              <w:top w:val="single" w:sz="4" w:space="0" w:color="auto"/>
              <w:left w:val="single" w:sz="4" w:space="0" w:color="auto"/>
              <w:bottom w:val="single" w:sz="4" w:space="0" w:color="auto"/>
              <w:right w:val="single" w:sz="4" w:space="0" w:color="auto"/>
            </w:tcBorders>
          </w:tcPr>
          <w:p w14:paraId="4CF93A12"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1035AECA" w14:textId="77777777" w:rsidR="00C53BF3" w:rsidRPr="00C53BF3" w:rsidRDefault="00C53BF3" w:rsidP="00C53BF3">
            <w:pPr>
              <w:rPr>
                <w:rFonts w:ascii="Calibri" w:hAnsi="Calibri" w:cs="Calibri"/>
              </w:rPr>
            </w:pPr>
          </w:p>
        </w:tc>
      </w:tr>
      <w:tr w:rsidR="00C53BF3" w:rsidRPr="00C53BF3" w14:paraId="75B80D76" w14:textId="77777777" w:rsidTr="00FF21DA">
        <w:trPr>
          <w:trHeight w:val="70"/>
        </w:trPr>
        <w:tc>
          <w:tcPr>
            <w:tcW w:w="9207" w:type="dxa"/>
            <w:tcBorders>
              <w:top w:val="single" w:sz="4" w:space="0" w:color="auto"/>
              <w:left w:val="single" w:sz="4" w:space="0" w:color="auto"/>
              <w:bottom w:val="single" w:sz="4" w:space="0" w:color="auto"/>
              <w:right w:val="single" w:sz="4" w:space="0" w:color="auto"/>
            </w:tcBorders>
          </w:tcPr>
          <w:p w14:paraId="0B771A18" w14:textId="77777777" w:rsidR="00C53BF3" w:rsidRPr="00C53BF3" w:rsidRDefault="00C53BF3" w:rsidP="00C53BF3">
            <w:pPr>
              <w:rPr>
                <w:rFonts w:ascii="Calibri" w:hAnsi="Calibri" w:cs="Calibri"/>
              </w:rPr>
            </w:pPr>
            <w:r w:rsidRPr="00C53BF3">
              <w:rPr>
                <w:rFonts w:ascii="Calibri" w:hAnsi="Calibri" w:cs="Calibri"/>
              </w:rPr>
              <w:t xml:space="preserve">Copy of the school’s ICT Acceptable use policy </w:t>
            </w:r>
          </w:p>
        </w:tc>
        <w:tc>
          <w:tcPr>
            <w:tcW w:w="858" w:type="dxa"/>
            <w:tcBorders>
              <w:top w:val="single" w:sz="4" w:space="0" w:color="auto"/>
              <w:left w:val="single" w:sz="4" w:space="0" w:color="auto"/>
              <w:bottom w:val="single" w:sz="4" w:space="0" w:color="auto"/>
              <w:right w:val="single" w:sz="4" w:space="0" w:color="auto"/>
            </w:tcBorders>
          </w:tcPr>
          <w:p w14:paraId="7330B7E6"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2F0BE0B3" w14:textId="77777777" w:rsidR="00C53BF3" w:rsidRPr="00C53BF3" w:rsidRDefault="00C53BF3" w:rsidP="00C53BF3">
            <w:pPr>
              <w:rPr>
                <w:rFonts w:ascii="Calibri" w:hAnsi="Calibri" w:cs="Calibri"/>
              </w:rPr>
            </w:pPr>
          </w:p>
        </w:tc>
      </w:tr>
      <w:tr w:rsidR="00C53BF3" w:rsidRPr="00C53BF3" w14:paraId="3517B0AD" w14:textId="77777777" w:rsidTr="00FF21DA">
        <w:trPr>
          <w:trHeight w:val="70"/>
        </w:trPr>
        <w:tc>
          <w:tcPr>
            <w:tcW w:w="9207" w:type="dxa"/>
            <w:tcBorders>
              <w:top w:val="single" w:sz="4" w:space="0" w:color="auto"/>
              <w:left w:val="single" w:sz="4" w:space="0" w:color="auto"/>
              <w:bottom w:val="single" w:sz="4" w:space="0" w:color="auto"/>
              <w:right w:val="single" w:sz="4" w:space="0" w:color="auto"/>
            </w:tcBorders>
          </w:tcPr>
          <w:p w14:paraId="30E97149" w14:textId="77777777" w:rsidR="00C53BF3" w:rsidRPr="00C53BF3" w:rsidRDefault="00C53BF3" w:rsidP="00C53BF3">
            <w:pPr>
              <w:rPr>
                <w:rFonts w:ascii="Calibri" w:hAnsi="Calibri" w:cs="Calibri"/>
              </w:rPr>
            </w:pPr>
            <w:r w:rsidRPr="00C53BF3">
              <w:rPr>
                <w:rFonts w:ascii="Calibri" w:hAnsi="Calibri" w:cs="Calibri"/>
              </w:rPr>
              <w:t>Copy of the organisations online safety policy</w:t>
            </w:r>
          </w:p>
        </w:tc>
        <w:tc>
          <w:tcPr>
            <w:tcW w:w="858" w:type="dxa"/>
            <w:tcBorders>
              <w:top w:val="single" w:sz="4" w:space="0" w:color="auto"/>
              <w:left w:val="single" w:sz="4" w:space="0" w:color="auto"/>
              <w:bottom w:val="single" w:sz="4" w:space="0" w:color="auto"/>
              <w:right w:val="single" w:sz="4" w:space="0" w:color="auto"/>
            </w:tcBorders>
          </w:tcPr>
          <w:p w14:paraId="06ABDC75"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0A352D4E" w14:textId="77777777" w:rsidR="00C53BF3" w:rsidRPr="00C53BF3" w:rsidRDefault="00C53BF3" w:rsidP="00C53BF3">
            <w:pPr>
              <w:rPr>
                <w:rFonts w:ascii="Calibri" w:hAnsi="Calibri" w:cs="Calibri"/>
              </w:rPr>
            </w:pPr>
          </w:p>
        </w:tc>
      </w:tr>
      <w:tr w:rsidR="00C53BF3" w:rsidRPr="00C53BF3" w14:paraId="55E4DABB" w14:textId="77777777" w:rsidTr="00FF21DA">
        <w:trPr>
          <w:trHeight w:val="70"/>
        </w:trPr>
        <w:tc>
          <w:tcPr>
            <w:tcW w:w="9207" w:type="dxa"/>
            <w:tcBorders>
              <w:top w:val="single" w:sz="4" w:space="0" w:color="auto"/>
              <w:left w:val="single" w:sz="4" w:space="0" w:color="auto"/>
              <w:bottom w:val="single" w:sz="4" w:space="0" w:color="auto"/>
              <w:right w:val="single" w:sz="4" w:space="0" w:color="auto"/>
            </w:tcBorders>
          </w:tcPr>
          <w:p w14:paraId="68E19E2F" w14:textId="77777777" w:rsidR="00C53BF3" w:rsidRPr="00C53BF3" w:rsidRDefault="00C53BF3" w:rsidP="00C53BF3">
            <w:pPr>
              <w:rPr>
                <w:rFonts w:ascii="Calibri" w:hAnsi="Calibri" w:cs="Calibri"/>
              </w:rPr>
            </w:pPr>
            <w:r w:rsidRPr="00C53BF3">
              <w:rPr>
                <w:rFonts w:ascii="Calibri" w:hAnsi="Calibri" w:cs="Calibri"/>
              </w:rPr>
              <w:t xml:space="preserve">Child Protection </w:t>
            </w:r>
            <w:proofErr w:type="gramStart"/>
            <w:r w:rsidRPr="00C53BF3">
              <w:rPr>
                <w:rFonts w:ascii="Calibri" w:hAnsi="Calibri" w:cs="Calibri"/>
              </w:rPr>
              <w:t>training  and</w:t>
            </w:r>
            <w:proofErr w:type="gramEnd"/>
            <w:r w:rsidRPr="00C53BF3">
              <w:rPr>
                <w:rFonts w:ascii="Calibri" w:hAnsi="Calibri" w:cs="Calibri"/>
              </w:rPr>
              <w:t xml:space="preserve"> induction</w:t>
            </w:r>
          </w:p>
        </w:tc>
        <w:tc>
          <w:tcPr>
            <w:tcW w:w="858" w:type="dxa"/>
            <w:tcBorders>
              <w:top w:val="single" w:sz="4" w:space="0" w:color="auto"/>
              <w:left w:val="single" w:sz="4" w:space="0" w:color="auto"/>
              <w:bottom w:val="single" w:sz="4" w:space="0" w:color="auto"/>
              <w:right w:val="single" w:sz="4" w:space="0" w:color="auto"/>
            </w:tcBorders>
          </w:tcPr>
          <w:p w14:paraId="327E59E6" w14:textId="77777777" w:rsidR="00C53BF3" w:rsidRPr="00C53BF3" w:rsidRDefault="00C53BF3"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344BAAD1" w14:textId="77777777" w:rsidR="00C53BF3" w:rsidRPr="00C53BF3" w:rsidRDefault="00C53BF3" w:rsidP="00C53BF3">
            <w:pPr>
              <w:rPr>
                <w:rFonts w:ascii="Calibri" w:hAnsi="Calibri" w:cs="Calibri"/>
              </w:rPr>
            </w:pPr>
          </w:p>
        </w:tc>
      </w:tr>
      <w:tr w:rsidR="00115AD0" w:rsidRPr="00C53BF3" w14:paraId="42CE97FD" w14:textId="77777777" w:rsidTr="00FF21DA">
        <w:trPr>
          <w:trHeight w:val="70"/>
        </w:trPr>
        <w:tc>
          <w:tcPr>
            <w:tcW w:w="9207" w:type="dxa"/>
            <w:tcBorders>
              <w:top w:val="single" w:sz="4" w:space="0" w:color="auto"/>
              <w:left w:val="single" w:sz="4" w:space="0" w:color="auto"/>
              <w:bottom w:val="single" w:sz="4" w:space="0" w:color="auto"/>
              <w:right w:val="single" w:sz="4" w:space="0" w:color="auto"/>
            </w:tcBorders>
          </w:tcPr>
          <w:p w14:paraId="47A82AB9" w14:textId="77777777" w:rsidR="00115AD0" w:rsidRPr="00C53BF3" w:rsidRDefault="00115AD0" w:rsidP="00C53BF3">
            <w:pPr>
              <w:rPr>
                <w:rFonts w:ascii="Calibri" w:hAnsi="Calibri" w:cs="Calibri"/>
              </w:rPr>
            </w:pPr>
            <w:r>
              <w:rPr>
                <w:rFonts w:ascii="Calibri" w:hAnsi="Calibri" w:cs="Calibri"/>
              </w:rPr>
              <w:t>Information of the school’s CME processes</w:t>
            </w:r>
          </w:p>
        </w:tc>
        <w:tc>
          <w:tcPr>
            <w:tcW w:w="858" w:type="dxa"/>
            <w:tcBorders>
              <w:top w:val="single" w:sz="4" w:space="0" w:color="auto"/>
              <w:left w:val="single" w:sz="4" w:space="0" w:color="auto"/>
              <w:bottom w:val="single" w:sz="4" w:space="0" w:color="auto"/>
              <w:right w:val="single" w:sz="4" w:space="0" w:color="auto"/>
            </w:tcBorders>
          </w:tcPr>
          <w:p w14:paraId="197BDF8A" w14:textId="77777777" w:rsidR="00115AD0" w:rsidRPr="00C53BF3" w:rsidRDefault="00115AD0" w:rsidP="00C53BF3">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14:paraId="403B6CED" w14:textId="77777777" w:rsidR="00115AD0" w:rsidRPr="00C53BF3" w:rsidRDefault="00115AD0" w:rsidP="00C53BF3">
            <w:pPr>
              <w:rPr>
                <w:rFonts w:ascii="Calibri" w:hAnsi="Calibri" w:cs="Calibri"/>
              </w:rPr>
            </w:pPr>
          </w:p>
        </w:tc>
      </w:tr>
    </w:tbl>
    <w:p w14:paraId="0AA9A13A" w14:textId="77777777" w:rsidR="00C53BF3" w:rsidRDefault="00C53BF3" w:rsidP="00C53BF3">
      <w:pPr>
        <w:rPr>
          <w:sz w:val="24"/>
        </w:rPr>
      </w:pPr>
    </w:p>
    <w:p w14:paraId="289AD928" w14:textId="77777777" w:rsidR="00513F06" w:rsidRDefault="00513F06" w:rsidP="00C53BF3">
      <w:pPr>
        <w:rPr>
          <w:sz w:val="24"/>
        </w:rPr>
      </w:pPr>
    </w:p>
    <w:p w14:paraId="57899804" w14:textId="77777777" w:rsidR="00513F06" w:rsidRDefault="00513F06" w:rsidP="00C53BF3">
      <w:pPr>
        <w:rPr>
          <w:sz w:val="24"/>
        </w:rPr>
      </w:pPr>
    </w:p>
    <w:p w14:paraId="5499AC0A" w14:textId="77777777" w:rsidR="00513F06" w:rsidRPr="00C53BF3" w:rsidRDefault="00513F06" w:rsidP="00C53BF3">
      <w:pPr>
        <w:rPr>
          <w:sz w:val="24"/>
        </w:rPr>
      </w:pPr>
    </w:p>
    <w:p w14:paraId="2669ECA0" w14:textId="77777777" w:rsidR="00C53BF3" w:rsidRPr="004C72C3" w:rsidRDefault="00C53BF3" w:rsidP="004C72C3">
      <w:pPr>
        <w:pStyle w:val="Heading1"/>
        <w:rPr>
          <w:sz w:val="24"/>
          <w:szCs w:val="24"/>
        </w:rPr>
      </w:pPr>
      <w:bookmarkStart w:id="69" w:name="_Toc459981194"/>
      <w:bookmarkStart w:id="70" w:name="Appendix8"/>
      <w:bookmarkStart w:id="71" w:name="_Toc489011686"/>
      <w:bookmarkStart w:id="72" w:name="_Toc45701079"/>
      <w:r w:rsidRPr="004C72C3">
        <w:rPr>
          <w:sz w:val="24"/>
          <w:szCs w:val="24"/>
        </w:rPr>
        <w:t>Appendix 8</w:t>
      </w:r>
      <w:bookmarkEnd w:id="69"/>
      <w:bookmarkEnd w:id="70"/>
      <w:r w:rsidR="00C83D86">
        <w:rPr>
          <w:sz w:val="24"/>
          <w:szCs w:val="24"/>
        </w:rPr>
        <w:tab/>
        <w:t>Child</w:t>
      </w:r>
      <w:r w:rsidR="00C83D86" w:rsidRPr="00C927B1">
        <w:rPr>
          <w:sz w:val="24"/>
          <w:szCs w:val="24"/>
        </w:rPr>
        <w:t xml:space="preserve"> Exploitation</w:t>
      </w:r>
      <w:r w:rsidRPr="00C927B1">
        <w:rPr>
          <w:sz w:val="24"/>
          <w:szCs w:val="24"/>
        </w:rPr>
        <w:t xml:space="preserve"> </w:t>
      </w:r>
      <w:r w:rsidRPr="004C72C3">
        <w:rPr>
          <w:sz w:val="24"/>
          <w:szCs w:val="24"/>
        </w:rPr>
        <w:t>Response Checklist</w:t>
      </w:r>
      <w:bookmarkEnd w:id="71"/>
      <w:bookmarkEnd w:id="72"/>
    </w:p>
    <w:p w14:paraId="48A78CAB" w14:textId="77777777" w:rsidR="00C53BF3" w:rsidRDefault="00C53BF3" w:rsidP="00C53BF3">
      <w:pPr>
        <w:rPr>
          <w:sz w:val="24"/>
        </w:rPr>
      </w:pPr>
    </w:p>
    <w:p w14:paraId="5ECC4E17" w14:textId="77777777" w:rsidR="00C53BF3" w:rsidRDefault="00B50788" w:rsidP="00C53BF3">
      <w:pPr>
        <w:rPr>
          <w:sz w:val="24"/>
        </w:rPr>
      </w:pPr>
      <w:r w:rsidRPr="00C53BF3">
        <w:rPr>
          <w:noProof/>
          <w:sz w:val="24"/>
        </w:rPr>
        <w:drawing>
          <wp:inline distT="0" distB="0" distL="0" distR="0" wp14:anchorId="6C633210" wp14:editId="3484709F">
            <wp:extent cx="5657850" cy="714375"/>
            <wp:effectExtent l="0" t="0" r="0" b="9525"/>
            <wp:docPr id="4" name="Picture 4">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b="90613"/>
                    <a:stretch>
                      <a:fillRect/>
                    </a:stretch>
                  </pic:blipFill>
                  <pic:spPr bwMode="auto">
                    <a:xfrm>
                      <a:off x="0" y="0"/>
                      <a:ext cx="5657850" cy="714375"/>
                    </a:xfrm>
                    <a:prstGeom prst="rect">
                      <a:avLst/>
                    </a:prstGeom>
                    <a:noFill/>
                    <a:ln>
                      <a:noFill/>
                    </a:ln>
                  </pic:spPr>
                </pic:pic>
              </a:graphicData>
            </a:graphic>
          </wp:inline>
        </w:drawing>
      </w:r>
    </w:p>
    <w:p w14:paraId="5EDCBD9E" w14:textId="77777777" w:rsidR="0048622E" w:rsidRDefault="00B50788" w:rsidP="00C53BF3">
      <w:pPr>
        <w:rPr>
          <w:sz w:val="24"/>
        </w:rPr>
      </w:pPr>
      <w:r w:rsidRPr="00C53BF3">
        <w:rPr>
          <w:noProof/>
          <w:sz w:val="24"/>
        </w:rPr>
        <w:drawing>
          <wp:inline distT="0" distB="0" distL="0" distR="0" wp14:anchorId="57E15150" wp14:editId="79F943D3">
            <wp:extent cx="565785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t="9637" b="79680"/>
                    <a:stretch>
                      <a:fillRect/>
                    </a:stretch>
                  </pic:blipFill>
                  <pic:spPr bwMode="auto">
                    <a:xfrm>
                      <a:off x="0" y="0"/>
                      <a:ext cx="5657850" cy="819150"/>
                    </a:xfrm>
                    <a:prstGeom prst="rect">
                      <a:avLst/>
                    </a:prstGeom>
                    <a:noFill/>
                    <a:ln>
                      <a:noFill/>
                    </a:ln>
                  </pic:spPr>
                </pic:pic>
              </a:graphicData>
            </a:graphic>
          </wp:inline>
        </w:drawing>
      </w:r>
    </w:p>
    <w:p w14:paraId="55633A80" w14:textId="77777777" w:rsidR="0048622E" w:rsidRDefault="00B50788" w:rsidP="00C53BF3">
      <w:pPr>
        <w:rPr>
          <w:sz w:val="24"/>
        </w:rPr>
      </w:pPr>
      <w:r w:rsidRPr="00C53BF3">
        <w:rPr>
          <w:noProof/>
          <w:sz w:val="24"/>
        </w:rPr>
        <w:drawing>
          <wp:inline distT="0" distB="0" distL="0" distR="0" wp14:anchorId="6AABE6B8" wp14:editId="5FBEFE6D">
            <wp:extent cx="5657850" cy="1343025"/>
            <wp:effectExtent l="0" t="0" r="0" b="9525"/>
            <wp:docPr id="6" name="Picture 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t="20526" b="61827"/>
                    <a:stretch>
                      <a:fillRect/>
                    </a:stretch>
                  </pic:blipFill>
                  <pic:spPr bwMode="auto">
                    <a:xfrm>
                      <a:off x="0" y="0"/>
                      <a:ext cx="5657850" cy="1343025"/>
                    </a:xfrm>
                    <a:prstGeom prst="rect">
                      <a:avLst/>
                    </a:prstGeom>
                    <a:noFill/>
                    <a:ln>
                      <a:noFill/>
                    </a:ln>
                  </pic:spPr>
                </pic:pic>
              </a:graphicData>
            </a:graphic>
          </wp:inline>
        </w:drawing>
      </w:r>
    </w:p>
    <w:p w14:paraId="5AC8341D" w14:textId="77777777" w:rsidR="0048622E" w:rsidRPr="00C53BF3" w:rsidRDefault="00B50788" w:rsidP="00C53BF3">
      <w:pPr>
        <w:rPr>
          <w:sz w:val="24"/>
        </w:rPr>
      </w:pPr>
      <w:r w:rsidRPr="00C53BF3">
        <w:rPr>
          <w:noProof/>
          <w:sz w:val="24"/>
        </w:rPr>
        <w:drawing>
          <wp:inline distT="0" distB="0" distL="0" distR="0" wp14:anchorId="3D3396C8" wp14:editId="7F2C41CE">
            <wp:extent cx="5657850" cy="466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extLst>
                        <a:ext uri="{28A0092B-C50C-407E-A947-70E740481C1C}">
                          <a14:useLocalDpi xmlns:a14="http://schemas.microsoft.com/office/drawing/2010/main" val="0"/>
                        </a:ext>
                      </a:extLst>
                    </a:blip>
                    <a:srcRect t="38673"/>
                    <a:stretch>
                      <a:fillRect/>
                    </a:stretch>
                  </pic:blipFill>
                  <pic:spPr bwMode="auto">
                    <a:xfrm>
                      <a:off x="0" y="0"/>
                      <a:ext cx="5657850" cy="4667250"/>
                    </a:xfrm>
                    <a:prstGeom prst="rect">
                      <a:avLst/>
                    </a:prstGeom>
                    <a:noFill/>
                    <a:ln>
                      <a:noFill/>
                    </a:ln>
                  </pic:spPr>
                </pic:pic>
              </a:graphicData>
            </a:graphic>
          </wp:inline>
        </w:drawing>
      </w:r>
    </w:p>
    <w:p w14:paraId="4D8420CA" w14:textId="77777777" w:rsidR="00C53BF3" w:rsidRPr="00C53BF3" w:rsidRDefault="00C53BF3" w:rsidP="00C53BF3">
      <w:pPr>
        <w:rPr>
          <w:sz w:val="24"/>
        </w:rPr>
      </w:pPr>
    </w:p>
    <w:p w14:paraId="60EAC092" w14:textId="77777777" w:rsidR="00C53BF3" w:rsidRPr="00511183" w:rsidRDefault="00037A0D" w:rsidP="00511183">
      <w:pPr>
        <w:pStyle w:val="Heading1"/>
        <w:rPr>
          <w:sz w:val="24"/>
          <w:szCs w:val="24"/>
        </w:rPr>
      </w:pPr>
      <w:bookmarkStart w:id="73" w:name="_Toc459981195"/>
      <w:bookmarkStart w:id="74" w:name="Appendix9"/>
      <w:bookmarkStart w:id="75" w:name="_Toc489011687"/>
      <w:r>
        <w:br w:type="page"/>
      </w:r>
      <w:bookmarkStart w:id="76" w:name="_Toc45701080"/>
      <w:r w:rsidR="00C53BF3" w:rsidRPr="00511183">
        <w:rPr>
          <w:sz w:val="24"/>
          <w:szCs w:val="24"/>
        </w:rPr>
        <w:lastRenderedPageBreak/>
        <w:t>Appendix 9</w:t>
      </w:r>
      <w:bookmarkEnd w:id="73"/>
      <w:bookmarkEnd w:id="74"/>
      <w:r w:rsidR="00C53BF3" w:rsidRPr="00511183">
        <w:rPr>
          <w:sz w:val="24"/>
          <w:szCs w:val="24"/>
        </w:rPr>
        <w:t xml:space="preserve"> </w:t>
      </w:r>
      <w:r w:rsidR="00C53BF3" w:rsidRPr="00511183">
        <w:rPr>
          <w:sz w:val="24"/>
          <w:szCs w:val="24"/>
        </w:rPr>
        <w:tab/>
        <w:t>Harmful Sexual Behaviour Response Checklist</w:t>
      </w:r>
      <w:bookmarkEnd w:id="75"/>
      <w:bookmarkEnd w:id="76"/>
    </w:p>
    <w:p w14:paraId="28EA7D0E" w14:textId="77777777" w:rsidR="00C53BF3" w:rsidRPr="00C53BF3" w:rsidRDefault="00C53BF3" w:rsidP="00511183"/>
    <w:p w14:paraId="46CC37A9" w14:textId="77777777" w:rsidR="00C53BF3" w:rsidRDefault="00C53BF3" w:rsidP="00511183">
      <w:r w:rsidRPr="00C53BF3">
        <w:t xml:space="preserve">Further information and relevant guidance documents referred to, are available electronically from Leeds Education Hub – Safeguarding Page and directly upon request from </w:t>
      </w:r>
      <w:hyperlink r:id="rId64" w:history="1">
        <w:r w:rsidRPr="00C53BF3">
          <w:rPr>
            <w:u w:val="single"/>
          </w:rPr>
          <w:t>education.training@leeds.gov.uk</w:t>
        </w:r>
      </w:hyperlink>
      <w:r w:rsidRPr="00C53BF3">
        <w:t>.</w:t>
      </w:r>
    </w:p>
    <w:p w14:paraId="2380235E" w14:textId="77777777" w:rsidR="00511183" w:rsidRPr="00C53BF3" w:rsidRDefault="00511183" w:rsidP="00511183"/>
    <w:p w14:paraId="05D97FE1" w14:textId="77777777" w:rsidR="00987285" w:rsidRDefault="00B50788">
      <w:r w:rsidRPr="00C53BF3">
        <w:rPr>
          <w:noProof/>
        </w:rPr>
        <w:drawing>
          <wp:inline distT="0" distB="0" distL="0" distR="0" wp14:anchorId="5FE58328" wp14:editId="02E5712C">
            <wp:extent cx="5347970" cy="7879715"/>
            <wp:effectExtent l="0" t="0" r="5080" b="698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47970" cy="7879715"/>
                    </a:xfrm>
                    <a:prstGeom prst="rect">
                      <a:avLst/>
                    </a:prstGeom>
                    <a:noFill/>
                  </pic:spPr>
                </pic:pic>
              </a:graphicData>
            </a:graphic>
          </wp:inline>
        </w:drawing>
      </w:r>
    </w:p>
    <w:p w14:paraId="040B8D18" w14:textId="77777777" w:rsidR="00C53BF3" w:rsidRDefault="00C53BF3" w:rsidP="00D2699C">
      <w:pPr>
        <w:pStyle w:val="Heading1"/>
        <w:rPr>
          <w:sz w:val="24"/>
        </w:rPr>
      </w:pPr>
      <w:r w:rsidRPr="00C53BF3">
        <w:br w:type="page"/>
      </w:r>
      <w:bookmarkStart w:id="77" w:name="_Toc45701081"/>
      <w:r w:rsidR="00987285" w:rsidRPr="00D2699C">
        <w:rPr>
          <w:sz w:val="22"/>
        </w:rPr>
        <w:lastRenderedPageBreak/>
        <w:t>Appendix</w:t>
      </w:r>
      <w:r w:rsidR="00987285" w:rsidRPr="00D2699C">
        <w:rPr>
          <w:sz w:val="24"/>
        </w:rPr>
        <w:t xml:space="preserve"> 10</w:t>
      </w:r>
      <w:r w:rsidR="00987285">
        <w:rPr>
          <w:sz w:val="24"/>
        </w:rPr>
        <w:t xml:space="preserve"> </w:t>
      </w:r>
      <w:r w:rsidR="00987285" w:rsidRPr="00D2699C">
        <w:rPr>
          <w:sz w:val="24"/>
        </w:rPr>
        <w:t>Radicalisation Response Checklist</w:t>
      </w:r>
      <w:bookmarkEnd w:id="77"/>
    </w:p>
    <w:p w14:paraId="4A308798" w14:textId="77777777" w:rsidR="00987285" w:rsidRDefault="00987285"/>
    <w:p w14:paraId="42CE9CB3" w14:textId="77777777" w:rsidR="00987285" w:rsidRPr="00987285" w:rsidRDefault="00987285" w:rsidP="00987285">
      <w:pPr>
        <w:rPr>
          <w:sz w:val="24"/>
        </w:rPr>
      </w:pPr>
      <w:r w:rsidRPr="00987285">
        <w:rPr>
          <w:noProof/>
          <w:sz w:val="24"/>
        </w:rPr>
        <mc:AlternateContent>
          <mc:Choice Requires="wpg">
            <w:drawing>
              <wp:anchor distT="0" distB="0" distL="114300" distR="114300" simplePos="0" relativeHeight="251666944" behindDoc="0" locked="0" layoutInCell="1" allowOverlap="1" wp14:anchorId="37335E15" wp14:editId="48AD0ED7">
                <wp:simplePos x="0" y="0"/>
                <wp:positionH relativeFrom="column">
                  <wp:posOffset>-356235</wp:posOffset>
                </wp:positionH>
                <wp:positionV relativeFrom="paragraph">
                  <wp:posOffset>518160</wp:posOffset>
                </wp:positionV>
                <wp:extent cx="6400800" cy="6686550"/>
                <wp:effectExtent l="0" t="0" r="0" b="0"/>
                <wp:wrapTopAndBottom/>
                <wp:docPr id="64"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686550"/>
                          <a:chOff x="1302" y="2755"/>
                          <a:chExt cx="10080" cy="10530"/>
                        </a:xfrm>
                      </wpg:grpSpPr>
                      <wps:wsp>
                        <wps:cNvPr id="65" name="Text Box 9"/>
                        <wps:cNvSpPr txBox="1">
                          <a:spLocks noChangeArrowheads="1"/>
                        </wps:cNvSpPr>
                        <wps:spPr bwMode="auto">
                          <a:xfrm>
                            <a:off x="3552" y="2755"/>
                            <a:ext cx="5010" cy="1095"/>
                          </a:xfrm>
                          <a:prstGeom prst="rect">
                            <a:avLst/>
                          </a:prstGeom>
                          <a:solidFill>
                            <a:srgbClr val="FFFFFF"/>
                          </a:solidFill>
                          <a:ln w="9525">
                            <a:solidFill>
                              <a:srgbClr val="000000"/>
                            </a:solidFill>
                            <a:miter lim="800000"/>
                            <a:headEnd/>
                            <a:tailEnd/>
                          </a:ln>
                        </wps:spPr>
                        <wps:txbx>
                          <w:txbxContent>
                            <w:p w14:paraId="480CCFC1" w14:textId="77777777" w:rsidR="00AE4A64" w:rsidRPr="00EB5839" w:rsidRDefault="00AE4A64" w:rsidP="00987285">
                              <w:pPr>
                                <w:pStyle w:val="BodyText"/>
                                <w:rPr>
                                  <w:rFonts w:cs="Calibri"/>
                                  <w:i/>
                                  <w:color w:val="1F497D"/>
                                  <w:sz w:val="22"/>
                                  <w:lang w:val="en-US"/>
                                </w:rPr>
                              </w:pPr>
                              <w:r w:rsidRPr="00EB5839">
                                <w:rPr>
                                  <w:rFonts w:cs="Calibri"/>
                                  <w:i/>
                                  <w:color w:val="1F497D"/>
                                  <w:sz w:val="22"/>
                                  <w:lang w:val="en-US"/>
                                </w:rPr>
                                <w:t>Cause for concern</w:t>
                              </w:r>
                            </w:p>
                            <w:p w14:paraId="2E8B0BB0" w14:textId="77777777" w:rsidR="00AE4A64" w:rsidRPr="00EB5839" w:rsidRDefault="00AE4A64" w:rsidP="00987285">
                              <w:pPr>
                                <w:pStyle w:val="BodyText"/>
                                <w:rPr>
                                  <w:rFonts w:cs="Calibri"/>
                                  <w:b w:val="0"/>
                                  <w:sz w:val="56"/>
                                  <w:lang w:val="en-US"/>
                                </w:rPr>
                              </w:pPr>
                              <w:r w:rsidRPr="00EB5839">
                                <w:rPr>
                                  <w:rFonts w:cs="Calibri"/>
                                  <w:b w:val="0"/>
                                  <w:sz w:val="22"/>
                                  <w:lang w:val="en-US"/>
                                </w:rPr>
                                <w:t>Complete “Cause for Concern” form</w:t>
                              </w:r>
                            </w:p>
                            <w:p w14:paraId="274C19FC" w14:textId="77777777" w:rsidR="00AE4A64" w:rsidRPr="00EB5839" w:rsidRDefault="00AE4A64" w:rsidP="00987285">
                              <w:pPr>
                                <w:pStyle w:val="BodyText"/>
                                <w:rPr>
                                  <w:rFonts w:cs="Calibri"/>
                                  <w:sz w:val="56"/>
                                  <w:lang w:val="en-US"/>
                                </w:rPr>
                              </w:pPr>
                              <w:r w:rsidRPr="00EB5839">
                                <w:rPr>
                                  <w:rFonts w:cs="Calibri"/>
                                  <w:b w:val="0"/>
                                  <w:sz w:val="22"/>
                                  <w:lang w:val="en-US"/>
                                </w:rPr>
                                <w:t>Speak to designated safeguarding lead (staff)</w:t>
                              </w:r>
                            </w:p>
                            <w:p w14:paraId="2D8D911F" w14:textId="77777777" w:rsidR="00AE4A64" w:rsidRPr="00EB5839" w:rsidRDefault="00AE4A64" w:rsidP="00987285">
                              <w:pPr>
                                <w:pStyle w:val="BodyText"/>
                                <w:rPr>
                                  <w:sz w:val="56"/>
                                  <w:lang w:val="en-US"/>
                                </w:rPr>
                              </w:pPr>
                            </w:p>
                            <w:p w14:paraId="2B050B0F" w14:textId="77777777" w:rsidR="00AE4A64" w:rsidRPr="00EB5839" w:rsidRDefault="00AE4A64" w:rsidP="00987285">
                              <w:pPr>
                                <w:pStyle w:val="BodyText"/>
                                <w:rPr>
                                  <w:sz w:val="56"/>
                                  <w:lang w:val="en-US"/>
                                </w:rPr>
                              </w:pPr>
                            </w:p>
                            <w:p w14:paraId="7B860C26" w14:textId="77777777" w:rsidR="00AE4A64" w:rsidRPr="00EB5839" w:rsidRDefault="00AE4A64" w:rsidP="00987285">
                              <w:pPr>
                                <w:pStyle w:val="BodyText"/>
                                <w:rPr>
                                  <w:b w:val="0"/>
                                  <w:sz w:val="56"/>
                                  <w:lang w:val="en-US"/>
                                </w:rPr>
                              </w:pPr>
                            </w:p>
                          </w:txbxContent>
                        </wps:txbx>
                        <wps:bodyPr rot="0" vert="horz" wrap="square" lIns="91440" tIns="45720" rIns="91440" bIns="45720" anchor="t" anchorCtr="0" upright="1">
                          <a:noAutofit/>
                        </wps:bodyPr>
                      </wps:wsp>
                      <wps:wsp>
                        <wps:cNvPr id="66" name="Text Box 4"/>
                        <wps:cNvSpPr txBox="1">
                          <a:spLocks noChangeArrowheads="1"/>
                        </wps:cNvSpPr>
                        <wps:spPr bwMode="auto">
                          <a:xfrm>
                            <a:off x="3552" y="4285"/>
                            <a:ext cx="5010" cy="1125"/>
                          </a:xfrm>
                          <a:prstGeom prst="rect">
                            <a:avLst/>
                          </a:prstGeom>
                          <a:solidFill>
                            <a:srgbClr val="FFFFFF"/>
                          </a:solidFill>
                          <a:ln w="9525">
                            <a:solidFill>
                              <a:srgbClr val="000000"/>
                            </a:solidFill>
                            <a:miter lim="800000"/>
                            <a:headEnd/>
                            <a:tailEnd/>
                          </a:ln>
                        </wps:spPr>
                        <wps:txbx>
                          <w:txbxContent>
                            <w:p w14:paraId="1AB33EB1" w14:textId="77777777" w:rsidR="00AE4A64" w:rsidRPr="00EB5839" w:rsidRDefault="00AE4A64" w:rsidP="00987285">
                              <w:pPr>
                                <w:pStyle w:val="BodyText"/>
                                <w:rPr>
                                  <w:rFonts w:cs="Calibri"/>
                                  <w:i/>
                                  <w:color w:val="1F497D"/>
                                  <w:sz w:val="22"/>
                                  <w:lang w:val="en-US"/>
                                </w:rPr>
                              </w:pPr>
                              <w:r w:rsidRPr="00EB5839">
                                <w:rPr>
                                  <w:rFonts w:cs="Calibri"/>
                                  <w:i/>
                                  <w:color w:val="1F497D"/>
                                  <w:sz w:val="22"/>
                                  <w:lang w:val="en-US"/>
                                </w:rPr>
                                <w:t>Discussion</w:t>
                              </w:r>
                            </w:p>
                            <w:p w14:paraId="6978C432" w14:textId="77777777" w:rsidR="00AE4A64" w:rsidRPr="00EB5839" w:rsidRDefault="00AE4A64" w:rsidP="00987285">
                              <w:pPr>
                                <w:jc w:val="center"/>
                                <w:rPr>
                                  <w:rFonts w:cs="Calibri"/>
                                </w:rPr>
                              </w:pPr>
                              <w:r w:rsidRPr="00EB5839">
                                <w:rPr>
                                  <w:rFonts w:cs="Calibri"/>
                                </w:rPr>
                                <w:t>Concerned party discuss with:</w:t>
                              </w:r>
                            </w:p>
                            <w:p w14:paraId="590B9F55" w14:textId="77777777" w:rsidR="00AE4A64" w:rsidRPr="00EB5839" w:rsidRDefault="00AE4A64" w:rsidP="00987285">
                              <w:pPr>
                                <w:jc w:val="center"/>
                                <w:rPr>
                                  <w:rFonts w:cs="Calibri"/>
                                </w:rPr>
                              </w:pPr>
                              <w:r w:rsidRPr="00EB5839">
                                <w:rPr>
                                  <w:rFonts w:cs="Calibri"/>
                                </w:rPr>
                                <w:t>Designated Staff /Head teacher</w:t>
                              </w:r>
                            </w:p>
                            <w:p w14:paraId="2DEC72AC" w14:textId="77777777" w:rsidR="00AE4A64" w:rsidRPr="00EB5839" w:rsidRDefault="00AE4A64" w:rsidP="00987285">
                              <w:pPr>
                                <w:pStyle w:val="Heading6"/>
                                <w:jc w:val="center"/>
                                <w:rPr>
                                  <w:u w:val="single"/>
                                </w:rPr>
                              </w:pPr>
                            </w:p>
                          </w:txbxContent>
                        </wps:txbx>
                        <wps:bodyPr rot="0" vert="horz" wrap="square" lIns="91440" tIns="45720" rIns="91440" bIns="45720" anchor="t" anchorCtr="0" upright="1">
                          <a:noAutofit/>
                        </wps:bodyPr>
                      </wps:wsp>
                      <wps:wsp>
                        <wps:cNvPr id="67" name="Straight Arrow Connector 2"/>
                        <wps:cNvCnPr>
                          <a:cxnSpLocks noChangeShapeType="1"/>
                        </wps:cNvCnPr>
                        <wps:spPr bwMode="auto">
                          <a:xfrm>
                            <a:off x="6042" y="385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20"/>
                        <wps:cNvSpPr txBox="1">
                          <a:spLocks noChangeArrowheads="1"/>
                        </wps:cNvSpPr>
                        <wps:spPr bwMode="auto">
                          <a:xfrm>
                            <a:off x="3552" y="5845"/>
                            <a:ext cx="5010" cy="1560"/>
                          </a:xfrm>
                          <a:prstGeom prst="rect">
                            <a:avLst/>
                          </a:prstGeom>
                          <a:solidFill>
                            <a:srgbClr val="FFFFFF"/>
                          </a:solidFill>
                          <a:ln w="9525">
                            <a:solidFill>
                              <a:srgbClr val="000000"/>
                            </a:solidFill>
                            <a:miter lim="800000"/>
                            <a:headEnd/>
                            <a:tailEnd/>
                          </a:ln>
                        </wps:spPr>
                        <wps:txbx>
                          <w:txbxContent>
                            <w:p w14:paraId="5C8393EF" w14:textId="77777777" w:rsidR="00AE4A64" w:rsidRPr="00EB5839" w:rsidRDefault="00AE4A64" w:rsidP="00987285">
                              <w:pPr>
                                <w:pStyle w:val="BodyText3"/>
                                <w:jc w:val="center"/>
                                <w:rPr>
                                  <w:rFonts w:cs="Calibri"/>
                                  <w:b/>
                                  <w:i/>
                                  <w:color w:val="1F497D"/>
                                  <w:sz w:val="22"/>
                                </w:rPr>
                              </w:pPr>
                              <w:r w:rsidRPr="00EB5839">
                                <w:rPr>
                                  <w:rFonts w:cs="Calibri"/>
                                  <w:b/>
                                  <w:i/>
                                  <w:color w:val="1F497D"/>
                                  <w:sz w:val="22"/>
                                </w:rPr>
                                <w:t>Seek advice from other agencies:</w:t>
                              </w:r>
                            </w:p>
                            <w:p w14:paraId="3ECF0FB7" w14:textId="77777777" w:rsidR="00AE4A64" w:rsidRPr="00C927B1" w:rsidRDefault="00AE4A64" w:rsidP="00987285">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14:paraId="289ABBCB" w14:textId="77777777" w:rsidR="00AE4A64" w:rsidRPr="00C927B1" w:rsidRDefault="00AE4A64" w:rsidP="00987285">
                              <w:pPr>
                                <w:jc w:val="center"/>
                                <w:rPr>
                                  <w:rFonts w:cs="Calibri"/>
                                  <w:b/>
                                </w:rPr>
                              </w:pPr>
                              <w:r w:rsidRPr="00C927B1">
                                <w:rPr>
                                  <w:rFonts w:cs="Calibri"/>
                                  <w:b/>
                                </w:rPr>
                                <w:t xml:space="preserve">Julia Holden (07891 273720) / Prevent Team </w:t>
                              </w:r>
                              <w:hyperlink r:id="rId66" w:history="1">
                                <w:r w:rsidRPr="00C927B1">
                                  <w:rPr>
                                    <w:rStyle w:val="Hyperlink"/>
                                    <w:rFonts w:cs="Calibri"/>
                                    <w:b/>
                                    <w:color w:val="auto"/>
                                  </w:rPr>
                                  <w:t>prevent@leeds.gov.uk</w:t>
                                </w:r>
                              </w:hyperlink>
                              <w:r w:rsidRPr="00C927B1">
                                <w:rPr>
                                  <w:rFonts w:cs="Calibri"/>
                                  <w:b/>
                                </w:rPr>
                                <w:t xml:space="preserve"> (0113 535 0810)</w:t>
                              </w:r>
                            </w:p>
                          </w:txbxContent>
                        </wps:txbx>
                        <wps:bodyPr rot="0" vert="horz" wrap="square" lIns="91440" tIns="45720" rIns="91440" bIns="45720" anchor="t" anchorCtr="0" upright="1">
                          <a:noAutofit/>
                        </wps:bodyPr>
                      </wps:wsp>
                      <wps:wsp>
                        <wps:cNvPr id="69" name="Straight Arrow Connector 3"/>
                        <wps:cNvCnPr>
                          <a:cxnSpLocks noChangeShapeType="1"/>
                        </wps:cNvCnPr>
                        <wps:spPr bwMode="auto">
                          <a:xfrm>
                            <a:off x="6042" y="541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15"/>
                        <wps:cNvSpPr txBox="1">
                          <a:spLocks noChangeArrowheads="1"/>
                        </wps:cNvSpPr>
                        <wps:spPr bwMode="auto">
                          <a:xfrm>
                            <a:off x="3552" y="7855"/>
                            <a:ext cx="5010" cy="1500"/>
                          </a:xfrm>
                          <a:prstGeom prst="rect">
                            <a:avLst/>
                          </a:prstGeom>
                          <a:solidFill>
                            <a:srgbClr val="FFFFFF"/>
                          </a:solidFill>
                          <a:ln w="9525">
                            <a:solidFill>
                              <a:srgbClr val="000000"/>
                            </a:solidFill>
                            <a:miter lim="800000"/>
                            <a:headEnd/>
                            <a:tailEnd/>
                          </a:ln>
                        </wps:spPr>
                        <wps:txbx>
                          <w:txbxContent>
                            <w:p w14:paraId="07633EA7" w14:textId="77777777" w:rsidR="00AE4A64" w:rsidRPr="00C927B1" w:rsidRDefault="00AE4A64" w:rsidP="00987285">
                              <w:pPr>
                                <w:pStyle w:val="BodyText3"/>
                                <w:jc w:val="center"/>
                                <w:rPr>
                                  <w:rFonts w:cs="Calibri"/>
                                  <w:b/>
                                  <w:i/>
                                  <w:color w:val="44546A" w:themeColor="text2"/>
                                  <w:sz w:val="22"/>
                                </w:rPr>
                              </w:pPr>
                              <w:r w:rsidRPr="00C927B1">
                                <w:rPr>
                                  <w:rFonts w:cs="Calibri"/>
                                  <w:b/>
                                  <w:i/>
                                  <w:color w:val="44546A" w:themeColor="text2"/>
                                  <w:sz w:val="22"/>
                                </w:rPr>
                                <w:t>Information Gathering</w:t>
                              </w:r>
                            </w:p>
                            <w:p w14:paraId="056740E6" w14:textId="77777777" w:rsidR="00AE4A64" w:rsidRPr="00EB5839" w:rsidRDefault="00AE4A64" w:rsidP="00987285">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wps:txbx>
                        <wps:bodyPr rot="0" vert="horz" wrap="square" lIns="91440" tIns="45720" rIns="91440" bIns="45720" anchor="t" anchorCtr="0" upright="1">
                          <a:noAutofit/>
                        </wps:bodyPr>
                      </wps:wsp>
                      <wps:wsp>
                        <wps:cNvPr id="71" name="Straight Arrow Connector 5"/>
                        <wps:cNvCnPr>
                          <a:cxnSpLocks noChangeShapeType="1"/>
                        </wps:cNvCnPr>
                        <wps:spPr bwMode="auto">
                          <a:xfrm>
                            <a:off x="6042" y="742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6"/>
                        <wps:cNvSpPr txBox="1">
                          <a:spLocks noChangeArrowheads="1"/>
                        </wps:cNvSpPr>
                        <wps:spPr bwMode="auto">
                          <a:xfrm>
                            <a:off x="3552" y="9775"/>
                            <a:ext cx="5010" cy="2268"/>
                          </a:xfrm>
                          <a:prstGeom prst="rect">
                            <a:avLst/>
                          </a:prstGeom>
                          <a:solidFill>
                            <a:srgbClr val="FFFFFF"/>
                          </a:solidFill>
                          <a:ln w="9525">
                            <a:solidFill>
                              <a:srgbClr val="000000"/>
                            </a:solidFill>
                            <a:miter lim="800000"/>
                            <a:headEnd/>
                            <a:tailEnd/>
                          </a:ln>
                        </wps:spPr>
                        <wps:txbx>
                          <w:txbxContent>
                            <w:p w14:paraId="319C5DD5" w14:textId="77777777" w:rsidR="00AE4A64" w:rsidRPr="00EB5839" w:rsidRDefault="00AE4A64" w:rsidP="00987285">
                              <w:pPr>
                                <w:pStyle w:val="BodyText3"/>
                                <w:jc w:val="center"/>
                                <w:rPr>
                                  <w:rFonts w:cs="Calibri"/>
                                  <w:b/>
                                  <w:i/>
                                  <w:color w:val="1F497D"/>
                                  <w:sz w:val="22"/>
                                  <w:szCs w:val="24"/>
                                </w:rPr>
                              </w:pPr>
                              <w:r w:rsidRPr="00EB5839">
                                <w:rPr>
                                  <w:rFonts w:cs="Calibri"/>
                                  <w:b/>
                                  <w:i/>
                                  <w:color w:val="1F497D"/>
                                  <w:sz w:val="22"/>
                                  <w:szCs w:val="24"/>
                                </w:rPr>
                                <w:t>Channel Referral Process</w:t>
                              </w:r>
                            </w:p>
                            <w:p w14:paraId="56C88659" w14:textId="77777777" w:rsidR="00AE4A64" w:rsidRPr="00C927B1" w:rsidRDefault="00AE4A64" w:rsidP="00987285">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14:paraId="65D6F998" w14:textId="77777777" w:rsidR="00AE4A64" w:rsidRPr="00EB5839" w:rsidRDefault="00AE4A64" w:rsidP="00987285">
                              <w:pPr>
                                <w:pStyle w:val="BodyText3"/>
                                <w:jc w:val="center"/>
                                <w:rPr>
                                  <w:sz w:val="24"/>
                                </w:rPr>
                              </w:pPr>
                            </w:p>
                          </w:txbxContent>
                        </wps:txbx>
                        <wps:bodyPr rot="0" vert="horz" wrap="square" lIns="91440" tIns="45720" rIns="91440" bIns="45720" anchor="t" anchorCtr="0" upright="1">
                          <a:noAutofit/>
                        </wps:bodyPr>
                      </wps:wsp>
                      <wps:wsp>
                        <wps:cNvPr id="73" name="Straight Arrow Connector 7"/>
                        <wps:cNvCnPr>
                          <a:cxnSpLocks noChangeShapeType="1"/>
                        </wps:cNvCnPr>
                        <wps:spPr bwMode="auto">
                          <a:xfrm>
                            <a:off x="6042" y="9355"/>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5" name="Group 11"/>
                        <wpg:cNvGrpSpPr>
                          <a:grpSpLocks/>
                        </wpg:cNvGrpSpPr>
                        <wpg:grpSpPr bwMode="auto">
                          <a:xfrm>
                            <a:off x="1302" y="4660"/>
                            <a:ext cx="2251" cy="2745"/>
                            <a:chOff x="0" y="0"/>
                            <a:chExt cx="1429385" cy="1743075"/>
                          </a:xfrm>
                        </wpg:grpSpPr>
                        <wps:wsp>
                          <wps:cNvPr id="76" name="Text Box 76"/>
                          <wps:cNvSpPr txBox="1">
                            <a:spLocks noChangeArrowheads="1"/>
                          </wps:cNvSpPr>
                          <wps:spPr bwMode="auto">
                            <a:xfrm>
                              <a:off x="0" y="276225"/>
                              <a:ext cx="1094740" cy="1466850"/>
                            </a:xfrm>
                            <a:prstGeom prst="rect">
                              <a:avLst/>
                            </a:prstGeom>
                            <a:solidFill>
                              <a:srgbClr val="FFFFFF"/>
                            </a:solidFill>
                            <a:ln w="9525">
                              <a:solidFill>
                                <a:srgbClr val="000000"/>
                              </a:solidFill>
                              <a:miter lim="800000"/>
                              <a:headEnd/>
                              <a:tailEnd/>
                            </a:ln>
                          </wps:spPr>
                          <wps:txbx>
                            <w:txbxContent>
                              <w:p w14:paraId="350EDD68" w14:textId="77777777" w:rsidR="00AE4A64" w:rsidRPr="00EB5839" w:rsidRDefault="00AE4A64" w:rsidP="00987285">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wps:txbx>
                          <wps:bodyPr rot="0" vert="horz" wrap="square" lIns="91440" tIns="45720" rIns="91440" bIns="45720" anchor="t" anchorCtr="0" upright="1">
                            <a:noAutofit/>
                          </wps:bodyPr>
                        </wps:wsp>
                        <wps:wsp>
                          <wps:cNvPr id="77" name="Straight Arrow Connector 8"/>
                          <wps:cNvCnPr>
                            <a:cxnSpLocks noChangeShapeType="1"/>
                          </wps:cNvCnPr>
                          <wps:spPr bwMode="auto">
                            <a:xfrm flipH="1">
                              <a:off x="1095375"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8" name="Group 12"/>
                        <wpg:cNvGrpSpPr>
                          <a:grpSpLocks/>
                        </wpg:cNvGrpSpPr>
                        <wpg:grpSpPr bwMode="auto">
                          <a:xfrm>
                            <a:off x="8577" y="4660"/>
                            <a:ext cx="2511" cy="3389"/>
                            <a:chOff x="0" y="0"/>
                            <a:chExt cx="1594485" cy="2152015"/>
                          </a:xfrm>
                        </wpg:grpSpPr>
                        <wps:wsp>
                          <wps:cNvPr id="79" name="Text Box 22"/>
                          <wps:cNvSpPr txBox="1">
                            <a:spLocks noChangeArrowheads="1"/>
                          </wps:cNvSpPr>
                          <wps:spPr bwMode="auto">
                            <a:xfrm>
                              <a:off x="314325" y="285750"/>
                              <a:ext cx="1280160" cy="1866265"/>
                            </a:xfrm>
                            <a:prstGeom prst="rect">
                              <a:avLst/>
                            </a:prstGeom>
                            <a:solidFill>
                              <a:srgbClr val="FFFFFF"/>
                            </a:solidFill>
                            <a:ln w="9525">
                              <a:solidFill>
                                <a:srgbClr val="000000"/>
                              </a:solidFill>
                              <a:miter lim="800000"/>
                              <a:headEnd/>
                              <a:tailEnd/>
                            </a:ln>
                          </wps:spPr>
                          <wps:txbx>
                            <w:txbxContent>
                              <w:p w14:paraId="2D9764AD" w14:textId="77777777" w:rsidR="00AE4A64" w:rsidRPr="00EB5839" w:rsidRDefault="00AE4A64" w:rsidP="00987285">
                                <w:pPr>
                                  <w:jc w:val="center"/>
                                  <w:rPr>
                                    <w:rFonts w:cs="Calibri"/>
                                    <w:b/>
                                    <w:i/>
                                    <w:color w:val="000000"/>
                                    <w:lang w:val="en-US"/>
                                  </w:rPr>
                                </w:pPr>
                                <w:r w:rsidRPr="00EB5839">
                                  <w:rPr>
                                    <w:bCs/>
                                    <w:i/>
                                    <w:iCs/>
                                    <w:color w:val="1F497D"/>
                                  </w:rPr>
                                  <w:t>Risk of significant harm to a child</w:t>
                                </w:r>
                              </w:p>
                              <w:p w14:paraId="23FE13CC" w14:textId="77777777" w:rsidR="00AE4A64" w:rsidRPr="00EB5839" w:rsidRDefault="00AE4A64" w:rsidP="00987285">
                                <w:pPr>
                                  <w:jc w:val="center"/>
                                  <w:rPr>
                                    <w:rFonts w:cs="Calibri"/>
                                    <w:b/>
                                  </w:rPr>
                                </w:pPr>
                                <w:r w:rsidRPr="00EB5839">
                                  <w:rPr>
                                    <w:rFonts w:cs="Calibri"/>
                                    <w:b/>
                                  </w:rPr>
                                  <w:t>Contact: Children’s Social Work Service – Duty &amp; Advice Team</w:t>
                                </w:r>
                              </w:p>
                              <w:p w14:paraId="654A2F81" w14:textId="77777777" w:rsidR="00AE4A64" w:rsidRPr="00EB5839" w:rsidRDefault="00AE4A64" w:rsidP="00987285">
                                <w:pPr>
                                  <w:jc w:val="center"/>
                                  <w:rPr>
                                    <w:rFonts w:cs="Calibri"/>
                                    <w:b/>
                                  </w:rPr>
                                </w:pPr>
                                <w:r w:rsidRPr="00EB5839">
                                  <w:rPr>
                                    <w:rFonts w:cs="Calibri"/>
                                    <w:b/>
                                  </w:rPr>
                                  <w:t>(0113 3760336)</w:t>
                                </w:r>
                              </w:p>
                              <w:p w14:paraId="6A0D631E" w14:textId="77777777" w:rsidR="00AE4A64" w:rsidRPr="00EB5839" w:rsidRDefault="00AE4A64" w:rsidP="00987285">
                                <w:pPr>
                                  <w:jc w:val="center"/>
                                </w:pPr>
                              </w:p>
                            </w:txbxContent>
                          </wps:txbx>
                          <wps:bodyPr rot="0" vert="horz" wrap="square" lIns="91440" tIns="45720" rIns="91440" bIns="45720" anchor="t" anchorCtr="0" upright="1">
                            <a:noAutofit/>
                          </wps:bodyPr>
                        </wps:wsp>
                        <wps:wsp>
                          <wps:cNvPr id="80" name="Straight Arrow Connector 10"/>
                          <wps:cNvCnPr>
                            <a:cxnSpLocks noChangeShapeType="1"/>
                          </wps:cNvCnPr>
                          <wps:spPr bwMode="auto">
                            <a:xfrm>
                              <a:off x="0"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1" name="Straight Arrow Connector 13"/>
                        <wps:cNvCnPr>
                          <a:cxnSpLocks noChangeShapeType="1"/>
                        </wps:cNvCnPr>
                        <wps:spPr bwMode="auto">
                          <a:xfrm flipH="1">
                            <a:off x="3027"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Straight Arrow Connector 14"/>
                        <wps:cNvCnPr>
                          <a:cxnSpLocks noChangeShapeType="1"/>
                        </wps:cNvCnPr>
                        <wps:spPr bwMode="auto">
                          <a:xfrm flipH="1">
                            <a:off x="8562"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 name="Text Box 16"/>
                        <wps:cNvSpPr txBox="1">
                          <a:spLocks noChangeArrowheads="1"/>
                        </wps:cNvSpPr>
                        <wps:spPr bwMode="auto">
                          <a:xfrm>
                            <a:off x="9072" y="8455"/>
                            <a:ext cx="2205" cy="1335"/>
                          </a:xfrm>
                          <a:prstGeom prst="rect">
                            <a:avLst/>
                          </a:prstGeom>
                          <a:solidFill>
                            <a:srgbClr val="FFFFFF"/>
                          </a:solidFill>
                          <a:ln w="9525">
                            <a:solidFill>
                              <a:srgbClr val="000000"/>
                            </a:solidFill>
                            <a:miter lim="800000"/>
                            <a:headEnd/>
                            <a:tailEnd/>
                          </a:ln>
                        </wps:spPr>
                        <wps:txbx>
                          <w:txbxContent>
                            <w:p w14:paraId="0BB78271" w14:textId="77777777" w:rsidR="00AE4A64" w:rsidRPr="00EB5839" w:rsidRDefault="00AE4A64" w:rsidP="00987285">
                              <w:pPr>
                                <w:pStyle w:val="BodyText3"/>
                                <w:jc w:val="center"/>
                                <w:rPr>
                                  <w:rFonts w:cs="Calibri"/>
                                  <w:b/>
                                  <w:i/>
                                  <w:color w:val="1F497D"/>
                                  <w:sz w:val="22"/>
                                </w:rPr>
                              </w:pPr>
                              <w:r w:rsidRPr="00EB5839">
                                <w:rPr>
                                  <w:rFonts w:cs="Calibri"/>
                                  <w:b/>
                                  <w:i/>
                                  <w:color w:val="1F497D"/>
                                  <w:sz w:val="22"/>
                                </w:rPr>
                                <w:t>Child &amp; family assessment</w:t>
                              </w:r>
                            </w:p>
                            <w:p w14:paraId="1A13DE8D" w14:textId="77777777" w:rsidR="00AE4A64" w:rsidRPr="00EB5839" w:rsidRDefault="00AE4A64" w:rsidP="00987285">
                              <w:pPr>
                                <w:jc w:val="center"/>
                                <w:rPr>
                                  <w:rFonts w:cs="Calibri"/>
                                  <w:b/>
                                  <w:color w:val="000000"/>
                                </w:rPr>
                              </w:pPr>
                              <w:r w:rsidRPr="00EB5839">
                                <w:rPr>
                                  <w:rFonts w:cs="Calibri"/>
                                  <w:b/>
                                  <w:color w:val="000000"/>
                                </w:rPr>
                                <w:t>(CSWS) within 10 working days</w:t>
                              </w:r>
                            </w:p>
                          </w:txbxContent>
                        </wps:txbx>
                        <wps:bodyPr rot="0" vert="horz" wrap="square" lIns="91440" tIns="45720" rIns="91440" bIns="45720" anchor="t" anchorCtr="0" upright="1">
                          <a:noAutofit/>
                        </wps:bodyPr>
                      </wps:wsp>
                      <wps:wsp>
                        <wps:cNvPr id="84" name="Straight Arrow Connector 17"/>
                        <wps:cNvCnPr>
                          <a:cxnSpLocks noChangeShapeType="1"/>
                        </wps:cNvCnPr>
                        <wps:spPr bwMode="auto">
                          <a:xfrm flipH="1">
                            <a:off x="8562"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Text Box 32"/>
                        <wps:cNvSpPr txBox="1">
                          <a:spLocks noChangeArrowheads="1"/>
                        </wps:cNvSpPr>
                        <wps:spPr bwMode="auto">
                          <a:xfrm>
                            <a:off x="1377" y="7855"/>
                            <a:ext cx="1701" cy="3968"/>
                          </a:xfrm>
                          <a:prstGeom prst="rect">
                            <a:avLst/>
                          </a:prstGeom>
                          <a:solidFill>
                            <a:srgbClr val="FFFFFF"/>
                          </a:solidFill>
                          <a:ln w="9525">
                            <a:solidFill>
                              <a:srgbClr val="000000"/>
                            </a:solidFill>
                            <a:miter lim="800000"/>
                            <a:headEnd/>
                            <a:tailEnd/>
                          </a:ln>
                        </wps:spPr>
                        <wps:txbx>
                          <w:txbxContent>
                            <w:p w14:paraId="466288EB" w14:textId="77777777" w:rsidR="00AE4A64" w:rsidRPr="00EB5839" w:rsidRDefault="00AE4A64" w:rsidP="00987285">
                              <w:pPr>
                                <w:jc w:val="center"/>
                                <w:rPr>
                                  <w:rFonts w:cs="Calibri"/>
                                  <w:b/>
                                </w:rPr>
                              </w:pPr>
                              <w:r w:rsidRPr="00EB5839">
                                <w:rPr>
                                  <w:rFonts w:cs="Calibri"/>
                                  <w:b/>
                                </w:rPr>
                                <w:t xml:space="preserve">Referrer informed of decision and where appropriate pupil referred to other existing safeguarding </w:t>
                              </w:r>
                              <w:proofErr w:type="gramStart"/>
                              <w:r w:rsidRPr="00EB5839">
                                <w:rPr>
                                  <w:rFonts w:cs="Calibri"/>
                                  <w:b/>
                                </w:rPr>
                                <w:t>panels  /</w:t>
                              </w:r>
                              <w:proofErr w:type="gramEnd"/>
                              <w:r w:rsidRPr="00EB5839">
                                <w:rPr>
                                  <w:rFonts w:cs="Calibri"/>
                                  <w:b/>
                                </w:rPr>
                                <w:t xml:space="preserve"> interventions for support.</w:t>
                              </w:r>
                            </w:p>
                          </w:txbxContent>
                        </wps:txbx>
                        <wps:bodyPr rot="0" vert="horz" wrap="square" lIns="91440" tIns="45720" rIns="91440" bIns="45720" anchor="t" anchorCtr="0" upright="1">
                          <a:noAutofit/>
                        </wps:bodyPr>
                      </wps:wsp>
                      <wps:wsp>
                        <wps:cNvPr id="86" name="Straight Arrow Connector 18"/>
                        <wps:cNvCnPr>
                          <a:cxnSpLocks noChangeShapeType="1"/>
                        </wps:cNvCnPr>
                        <wps:spPr bwMode="auto">
                          <a:xfrm flipH="1">
                            <a:off x="3027"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Straight Arrow Connector 19"/>
                        <wps:cNvCnPr>
                          <a:cxnSpLocks noChangeShapeType="1"/>
                        </wps:cNvCnPr>
                        <wps:spPr bwMode="auto">
                          <a:xfrm flipH="1">
                            <a:off x="3027"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9072" y="10030"/>
                            <a:ext cx="2310" cy="2130"/>
                          </a:xfrm>
                          <a:prstGeom prst="rect">
                            <a:avLst/>
                          </a:prstGeom>
                          <a:solidFill>
                            <a:srgbClr val="FFFFFF"/>
                          </a:solidFill>
                          <a:ln w="9525">
                            <a:solidFill>
                              <a:srgbClr val="000000"/>
                            </a:solidFill>
                            <a:miter lim="800000"/>
                            <a:headEnd/>
                            <a:tailEnd/>
                          </a:ln>
                        </wps:spPr>
                        <wps:txbx>
                          <w:txbxContent>
                            <w:p w14:paraId="179C60E1" w14:textId="77777777" w:rsidR="00AE4A64" w:rsidRPr="00EB5839" w:rsidRDefault="00AE4A64" w:rsidP="00987285">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14:paraId="653D5075" w14:textId="77777777" w:rsidR="00AE4A64" w:rsidRPr="00EB5839" w:rsidRDefault="00AE4A64" w:rsidP="00987285">
                              <w:pPr>
                                <w:pStyle w:val="BodyText3"/>
                                <w:jc w:val="center"/>
                                <w:rPr>
                                  <w:rFonts w:cs="Calibri"/>
                                  <w:b/>
                                  <w:sz w:val="22"/>
                                </w:rPr>
                              </w:pPr>
                              <w:hyperlink r:id="rId67" w:history="1">
                                <w:r w:rsidRPr="00EB6DB5">
                                  <w:rPr>
                                    <w:rStyle w:val="Hyperlink"/>
                                    <w:rFonts w:cs="Calibri"/>
                                    <w:b/>
                                    <w:sz w:val="22"/>
                                  </w:rPr>
                                  <w:t>http://westyorkscb.proceduresonline.com</w:t>
                                </w:r>
                              </w:hyperlink>
                              <w:r>
                                <w:rPr>
                                  <w:rFonts w:cs="Calibri"/>
                                  <w:b/>
                                  <w:sz w:val="22"/>
                                </w:rPr>
                                <w:t xml:space="preserve"> </w:t>
                              </w:r>
                            </w:p>
                          </w:txbxContent>
                        </wps:txbx>
                        <wps:bodyPr rot="0" vert="horz" wrap="square" lIns="91440" tIns="45720" rIns="91440" bIns="45720" anchor="t" anchorCtr="0" upright="1">
                          <a:noAutofit/>
                        </wps:bodyPr>
                      </wps:wsp>
                      <wps:wsp>
                        <wps:cNvPr id="89" name="Straight Arrow Connector 24"/>
                        <wps:cNvCnPr>
                          <a:cxnSpLocks noChangeShapeType="1"/>
                        </wps:cNvCnPr>
                        <wps:spPr bwMode="auto">
                          <a:xfrm flipH="1">
                            <a:off x="8562"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 name="Text Box 25"/>
                        <wps:cNvSpPr txBox="1">
                          <a:spLocks noChangeArrowheads="1"/>
                        </wps:cNvSpPr>
                        <wps:spPr bwMode="auto">
                          <a:xfrm>
                            <a:off x="1377" y="12250"/>
                            <a:ext cx="1650" cy="1035"/>
                          </a:xfrm>
                          <a:prstGeom prst="rect">
                            <a:avLst/>
                          </a:prstGeom>
                          <a:solidFill>
                            <a:srgbClr val="FFFFFF"/>
                          </a:solidFill>
                          <a:ln w="9525">
                            <a:solidFill>
                              <a:srgbClr val="000000"/>
                            </a:solidFill>
                            <a:miter lim="800000"/>
                            <a:headEnd/>
                            <a:tailEnd/>
                          </a:ln>
                        </wps:spPr>
                        <wps:txbx>
                          <w:txbxContent>
                            <w:p w14:paraId="6BC62A67" w14:textId="77777777" w:rsidR="00AE4A64" w:rsidRPr="00016CDC" w:rsidRDefault="00AE4A64" w:rsidP="00987285">
                              <w:pPr>
                                <w:jc w:val="center"/>
                                <w:rPr>
                                  <w:rFonts w:cs="Calibri"/>
                                  <w:b/>
                                  <w:i/>
                                  <w:color w:val="1F497D"/>
                                </w:rPr>
                              </w:pPr>
                              <w:r w:rsidRPr="00016CDC">
                                <w:rPr>
                                  <w:rFonts w:cs="Calibri"/>
                                  <w:b/>
                                  <w:i/>
                                  <w:color w:val="1F497D"/>
                                </w:rPr>
                                <w:t>If further concerns identified</w:t>
                              </w:r>
                            </w:p>
                          </w:txbxContent>
                        </wps:txbx>
                        <wps:bodyPr rot="0" vert="horz" wrap="square" lIns="91440" tIns="45720" rIns="91440" bIns="45720" anchor="t" anchorCtr="0" upright="1">
                          <a:noAutofit/>
                        </wps:bodyPr>
                      </wps:wsp>
                      <wps:wsp>
                        <wps:cNvPr id="91" name="Straight Arrow Connector 26"/>
                        <wps:cNvCnPr>
                          <a:cxnSpLocks noChangeShapeType="1"/>
                        </wps:cNvCnPr>
                        <wps:spPr bwMode="auto">
                          <a:xfrm>
                            <a:off x="2187" y="1183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Elbow Connector 27"/>
                        <wps:cNvCnPr>
                          <a:cxnSpLocks noChangeShapeType="1"/>
                        </wps:cNvCnPr>
                        <wps:spPr bwMode="auto">
                          <a:xfrm flipV="1">
                            <a:off x="1377" y="3295"/>
                            <a:ext cx="2175" cy="9390"/>
                          </a:xfrm>
                          <a:prstGeom prst="bentConnector3">
                            <a:avLst>
                              <a:gd name="adj1" fmla="val -21722"/>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335E15" id="Group 495" o:spid="_x0000_s1055" style="position:absolute;left:0;text-align:left;margin-left:-28.05pt;margin-top:40.8pt;width:7in;height:526.5pt;z-index:251666944" coordorigin="1302,2755" coordsize="10080,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">
                <v:shape id="Text Box 9" o:spid="_x0000_s1056" type="#_x0000_t202" style="position:absolute;left:3552;top:2755;width:50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480CCFC1" w14:textId="77777777" w:rsidR="00AE4A64" w:rsidRPr="00EB5839" w:rsidRDefault="00AE4A64" w:rsidP="00987285">
                        <w:pPr>
                          <w:pStyle w:val="BodyText"/>
                          <w:rPr>
                            <w:rFonts w:cs="Calibri"/>
                            <w:i/>
                            <w:color w:val="1F497D"/>
                            <w:sz w:val="22"/>
                            <w:lang w:val="en-US"/>
                          </w:rPr>
                        </w:pPr>
                        <w:r w:rsidRPr="00EB5839">
                          <w:rPr>
                            <w:rFonts w:cs="Calibri"/>
                            <w:i/>
                            <w:color w:val="1F497D"/>
                            <w:sz w:val="22"/>
                            <w:lang w:val="en-US"/>
                          </w:rPr>
                          <w:t>Cause for concern</w:t>
                        </w:r>
                      </w:p>
                      <w:p w14:paraId="2E8B0BB0" w14:textId="77777777" w:rsidR="00AE4A64" w:rsidRPr="00EB5839" w:rsidRDefault="00AE4A64" w:rsidP="00987285">
                        <w:pPr>
                          <w:pStyle w:val="BodyText"/>
                          <w:rPr>
                            <w:rFonts w:cs="Calibri"/>
                            <w:b w:val="0"/>
                            <w:sz w:val="56"/>
                            <w:lang w:val="en-US"/>
                          </w:rPr>
                        </w:pPr>
                        <w:r w:rsidRPr="00EB5839">
                          <w:rPr>
                            <w:rFonts w:cs="Calibri"/>
                            <w:b w:val="0"/>
                            <w:sz w:val="22"/>
                            <w:lang w:val="en-US"/>
                          </w:rPr>
                          <w:t>Complete “Cause for Concern” form</w:t>
                        </w:r>
                      </w:p>
                      <w:p w14:paraId="274C19FC" w14:textId="77777777" w:rsidR="00AE4A64" w:rsidRPr="00EB5839" w:rsidRDefault="00AE4A64" w:rsidP="00987285">
                        <w:pPr>
                          <w:pStyle w:val="BodyText"/>
                          <w:rPr>
                            <w:rFonts w:cs="Calibri"/>
                            <w:sz w:val="56"/>
                            <w:lang w:val="en-US"/>
                          </w:rPr>
                        </w:pPr>
                        <w:r w:rsidRPr="00EB5839">
                          <w:rPr>
                            <w:rFonts w:cs="Calibri"/>
                            <w:b w:val="0"/>
                            <w:sz w:val="22"/>
                            <w:lang w:val="en-US"/>
                          </w:rPr>
                          <w:t>Speak to designated safeguarding lead (staff)</w:t>
                        </w:r>
                      </w:p>
                      <w:p w14:paraId="2D8D911F" w14:textId="77777777" w:rsidR="00AE4A64" w:rsidRPr="00EB5839" w:rsidRDefault="00AE4A64" w:rsidP="00987285">
                        <w:pPr>
                          <w:pStyle w:val="BodyText"/>
                          <w:rPr>
                            <w:sz w:val="56"/>
                            <w:lang w:val="en-US"/>
                          </w:rPr>
                        </w:pPr>
                      </w:p>
                      <w:p w14:paraId="2B050B0F" w14:textId="77777777" w:rsidR="00AE4A64" w:rsidRPr="00EB5839" w:rsidRDefault="00AE4A64" w:rsidP="00987285">
                        <w:pPr>
                          <w:pStyle w:val="BodyText"/>
                          <w:rPr>
                            <w:sz w:val="56"/>
                            <w:lang w:val="en-US"/>
                          </w:rPr>
                        </w:pPr>
                      </w:p>
                      <w:p w14:paraId="7B860C26" w14:textId="77777777" w:rsidR="00AE4A64" w:rsidRPr="00EB5839" w:rsidRDefault="00AE4A64" w:rsidP="00987285">
                        <w:pPr>
                          <w:pStyle w:val="BodyText"/>
                          <w:rPr>
                            <w:b w:val="0"/>
                            <w:sz w:val="56"/>
                            <w:lang w:val="en-US"/>
                          </w:rPr>
                        </w:pPr>
                      </w:p>
                    </w:txbxContent>
                  </v:textbox>
                </v:shape>
                <v:shape id="Text Box 4" o:spid="_x0000_s1057" type="#_x0000_t202" style="position:absolute;left:3552;top:4285;width:501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1AB33EB1" w14:textId="77777777" w:rsidR="00AE4A64" w:rsidRPr="00EB5839" w:rsidRDefault="00AE4A64" w:rsidP="00987285">
                        <w:pPr>
                          <w:pStyle w:val="BodyText"/>
                          <w:rPr>
                            <w:rFonts w:cs="Calibri"/>
                            <w:i/>
                            <w:color w:val="1F497D"/>
                            <w:sz w:val="22"/>
                            <w:lang w:val="en-US"/>
                          </w:rPr>
                        </w:pPr>
                        <w:r w:rsidRPr="00EB5839">
                          <w:rPr>
                            <w:rFonts w:cs="Calibri"/>
                            <w:i/>
                            <w:color w:val="1F497D"/>
                            <w:sz w:val="22"/>
                            <w:lang w:val="en-US"/>
                          </w:rPr>
                          <w:t>Discussion</w:t>
                        </w:r>
                      </w:p>
                      <w:p w14:paraId="6978C432" w14:textId="77777777" w:rsidR="00AE4A64" w:rsidRPr="00EB5839" w:rsidRDefault="00AE4A64" w:rsidP="00987285">
                        <w:pPr>
                          <w:jc w:val="center"/>
                          <w:rPr>
                            <w:rFonts w:cs="Calibri"/>
                          </w:rPr>
                        </w:pPr>
                        <w:r w:rsidRPr="00EB5839">
                          <w:rPr>
                            <w:rFonts w:cs="Calibri"/>
                          </w:rPr>
                          <w:t>Concerned party discuss with:</w:t>
                        </w:r>
                      </w:p>
                      <w:p w14:paraId="590B9F55" w14:textId="77777777" w:rsidR="00AE4A64" w:rsidRPr="00EB5839" w:rsidRDefault="00AE4A64" w:rsidP="00987285">
                        <w:pPr>
                          <w:jc w:val="center"/>
                          <w:rPr>
                            <w:rFonts w:cs="Calibri"/>
                          </w:rPr>
                        </w:pPr>
                        <w:r w:rsidRPr="00EB5839">
                          <w:rPr>
                            <w:rFonts w:cs="Calibri"/>
                          </w:rPr>
                          <w:t>Designated Staff /Head teacher</w:t>
                        </w:r>
                      </w:p>
                      <w:p w14:paraId="2DEC72AC" w14:textId="77777777" w:rsidR="00AE4A64" w:rsidRPr="00EB5839" w:rsidRDefault="00AE4A64" w:rsidP="00987285">
                        <w:pPr>
                          <w:pStyle w:val="Heading6"/>
                          <w:jc w:val="center"/>
                          <w:rPr>
                            <w:u w:val="single"/>
                          </w:rPr>
                        </w:pPr>
                      </w:p>
                    </w:txbxContent>
                  </v:textbox>
                </v:shape>
                <v:shape id="Straight Arrow Connector 2" o:spid="_x0000_s1058" type="#_x0000_t32" style="position:absolute;left:6042;top:385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" strokeweight="1.5pt">
                  <v:stroke endarrow="block"/>
                </v:shape>
                <v:shape id="Text Box 20" o:spid="_x0000_s1059" type="#_x0000_t202" style="position:absolute;left:3552;top:5845;width:501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5C8393EF" w14:textId="77777777" w:rsidR="00AE4A64" w:rsidRPr="00EB5839" w:rsidRDefault="00AE4A64" w:rsidP="00987285">
                        <w:pPr>
                          <w:pStyle w:val="BodyText3"/>
                          <w:jc w:val="center"/>
                          <w:rPr>
                            <w:rFonts w:cs="Calibri"/>
                            <w:b/>
                            <w:i/>
                            <w:color w:val="1F497D"/>
                            <w:sz w:val="22"/>
                          </w:rPr>
                        </w:pPr>
                        <w:r w:rsidRPr="00EB5839">
                          <w:rPr>
                            <w:rFonts w:cs="Calibri"/>
                            <w:b/>
                            <w:i/>
                            <w:color w:val="1F497D"/>
                            <w:sz w:val="22"/>
                          </w:rPr>
                          <w:t>Seek advice from other agencies:</w:t>
                        </w:r>
                      </w:p>
                      <w:p w14:paraId="3ECF0FB7" w14:textId="77777777" w:rsidR="00AE4A64" w:rsidRPr="00C927B1" w:rsidRDefault="00AE4A64" w:rsidP="00987285">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14:paraId="289ABBCB" w14:textId="77777777" w:rsidR="00AE4A64" w:rsidRPr="00C927B1" w:rsidRDefault="00AE4A64" w:rsidP="00987285">
                        <w:pPr>
                          <w:jc w:val="center"/>
                          <w:rPr>
                            <w:rFonts w:cs="Calibri"/>
                            <w:b/>
                          </w:rPr>
                        </w:pPr>
                        <w:r w:rsidRPr="00C927B1">
                          <w:rPr>
                            <w:rFonts w:cs="Calibri"/>
                            <w:b/>
                          </w:rPr>
                          <w:t xml:space="preserve">Julia Holden (07891 273720) / Prevent Team </w:t>
                        </w:r>
                        <w:hyperlink r:id="rId68" w:history="1">
                          <w:r w:rsidRPr="00C927B1">
                            <w:rPr>
                              <w:rStyle w:val="Hyperlink"/>
                              <w:rFonts w:cs="Calibri"/>
                              <w:b/>
                              <w:color w:val="auto"/>
                            </w:rPr>
                            <w:t>prevent@leeds.gov.uk</w:t>
                          </w:r>
                        </w:hyperlink>
                        <w:r w:rsidRPr="00C927B1">
                          <w:rPr>
                            <w:rFonts w:cs="Calibri"/>
                            <w:b/>
                          </w:rPr>
                          <w:t xml:space="preserve"> (0113 535 0810)</w:t>
                        </w:r>
                      </w:p>
                    </w:txbxContent>
                  </v:textbox>
                </v:shape>
                <v:shape id="Straight Arrow Connector 3" o:spid="_x0000_s1060" type="#_x0000_t32" style="position:absolute;left:6042;top:541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" strokeweight="1.5pt">
                  <v:stroke endarrow="block"/>
                </v:shape>
                <v:shape id="Text Box 15" o:spid="_x0000_s1061" type="#_x0000_t202" style="position:absolute;left:3552;top:7855;width:501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07633EA7" w14:textId="77777777" w:rsidR="00AE4A64" w:rsidRPr="00C927B1" w:rsidRDefault="00AE4A64" w:rsidP="00987285">
                        <w:pPr>
                          <w:pStyle w:val="BodyText3"/>
                          <w:jc w:val="center"/>
                          <w:rPr>
                            <w:rFonts w:cs="Calibri"/>
                            <w:b/>
                            <w:i/>
                            <w:color w:val="44546A" w:themeColor="text2"/>
                            <w:sz w:val="22"/>
                          </w:rPr>
                        </w:pPr>
                        <w:r w:rsidRPr="00C927B1">
                          <w:rPr>
                            <w:rFonts w:cs="Calibri"/>
                            <w:b/>
                            <w:i/>
                            <w:color w:val="44546A" w:themeColor="text2"/>
                            <w:sz w:val="22"/>
                          </w:rPr>
                          <w:t>Information Gathering</w:t>
                        </w:r>
                      </w:p>
                      <w:p w14:paraId="056740E6" w14:textId="77777777" w:rsidR="00AE4A64" w:rsidRPr="00EB5839" w:rsidRDefault="00AE4A64" w:rsidP="00987285">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v:textbox>
                </v:shape>
                <v:shape id="Straight Arrow Connector 5" o:spid="_x0000_s1062" type="#_x0000_t32" style="position:absolute;left:6042;top:742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" strokeweight="1.5pt">
                  <v:stroke endarrow="block"/>
                </v:shape>
                <v:shape id="Text Box 6" o:spid="_x0000_s1063" type="#_x0000_t202" style="position:absolute;left:3552;top:9775;width:501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319C5DD5" w14:textId="77777777" w:rsidR="00AE4A64" w:rsidRPr="00EB5839" w:rsidRDefault="00AE4A64" w:rsidP="00987285">
                        <w:pPr>
                          <w:pStyle w:val="BodyText3"/>
                          <w:jc w:val="center"/>
                          <w:rPr>
                            <w:rFonts w:cs="Calibri"/>
                            <w:b/>
                            <w:i/>
                            <w:color w:val="1F497D"/>
                            <w:sz w:val="22"/>
                            <w:szCs w:val="24"/>
                          </w:rPr>
                        </w:pPr>
                        <w:r w:rsidRPr="00EB5839">
                          <w:rPr>
                            <w:rFonts w:cs="Calibri"/>
                            <w:b/>
                            <w:i/>
                            <w:color w:val="1F497D"/>
                            <w:sz w:val="22"/>
                            <w:szCs w:val="24"/>
                          </w:rPr>
                          <w:t>Channel Referral Process</w:t>
                        </w:r>
                      </w:p>
                      <w:p w14:paraId="56C88659" w14:textId="77777777" w:rsidR="00AE4A64" w:rsidRPr="00C927B1" w:rsidRDefault="00AE4A64" w:rsidP="00987285">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14:paraId="65D6F998" w14:textId="77777777" w:rsidR="00AE4A64" w:rsidRPr="00EB5839" w:rsidRDefault="00AE4A64" w:rsidP="00987285">
                        <w:pPr>
                          <w:pStyle w:val="BodyText3"/>
                          <w:jc w:val="center"/>
                          <w:rPr>
                            <w:sz w:val="24"/>
                          </w:rPr>
                        </w:pPr>
                      </w:p>
                    </w:txbxContent>
                  </v:textbox>
                </v:shape>
                <v:shape id="Straight Arrow Connector 7" o:spid="_x0000_s1064" type="#_x0000_t32" style="position:absolute;left:6042;top:9355;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" strokeweight="1.5pt">
                  <v:stroke endarrow="block"/>
                </v:shape>
                <v:group id="Group 11" o:spid="_x0000_s1065" style="position:absolute;left:1302;top:4660;width:2251;height:2745" coordsize="14293,1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 Box 76" o:spid="_x0000_s1066" type="#_x0000_t202" style="position:absolute;top:2762;width:10947;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350EDD68" w14:textId="77777777" w:rsidR="00AE4A64" w:rsidRPr="00EB5839" w:rsidRDefault="00AE4A64" w:rsidP="00987285">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v:textbox>
                  </v:shape>
                  <v:shape id="Straight Arrow Connector 8" o:spid="_x0000_s1067" type="#_x0000_t32" style="position:absolute;left:10953;width:3340;height:29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" strokeweight="1.5pt">
                    <v:stroke endarrow="block"/>
                  </v:shape>
                </v:group>
                <v:group id="Group 12" o:spid="_x0000_s1068" style="position:absolute;left:8577;top:4660;width:2511;height:3389" coordsize="15944,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22" o:spid="_x0000_s1069" type="#_x0000_t202" style="position:absolute;left:3143;top:2857;width:12801;height:1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14:paraId="2D9764AD" w14:textId="77777777" w:rsidR="00AE4A64" w:rsidRPr="00EB5839" w:rsidRDefault="00AE4A64" w:rsidP="00987285">
                          <w:pPr>
                            <w:jc w:val="center"/>
                            <w:rPr>
                              <w:rFonts w:cs="Calibri"/>
                              <w:b/>
                              <w:i/>
                              <w:color w:val="000000"/>
                              <w:lang w:val="en-US"/>
                            </w:rPr>
                          </w:pPr>
                          <w:r w:rsidRPr="00EB5839">
                            <w:rPr>
                              <w:bCs/>
                              <w:i/>
                              <w:iCs/>
                              <w:color w:val="1F497D"/>
                            </w:rPr>
                            <w:t>Risk of significant harm to a child</w:t>
                          </w:r>
                        </w:p>
                        <w:p w14:paraId="23FE13CC" w14:textId="77777777" w:rsidR="00AE4A64" w:rsidRPr="00EB5839" w:rsidRDefault="00AE4A64" w:rsidP="00987285">
                          <w:pPr>
                            <w:jc w:val="center"/>
                            <w:rPr>
                              <w:rFonts w:cs="Calibri"/>
                              <w:b/>
                            </w:rPr>
                          </w:pPr>
                          <w:r w:rsidRPr="00EB5839">
                            <w:rPr>
                              <w:rFonts w:cs="Calibri"/>
                              <w:b/>
                            </w:rPr>
                            <w:t>Contact: Children’s Social Work Service – Duty &amp; Advice Team</w:t>
                          </w:r>
                        </w:p>
                        <w:p w14:paraId="654A2F81" w14:textId="77777777" w:rsidR="00AE4A64" w:rsidRPr="00EB5839" w:rsidRDefault="00AE4A64" w:rsidP="00987285">
                          <w:pPr>
                            <w:jc w:val="center"/>
                            <w:rPr>
                              <w:rFonts w:cs="Calibri"/>
                              <w:b/>
                            </w:rPr>
                          </w:pPr>
                          <w:r w:rsidRPr="00EB5839">
                            <w:rPr>
                              <w:rFonts w:cs="Calibri"/>
                              <w:b/>
                            </w:rPr>
                            <w:t>(0113 3760336)</w:t>
                          </w:r>
                        </w:p>
                        <w:p w14:paraId="6A0D631E" w14:textId="77777777" w:rsidR="00AE4A64" w:rsidRPr="00EB5839" w:rsidRDefault="00AE4A64" w:rsidP="00987285">
                          <w:pPr>
                            <w:jc w:val="center"/>
                          </w:pPr>
                        </w:p>
                      </w:txbxContent>
                    </v:textbox>
                  </v:shape>
                  <v:shape id="Straight Arrow Connector 10" o:spid="_x0000_s1070" type="#_x0000_t32" style="position:absolute;width:334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" strokeweight="1.5pt">
                    <v:stroke endarrow="block"/>
                  </v:shape>
                </v:group>
                <v:shape id="Straight Arrow Connector 13" o:spid="_x0000_s1071" type="#_x0000_t32" style="position:absolute;left:3027;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" strokeweight="1.5pt">
                  <v:stroke startarrow="block" endarrow="block"/>
                </v:shape>
                <v:shape id="Straight Arrow Connector 14" o:spid="_x0000_s1072" type="#_x0000_t32" style="position:absolute;left:8562;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" strokeweight="1.5pt">
                  <v:stroke startarrow="block" endarrow="block"/>
                </v:shape>
                <v:shape id="Text Box 16" o:spid="_x0000_s1073" type="#_x0000_t202" style="position:absolute;left:9072;top:8455;width:2205;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0BB78271" w14:textId="77777777" w:rsidR="00AE4A64" w:rsidRPr="00EB5839" w:rsidRDefault="00AE4A64" w:rsidP="00987285">
                        <w:pPr>
                          <w:pStyle w:val="BodyText3"/>
                          <w:jc w:val="center"/>
                          <w:rPr>
                            <w:rFonts w:cs="Calibri"/>
                            <w:b/>
                            <w:i/>
                            <w:color w:val="1F497D"/>
                            <w:sz w:val="22"/>
                          </w:rPr>
                        </w:pPr>
                        <w:r w:rsidRPr="00EB5839">
                          <w:rPr>
                            <w:rFonts w:cs="Calibri"/>
                            <w:b/>
                            <w:i/>
                            <w:color w:val="1F497D"/>
                            <w:sz w:val="22"/>
                          </w:rPr>
                          <w:t>Child &amp; family assessment</w:t>
                        </w:r>
                      </w:p>
                      <w:p w14:paraId="1A13DE8D" w14:textId="77777777" w:rsidR="00AE4A64" w:rsidRPr="00EB5839" w:rsidRDefault="00AE4A64" w:rsidP="00987285">
                        <w:pPr>
                          <w:jc w:val="center"/>
                          <w:rPr>
                            <w:rFonts w:cs="Calibri"/>
                            <w:b/>
                            <w:color w:val="000000"/>
                          </w:rPr>
                        </w:pPr>
                        <w:r w:rsidRPr="00EB5839">
                          <w:rPr>
                            <w:rFonts w:cs="Calibri"/>
                            <w:b/>
                            <w:color w:val="000000"/>
                          </w:rPr>
                          <w:t>(CSWS) within 10 working days</w:t>
                        </w:r>
                      </w:p>
                    </w:txbxContent>
                  </v:textbox>
                </v:shape>
                <v:shape id="Straight Arrow Connector 17" o:spid="_x0000_s1074" type="#_x0000_t32" style="position:absolute;left:8562;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" strokeweight="1.5pt">
                  <v:stroke startarrow="block" endarrow="block"/>
                </v:shape>
                <v:shape id="Text Box 32" o:spid="_x0000_s1075" type="#_x0000_t202" style="position:absolute;left:1377;top:7855;width:1701;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466288EB" w14:textId="77777777" w:rsidR="00AE4A64" w:rsidRPr="00EB5839" w:rsidRDefault="00AE4A64" w:rsidP="00987285">
                        <w:pPr>
                          <w:jc w:val="center"/>
                          <w:rPr>
                            <w:rFonts w:cs="Calibri"/>
                            <w:b/>
                          </w:rPr>
                        </w:pPr>
                        <w:r w:rsidRPr="00EB5839">
                          <w:rPr>
                            <w:rFonts w:cs="Calibri"/>
                            <w:b/>
                          </w:rPr>
                          <w:t xml:space="preserve">Referrer informed of decision and where appropriate pupil referred to other existing safeguarding </w:t>
                        </w:r>
                        <w:proofErr w:type="gramStart"/>
                        <w:r w:rsidRPr="00EB5839">
                          <w:rPr>
                            <w:rFonts w:cs="Calibri"/>
                            <w:b/>
                          </w:rPr>
                          <w:t>panels  /</w:t>
                        </w:r>
                        <w:proofErr w:type="gramEnd"/>
                        <w:r w:rsidRPr="00EB5839">
                          <w:rPr>
                            <w:rFonts w:cs="Calibri"/>
                            <w:b/>
                          </w:rPr>
                          <w:t xml:space="preserve"> interventions for support.</w:t>
                        </w:r>
                      </w:p>
                    </w:txbxContent>
                  </v:textbox>
                </v:shape>
                <v:shape id="Straight Arrow Connector 18" o:spid="_x0000_s1076" type="#_x0000_t32" style="position:absolute;left:3027;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" strokeweight="1.5pt">
                  <v:stroke startarrow="block" endarrow="block"/>
                </v:shape>
                <v:shape id="Straight Arrow Connector 19" o:spid="_x0000_s1077" type="#_x0000_t32" style="position:absolute;left:3027;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" strokeweight="1.5pt">
                  <v:stroke startarrow="block" endarrow="block"/>
                </v:shape>
                <v:shape id="Text Box 23" o:spid="_x0000_s1078" type="#_x0000_t202" style="position:absolute;left:9072;top:10030;width:2310;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179C60E1" w14:textId="77777777" w:rsidR="00AE4A64" w:rsidRPr="00EB5839" w:rsidRDefault="00AE4A64" w:rsidP="00987285">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14:paraId="653D5075" w14:textId="77777777" w:rsidR="00AE4A64" w:rsidRPr="00EB5839" w:rsidRDefault="00AE4A64" w:rsidP="00987285">
                        <w:pPr>
                          <w:pStyle w:val="BodyText3"/>
                          <w:jc w:val="center"/>
                          <w:rPr>
                            <w:rFonts w:cs="Calibri"/>
                            <w:b/>
                            <w:sz w:val="22"/>
                          </w:rPr>
                        </w:pPr>
                        <w:hyperlink r:id="rId69" w:history="1">
                          <w:r w:rsidRPr="00EB6DB5">
                            <w:rPr>
                              <w:rStyle w:val="Hyperlink"/>
                              <w:rFonts w:cs="Calibri"/>
                              <w:b/>
                              <w:sz w:val="22"/>
                            </w:rPr>
                            <w:t>http://westyorkscb.proceduresonline.com</w:t>
                          </w:r>
                        </w:hyperlink>
                        <w:r>
                          <w:rPr>
                            <w:rFonts w:cs="Calibri"/>
                            <w:b/>
                            <w:sz w:val="22"/>
                          </w:rPr>
                          <w:t xml:space="preserve"> </w:t>
                        </w:r>
                      </w:p>
                    </w:txbxContent>
                  </v:textbox>
                </v:shape>
                <v:shape id="Straight Arrow Connector 24" o:spid="_x0000_s1079" type="#_x0000_t32" style="position:absolute;left:8562;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" strokeweight="1.5pt">
                  <v:stroke startarrow="block" endarrow="block"/>
                </v:shape>
                <v:shape id="Text Box 25" o:spid="_x0000_s1080" type="#_x0000_t202" style="position:absolute;left:1377;top:12250;width:165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6BC62A67" w14:textId="77777777" w:rsidR="00AE4A64" w:rsidRPr="00016CDC" w:rsidRDefault="00AE4A64" w:rsidP="00987285">
                        <w:pPr>
                          <w:jc w:val="center"/>
                          <w:rPr>
                            <w:rFonts w:cs="Calibri"/>
                            <w:b/>
                            <w:i/>
                            <w:color w:val="1F497D"/>
                          </w:rPr>
                        </w:pPr>
                        <w:r w:rsidRPr="00016CDC">
                          <w:rPr>
                            <w:rFonts w:cs="Calibri"/>
                            <w:b/>
                            <w:i/>
                            <w:color w:val="1F497D"/>
                          </w:rPr>
                          <w:t>If further concerns identified</w:t>
                        </w:r>
                      </w:p>
                    </w:txbxContent>
                  </v:textbox>
                </v:shape>
                <v:shape id="Straight Arrow Connector 26" o:spid="_x0000_s1081" type="#_x0000_t32" style="position:absolute;left:2187;top:1183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" strokeweight="1.5pt">
                  <v:stroke endarrow="block"/>
                </v:shape>
                <v:shape id="Elbow Connector 27" o:spid="_x0000_s1082" type="#_x0000_t34" style="position:absolute;left:1377;top:3295;width:2175;height:93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" adj="-4692" strokeweight="1.5pt">
                  <v:stroke endarrow="block"/>
                </v:shape>
                <w10:wrap type="topAndBottom"/>
              </v:group>
            </w:pict>
          </mc:Fallback>
        </mc:AlternateContent>
      </w:r>
      <w:r w:rsidRPr="00987285">
        <w:rPr>
          <w:sz w:val="24"/>
        </w:rPr>
        <w:t>Summary of in-school procedures to follow where there are potential radicalisation concerns about a child/member of staff</w:t>
      </w:r>
    </w:p>
    <w:p w14:paraId="0B5E47A3" w14:textId="77777777" w:rsidR="00987285" w:rsidRPr="00987285" w:rsidRDefault="00987285" w:rsidP="00987285">
      <w:pPr>
        <w:rPr>
          <w:sz w:val="24"/>
        </w:rPr>
      </w:pPr>
    </w:p>
    <w:p w14:paraId="3AEEEC11" w14:textId="77777777" w:rsidR="00987285" w:rsidRPr="00987285" w:rsidRDefault="00987285" w:rsidP="00987285">
      <w:pPr>
        <w:spacing w:after="160" w:line="259" w:lineRule="auto"/>
        <w:jc w:val="left"/>
        <w:rPr>
          <w:rFonts w:ascii="Calibri" w:hAnsi="Calibri"/>
          <w:lang w:eastAsia="en-US"/>
        </w:rPr>
      </w:pPr>
      <w:r w:rsidRPr="00987285">
        <w:rPr>
          <w:sz w:val="24"/>
        </w:rPr>
        <w:t xml:space="preserve">Further information and relevant guidance documents are available </w:t>
      </w:r>
      <w:r w:rsidRPr="00C927B1">
        <w:rPr>
          <w:sz w:val="24"/>
        </w:rPr>
        <w:t xml:space="preserve">from the Prevent Team </w:t>
      </w:r>
      <w:r w:rsidRPr="00987285">
        <w:rPr>
          <w:sz w:val="24"/>
        </w:rPr>
        <w:t xml:space="preserve">or directly upon request from </w:t>
      </w:r>
      <w:hyperlink r:id="rId70" w:history="1">
        <w:r w:rsidRPr="00987285">
          <w:rPr>
            <w:sz w:val="24"/>
            <w:u w:val="single"/>
          </w:rPr>
          <w:t>education.training@leeds.gov.uk</w:t>
        </w:r>
      </w:hyperlink>
    </w:p>
    <w:p w14:paraId="7AE31653" w14:textId="77777777" w:rsidR="00987285" w:rsidRPr="00987285" w:rsidRDefault="00987285"/>
    <w:p w14:paraId="74DC594C" w14:textId="77777777" w:rsidR="00987285" w:rsidRDefault="00987285">
      <w:pPr>
        <w:jc w:val="left"/>
        <w:rPr>
          <w:rFonts w:eastAsia="Times New Roman"/>
          <w:b/>
          <w:bCs/>
          <w:sz w:val="28"/>
          <w:szCs w:val="28"/>
        </w:rPr>
      </w:pPr>
      <w:bookmarkStart w:id="78" w:name="_Toc459981197"/>
      <w:bookmarkStart w:id="79" w:name="Appendix11"/>
      <w:bookmarkStart w:id="80" w:name="_Toc489011689"/>
      <w:r>
        <w:br w:type="page"/>
      </w:r>
    </w:p>
    <w:p w14:paraId="445AAF39" w14:textId="77777777" w:rsidR="00C53BF3" w:rsidRPr="004C72C3" w:rsidRDefault="00C53BF3" w:rsidP="004C72C3">
      <w:pPr>
        <w:pStyle w:val="Heading1"/>
        <w:rPr>
          <w:sz w:val="24"/>
          <w:szCs w:val="24"/>
        </w:rPr>
      </w:pPr>
      <w:bookmarkStart w:id="81" w:name="_Toc45701082"/>
      <w:r w:rsidRPr="004C72C3">
        <w:rPr>
          <w:sz w:val="24"/>
          <w:szCs w:val="24"/>
        </w:rPr>
        <w:lastRenderedPageBreak/>
        <w:t>Appendix 11</w:t>
      </w:r>
      <w:bookmarkEnd w:id="78"/>
      <w:r w:rsidRPr="004C72C3">
        <w:rPr>
          <w:sz w:val="24"/>
          <w:szCs w:val="24"/>
        </w:rPr>
        <w:t xml:space="preserve"> </w:t>
      </w:r>
      <w:bookmarkEnd w:id="79"/>
      <w:r w:rsidRPr="004C72C3">
        <w:rPr>
          <w:sz w:val="24"/>
          <w:szCs w:val="24"/>
        </w:rPr>
        <w:tab/>
        <w:t>Missing from School Response Checklist</w:t>
      </w:r>
      <w:bookmarkEnd w:id="80"/>
      <w:bookmarkEnd w:id="81"/>
    </w:p>
    <w:p w14:paraId="6600E5DC" w14:textId="77777777" w:rsidR="00C53BF3" w:rsidRDefault="00C53BF3" w:rsidP="00C53BF3">
      <w:pPr>
        <w:rPr>
          <w:sz w:val="24"/>
        </w:rPr>
      </w:pPr>
      <w:r w:rsidRPr="00C53BF3">
        <w:rPr>
          <w:sz w:val="24"/>
        </w:rPr>
        <w:t>Referral pathway for reporting children and young people missing /absconded during the school day</w:t>
      </w:r>
    </w:p>
    <w:p w14:paraId="4B7F260D" w14:textId="77777777" w:rsidR="00B85904" w:rsidRPr="00C53BF3" w:rsidRDefault="00B85904" w:rsidP="00C53BF3">
      <w:pPr>
        <w:rPr>
          <w:sz w:val="24"/>
        </w:rPr>
      </w:pPr>
    </w:p>
    <w:p w14:paraId="67E3A799" w14:textId="77777777" w:rsidR="00C53BF3" w:rsidRPr="00C53BF3" w:rsidRDefault="007333BA" w:rsidP="00C53BF3">
      <w:pPr>
        <w:rPr>
          <w:sz w:val="24"/>
        </w:rPr>
      </w:pPr>
      <w:r w:rsidRPr="00F5273D">
        <w:rPr>
          <w:noProof/>
        </w:rPr>
        <w:drawing>
          <wp:inline distT="0" distB="0" distL="0" distR="0" wp14:anchorId="321F3C53" wp14:editId="735A1D68">
            <wp:extent cx="5274310" cy="785478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274310" cy="7854783"/>
                    </a:xfrm>
                    <a:prstGeom prst="rect">
                      <a:avLst/>
                    </a:prstGeom>
                    <a:noFill/>
                    <a:ln>
                      <a:noFill/>
                    </a:ln>
                  </pic:spPr>
                </pic:pic>
              </a:graphicData>
            </a:graphic>
          </wp:inline>
        </w:drawing>
      </w:r>
    </w:p>
    <w:p w14:paraId="23A1817C" w14:textId="77777777" w:rsidR="00C53BF3" w:rsidRPr="004C72C3" w:rsidRDefault="00C53BF3" w:rsidP="004C72C3">
      <w:pPr>
        <w:pStyle w:val="Heading1"/>
        <w:rPr>
          <w:sz w:val="24"/>
          <w:szCs w:val="24"/>
        </w:rPr>
      </w:pPr>
      <w:r w:rsidRPr="00C53BF3">
        <w:br w:type="page"/>
      </w:r>
      <w:bookmarkStart w:id="82" w:name="Appendix12"/>
      <w:bookmarkStart w:id="83" w:name="_Toc489011690"/>
      <w:bookmarkStart w:id="84" w:name="_Toc45701083"/>
      <w:r w:rsidRPr="004C72C3">
        <w:rPr>
          <w:sz w:val="24"/>
          <w:szCs w:val="24"/>
        </w:rPr>
        <w:lastRenderedPageBreak/>
        <w:t xml:space="preserve">Appendix 12 </w:t>
      </w:r>
      <w:bookmarkEnd w:id="82"/>
      <w:r w:rsidRPr="004C72C3">
        <w:rPr>
          <w:sz w:val="24"/>
          <w:szCs w:val="24"/>
        </w:rPr>
        <w:tab/>
        <w:t>FE Safeguarding Information Sharing Form</w:t>
      </w:r>
      <w:bookmarkEnd w:id="83"/>
      <w:bookmarkEnd w:id="84"/>
    </w:p>
    <w:p w14:paraId="05F130EA" w14:textId="77777777" w:rsidR="00C53BF3" w:rsidRPr="00C53BF3" w:rsidRDefault="00C53BF3" w:rsidP="00C53BF3">
      <w:pPr>
        <w:jc w:val="left"/>
        <w:rPr>
          <w:rFonts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2505"/>
        <w:gridCol w:w="2806"/>
        <w:gridCol w:w="2534"/>
      </w:tblGrid>
      <w:tr w:rsidR="00C53BF3" w:rsidRPr="00C53BF3" w14:paraId="03F5460B" w14:textId="77777777" w:rsidTr="00FF21DA">
        <w:trPr>
          <w:trHeight w:val="477"/>
          <w:jc w:val="center"/>
        </w:trPr>
        <w:tc>
          <w:tcPr>
            <w:tcW w:w="2009" w:type="dxa"/>
            <w:shd w:val="clear" w:color="auto" w:fill="EAF1DD"/>
            <w:vAlign w:val="center"/>
          </w:tcPr>
          <w:p w14:paraId="10EE43B2" w14:textId="77777777" w:rsidR="00C53BF3" w:rsidRPr="00C53BF3" w:rsidRDefault="00C53BF3" w:rsidP="00C53BF3">
            <w:pPr>
              <w:rPr>
                <w:rFonts w:cs="Arial"/>
                <w:b/>
                <w:lang w:eastAsia="en-US"/>
              </w:rPr>
            </w:pPr>
            <w:r w:rsidRPr="00C53BF3">
              <w:rPr>
                <w:rFonts w:cs="Arial"/>
                <w:b/>
                <w:lang w:eastAsia="en-US"/>
              </w:rPr>
              <w:t>Name</w:t>
            </w:r>
          </w:p>
        </w:tc>
        <w:tc>
          <w:tcPr>
            <w:tcW w:w="7845" w:type="dxa"/>
            <w:gridSpan w:val="3"/>
            <w:shd w:val="clear" w:color="auto" w:fill="auto"/>
            <w:noWrap/>
          </w:tcPr>
          <w:p w14:paraId="1FA7D078" w14:textId="77777777" w:rsidR="00C53BF3" w:rsidRPr="00C53BF3" w:rsidRDefault="00C53BF3" w:rsidP="00C53BF3">
            <w:pPr>
              <w:jc w:val="left"/>
              <w:rPr>
                <w:rFonts w:cs="Arial"/>
                <w:lang w:eastAsia="en-US"/>
              </w:rPr>
            </w:pPr>
            <w:r w:rsidRPr="00C53BF3">
              <w:rPr>
                <w:rFonts w:cs="Arial"/>
                <w:lang w:eastAsia="en-US"/>
              </w:rPr>
              <w:fldChar w:fldCharType="begin">
                <w:ffData>
                  <w:name w:val="Text3"/>
                  <w:enabled/>
                  <w:calcOnExit w:val="0"/>
                  <w:textInput/>
                </w:ffData>
              </w:fldChar>
            </w:r>
            <w:bookmarkStart w:id="85" w:name="Text3"/>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bookmarkEnd w:id="85"/>
          </w:p>
        </w:tc>
      </w:tr>
      <w:tr w:rsidR="00C53BF3" w:rsidRPr="00C53BF3" w14:paraId="09CCA9F6" w14:textId="77777777" w:rsidTr="00FF21DA">
        <w:trPr>
          <w:trHeight w:val="427"/>
          <w:jc w:val="center"/>
        </w:trPr>
        <w:tc>
          <w:tcPr>
            <w:tcW w:w="2009" w:type="dxa"/>
            <w:shd w:val="clear" w:color="auto" w:fill="EAF1DD"/>
            <w:vAlign w:val="center"/>
          </w:tcPr>
          <w:p w14:paraId="738CBB2E" w14:textId="77777777" w:rsidR="00C53BF3" w:rsidRPr="00C53BF3" w:rsidRDefault="00C53BF3" w:rsidP="00C53BF3">
            <w:pPr>
              <w:jc w:val="left"/>
              <w:rPr>
                <w:rFonts w:cs="Arial"/>
                <w:b/>
                <w:lang w:eastAsia="en-US"/>
              </w:rPr>
            </w:pPr>
            <w:r w:rsidRPr="00C53BF3">
              <w:rPr>
                <w:rFonts w:cs="Arial"/>
                <w:b/>
                <w:lang w:eastAsia="en-US"/>
              </w:rPr>
              <w:t>Date of Birth</w:t>
            </w:r>
          </w:p>
        </w:tc>
        <w:tc>
          <w:tcPr>
            <w:tcW w:w="7845" w:type="dxa"/>
            <w:gridSpan w:val="3"/>
            <w:shd w:val="clear" w:color="auto" w:fill="auto"/>
            <w:noWrap/>
          </w:tcPr>
          <w:p w14:paraId="78F5D3D6"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64ED771F" w14:textId="77777777" w:rsidTr="00FF21DA">
        <w:trPr>
          <w:trHeight w:val="307"/>
          <w:jc w:val="center"/>
        </w:trPr>
        <w:tc>
          <w:tcPr>
            <w:tcW w:w="2009" w:type="dxa"/>
            <w:vMerge w:val="restart"/>
            <w:shd w:val="clear" w:color="auto" w:fill="EAF1DD"/>
            <w:vAlign w:val="center"/>
          </w:tcPr>
          <w:p w14:paraId="0BA10788" w14:textId="77777777" w:rsidR="00C53BF3" w:rsidRPr="00C53BF3" w:rsidRDefault="00C53BF3" w:rsidP="00C53BF3">
            <w:pPr>
              <w:jc w:val="left"/>
              <w:rPr>
                <w:rFonts w:cs="Arial"/>
                <w:b/>
                <w:lang w:eastAsia="en-US"/>
              </w:rPr>
            </w:pPr>
            <w:r w:rsidRPr="00C53BF3">
              <w:rPr>
                <w:rFonts w:cs="Arial"/>
                <w:b/>
                <w:lang w:eastAsia="en-US"/>
              </w:rPr>
              <w:t>Gender Identity</w:t>
            </w:r>
          </w:p>
        </w:tc>
        <w:tc>
          <w:tcPr>
            <w:tcW w:w="2505" w:type="dxa"/>
            <w:shd w:val="clear" w:color="auto" w:fill="auto"/>
            <w:noWrap/>
          </w:tcPr>
          <w:p w14:paraId="3BAA929F" w14:textId="77777777" w:rsidR="00C53BF3" w:rsidRPr="00C53BF3" w:rsidRDefault="00C53BF3" w:rsidP="00C53BF3">
            <w:pPr>
              <w:jc w:val="left"/>
              <w:rPr>
                <w:rFonts w:cs="Arial"/>
                <w:lang w:eastAsia="en-US"/>
              </w:rPr>
            </w:pPr>
            <w:r w:rsidRPr="00C53BF3">
              <w:rPr>
                <w:rFonts w:cs="Arial"/>
                <w:lang w:eastAsia="en-US"/>
              </w:rPr>
              <w:t xml:space="preserve">Male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2806" w:type="dxa"/>
            <w:shd w:val="clear" w:color="auto" w:fill="auto"/>
            <w:noWrap/>
          </w:tcPr>
          <w:p w14:paraId="19C7A9AB" w14:textId="77777777" w:rsidR="00C53BF3" w:rsidRPr="00C53BF3" w:rsidRDefault="00C53BF3" w:rsidP="00C53BF3">
            <w:pPr>
              <w:jc w:val="left"/>
              <w:rPr>
                <w:rFonts w:cs="Arial"/>
                <w:lang w:eastAsia="en-US"/>
              </w:rPr>
            </w:pPr>
            <w:r w:rsidRPr="00C53BF3">
              <w:rPr>
                <w:rFonts w:cs="Arial"/>
                <w:lang w:eastAsia="en-US"/>
              </w:rPr>
              <w:t xml:space="preserve">Female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2534" w:type="dxa"/>
            <w:shd w:val="clear" w:color="auto" w:fill="auto"/>
          </w:tcPr>
          <w:p w14:paraId="1BC4B8AD" w14:textId="77777777" w:rsidR="00C53BF3" w:rsidRPr="00C53BF3" w:rsidRDefault="00C53BF3" w:rsidP="00C53BF3">
            <w:pPr>
              <w:jc w:val="left"/>
              <w:rPr>
                <w:rFonts w:cs="Arial"/>
                <w:lang w:eastAsia="en-US"/>
              </w:rPr>
            </w:pPr>
            <w:r w:rsidRPr="00C53BF3">
              <w:rPr>
                <w:rFonts w:cs="Arial"/>
                <w:lang w:eastAsia="en-US"/>
              </w:rPr>
              <w:t xml:space="preserve">Transgender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r>
      <w:tr w:rsidR="00C53BF3" w:rsidRPr="00C53BF3" w14:paraId="06971F58" w14:textId="77777777" w:rsidTr="00FF21DA">
        <w:trPr>
          <w:jc w:val="center"/>
        </w:trPr>
        <w:tc>
          <w:tcPr>
            <w:tcW w:w="2009" w:type="dxa"/>
            <w:vMerge/>
            <w:shd w:val="clear" w:color="auto" w:fill="EAF1DD"/>
          </w:tcPr>
          <w:p w14:paraId="04FFDBE6" w14:textId="77777777" w:rsidR="00C53BF3" w:rsidRPr="00C53BF3" w:rsidRDefault="00C53BF3" w:rsidP="00C53BF3">
            <w:pPr>
              <w:jc w:val="left"/>
              <w:rPr>
                <w:rFonts w:cs="Arial"/>
                <w:b/>
                <w:lang w:eastAsia="en-US"/>
              </w:rPr>
            </w:pPr>
          </w:p>
        </w:tc>
        <w:tc>
          <w:tcPr>
            <w:tcW w:w="2505" w:type="dxa"/>
            <w:shd w:val="clear" w:color="auto" w:fill="auto"/>
            <w:noWrap/>
          </w:tcPr>
          <w:p w14:paraId="66A3AECA" w14:textId="77777777" w:rsidR="00C53BF3" w:rsidRPr="00C53BF3" w:rsidRDefault="00C53BF3" w:rsidP="00C53BF3">
            <w:pPr>
              <w:jc w:val="left"/>
              <w:rPr>
                <w:rFonts w:cs="Arial"/>
                <w:lang w:eastAsia="en-US"/>
              </w:rPr>
            </w:pPr>
            <w:r w:rsidRPr="00C53BF3">
              <w:rPr>
                <w:rFonts w:cs="Arial"/>
                <w:lang w:eastAsia="en-US"/>
              </w:rPr>
              <w:t xml:space="preserve">Non-Binary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2806" w:type="dxa"/>
            <w:shd w:val="clear" w:color="auto" w:fill="auto"/>
            <w:noWrap/>
          </w:tcPr>
          <w:p w14:paraId="307569FA" w14:textId="77777777" w:rsidR="00C53BF3" w:rsidRPr="00C53BF3" w:rsidRDefault="00C53BF3" w:rsidP="00C53BF3">
            <w:pPr>
              <w:jc w:val="left"/>
              <w:rPr>
                <w:rFonts w:cs="Arial"/>
                <w:lang w:eastAsia="en-US"/>
              </w:rPr>
            </w:pPr>
            <w:r w:rsidRPr="00C53BF3">
              <w:rPr>
                <w:rFonts w:cs="Arial"/>
                <w:lang w:eastAsia="en-US"/>
              </w:rPr>
              <w:t xml:space="preserve">Genderqueer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2534" w:type="dxa"/>
            <w:shd w:val="clear" w:color="auto" w:fill="auto"/>
          </w:tcPr>
          <w:p w14:paraId="236F798F" w14:textId="77777777" w:rsidR="00C53BF3" w:rsidRPr="00C53BF3" w:rsidRDefault="00C53BF3" w:rsidP="00C53BF3">
            <w:pPr>
              <w:jc w:val="left"/>
              <w:rPr>
                <w:rFonts w:cs="Arial"/>
                <w:lang w:eastAsia="en-US"/>
              </w:rPr>
            </w:pPr>
            <w:r w:rsidRPr="00C53BF3">
              <w:rPr>
                <w:rFonts w:cs="Arial"/>
                <w:lang w:eastAsia="en-US"/>
              </w:rPr>
              <w:t xml:space="preserve">Gender-fluid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r>
    </w:tbl>
    <w:p w14:paraId="6E9A35E1" w14:textId="77777777" w:rsidR="00C53BF3" w:rsidRPr="00C53BF3" w:rsidRDefault="00C53BF3" w:rsidP="00C53BF3">
      <w:pPr>
        <w:jc w:val="left"/>
        <w:rPr>
          <w:rFonts w:cs="Arial"/>
          <w:lang w:eastAsia="en-US"/>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851"/>
        <w:gridCol w:w="2409"/>
        <w:gridCol w:w="901"/>
        <w:gridCol w:w="2101"/>
        <w:gridCol w:w="799"/>
      </w:tblGrid>
      <w:tr w:rsidR="00C53BF3" w:rsidRPr="00C53BF3" w14:paraId="1C979599" w14:textId="77777777" w:rsidTr="00FF21DA">
        <w:trPr>
          <w:trHeight w:val="825"/>
          <w:jc w:val="center"/>
        </w:trPr>
        <w:tc>
          <w:tcPr>
            <w:tcW w:w="9806" w:type="dxa"/>
            <w:gridSpan w:val="6"/>
            <w:shd w:val="clear" w:color="auto" w:fill="EAF1DD"/>
          </w:tcPr>
          <w:p w14:paraId="2D11DA72" w14:textId="77777777" w:rsidR="00C53BF3" w:rsidRPr="00C53BF3" w:rsidRDefault="00C53BF3" w:rsidP="00C53BF3">
            <w:pPr>
              <w:jc w:val="left"/>
              <w:rPr>
                <w:rFonts w:cs="Arial"/>
                <w:lang w:eastAsia="en-US"/>
              </w:rPr>
            </w:pPr>
            <w:r w:rsidRPr="00C53BF3">
              <w:rPr>
                <w:rFonts w:cs="Arial"/>
                <w:lang w:eastAsia="en-US"/>
              </w:rPr>
              <w:t>Please indicate the nature of the incident or safeguarding issue that you have been concerned about either in the past or currently?</w:t>
            </w:r>
          </w:p>
          <w:p w14:paraId="20F61BDC" w14:textId="77777777" w:rsidR="00C53BF3" w:rsidRPr="00C53BF3" w:rsidRDefault="00C53BF3" w:rsidP="00C53BF3">
            <w:pPr>
              <w:jc w:val="left"/>
              <w:rPr>
                <w:rFonts w:cs="Arial"/>
                <w:lang w:eastAsia="en-US"/>
              </w:rPr>
            </w:pPr>
          </w:p>
        </w:tc>
      </w:tr>
      <w:tr w:rsidR="00C53BF3" w:rsidRPr="00C53BF3" w14:paraId="2BC4A743" w14:textId="77777777" w:rsidTr="00FF21DA">
        <w:tblPrEx>
          <w:tblLook w:val="04A0" w:firstRow="1" w:lastRow="0" w:firstColumn="1" w:lastColumn="0" w:noHBand="0" w:noVBand="1"/>
        </w:tblPrEx>
        <w:trPr>
          <w:jc w:val="center"/>
        </w:trPr>
        <w:tc>
          <w:tcPr>
            <w:tcW w:w="2745" w:type="dxa"/>
            <w:shd w:val="clear" w:color="auto" w:fill="auto"/>
          </w:tcPr>
          <w:p w14:paraId="7E52DDC7" w14:textId="77777777" w:rsidR="00C53BF3" w:rsidRPr="00C53BF3" w:rsidRDefault="00C53BF3" w:rsidP="00C53BF3">
            <w:pPr>
              <w:jc w:val="left"/>
              <w:rPr>
                <w:rFonts w:cs="Arial"/>
                <w:lang w:eastAsia="en-US"/>
              </w:rPr>
            </w:pPr>
            <w:r w:rsidRPr="00C53BF3">
              <w:rPr>
                <w:rFonts w:cs="Arial"/>
                <w:lang w:eastAsia="en-US"/>
              </w:rPr>
              <w:t>Physical Abuse</w:t>
            </w:r>
          </w:p>
        </w:tc>
        <w:tc>
          <w:tcPr>
            <w:tcW w:w="851" w:type="dxa"/>
            <w:shd w:val="clear" w:color="auto" w:fill="auto"/>
            <w:noWrap/>
          </w:tcPr>
          <w:p w14:paraId="4C131B45"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2409" w:type="dxa"/>
            <w:shd w:val="clear" w:color="auto" w:fill="auto"/>
          </w:tcPr>
          <w:p w14:paraId="140A0933" w14:textId="77777777" w:rsidR="00C53BF3" w:rsidRPr="00C53BF3" w:rsidRDefault="00C53BF3" w:rsidP="00C53BF3">
            <w:pPr>
              <w:jc w:val="left"/>
              <w:rPr>
                <w:rFonts w:cs="Arial"/>
                <w:lang w:eastAsia="en-US"/>
              </w:rPr>
            </w:pPr>
            <w:r w:rsidRPr="00C53BF3">
              <w:rPr>
                <w:rFonts w:cs="Arial"/>
                <w:lang w:eastAsia="en-US"/>
              </w:rPr>
              <w:t xml:space="preserve">Sexual Abuse            </w:t>
            </w:r>
          </w:p>
        </w:tc>
        <w:tc>
          <w:tcPr>
            <w:tcW w:w="901" w:type="dxa"/>
            <w:shd w:val="clear" w:color="auto" w:fill="auto"/>
            <w:noWrap/>
          </w:tcPr>
          <w:p w14:paraId="600FA8EA"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p w14:paraId="53D00C79" w14:textId="77777777" w:rsidR="00C53BF3" w:rsidRPr="00C53BF3" w:rsidRDefault="00C53BF3" w:rsidP="00C53BF3">
            <w:pPr>
              <w:jc w:val="center"/>
              <w:rPr>
                <w:rFonts w:cs="Arial"/>
                <w:lang w:eastAsia="en-US"/>
              </w:rPr>
            </w:pPr>
          </w:p>
        </w:tc>
        <w:tc>
          <w:tcPr>
            <w:tcW w:w="2101" w:type="dxa"/>
            <w:shd w:val="clear" w:color="auto" w:fill="auto"/>
          </w:tcPr>
          <w:p w14:paraId="6F7B5446" w14:textId="77777777" w:rsidR="00C53BF3" w:rsidRPr="00C53BF3" w:rsidRDefault="00C53BF3" w:rsidP="00C53BF3">
            <w:pPr>
              <w:jc w:val="left"/>
              <w:rPr>
                <w:rFonts w:cs="Arial"/>
                <w:lang w:eastAsia="en-US"/>
              </w:rPr>
            </w:pPr>
            <w:r w:rsidRPr="00C53BF3">
              <w:rPr>
                <w:rFonts w:cs="Arial"/>
                <w:lang w:eastAsia="en-US"/>
              </w:rPr>
              <w:t>Emotional Abuse</w:t>
            </w:r>
          </w:p>
        </w:tc>
        <w:tc>
          <w:tcPr>
            <w:tcW w:w="799" w:type="dxa"/>
            <w:shd w:val="clear" w:color="auto" w:fill="auto"/>
            <w:noWrap/>
          </w:tcPr>
          <w:p w14:paraId="695CE4DB"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r>
      <w:tr w:rsidR="00C53BF3" w:rsidRPr="00C53BF3" w14:paraId="05A08005" w14:textId="77777777" w:rsidTr="00FF21DA">
        <w:tblPrEx>
          <w:tblLook w:val="04A0" w:firstRow="1" w:lastRow="0" w:firstColumn="1" w:lastColumn="0" w:noHBand="0" w:noVBand="1"/>
        </w:tblPrEx>
        <w:trPr>
          <w:jc w:val="center"/>
        </w:trPr>
        <w:tc>
          <w:tcPr>
            <w:tcW w:w="2745" w:type="dxa"/>
            <w:shd w:val="clear" w:color="auto" w:fill="auto"/>
          </w:tcPr>
          <w:p w14:paraId="325178ED" w14:textId="77777777" w:rsidR="00C53BF3" w:rsidRPr="00C53BF3" w:rsidRDefault="00C53BF3" w:rsidP="00C53BF3">
            <w:pPr>
              <w:jc w:val="left"/>
              <w:rPr>
                <w:rFonts w:cs="Arial"/>
                <w:lang w:eastAsia="en-US"/>
              </w:rPr>
            </w:pPr>
            <w:r w:rsidRPr="00C53BF3">
              <w:rPr>
                <w:rFonts w:cs="Arial"/>
                <w:lang w:eastAsia="en-US"/>
              </w:rPr>
              <w:t>Neglect</w:t>
            </w:r>
          </w:p>
        </w:tc>
        <w:tc>
          <w:tcPr>
            <w:tcW w:w="851" w:type="dxa"/>
            <w:shd w:val="clear" w:color="auto" w:fill="auto"/>
            <w:noWrap/>
          </w:tcPr>
          <w:p w14:paraId="7A98EFCA"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2409" w:type="dxa"/>
            <w:shd w:val="clear" w:color="auto" w:fill="auto"/>
          </w:tcPr>
          <w:p w14:paraId="58341477" w14:textId="77777777" w:rsidR="00C53BF3" w:rsidRPr="00C53BF3" w:rsidRDefault="00C53BF3" w:rsidP="00C53BF3">
            <w:pPr>
              <w:jc w:val="left"/>
              <w:rPr>
                <w:rFonts w:cs="Arial"/>
                <w:lang w:eastAsia="en-US"/>
              </w:rPr>
            </w:pPr>
            <w:r w:rsidRPr="00C53BF3">
              <w:rPr>
                <w:rFonts w:cs="Arial"/>
                <w:lang w:eastAsia="en-US"/>
              </w:rPr>
              <w:t>Mental ill Health</w:t>
            </w:r>
          </w:p>
          <w:p w14:paraId="6101EB46" w14:textId="77777777" w:rsidR="00C53BF3" w:rsidRPr="00C53BF3" w:rsidRDefault="00C53BF3" w:rsidP="00C53BF3">
            <w:pPr>
              <w:jc w:val="left"/>
              <w:rPr>
                <w:rFonts w:cs="Arial"/>
                <w:lang w:eastAsia="en-US"/>
              </w:rPr>
            </w:pPr>
          </w:p>
        </w:tc>
        <w:tc>
          <w:tcPr>
            <w:tcW w:w="901" w:type="dxa"/>
            <w:shd w:val="clear" w:color="auto" w:fill="auto"/>
            <w:noWrap/>
          </w:tcPr>
          <w:p w14:paraId="21ABD8AA"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2101" w:type="dxa"/>
            <w:shd w:val="clear" w:color="auto" w:fill="auto"/>
          </w:tcPr>
          <w:p w14:paraId="58A3AB60" w14:textId="77777777" w:rsidR="00C53BF3" w:rsidRPr="00C53BF3" w:rsidRDefault="00C53BF3" w:rsidP="00C53BF3">
            <w:pPr>
              <w:jc w:val="left"/>
              <w:rPr>
                <w:rFonts w:cs="Arial"/>
                <w:lang w:eastAsia="en-US"/>
              </w:rPr>
            </w:pPr>
            <w:r w:rsidRPr="00C53BF3">
              <w:rPr>
                <w:rFonts w:cs="Arial"/>
                <w:lang w:eastAsia="en-US"/>
              </w:rPr>
              <w:t>Suicidal intent</w:t>
            </w:r>
          </w:p>
        </w:tc>
        <w:tc>
          <w:tcPr>
            <w:tcW w:w="799" w:type="dxa"/>
            <w:shd w:val="clear" w:color="auto" w:fill="auto"/>
            <w:noWrap/>
          </w:tcPr>
          <w:p w14:paraId="19F275DE"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r>
      <w:tr w:rsidR="00C53BF3" w:rsidRPr="00C53BF3" w14:paraId="6412C9DB" w14:textId="77777777" w:rsidTr="00FF21DA">
        <w:tblPrEx>
          <w:tblLook w:val="04A0" w:firstRow="1" w:lastRow="0" w:firstColumn="1" w:lastColumn="0" w:noHBand="0" w:noVBand="1"/>
        </w:tblPrEx>
        <w:trPr>
          <w:jc w:val="center"/>
        </w:trPr>
        <w:tc>
          <w:tcPr>
            <w:tcW w:w="2745" w:type="dxa"/>
            <w:shd w:val="clear" w:color="auto" w:fill="auto"/>
          </w:tcPr>
          <w:p w14:paraId="795C0665" w14:textId="77777777" w:rsidR="00C53BF3" w:rsidRPr="00C53BF3" w:rsidRDefault="00C53BF3" w:rsidP="00C53BF3">
            <w:pPr>
              <w:jc w:val="left"/>
              <w:rPr>
                <w:rFonts w:cs="Arial"/>
                <w:lang w:eastAsia="en-US"/>
              </w:rPr>
            </w:pPr>
            <w:r w:rsidRPr="00C53BF3">
              <w:rPr>
                <w:rFonts w:cs="Arial"/>
                <w:lang w:eastAsia="en-US"/>
              </w:rPr>
              <w:t>Self-Harm</w:t>
            </w:r>
          </w:p>
        </w:tc>
        <w:tc>
          <w:tcPr>
            <w:tcW w:w="851" w:type="dxa"/>
            <w:shd w:val="clear" w:color="auto" w:fill="auto"/>
            <w:noWrap/>
          </w:tcPr>
          <w:p w14:paraId="5A6E54F0"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2409" w:type="dxa"/>
            <w:shd w:val="clear" w:color="auto" w:fill="auto"/>
          </w:tcPr>
          <w:p w14:paraId="55BD6BF4" w14:textId="77777777" w:rsidR="00C53BF3" w:rsidRPr="00C53BF3" w:rsidRDefault="00C53BF3" w:rsidP="00C53BF3">
            <w:pPr>
              <w:jc w:val="left"/>
              <w:rPr>
                <w:rFonts w:cs="Arial"/>
                <w:lang w:eastAsia="en-US"/>
              </w:rPr>
            </w:pPr>
            <w:r w:rsidRPr="00C53BF3">
              <w:rPr>
                <w:rFonts w:cs="Arial"/>
                <w:lang w:eastAsia="en-US"/>
              </w:rPr>
              <w:t>Forced Marriage</w:t>
            </w:r>
          </w:p>
          <w:p w14:paraId="5EE357A4" w14:textId="77777777" w:rsidR="00C53BF3" w:rsidRPr="00C53BF3" w:rsidRDefault="00C53BF3" w:rsidP="00C53BF3">
            <w:pPr>
              <w:jc w:val="left"/>
              <w:rPr>
                <w:rFonts w:cs="Arial"/>
                <w:lang w:eastAsia="en-US"/>
              </w:rPr>
            </w:pPr>
          </w:p>
        </w:tc>
        <w:tc>
          <w:tcPr>
            <w:tcW w:w="901" w:type="dxa"/>
            <w:shd w:val="clear" w:color="auto" w:fill="auto"/>
            <w:noWrap/>
          </w:tcPr>
          <w:p w14:paraId="52A60CE9"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2101" w:type="dxa"/>
            <w:shd w:val="clear" w:color="auto" w:fill="auto"/>
          </w:tcPr>
          <w:p w14:paraId="474A3AC9" w14:textId="77777777" w:rsidR="00C53BF3" w:rsidRPr="00C53BF3" w:rsidRDefault="00C53BF3" w:rsidP="00C53BF3">
            <w:pPr>
              <w:jc w:val="left"/>
              <w:rPr>
                <w:rFonts w:cs="Arial"/>
                <w:lang w:eastAsia="en-US"/>
              </w:rPr>
            </w:pPr>
            <w:r w:rsidRPr="00C53BF3">
              <w:rPr>
                <w:rFonts w:cs="Arial"/>
                <w:lang w:eastAsia="en-US"/>
              </w:rPr>
              <w:t>Risk to others</w:t>
            </w:r>
          </w:p>
        </w:tc>
        <w:tc>
          <w:tcPr>
            <w:tcW w:w="799" w:type="dxa"/>
            <w:shd w:val="clear" w:color="auto" w:fill="auto"/>
            <w:noWrap/>
          </w:tcPr>
          <w:p w14:paraId="05BDF954"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r>
      <w:tr w:rsidR="00C53BF3" w:rsidRPr="00C53BF3" w14:paraId="23E75ADB" w14:textId="77777777" w:rsidTr="00FF21DA">
        <w:tblPrEx>
          <w:tblLook w:val="04A0" w:firstRow="1" w:lastRow="0" w:firstColumn="1" w:lastColumn="0" w:noHBand="0" w:noVBand="1"/>
        </w:tblPrEx>
        <w:trPr>
          <w:jc w:val="center"/>
        </w:trPr>
        <w:tc>
          <w:tcPr>
            <w:tcW w:w="2745" w:type="dxa"/>
            <w:shd w:val="clear" w:color="auto" w:fill="auto"/>
          </w:tcPr>
          <w:p w14:paraId="3FD6B532" w14:textId="77777777" w:rsidR="00C53BF3" w:rsidRPr="00C53BF3" w:rsidRDefault="00C53BF3" w:rsidP="00C53BF3">
            <w:pPr>
              <w:jc w:val="left"/>
              <w:rPr>
                <w:rFonts w:cs="Arial"/>
                <w:lang w:eastAsia="en-US"/>
              </w:rPr>
            </w:pPr>
            <w:r w:rsidRPr="00C53BF3">
              <w:rPr>
                <w:rFonts w:cs="Arial"/>
                <w:lang w:eastAsia="en-US"/>
              </w:rPr>
              <w:t>Prevent</w:t>
            </w:r>
          </w:p>
        </w:tc>
        <w:tc>
          <w:tcPr>
            <w:tcW w:w="851" w:type="dxa"/>
            <w:shd w:val="clear" w:color="auto" w:fill="auto"/>
            <w:noWrap/>
          </w:tcPr>
          <w:p w14:paraId="2AF20274"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2409" w:type="dxa"/>
            <w:shd w:val="clear" w:color="auto" w:fill="auto"/>
            <w:noWrap/>
          </w:tcPr>
          <w:p w14:paraId="2154D3F7" w14:textId="77777777" w:rsidR="00C53BF3" w:rsidRPr="00C53BF3" w:rsidRDefault="00C53BF3" w:rsidP="00C53BF3">
            <w:pPr>
              <w:jc w:val="left"/>
              <w:rPr>
                <w:rFonts w:cs="Arial"/>
                <w:lang w:eastAsia="en-US"/>
              </w:rPr>
            </w:pPr>
            <w:r w:rsidRPr="00C53BF3">
              <w:rPr>
                <w:rFonts w:cs="Arial"/>
                <w:lang w:eastAsia="en-US"/>
              </w:rPr>
              <w:t>CSE</w:t>
            </w:r>
          </w:p>
          <w:p w14:paraId="4E546A92" w14:textId="77777777" w:rsidR="00C53BF3" w:rsidRPr="00C53BF3" w:rsidRDefault="00C53BF3" w:rsidP="00C53BF3">
            <w:pPr>
              <w:jc w:val="left"/>
              <w:rPr>
                <w:rFonts w:cs="Arial"/>
                <w:lang w:eastAsia="en-US"/>
              </w:rPr>
            </w:pPr>
          </w:p>
        </w:tc>
        <w:tc>
          <w:tcPr>
            <w:tcW w:w="901" w:type="dxa"/>
            <w:shd w:val="clear" w:color="auto" w:fill="auto"/>
          </w:tcPr>
          <w:p w14:paraId="17893397"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2101" w:type="dxa"/>
            <w:shd w:val="clear" w:color="auto" w:fill="auto"/>
            <w:noWrap/>
          </w:tcPr>
          <w:p w14:paraId="058CE573" w14:textId="77777777" w:rsidR="00C53BF3" w:rsidRPr="00C53BF3" w:rsidRDefault="00C53BF3" w:rsidP="00C53BF3">
            <w:pPr>
              <w:jc w:val="left"/>
              <w:rPr>
                <w:rFonts w:cs="Arial"/>
                <w:lang w:eastAsia="en-US"/>
              </w:rPr>
            </w:pPr>
            <w:r w:rsidRPr="00C53BF3">
              <w:rPr>
                <w:rFonts w:cs="Arial"/>
                <w:lang w:eastAsia="en-US"/>
              </w:rPr>
              <w:t>Faith Abuse</w:t>
            </w:r>
          </w:p>
        </w:tc>
        <w:tc>
          <w:tcPr>
            <w:tcW w:w="799" w:type="dxa"/>
            <w:shd w:val="clear" w:color="auto" w:fill="auto"/>
          </w:tcPr>
          <w:p w14:paraId="094B2C18"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r>
      <w:tr w:rsidR="00C53BF3" w:rsidRPr="00C53BF3" w14:paraId="55B16819" w14:textId="77777777" w:rsidTr="00FF21DA">
        <w:tblPrEx>
          <w:tblLook w:val="04A0" w:firstRow="1" w:lastRow="0" w:firstColumn="1" w:lastColumn="0" w:noHBand="0" w:noVBand="1"/>
        </w:tblPrEx>
        <w:trPr>
          <w:trHeight w:val="475"/>
          <w:jc w:val="center"/>
        </w:trPr>
        <w:tc>
          <w:tcPr>
            <w:tcW w:w="2745" w:type="dxa"/>
            <w:shd w:val="clear" w:color="auto" w:fill="auto"/>
          </w:tcPr>
          <w:p w14:paraId="7D9537A1" w14:textId="77777777" w:rsidR="00C53BF3" w:rsidRPr="00C53BF3" w:rsidRDefault="00C53BF3" w:rsidP="00C53BF3">
            <w:pPr>
              <w:jc w:val="left"/>
              <w:rPr>
                <w:rFonts w:cs="Arial"/>
                <w:lang w:eastAsia="en-US"/>
              </w:rPr>
            </w:pPr>
            <w:r w:rsidRPr="00C53BF3">
              <w:rPr>
                <w:rFonts w:cs="Arial"/>
                <w:lang w:eastAsia="en-US"/>
              </w:rPr>
              <w:t xml:space="preserve">Financial Abuse </w:t>
            </w:r>
          </w:p>
        </w:tc>
        <w:tc>
          <w:tcPr>
            <w:tcW w:w="851" w:type="dxa"/>
            <w:shd w:val="clear" w:color="auto" w:fill="auto"/>
            <w:noWrap/>
          </w:tcPr>
          <w:p w14:paraId="608424E8"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2409" w:type="dxa"/>
            <w:shd w:val="clear" w:color="auto" w:fill="auto"/>
            <w:noWrap/>
          </w:tcPr>
          <w:p w14:paraId="4888B737" w14:textId="77777777" w:rsidR="00C53BF3" w:rsidRPr="00C53BF3" w:rsidRDefault="00C53BF3" w:rsidP="00C53BF3">
            <w:pPr>
              <w:jc w:val="left"/>
              <w:rPr>
                <w:rFonts w:cs="Arial"/>
                <w:lang w:eastAsia="en-US"/>
              </w:rPr>
            </w:pPr>
            <w:r w:rsidRPr="00C53BF3">
              <w:rPr>
                <w:rFonts w:cs="Arial"/>
                <w:lang w:eastAsia="en-US"/>
              </w:rPr>
              <w:t>Domestic Violence</w:t>
            </w:r>
          </w:p>
        </w:tc>
        <w:tc>
          <w:tcPr>
            <w:tcW w:w="901" w:type="dxa"/>
            <w:shd w:val="clear" w:color="auto" w:fill="auto"/>
          </w:tcPr>
          <w:p w14:paraId="3FE99824"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2101" w:type="dxa"/>
            <w:shd w:val="clear" w:color="auto" w:fill="auto"/>
          </w:tcPr>
          <w:p w14:paraId="7F7E6AC6" w14:textId="77777777" w:rsidR="00C53BF3" w:rsidRPr="00C53BF3" w:rsidRDefault="00C53BF3" w:rsidP="00C53BF3">
            <w:pPr>
              <w:jc w:val="left"/>
              <w:rPr>
                <w:rFonts w:cs="Arial"/>
                <w:lang w:eastAsia="en-US"/>
              </w:rPr>
            </w:pPr>
            <w:r w:rsidRPr="00C53BF3">
              <w:rPr>
                <w:rFonts w:eastAsia="Times New Roman" w:cs="Arial"/>
              </w:rPr>
              <w:t>Female Genital Mutilation</w:t>
            </w:r>
          </w:p>
        </w:tc>
        <w:tc>
          <w:tcPr>
            <w:tcW w:w="799" w:type="dxa"/>
            <w:shd w:val="clear" w:color="auto" w:fill="auto"/>
          </w:tcPr>
          <w:p w14:paraId="2FD33BFF"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r>
      <w:tr w:rsidR="00C53BF3" w:rsidRPr="00C53BF3" w14:paraId="6201F272" w14:textId="77777777" w:rsidTr="00FF21DA">
        <w:tblPrEx>
          <w:tblLook w:val="04A0" w:firstRow="1" w:lastRow="0" w:firstColumn="1" w:lastColumn="0" w:noHBand="0" w:noVBand="1"/>
        </w:tblPrEx>
        <w:trPr>
          <w:trHeight w:val="475"/>
          <w:jc w:val="center"/>
        </w:trPr>
        <w:tc>
          <w:tcPr>
            <w:tcW w:w="2745" w:type="dxa"/>
            <w:shd w:val="clear" w:color="auto" w:fill="auto"/>
          </w:tcPr>
          <w:p w14:paraId="11F36558" w14:textId="77777777" w:rsidR="00C53BF3" w:rsidRPr="00C53BF3" w:rsidRDefault="00C53BF3" w:rsidP="00C53BF3">
            <w:pPr>
              <w:jc w:val="left"/>
              <w:rPr>
                <w:rFonts w:cs="Arial"/>
                <w:lang w:eastAsia="en-US"/>
              </w:rPr>
            </w:pPr>
            <w:r w:rsidRPr="00C53BF3">
              <w:rPr>
                <w:rFonts w:eastAsia="Times New Roman" w:cs="Arial"/>
              </w:rPr>
              <w:t>Fabricated/Induced Illness</w:t>
            </w:r>
          </w:p>
        </w:tc>
        <w:tc>
          <w:tcPr>
            <w:tcW w:w="851" w:type="dxa"/>
            <w:shd w:val="clear" w:color="auto" w:fill="auto"/>
            <w:noWrap/>
          </w:tcPr>
          <w:p w14:paraId="4183A7C7"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2409" w:type="dxa"/>
            <w:shd w:val="clear" w:color="auto" w:fill="auto"/>
            <w:noWrap/>
          </w:tcPr>
          <w:p w14:paraId="72C849B8" w14:textId="77777777" w:rsidR="00C53BF3" w:rsidRPr="00C53BF3" w:rsidRDefault="00C53BF3" w:rsidP="00C53BF3">
            <w:pPr>
              <w:jc w:val="left"/>
              <w:rPr>
                <w:rFonts w:cs="Arial"/>
                <w:lang w:eastAsia="en-US"/>
              </w:rPr>
            </w:pPr>
            <w:r w:rsidRPr="00C53BF3">
              <w:rPr>
                <w:rFonts w:eastAsia="Times New Roman" w:cs="Arial"/>
              </w:rPr>
              <w:t>Gangs and Youth Violence</w:t>
            </w:r>
          </w:p>
        </w:tc>
        <w:tc>
          <w:tcPr>
            <w:tcW w:w="901" w:type="dxa"/>
            <w:shd w:val="clear" w:color="auto" w:fill="auto"/>
          </w:tcPr>
          <w:p w14:paraId="08C0FC2D"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2101" w:type="dxa"/>
            <w:shd w:val="clear" w:color="auto" w:fill="auto"/>
          </w:tcPr>
          <w:p w14:paraId="6E970636" w14:textId="77777777" w:rsidR="00C53BF3" w:rsidRPr="00C53BF3" w:rsidRDefault="00C53BF3" w:rsidP="00C53BF3">
            <w:pPr>
              <w:jc w:val="left"/>
              <w:rPr>
                <w:rFonts w:cs="Arial"/>
                <w:lang w:eastAsia="en-US"/>
              </w:rPr>
            </w:pPr>
            <w:r w:rsidRPr="00C53BF3">
              <w:rPr>
                <w:rFonts w:eastAsia="Times New Roman" w:cs="Arial"/>
              </w:rPr>
              <w:t>Harmful Sexual Behaviour</w:t>
            </w:r>
          </w:p>
        </w:tc>
        <w:tc>
          <w:tcPr>
            <w:tcW w:w="799" w:type="dxa"/>
            <w:shd w:val="clear" w:color="auto" w:fill="auto"/>
          </w:tcPr>
          <w:p w14:paraId="32D64AD7"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r>
      <w:tr w:rsidR="00C53BF3" w:rsidRPr="00C53BF3" w14:paraId="355FAE92" w14:textId="77777777" w:rsidTr="00FF21DA">
        <w:tblPrEx>
          <w:tblLook w:val="04A0" w:firstRow="1" w:lastRow="0" w:firstColumn="1" w:lastColumn="0" w:noHBand="0" w:noVBand="1"/>
        </w:tblPrEx>
        <w:trPr>
          <w:trHeight w:val="303"/>
          <w:jc w:val="center"/>
        </w:trPr>
        <w:tc>
          <w:tcPr>
            <w:tcW w:w="2745" w:type="dxa"/>
            <w:shd w:val="clear" w:color="auto" w:fill="auto"/>
          </w:tcPr>
          <w:p w14:paraId="7FBEDF2B" w14:textId="77777777" w:rsidR="00C53BF3" w:rsidRPr="00C53BF3" w:rsidRDefault="00C53BF3" w:rsidP="00C53BF3">
            <w:pPr>
              <w:jc w:val="left"/>
              <w:rPr>
                <w:rFonts w:cs="Arial"/>
                <w:lang w:eastAsia="en-US"/>
              </w:rPr>
            </w:pPr>
            <w:r w:rsidRPr="00C53BF3">
              <w:rPr>
                <w:rFonts w:eastAsia="Times New Roman" w:cs="Arial"/>
              </w:rPr>
              <w:t>Institutional abuse</w:t>
            </w:r>
          </w:p>
        </w:tc>
        <w:tc>
          <w:tcPr>
            <w:tcW w:w="851" w:type="dxa"/>
            <w:shd w:val="clear" w:color="auto" w:fill="auto"/>
            <w:noWrap/>
          </w:tcPr>
          <w:p w14:paraId="58847A11"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2409" w:type="dxa"/>
            <w:shd w:val="clear" w:color="auto" w:fill="auto"/>
            <w:noWrap/>
          </w:tcPr>
          <w:p w14:paraId="6D4BCB58" w14:textId="77777777" w:rsidR="00C53BF3" w:rsidRPr="00C53BF3" w:rsidRDefault="00C53BF3" w:rsidP="00C53BF3">
            <w:pPr>
              <w:jc w:val="left"/>
              <w:rPr>
                <w:rFonts w:cs="Arial"/>
                <w:lang w:eastAsia="en-US"/>
              </w:rPr>
            </w:pPr>
            <w:r w:rsidRPr="00C53BF3">
              <w:rPr>
                <w:rFonts w:cs="Arial"/>
                <w:lang w:eastAsia="en-US"/>
              </w:rPr>
              <w:t>Missing from home</w:t>
            </w:r>
          </w:p>
          <w:p w14:paraId="0FC4E1C3" w14:textId="77777777" w:rsidR="00C53BF3" w:rsidRPr="00C53BF3" w:rsidRDefault="00C53BF3" w:rsidP="00C53BF3">
            <w:pPr>
              <w:jc w:val="left"/>
              <w:rPr>
                <w:rFonts w:cs="Arial"/>
                <w:lang w:eastAsia="en-US"/>
              </w:rPr>
            </w:pPr>
          </w:p>
        </w:tc>
        <w:tc>
          <w:tcPr>
            <w:tcW w:w="901" w:type="dxa"/>
            <w:shd w:val="clear" w:color="auto" w:fill="auto"/>
          </w:tcPr>
          <w:p w14:paraId="0F15B3CF"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2101" w:type="dxa"/>
            <w:shd w:val="clear" w:color="auto" w:fill="auto"/>
          </w:tcPr>
          <w:p w14:paraId="4E9FC7FE" w14:textId="77777777" w:rsidR="00C53BF3" w:rsidRPr="00C53BF3" w:rsidRDefault="00C53BF3" w:rsidP="00C53BF3">
            <w:pPr>
              <w:jc w:val="left"/>
              <w:rPr>
                <w:rFonts w:cs="Arial"/>
                <w:lang w:eastAsia="en-US"/>
              </w:rPr>
            </w:pPr>
            <w:r w:rsidRPr="00C53BF3">
              <w:rPr>
                <w:rFonts w:cs="Arial"/>
                <w:lang w:eastAsia="en-US"/>
              </w:rPr>
              <w:t>Sexting</w:t>
            </w:r>
          </w:p>
        </w:tc>
        <w:tc>
          <w:tcPr>
            <w:tcW w:w="799" w:type="dxa"/>
            <w:shd w:val="clear" w:color="auto" w:fill="auto"/>
          </w:tcPr>
          <w:p w14:paraId="62C8332A"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r>
      <w:tr w:rsidR="00C53BF3" w:rsidRPr="00C53BF3" w14:paraId="3EB68ED8" w14:textId="77777777" w:rsidTr="00FF21DA">
        <w:tblPrEx>
          <w:tblLook w:val="04A0" w:firstRow="1" w:lastRow="0" w:firstColumn="1" w:lastColumn="0" w:noHBand="0" w:noVBand="1"/>
        </w:tblPrEx>
        <w:trPr>
          <w:trHeight w:val="303"/>
          <w:jc w:val="center"/>
        </w:trPr>
        <w:tc>
          <w:tcPr>
            <w:tcW w:w="2745" w:type="dxa"/>
            <w:shd w:val="clear" w:color="auto" w:fill="auto"/>
          </w:tcPr>
          <w:p w14:paraId="32B8E87D" w14:textId="77777777" w:rsidR="00C53BF3" w:rsidRPr="00C53BF3" w:rsidRDefault="00C53BF3" w:rsidP="00C53BF3">
            <w:pPr>
              <w:jc w:val="left"/>
              <w:rPr>
                <w:rFonts w:eastAsia="Times New Roman" w:cs="Arial"/>
              </w:rPr>
            </w:pPr>
            <w:r w:rsidRPr="00C53BF3">
              <w:rPr>
                <w:rFonts w:eastAsia="Times New Roman" w:cs="Arial"/>
              </w:rPr>
              <w:t>Trafficking</w:t>
            </w:r>
          </w:p>
        </w:tc>
        <w:tc>
          <w:tcPr>
            <w:tcW w:w="851" w:type="dxa"/>
            <w:shd w:val="clear" w:color="auto" w:fill="auto"/>
            <w:noWrap/>
          </w:tcPr>
          <w:p w14:paraId="7ABBC7E4"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bookmarkStart w:id="86" w:name="Check3"/>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bookmarkEnd w:id="86"/>
          </w:p>
        </w:tc>
        <w:tc>
          <w:tcPr>
            <w:tcW w:w="2409" w:type="dxa"/>
            <w:shd w:val="clear" w:color="auto" w:fill="auto"/>
            <w:noWrap/>
          </w:tcPr>
          <w:p w14:paraId="10F076C8" w14:textId="77777777" w:rsidR="00C53BF3" w:rsidRPr="00C53BF3" w:rsidRDefault="00C53BF3" w:rsidP="00C53BF3">
            <w:pPr>
              <w:jc w:val="left"/>
              <w:rPr>
                <w:rFonts w:cs="Arial"/>
                <w:lang w:eastAsia="en-US"/>
              </w:rPr>
            </w:pPr>
            <w:r w:rsidRPr="00C53BF3">
              <w:rPr>
                <w:rFonts w:cs="Arial"/>
                <w:lang w:eastAsia="en-US"/>
              </w:rPr>
              <w:t>Missing in education</w:t>
            </w:r>
          </w:p>
          <w:p w14:paraId="7409A15B" w14:textId="77777777" w:rsidR="00C53BF3" w:rsidRPr="00C53BF3" w:rsidRDefault="00C53BF3" w:rsidP="00C53BF3">
            <w:pPr>
              <w:jc w:val="left"/>
              <w:rPr>
                <w:rFonts w:cs="Arial"/>
                <w:lang w:eastAsia="en-US"/>
              </w:rPr>
            </w:pPr>
          </w:p>
        </w:tc>
        <w:tc>
          <w:tcPr>
            <w:tcW w:w="901" w:type="dxa"/>
            <w:shd w:val="clear" w:color="auto" w:fill="auto"/>
          </w:tcPr>
          <w:p w14:paraId="308023EF"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2101" w:type="dxa"/>
            <w:shd w:val="clear" w:color="auto" w:fill="auto"/>
          </w:tcPr>
          <w:p w14:paraId="3EEF55AD" w14:textId="77777777" w:rsidR="00C53BF3" w:rsidRPr="00C53BF3" w:rsidRDefault="00C53BF3" w:rsidP="00C53BF3">
            <w:pPr>
              <w:jc w:val="left"/>
              <w:rPr>
                <w:rFonts w:cs="Arial"/>
                <w:lang w:eastAsia="en-US"/>
              </w:rPr>
            </w:pPr>
            <w:r w:rsidRPr="00C53BF3">
              <w:rPr>
                <w:rFonts w:cs="Arial"/>
                <w:lang w:eastAsia="en-US"/>
              </w:rPr>
              <w:t>Substance abuse</w:t>
            </w:r>
          </w:p>
        </w:tc>
        <w:tc>
          <w:tcPr>
            <w:tcW w:w="799" w:type="dxa"/>
            <w:shd w:val="clear" w:color="auto" w:fill="auto"/>
          </w:tcPr>
          <w:p w14:paraId="7EB69D1E"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r>
      <w:tr w:rsidR="00C53BF3" w:rsidRPr="00C53BF3" w14:paraId="346EC381" w14:textId="77777777" w:rsidTr="00FF21DA">
        <w:tblPrEx>
          <w:tblLook w:val="04A0" w:firstRow="1" w:lastRow="0" w:firstColumn="1" w:lastColumn="0" w:noHBand="0" w:noVBand="1"/>
        </w:tblPrEx>
        <w:trPr>
          <w:trHeight w:val="303"/>
          <w:jc w:val="center"/>
        </w:trPr>
        <w:tc>
          <w:tcPr>
            <w:tcW w:w="2745" w:type="dxa"/>
            <w:shd w:val="clear" w:color="auto" w:fill="auto"/>
          </w:tcPr>
          <w:p w14:paraId="7C92D38D" w14:textId="77777777" w:rsidR="00C53BF3" w:rsidRPr="00C53BF3" w:rsidRDefault="00C53BF3" w:rsidP="00C53BF3">
            <w:pPr>
              <w:jc w:val="left"/>
              <w:rPr>
                <w:rFonts w:eastAsia="Times New Roman" w:cs="Arial"/>
              </w:rPr>
            </w:pPr>
            <w:r w:rsidRPr="00C53BF3">
              <w:rPr>
                <w:rFonts w:eastAsia="Times New Roman" w:cs="Arial"/>
              </w:rPr>
              <w:t>*Child Looked After</w:t>
            </w:r>
          </w:p>
          <w:p w14:paraId="27CAB552" w14:textId="77777777" w:rsidR="00C53BF3" w:rsidRPr="00C53BF3" w:rsidRDefault="00C53BF3" w:rsidP="00C53BF3">
            <w:pPr>
              <w:jc w:val="left"/>
              <w:rPr>
                <w:rFonts w:eastAsia="Times New Roman" w:cs="Arial"/>
              </w:rPr>
            </w:pPr>
          </w:p>
        </w:tc>
        <w:tc>
          <w:tcPr>
            <w:tcW w:w="851" w:type="dxa"/>
            <w:shd w:val="clear" w:color="auto" w:fill="auto"/>
            <w:noWrap/>
          </w:tcPr>
          <w:p w14:paraId="269AD040"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2409" w:type="dxa"/>
            <w:shd w:val="clear" w:color="auto" w:fill="auto"/>
            <w:noWrap/>
          </w:tcPr>
          <w:p w14:paraId="1C33E957" w14:textId="77777777" w:rsidR="00C53BF3" w:rsidRPr="00C53BF3" w:rsidRDefault="00C53BF3" w:rsidP="00C53BF3">
            <w:pPr>
              <w:jc w:val="left"/>
              <w:rPr>
                <w:rFonts w:cs="Arial"/>
                <w:lang w:eastAsia="en-US"/>
              </w:rPr>
            </w:pPr>
          </w:p>
        </w:tc>
        <w:tc>
          <w:tcPr>
            <w:tcW w:w="901" w:type="dxa"/>
            <w:shd w:val="clear" w:color="auto" w:fill="auto"/>
          </w:tcPr>
          <w:p w14:paraId="0E8B6A07" w14:textId="77777777" w:rsidR="00C53BF3" w:rsidRPr="00C53BF3" w:rsidRDefault="00C53BF3" w:rsidP="00C53BF3">
            <w:pPr>
              <w:jc w:val="center"/>
              <w:rPr>
                <w:rFonts w:cs="Arial"/>
                <w:lang w:eastAsia="en-US"/>
              </w:rPr>
            </w:pPr>
          </w:p>
        </w:tc>
        <w:tc>
          <w:tcPr>
            <w:tcW w:w="2101" w:type="dxa"/>
            <w:shd w:val="clear" w:color="auto" w:fill="auto"/>
          </w:tcPr>
          <w:p w14:paraId="156F4398" w14:textId="77777777" w:rsidR="00C53BF3" w:rsidRPr="00C53BF3" w:rsidRDefault="00C53BF3" w:rsidP="00C53BF3">
            <w:pPr>
              <w:jc w:val="left"/>
              <w:rPr>
                <w:rFonts w:cs="Arial"/>
                <w:lang w:eastAsia="en-US"/>
              </w:rPr>
            </w:pPr>
          </w:p>
        </w:tc>
        <w:tc>
          <w:tcPr>
            <w:tcW w:w="799" w:type="dxa"/>
            <w:shd w:val="clear" w:color="auto" w:fill="auto"/>
          </w:tcPr>
          <w:p w14:paraId="6880E8C5" w14:textId="77777777" w:rsidR="00C53BF3" w:rsidRPr="00C53BF3" w:rsidRDefault="00C53BF3" w:rsidP="00C53BF3">
            <w:pPr>
              <w:jc w:val="center"/>
              <w:rPr>
                <w:rFonts w:cs="Arial"/>
                <w:lang w:eastAsia="en-US"/>
              </w:rPr>
            </w:pPr>
          </w:p>
        </w:tc>
      </w:tr>
      <w:tr w:rsidR="00C53BF3" w:rsidRPr="00C53BF3" w14:paraId="0AA14DFB" w14:textId="77777777" w:rsidTr="00FF21DA">
        <w:tblPrEx>
          <w:tblLook w:val="04A0" w:firstRow="1" w:lastRow="0" w:firstColumn="1" w:lastColumn="0" w:noHBand="0" w:noVBand="1"/>
        </w:tblPrEx>
        <w:trPr>
          <w:trHeight w:val="303"/>
          <w:jc w:val="center"/>
        </w:trPr>
        <w:tc>
          <w:tcPr>
            <w:tcW w:w="9806" w:type="dxa"/>
            <w:gridSpan w:val="6"/>
            <w:shd w:val="clear" w:color="auto" w:fill="auto"/>
          </w:tcPr>
          <w:p w14:paraId="184F01F5" w14:textId="77777777" w:rsidR="00C53BF3" w:rsidRPr="00C53BF3" w:rsidRDefault="00C53BF3" w:rsidP="00C53BF3">
            <w:pPr>
              <w:rPr>
                <w:rFonts w:cs="Arial"/>
                <w:b/>
                <w:i/>
                <w:lang w:eastAsia="en-US"/>
              </w:rPr>
            </w:pPr>
            <w:proofErr w:type="gramStart"/>
            <w:r w:rsidRPr="00C53BF3">
              <w:rPr>
                <w:rFonts w:cs="Arial"/>
                <w:b/>
                <w:i/>
                <w:lang w:eastAsia="en-US"/>
              </w:rPr>
              <w:t>Other(</w:t>
            </w:r>
            <w:proofErr w:type="gramEnd"/>
            <w:r w:rsidRPr="00C53BF3">
              <w:rPr>
                <w:rFonts w:cs="Arial"/>
                <w:b/>
                <w:i/>
                <w:lang w:eastAsia="en-US"/>
              </w:rPr>
              <w:t xml:space="preserve">Please State): </w:t>
            </w:r>
          </w:p>
          <w:p w14:paraId="2A0AE288" w14:textId="77777777" w:rsidR="00C53BF3" w:rsidRPr="00C53BF3" w:rsidRDefault="00C53BF3" w:rsidP="00C53BF3">
            <w:pPr>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p w14:paraId="7EA13CAA" w14:textId="77777777" w:rsidR="00C53BF3" w:rsidRPr="00C53BF3" w:rsidRDefault="00C53BF3" w:rsidP="00C53BF3">
            <w:pPr>
              <w:rPr>
                <w:rFonts w:cs="Arial"/>
                <w:lang w:eastAsia="en-US"/>
              </w:rPr>
            </w:pPr>
          </w:p>
        </w:tc>
      </w:tr>
    </w:tbl>
    <w:p w14:paraId="69395259" w14:textId="77777777" w:rsidR="00C53BF3" w:rsidRPr="00C53BF3" w:rsidRDefault="00C53BF3" w:rsidP="00C53BF3">
      <w:pPr>
        <w:jc w:val="left"/>
        <w:rPr>
          <w:rFonts w:cs="Arial"/>
          <w:lang w:eastAsia="en-U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1278"/>
        <w:gridCol w:w="3960"/>
      </w:tblGrid>
      <w:tr w:rsidR="00C53BF3" w:rsidRPr="00C53BF3" w14:paraId="773E0779" w14:textId="77777777" w:rsidTr="00FF21DA">
        <w:trPr>
          <w:trHeight w:val="1230"/>
          <w:jc w:val="center"/>
        </w:trPr>
        <w:tc>
          <w:tcPr>
            <w:tcW w:w="9747" w:type="dxa"/>
            <w:gridSpan w:val="3"/>
            <w:tcBorders>
              <w:left w:val="single" w:sz="4" w:space="0" w:color="auto"/>
              <w:right w:val="single" w:sz="4" w:space="0" w:color="auto"/>
            </w:tcBorders>
            <w:shd w:val="clear" w:color="auto" w:fill="EAF1DD"/>
          </w:tcPr>
          <w:p w14:paraId="57191B10" w14:textId="77777777" w:rsidR="00C53BF3" w:rsidRPr="00C53BF3" w:rsidRDefault="00C53BF3" w:rsidP="00C53BF3">
            <w:pPr>
              <w:jc w:val="left"/>
              <w:rPr>
                <w:rFonts w:cs="Arial"/>
                <w:b/>
                <w:lang w:eastAsia="en-US"/>
              </w:rPr>
            </w:pPr>
            <w:r w:rsidRPr="00C53BF3">
              <w:rPr>
                <w:rFonts w:cs="Arial"/>
                <w:b/>
                <w:lang w:eastAsia="en-US"/>
              </w:rPr>
              <w:t>Are there any current or relevant historical safeguarding concerns?</w:t>
            </w:r>
          </w:p>
          <w:p w14:paraId="793022E1" w14:textId="77777777" w:rsidR="00C53BF3" w:rsidRPr="00C53BF3" w:rsidRDefault="00C53BF3" w:rsidP="00C53BF3">
            <w:pPr>
              <w:jc w:val="left"/>
              <w:rPr>
                <w:rFonts w:cs="Arial"/>
                <w:b/>
                <w:lang w:eastAsia="en-US"/>
              </w:rPr>
            </w:pPr>
          </w:p>
          <w:p w14:paraId="46B70B6C" w14:textId="77777777" w:rsidR="00C53BF3" w:rsidRPr="00C53BF3" w:rsidRDefault="00C53BF3" w:rsidP="00C53BF3">
            <w:pPr>
              <w:jc w:val="left"/>
              <w:rPr>
                <w:rFonts w:cs="Arial"/>
                <w:b/>
                <w:lang w:eastAsia="en-US"/>
              </w:rPr>
            </w:pPr>
            <w:r w:rsidRPr="00C53BF3">
              <w:rPr>
                <w:rFonts w:cs="Arial"/>
                <w:i/>
                <w:lang w:eastAsia="en-US"/>
              </w:rPr>
              <w:t>Please can you provide details of the concerns that you have noted.  Please also indicate if the concern was referred to any agencies (i.e. children’s social work services, adult social care, police) and the outcome of the referral? Feel free to use additional sheets if required.</w:t>
            </w:r>
          </w:p>
        </w:tc>
      </w:tr>
      <w:tr w:rsidR="00C53BF3" w:rsidRPr="00C53BF3" w14:paraId="6A9EA409" w14:textId="77777777" w:rsidTr="00FF21DA">
        <w:trPr>
          <w:trHeight w:val="402"/>
          <w:jc w:val="center"/>
        </w:trPr>
        <w:tc>
          <w:tcPr>
            <w:tcW w:w="4509" w:type="dxa"/>
            <w:shd w:val="clear" w:color="auto" w:fill="C2D69B"/>
          </w:tcPr>
          <w:p w14:paraId="21B1939C" w14:textId="77777777" w:rsidR="00C53BF3" w:rsidRPr="00C53BF3" w:rsidRDefault="00C53BF3" w:rsidP="00C53BF3">
            <w:pPr>
              <w:jc w:val="left"/>
              <w:rPr>
                <w:rFonts w:cs="Arial"/>
                <w:b/>
                <w:lang w:eastAsia="en-US"/>
              </w:rPr>
            </w:pPr>
            <w:r w:rsidRPr="00C53BF3">
              <w:rPr>
                <w:rFonts w:cs="Arial"/>
                <w:b/>
                <w:lang w:eastAsia="en-US"/>
              </w:rPr>
              <w:t>Safeguarding Issue</w:t>
            </w:r>
          </w:p>
        </w:tc>
        <w:tc>
          <w:tcPr>
            <w:tcW w:w="1278" w:type="dxa"/>
            <w:shd w:val="clear" w:color="auto" w:fill="C2D69B"/>
          </w:tcPr>
          <w:p w14:paraId="34789BD1" w14:textId="77777777" w:rsidR="00C53BF3" w:rsidRPr="00C53BF3" w:rsidRDefault="00C53BF3" w:rsidP="00C53BF3">
            <w:pPr>
              <w:jc w:val="left"/>
              <w:rPr>
                <w:rFonts w:cs="Arial"/>
                <w:b/>
                <w:lang w:eastAsia="en-US"/>
              </w:rPr>
            </w:pPr>
            <w:r w:rsidRPr="00C53BF3">
              <w:rPr>
                <w:rFonts w:cs="Arial"/>
                <w:b/>
                <w:lang w:eastAsia="en-US"/>
              </w:rPr>
              <w:t>Date</w:t>
            </w:r>
          </w:p>
        </w:tc>
        <w:tc>
          <w:tcPr>
            <w:tcW w:w="3960" w:type="dxa"/>
            <w:shd w:val="clear" w:color="auto" w:fill="C2D69B"/>
          </w:tcPr>
          <w:p w14:paraId="11FE7A18" w14:textId="77777777" w:rsidR="00C53BF3" w:rsidRPr="00C53BF3" w:rsidRDefault="00C53BF3" w:rsidP="00C53BF3">
            <w:pPr>
              <w:jc w:val="left"/>
              <w:rPr>
                <w:rFonts w:cs="Arial"/>
                <w:b/>
                <w:lang w:eastAsia="en-US"/>
              </w:rPr>
            </w:pPr>
            <w:r w:rsidRPr="00C53BF3">
              <w:rPr>
                <w:rFonts w:cs="Arial"/>
                <w:b/>
                <w:lang w:eastAsia="en-US"/>
              </w:rPr>
              <w:t>What action was taken / Referred to agency?</w:t>
            </w:r>
          </w:p>
        </w:tc>
      </w:tr>
      <w:tr w:rsidR="00C53BF3" w:rsidRPr="00C53BF3" w14:paraId="11BB324E" w14:textId="77777777" w:rsidTr="00FF21DA">
        <w:trPr>
          <w:trHeight w:val="862"/>
          <w:jc w:val="center"/>
        </w:trPr>
        <w:tc>
          <w:tcPr>
            <w:tcW w:w="4509" w:type="dxa"/>
            <w:shd w:val="clear" w:color="auto" w:fill="auto"/>
            <w:noWrap/>
          </w:tcPr>
          <w:p w14:paraId="6307EBBF"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14:paraId="41EBEF9B"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14:paraId="1353D265"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4AF67640" w14:textId="77777777" w:rsidTr="00FF21DA">
        <w:trPr>
          <w:trHeight w:val="1080"/>
          <w:jc w:val="center"/>
        </w:trPr>
        <w:tc>
          <w:tcPr>
            <w:tcW w:w="4509" w:type="dxa"/>
            <w:shd w:val="clear" w:color="auto" w:fill="auto"/>
            <w:noWrap/>
          </w:tcPr>
          <w:p w14:paraId="558583FF"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14:paraId="7E25A72C"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14:paraId="058B4583"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70E71126" w14:textId="77777777" w:rsidTr="00FF21DA">
        <w:trPr>
          <w:trHeight w:val="1080"/>
          <w:jc w:val="center"/>
        </w:trPr>
        <w:tc>
          <w:tcPr>
            <w:tcW w:w="4509" w:type="dxa"/>
            <w:shd w:val="clear" w:color="auto" w:fill="auto"/>
            <w:noWrap/>
          </w:tcPr>
          <w:p w14:paraId="6C234FE9"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14:paraId="21BD959B"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14:paraId="01212DCF"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14:paraId="6B89CC6C" w14:textId="77777777" w:rsidR="00C53BF3" w:rsidRPr="00C53BF3" w:rsidRDefault="00C53BF3" w:rsidP="00C53BF3">
      <w:pPr>
        <w:jc w:val="left"/>
        <w:rPr>
          <w:rFonts w:cs="Arial"/>
          <w:lang w:eastAsia="en-US"/>
        </w:rPr>
      </w:pPr>
    </w:p>
    <w:tbl>
      <w:tblPr>
        <w:tblW w:w="5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579"/>
        <w:gridCol w:w="1221"/>
        <w:gridCol w:w="3196"/>
      </w:tblGrid>
      <w:tr w:rsidR="00C53BF3" w:rsidRPr="00C53BF3" w14:paraId="28BE1697" w14:textId="77777777" w:rsidTr="00FF21DA">
        <w:trPr>
          <w:jc w:val="center"/>
        </w:trPr>
        <w:tc>
          <w:tcPr>
            <w:tcW w:w="5000" w:type="pct"/>
            <w:gridSpan w:val="4"/>
            <w:shd w:val="clear" w:color="auto" w:fill="EAF1DD"/>
            <w:vAlign w:val="center"/>
          </w:tcPr>
          <w:p w14:paraId="20744D16" w14:textId="77777777" w:rsidR="00C53BF3" w:rsidRPr="00C53BF3" w:rsidRDefault="00C53BF3" w:rsidP="00C53BF3">
            <w:pPr>
              <w:jc w:val="left"/>
              <w:rPr>
                <w:rFonts w:cs="Arial"/>
                <w:b/>
                <w:lang w:eastAsia="en-US"/>
              </w:rPr>
            </w:pPr>
            <w:r w:rsidRPr="00C53BF3">
              <w:rPr>
                <w:rFonts w:cs="Arial"/>
                <w:b/>
                <w:lang w:eastAsia="en-US"/>
              </w:rPr>
              <w:lastRenderedPageBreak/>
              <w:t xml:space="preserve">Please can you give full details including contact details of which agencies are currently working with the student? </w:t>
            </w:r>
          </w:p>
        </w:tc>
      </w:tr>
      <w:tr w:rsidR="00C53BF3" w:rsidRPr="00C53BF3" w14:paraId="21DDEC3B" w14:textId="77777777" w:rsidTr="00FF21DA">
        <w:trPr>
          <w:trHeight w:val="469"/>
          <w:jc w:val="center"/>
        </w:trPr>
        <w:tc>
          <w:tcPr>
            <w:tcW w:w="1303" w:type="pct"/>
            <w:shd w:val="clear" w:color="auto" w:fill="EAF1DD"/>
            <w:vAlign w:val="center"/>
          </w:tcPr>
          <w:p w14:paraId="1F757147" w14:textId="77777777" w:rsidR="00C53BF3" w:rsidRPr="00C53BF3" w:rsidRDefault="00C53BF3" w:rsidP="00C53BF3">
            <w:pPr>
              <w:jc w:val="left"/>
              <w:rPr>
                <w:rFonts w:cs="Arial"/>
                <w:lang w:eastAsia="en-US"/>
              </w:rPr>
            </w:pPr>
            <w:r w:rsidRPr="00C53BF3">
              <w:rPr>
                <w:rFonts w:cs="Arial"/>
                <w:lang w:eastAsia="en-US"/>
              </w:rPr>
              <w:t>Children’s Social Work Services</w:t>
            </w:r>
          </w:p>
        </w:tc>
        <w:tc>
          <w:tcPr>
            <w:tcW w:w="1363" w:type="pct"/>
            <w:shd w:val="clear" w:color="auto" w:fill="auto"/>
            <w:noWrap/>
            <w:vAlign w:val="center"/>
          </w:tcPr>
          <w:p w14:paraId="77878323"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vAlign w:val="center"/>
          </w:tcPr>
          <w:p w14:paraId="24BEC775" w14:textId="77777777" w:rsidR="00C53BF3" w:rsidRPr="00C53BF3" w:rsidRDefault="00C53BF3" w:rsidP="00C53BF3">
            <w:pPr>
              <w:jc w:val="left"/>
              <w:rPr>
                <w:rFonts w:cs="Arial"/>
                <w:lang w:eastAsia="en-US"/>
              </w:rPr>
            </w:pPr>
            <w:r w:rsidRPr="00C53BF3">
              <w:rPr>
                <w:rFonts w:cs="Arial"/>
                <w:lang w:eastAsia="en-US"/>
              </w:rPr>
              <w:t>Adult Social Care</w:t>
            </w:r>
          </w:p>
        </w:tc>
        <w:tc>
          <w:tcPr>
            <w:tcW w:w="1689" w:type="pct"/>
            <w:shd w:val="clear" w:color="auto" w:fill="auto"/>
            <w:noWrap/>
            <w:vAlign w:val="center"/>
          </w:tcPr>
          <w:p w14:paraId="45F6A327"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397360D5" w14:textId="77777777" w:rsidTr="00FF21DA">
        <w:trPr>
          <w:trHeight w:val="113"/>
          <w:jc w:val="center"/>
        </w:trPr>
        <w:tc>
          <w:tcPr>
            <w:tcW w:w="1303" w:type="pct"/>
            <w:shd w:val="clear" w:color="auto" w:fill="EAF1DD"/>
            <w:vAlign w:val="center"/>
          </w:tcPr>
          <w:p w14:paraId="59BC5DD6" w14:textId="77777777" w:rsidR="00C53BF3" w:rsidRPr="00C53BF3" w:rsidRDefault="00C53BF3" w:rsidP="00C53BF3">
            <w:pPr>
              <w:jc w:val="left"/>
              <w:rPr>
                <w:rFonts w:cs="Arial"/>
                <w:lang w:eastAsia="en-US"/>
              </w:rPr>
            </w:pPr>
            <w:r w:rsidRPr="00C53BF3">
              <w:rPr>
                <w:rFonts w:cs="Arial"/>
                <w:lang w:eastAsia="en-US"/>
              </w:rPr>
              <w:t>Probation</w:t>
            </w:r>
          </w:p>
        </w:tc>
        <w:tc>
          <w:tcPr>
            <w:tcW w:w="1363" w:type="pct"/>
            <w:shd w:val="clear" w:color="auto" w:fill="auto"/>
            <w:noWrap/>
            <w:vAlign w:val="center"/>
          </w:tcPr>
          <w:p w14:paraId="2A68C2BF"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vAlign w:val="center"/>
          </w:tcPr>
          <w:p w14:paraId="1003D15D" w14:textId="77777777" w:rsidR="00C53BF3" w:rsidRPr="00C53BF3" w:rsidRDefault="00C53BF3" w:rsidP="00C53BF3">
            <w:pPr>
              <w:jc w:val="left"/>
              <w:rPr>
                <w:rFonts w:cs="Arial"/>
                <w:lang w:eastAsia="en-US"/>
              </w:rPr>
            </w:pPr>
            <w:r w:rsidRPr="00C53BF3">
              <w:rPr>
                <w:rFonts w:cs="Arial"/>
                <w:lang w:eastAsia="en-US"/>
              </w:rPr>
              <w:t>Youth Offending Services</w:t>
            </w:r>
          </w:p>
        </w:tc>
        <w:tc>
          <w:tcPr>
            <w:tcW w:w="1689" w:type="pct"/>
            <w:shd w:val="clear" w:color="auto" w:fill="auto"/>
            <w:noWrap/>
            <w:vAlign w:val="center"/>
          </w:tcPr>
          <w:p w14:paraId="7D838432"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48458D4A" w14:textId="77777777" w:rsidTr="00FF21DA">
        <w:trPr>
          <w:jc w:val="center"/>
        </w:trPr>
        <w:tc>
          <w:tcPr>
            <w:tcW w:w="1303" w:type="pct"/>
            <w:shd w:val="clear" w:color="auto" w:fill="EAF1DD"/>
            <w:vAlign w:val="center"/>
          </w:tcPr>
          <w:p w14:paraId="1A56B029" w14:textId="77777777" w:rsidR="00C53BF3" w:rsidRPr="00C53BF3" w:rsidRDefault="00C53BF3" w:rsidP="00C53BF3">
            <w:pPr>
              <w:jc w:val="left"/>
              <w:rPr>
                <w:rFonts w:cs="Arial"/>
                <w:lang w:eastAsia="en-US"/>
              </w:rPr>
            </w:pPr>
            <w:r w:rsidRPr="00C53BF3">
              <w:rPr>
                <w:rFonts w:cs="Arial"/>
                <w:lang w:eastAsia="en-US"/>
              </w:rPr>
              <w:t>CAMHS</w:t>
            </w:r>
          </w:p>
        </w:tc>
        <w:tc>
          <w:tcPr>
            <w:tcW w:w="1363" w:type="pct"/>
            <w:shd w:val="clear" w:color="auto" w:fill="auto"/>
            <w:noWrap/>
            <w:vAlign w:val="center"/>
          </w:tcPr>
          <w:p w14:paraId="0AB0D423"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noWrap/>
            <w:vAlign w:val="center"/>
          </w:tcPr>
          <w:p w14:paraId="3CC701E1" w14:textId="77777777" w:rsidR="00C53BF3" w:rsidRPr="00C53BF3" w:rsidRDefault="00C53BF3" w:rsidP="00C53BF3">
            <w:pPr>
              <w:jc w:val="left"/>
              <w:rPr>
                <w:rFonts w:cs="Arial"/>
                <w:lang w:eastAsia="en-US"/>
              </w:rPr>
            </w:pPr>
            <w:r w:rsidRPr="00C53BF3">
              <w:rPr>
                <w:rFonts w:cs="Arial"/>
                <w:lang w:eastAsia="en-US"/>
              </w:rPr>
              <w:t>Police</w:t>
            </w:r>
          </w:p>
        </w:tc>
        <w:tc>
          <w:tcPr>
            <w:tcW w:w="1689" w:type="pct"/>
            <w:shd w:val="clear" w:color="auto" w:fill="auto"/>
            <w:vAlign w:val="center"/>
          </w:tcPr>
          <w:p w14:paraId="399FF34C"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22F8A1C6" w14:textId="77777777" w:rsidTr="00FF21DA">
        <w:trPr>
          <w:trHeight w:val="70"/>
          <w:jc w:val="center"/>
        </w:trPr>
        <w:tc>
          <w:tcPr>
            <w:tcW w:w="1303" w:type="pct"/>
            <w:shd w:val="clear" w:color="auto" w:fill="EAF1DD"/>
            <w:vAlign w:val="center"/>
          </w:tcPr>
          <w:p w14:paraId="2F4A3231" w14:textId="77777777" w:rsidR="00C53BF3" w:rsidRPr="00C53BF3" w:rsidRDefault="00C53BF3" w:rsidP="00C53BF3">
            <w:pPr>
              <w:jc w:val="left"/>
              <w:rPr>
                <w:rFonts w:cs="Arial"/>
                <w:lang w:eastAsia="en-US"/>
              </w:rPr>
            </w:pPr>
            <w:r w:rsidRPr="00C53BF3">
              <w:rPr>
                <w:rFonts w:cs="Arial"/>
                <w:lang w:eastAsia="en-US"/>
              </w:rPr>
              <w:t xml:space="preserve">Other, </w:t>
            </w:r>
            <w:proofErr w:type="gramStart"/>
            <w:r w:rsidRPr="00C53BF3">
              <w:rPr>
                <w:rFonts w:cs="Arial"/>
                <w:lang w:eastAsia="en-US"/>
              </w:rPr>
              <w:t>Please</w:t>
            </w:r>
            <w:proofErr w:type="gramEnd"/>
            <w:r w:rsidRPr="00C53BF3">
              <w:rPr>
                <w:rFonts w:cs="Arial"/>
                <w:lang w:eastAsia="en-US"/>
              </w:rPr>
              <w:t xml:space="preserve"> state</w:t>
            </w:r>
          </w:p>
        </w:tc>
        <w:tc>
          <w:tcPr>
            <w:tcW w:w="3697" w:type="pct"/>
            <w:gridSpan w:val="3"/>
            <w:shd w:val="clear" w:color="auto" w:fill="auto"/>
            <w:noWrap/>
            <w:vAlign w:val="center"/>
          </w:tcPr>
          <w:p w14:paraId="4C744144"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14:paraId="3762FB20" w14:textId="77777777" w:rsidR="00C53BF3" w:rsidRPr="00C53BF3" w:rsidRDefault="00C53BF3" w:rsidP="00C53BF3">
      <w:pPr>
        <w:jc w:val="left"/>
        <w:rPr>
          <w:rFonts w:cs="Arial"/>
          <w:lang w:eastAsia="en-US"/>
        </w:rPr>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C53BF3" w:rsidRPr="00C53BF3" w14:paraId="6589F9B3" w14:textId="77777777" w:rsidTr="00FF21DA">
        <w:tc>
          <w:tcPr>
            <w:tcW w:w="5000" w:type="pct"/>
            <w:shd w:val="clear" w:color="auto" w:fill="EAF1DD"/>
          </w:tcPr>
          <w:p w14:paraId="6B48DE6D" w14:textId="77777777" w:rsidR="00C53BF3" w:rsidRPr="00C53BF3" w:rsidRDefault="00C53BF3" w:rsidP="00C53BF3">
            <w:pPr>
              <w:jc w:val="left"/>
              <w:rPr>
                <w:rFonts w:cs="Arial"/>
                <w:b/>
                <w:lang w:eastAsia="en-US"/>
              </w:rPr>
            </w:pPr>
            <w:r w:rsidRPr="00C53BF3">
              <w:rPr>
                <w:rFonts w:cs="Arial"/>
                <w:b/>
                <w:lang w:eastAsia="en-US"/>
              </w:rPr>
              <w:t xml:space="preserve">Has the student been subject to a Child in Need Plan, a Child Protection Plan, Early Help Plan, Education Health Care Plan or Personal Education Plan </w:t>
            </w:r>
            <w:r w:rsidRPr="00C53BF3">
              <w:rPr>
                <w:rFonts w:cs="Arial"/>
                <w:i/>
                <w:lang w:eastAsia="en-US"/>
              </w:rPr>
              <w:t xml:space="preserve">Please give further details about the support they are currently </w:t>
            </w:r>
            <w:proofErr w:type="gramStart"/>
            <w:r w:rsidRPr="00C53BF3">
              <w:rPr>
                <w:rFonts w:cs="Arial"/>
                <w:i/>
                <w:lang w:eastAsia="en-US"/>
              </w:rPr>
              <w:t>receiving.</w:t>
            </w:r>
            <w:proofErr w:type="gramEnd"/>
          </w:p>
        </w:tc>
      </w:tr>
      <w:tr w:rsidR="00C53BF3" w:rsidRPr="00C53BF3" w14:paraId="3D53E4C3" w14:textId="77777777" w:rsidTr="00FF21DA">
        <w:trPr>
          <w:trHeight w:val="1417"/>
        </w:trPr>
        <w:tc>
          <w:tcPr>
            <w:tcW w:w="5000" w:type="pct"/>
            <w:shd w:val="clear" w:color="auto" w:fill="auto"/>
            <w:noWrap/>
          </w:tcPr>
          <w:p w14:paraId="793D3CD6"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567BF2F7" w14:textId="77777777" w:rsidR="00C53BF3" w:rsidRPr="00C53BF3" w:rsidRDefault="00C53BF3" w:rsidP="00C53BF3">
      <w:pPr>
        <w:jc w:val="left"/>
        <w:rPr>
          <w:rFonts w:cs="Arial"/>
          <w:lang w:eastAsia="en-US"/>
        </w:rPr>
      </w:pPr>
    </w:p>
    <w:p w14:paraId="6C24DDAC" w14:textId="77777777" w:rsidR="00C53BF3" w:rsidRPr="00C53BF3" w:rsidRDefault="00C53BF3" w:rsidP="00C53BF3">
      <w:pPr>
        <w:jc w:val="left"/>
        <w:rPr>
          <w:rFonts w:cs="Arial"/>
          <w:lang w:eastAsia="en-U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537"/>
        <w:gridCol w:w="1464"/>
        <w:gridCol w:w="567"/>
        <w:gridCol w:w="1799"/>
        <w:gridCol w:w="469"/>
        <w:gridCol w:w="1938"/>
        <w:gridCol w:w="567"/>
      </w:tblGrid>
      <w:tr w:rsidR="00C53BF3" w:rsidRPr="00C53BF3" w14:paraId="391E0E54" w14:textId="77777777" w:rsidTr="00FF21DA">
        <w:trPr>
          <w:jc w:val="center"/>
        </w:trPr>
        <w:tc>
          <w:tcPr>
            <w:tcW w:w="9889" w:type="dxa"/>
            <w:gridSpan w:val="8"/>
            <w:shd w:val="clear" w:color="auto" w:fill="EAF1DD"/>
          </w:tcPr>
          <w:p w14:paraId="5D58F78F" w14:textId="77777777" w:rsidR="00C53BF3" w:rsidRPr="00C53BF3" w:rsidRDefault="00C53BF3" w:rsidP="00C53BF3">
            <w:pPr>
              <w:jc w:val="left"/>
              <w:rPr>
                <w:rFonts w:cs="Arial"/>
                <w:b/>
                <w:lang w:eastAsia="en-US"/>
              </w:rPr>
            </w:pPr>
            <w:r w:rsidRPr="00C53BF3">
              <w:rPr>
                <w:rFonts w:cs="Arial"/>
                <w:b/>
                <w:lang w:eastAsia="en-US"/>
              </w:rPr>
              <w:t>What areas of support would you recommend the student will need at College?</w:t>
            </w:r>
          </w:p>
        </w:tc>
      </w:tr>
      <w:tr w:rsidR="00C53BF3" w:rsidRPr="00C53BF3" w14:paraId="25D4A286" w14:textId="77777777" w:rsidTr="00FF21DA">
        <w:trPr>
          <w:jc w:val="center"/>
        </w:trPr>
        <w:tc>
          <w:tcPr>
            <w:tcW w:w="2548" w:type="dxa"/>
            <w:shd w:val="clear" w:color="auto" w:fill="FFFFFF"/>
          </w:tcPr>
          <w:p w14:paraId="51187D23" w14:textId="77777777" w:rsidR="00C53BF3" w:rsidRPr="00C53BF3" w:rsidRDefault="00C53BF3" w:rsidP="00C53BF3">
            <w:pPr>
              <w:jc w:val="left"/>
              <w:rPr>
                <w:rFonts w:cs="Arial"/>
                <w:lang w:eastAsia="en-US"/>
              </w:rPr>
            </w:pPr>
            <w:r w:rsidRPr="00C53BF3">
              <w:rPr>
                <w:rFonts w:cs="Arial"/>
                <w:lang w:eastAsia="en-US"/>
              </w:rPr>
              <w:t>Additional Learning Support</w:t>
            </w:r>
          </w:p>
        </w:tc>
        <w:tc>
          <w:tcPr>
            <w:tcW w:w="537" w:type="dxa"/>
            <w:shd w:val="clear" w:color="auto" w:fill="auto"/>
            <w:noWrap/>
          </w:tcPr>
          <w:p w14:paraId="338592A3"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1276" w:type="dxa"/>
            <w:shd w:val="clear" w:color="auto" w:fill="FFFFFF"/>
          </w:tcPr>
          <w:p w14:paraId="265758C6" w14:textId="77777777" w:rsidR="00C53BF3" w:rsidRPr="00C53BF3" w:rsidRDefault="00C53BF3" w:rsidP="00C53BF3">
            <w:pPr>
              <w:jc w:val="left"/>
              <w:rPr>
                <w:rFonts w:cs="Arial"/>
                <w:lang w:eastAsia="en-US"/>
              </w:rPr>
            </w:pPr>
            <w:r w:rsidRPr="00C53BF3">
              <w:rPr>
                <w:rFonts w:cs="Arial"/>
                <w:lang w:eastAsia="en-US"/>
              </w:rPr>
              <w:t>Life Skills</w:t>
            </w:r>
          </w:p>
        </w:tc>
        <w:tc>
          <w:tcPr>
            <w:tcW w:w="567" w:type="dxa"/>
            <w:shd w:val="clear" w:color="auto" w:fill="auto"/>
            <w:noWrap/>
          </w:tcPr>
          <w:p w14:paraId="7FF56A6F"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1799" w:type="dxa"/>
            <w:shd w:val="clear" w:color="auto" w:fill="FFFFFF"/>
          </w:tcPr>
          <w:p w14:paraId="0501219C" w14:textId="77777777" w:rsidR="00C53BF3" w:rsidRPr="00C53BF3" w:rsidRDefault="00C53BF3" w:rsidP="00C53BF3">
            <w:pPr>
              <w:jc w:val="left"/>
              <w:rPr>
                <w:rFonts w:cs="Arial"/>
                <w:lang w:eastAsia="en-US"/>
              </w:rPr>
            </w:pPr>
            <w:r w:rsidRPr="00C53BF3">
              <w:rPr>
                <w:rFonts w:cs="Arial"/>
                <w:lang w:eastAsia="en-US"/>
              </w:rPr>
              <w:t>Family support</w:t>
            </w:r>
          </w:p>
        </w:tc>
        <w:tc>
          <w:tcPr>
            <w:tcW w:w="469" w:type="dxa"/>
            <w:shd w:val="clear" w:color="auto" w:fill="auto"/>
            <w:noWrap/>
          </w:tcPr>
          <w:p w14:paraId="177305C3"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2126" w:type="dxa"/>
            <w:shd w:val="clear" w:color="auto" w:fill="FFFFFF"/>
          </w:tcPr>
          <w:p w14:paraId="32B0C423" w14:textId="77777777" w:rsidR="00C53BF3" w:rsidRPr="00C53BF3" w:rsidRDefault="00C53BF3" w:rsidP="00C53BF3">
            <w:pPr>
              <w:jc w:val="left"/>
              <w:rPr>
                <w:rFonts w:cs="Arial"/>
                <w:lang w:eastAsia="en-US"/>
              </w:rPr>
            </w:pPr>
            <w:r w:rsidRPr="00C53BF3">
              <w:rPr>
                <w:rFonts w:cs="Arial"/>
                <w:lang w:eastAsia="en-US"/>
              </w:rPr>
              <w:t>Substance Misuse</w:t>
            </w:r>
          </w:p>
        </w:tc>
        <w:tc>
          <w:tcPr>
            <w:tcW w:w="567" w:type="dxa"/>
            <w:shd w:val="clear" w:color="auto" w:fill="auto"/>
            <w:noWrap/>
          </w:tcPr>
          <w:p w14:paraId="42613254"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r>
      <w:tr w:rsidR="00C53BF3" w:rsidRPr="00C53BF3" w14:paraId="5052CAEE" w14:textId="77777777" w:rsidTr="00FF21DA">
        <w:trPr>
          <w:jc w:val="center"/>
        </w:trPr>
        <w:tc>
          <w:tcPr>
            <w:tcW w:w="2548" w:type="dxa"/>
            <w:shd w:val="clear" w:color="auto" w:fill="FFFFFF"/>
          </w:tcPr>
          <w:p w14:paraId="696BB8A2" w14:textId="77777777" w:rsidR="00C53BF3" w:rsidRPr="00C53BF3" w:rsidRDefault="00C53BF3" w:rsidP="00C53BF3">
            <w:pPr>
              <w:jc w:val="left"/>
              <w:rPr>
                <w:rFonts w:cs="Arial"/>
                <w:lang w:eastAsia="en-US"/>
              </w:rPr>
            </w:pPr>
            <w:r w:rsidRPr="00C53BF3">
              <w:rPr>
                <w:rFonts w:cs="Arial"/>
                <w:lang w:eastAsia="en-US"/>
              </w:rPr>
              <w:t>Risk of offending or re-offending</w:t>
            </w:r>
          </w:p>
        </w:tc>
        <w:tc>
          <w:tcPr>
            <w:tcW w:w="537" w:type="dxa"/>
            <w:shd w:val="clear" w:color="auto" w:fill="auto"/>
            <w:noWrap/>
          </w:tcPr>
          <w:p w14:paraId="64970367"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1276" w:type="dxa"/>
            <w:shd w:val="clear" w:color="auto" w:fill="FFFFFF"/>
          </w:tcPr>
          <w:p w14:paraId="106A7D7B" w14:textId="77777777" w:rsidR="00C53BF3" w:rsidRPr="00C53BF3" w:rsidRDefault="00C53BF3" w:rsidP="00C53BF3">
            <w:pPr>
              <w:jc w:val="left"/>
              <w:rPr>
                <w:rFonts w:cs="Arial"/>
                <w:lang w:eastAsia="en-US"/>
              </w:rPr>
            </w:pPr>
            <w:r w:rsidRPr="00C53BF3">
              <w:rPr>
                <w:rFonts w:cs="Arial"/>
                <w:lang w:eastAsia="en-US"/>
              </w:rPr>
              <w:t xml:space="preserve">Financial </w:t>
            </w:r>
            <w:r w:rsidRPr="00C53BF3">
              <w:rPr>
                <w:rFonts w:cs="Arial"/>
                <w:i/>
                <w:lang w:eastAsia="en-US"/>
              </w:rPr>
              <w:t>*CLA are entitled to bursaries and discretionary funding</w:t>
            </w:r>
            <w:r w:rsidRPr="00C53BF3">
              <w:rPr>
                <w:rFonts w:cs="Arial"/>
                <w:lang w:eastAsia="en-US"/>
              </w:rPr>
              <w:t>.</w:t>
            </w:r>
          </w:p>
        </w:tc>
        <w:tc>
          <w:tcPr>
            <w:tcW w:w="567" w:type="dxa"/>
            <w:shd w:val="clear" w:color="auto" w:fill="auto"/>
            <w:noWrap/>
          </w:tcPr>
          <w:p w14:paraId="605CA336"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1799" w:type="dxa"/>
            <w:shd w:val="clear" w:color="auto" w:fill="FFFFFF"/>
          </w:tcPr>
          <w:p w14:paraId="5CEE2C0D" w14:textId="77777777" w:rsidR="00C53BF3" w:rsidRPr="00C53BF3" w:rsidRDefault="00C53BF3" w:rsidP="00C53BF3">
            <w:pPr>
              <w:jc w:val="left"/>
              <w:rPr>
                <w:rFonts w:cs="Arial"/>
                <w:lang w:eastAsia="en-US"/>
              </w:rPr>
            </w:pPr>
            <w:r w:rsidRPr="00C53BF3">
              <w:rPr>
                <w:rFonts w:cs="Arial"/>
                <w:lang w:eastAsia="en-US"/>
              </w:rPr>
              <w:t>Health Advice</w:t>
            </w:r>
          </w:p>
        </w:tc>
        <w:tc>
          <w:tcPr>
            <w:tcW w:w="469" w:type="dxa"/>
            <w:shd w:val="clear" w:color="auto" w:fill="auto"/>
            <w:noWrap/>
          </w:tcPr>
          <w:p w14:paraId="381CDBF8"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2126" w:type="dxa"/>
            <w:shd w:val="clear" w:color="auto" w:fill="FFFFFF"/>
          </w:tcPr>
          <w:p w14:paraId="462F8C7D" w14:textId="77777777" w:rsidR="00C53BF3" w:rsidRPr="00C53BF3" w:rsidRDefault="00C53BF3" w:rsidP="00C53BF3">
            <w:pPr>
              <w:jc w:val="left"/>
              <w:rPr>
                <w:rFonts w:cs="Arial"/>
                <w:lang w:eastAsia="en-US"/>
              </w:rPr>
            </w:pPr>
            <w:r w:rsidRPr="00C53BF3">
              <w:rPr>
                <w:rFonts w:cs="Arial"/>
                <w:lang w:eastAsia="en-US"/>
              </w:rPr>
              <w:t>Emotional Wellbeing</w:t>
            </w:r>
          </w:p>
        </w:tc>
        <w:tc>
          <w:tcPr>
            <w:tcW w:w="567" w:type="dxa"/>
            <w:shd w:val="clear" w:color="auto" w:fill="auto"/>
            <w:noWrap/>
          </w:tcPr>
          <w:p w14:paraId="292D779F"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r>
      <w:tr w:rsidR="00C53BF3" w:rsidRPr="00C53BF3" w14:paraId="595739DB" w14:textId="77777777" w:rsidTr="00FF21DA">
        <w:trPr>
          <w:jc w:val="center"/>
        </w:trPr>
        <w:tc>
          <w:tcPr>
            <w:tcW w:w="2548" w:type="dxa"/>
            <w:shd w:val="clear" w:color="auto" w:fill="FFFFFF"/>
          </w:tcPr>
          <w:p w14:paraId="133FE0D5" w14:textId="77777777" w:rsidR="00C53BF3" w:rsidRPr="00C53BF3" w:rsidRDefault="00C53BF3" w:rsidP="00C53BF3">
            <w:pPr>
              <w:jc w:val="left"/>
              <w:rPr>
                <w:rFonts w:cs="Arial"/>
                <w:lang w:eastAsia="en-US"/>
              </w:rPr>
            </w:pPr>
            <w:r w:rsidRPr="00C53BF3">
              <w:rPr>
                <w:rFonts w:cs="Arial"/>
                <w:lang w:eastAsia="en-US"/>
              </w:rPr>
              <w:t>Basic Skills</w:t>
            </w:r>
          </w:p>
        </w:tc>
        <w:tc>
          <w:tcPr>
            <w:tcW w:w="537" w:type="dxa"/>
            <w:shd w:val="clear" w:color="auto" w:fill="auto"/>
            <w:noWrap/>
          </w:tcPr>
          <w:p w14:paraId="14A11317"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1276" w:type="dxa"/>
            <w:shd w:val="clear" w:color="auto" w:fill="FFFFFF"/>
          </w:tcPr>
          <w:p w14:paraId="02660651" w14:textId="77777777" w:rsidR="00C53BF3" w:rsidRPr="00C53BF3" w:rsidRDefault="00C53BF3" w:rsidP="00C53BF3">
            <w:pPr>
              <w:jc w:val="left"/>
              <w:rPr>
                <w:rFonts w:cs="Arial"/>
                <w:lang w:eastAsia="en-US"/>
              </w:rPr>
            </w:pPr>
            <w:r w:rsidRPr="00C53BF3">
              <w:rPr>
                <w:rFonts w:cs="Arial"/>
                <w:lang w:eastAsia="en-US"/>
              </w:rPr>
              <w:t>Housing</w:t>
            </w:r>
          </w:p>
        </w:tc>
        <w:tc>
          <w:tcPr>
            <w:tcW w:w="567" w:type="dxa"/>
            <w:shd w:val="clear" w:color="auto" w:fill="auto"/>
            <w:noWrap/>
          </w:tcPr>
          <w:p w14:paraId="1F0D044E"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1799" w:type="dxa"/>
            <w:shd w:val="clear" w:color="auto" w:fill="FFFFFF"/>
          </w:tcPr>
          <w:p w14:paraId="516AE4A0" w14:textId="77777777" w:rsidR="00C53BF3" w:rsidRPr="00C53BF3" w:rsidRDefault="00C53BF3" w:rsidP="00C53BF3">
            <w:pPr>
              <w:jc w:val="left"/>
              <w:rPr>
                <w:rFonts w:cs="Arial"/>
                <w:lang w:eastAsia="en-US"/>
              </w:rPr>
            </w:pPr>
            <w:r w:rsidRPr="00C53BF3">
              <w:rPr>
                <w:rFonts w:cs="Arial"/>
                <w:lang w:eastAsia="en-US"/>
              </w:rPr>
              <w:t>Counselling</w:t>
            </w:r>
          </w:p>
        </w:tc>
        <w:tc>
          <w:tcPr>
            <w:tcW w:w="469" w:type="dxa"/>
            <w:shd w:val="clear" w:color="auto" w:fill="auto"/>
            <w:noWrap/>
          </w:tcPr>
          <w:p w14:paraId="0CD1B920"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2126" w:type="dxa"/>
            <w:shd w:val="clear" w:color="auto" w:fill="FFFFFF"/>
          </w:tcPr>
          <w:p w14:paraId="64B7C2C9" w14:textId="77777777" w:rsidR="00C53BF3" w:rsidRPr="00C53BF3" w:rsidRDefault="00C53BF3" w:rsidP="00C53BF3">
            <w:pPr>
              <w:jc w:val="left"/>
              <w:rPr>
                <w:rFonts w:cs="Arial"/>
                <w:lang w:eastAsia="en-US"/>
              </w:rPr>
            </w:pPr>
            <w:r w:rsidRPr="00C53BF3">
              <w:rPr>
                <w:rFonts w:cs="Arial"/>
                <w:lang w:eastAsia="en-US"/>
              </w:rPr>
              <w:t>Other, please state below</w:t>
            </w:r>
          </w:p>
        </w:tc>
        <w:tc>
          <w:tcPr>
            <w:tcW w:w="567" w:type="dxa"/>
            <w:shd w:val="clear" w:color="auto" w:fill="auto"/>
            <w:noWrap/>
          </w:tcPr>
          <w:p w14:paraId="78B881C4"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r>
      <w:tr w:rsidR="00C53BF3" w:rsidRPr="00C53BF3" w14:paraId="368A287E" w14:textId="77777777" w:rsidTr="00FF21DA">
        <w:trPr>
          <w:jc w:val="center"/>
        </w:trPr>
        <w:tc>
          <w:tcPr>
            <w:tcW w:w="2548" w:type="dxa"/>
            <w:shd w:val="clear" w:color="auto" w:fill="FFFFFF"/>
          </w:tcPr>
          <w:p w14:paraId="025377EE" w14:textId="77777777" w:rsidR="00C53BF3" w:rsidRPr="00C53BF3" w:rsidRDefault="00C53BF3" w:rsidP="00C53BF3">
            <w:pPr>
              <w:jc w:val="left"/>
              <w:rPr>
                <w:rFonts w:cs="Arial"/>
                <w:lang w:eastAsia="en-US"/>
              </w:rPr>
            </w:pPr>
            <w:r w:rsidRPr="00C53BF3">
              <w:rPr>
                <w:rFonts w:cs="Arial"/>
                <w:lang w:eastAsia="en-US"/>
              </w:rPr>
              <w:t>Risk Management Plan</w:t>
            </w:r>
          </w:p>
        </w:tc>
        <w:tc>
          <w:tcPr>
            <w:tcW w:w="537" w:type="dxa"/>
            <w:shd w:val="clear" w:color="auto" w:fill="auto"/>
            <w:noWrap/>
          </w:tcPr>
          <w:p w14:paraId="572C921E"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AE4A64">
              <w:rPr>
                <w:rFonts w:cs="Arial"/>
                <w:lang w:eastAsia="en-US"/>
              </w:rPr>
            </w:r>
            <w:r w:rsidR="00AE4A64">
              <w:rPr>
                <w:rFonts w:cs="Arial"/>
                <w:lang w:eastAsia="en-US"/>
              </w:rPr>
              <w:fldChar w:fldCharType="separate"/>
            </w:r>
            <w:r w:rsidRPr="00C53BF3">
              <w:rPr>
                <w:rFonts w:cs="Arial"/>
                <w:lang w:eastAsia="en-US"/>
              </w:rPr>
              <w:fldChar w:fldCharType="end"/>
            </w:r>
          </w:p>
        </w:tc>
        <w:tc>
          <w:tcPr>
            <w:tcW w:w="6804" w:type="dxa"/>
            <w:gridSpan w:val="6"/>
            <w:shd w:val="clear" w:color="auto" w:fill="FFFFFF"/>
          </w:tcPr>
          <w:p w14:paraId="63EE6CA1" w14:textId="77777777" w:rsidR="00C53BF3" w:rsidRPr="00C53BF3" w:rsidRDefault="00C53BF3" w:rsidP="00C53BF3">
            <w:pPr>
              <w:jc w:val="left"/>
              <w:rPr>
                <w:rFonts w:cs="Arial"/>
                <w:i/>
                <w:lang w:eastAsia="en-US"/>
              </w:rPr>
            </w:pPr>
            <w:r w:rsidRPr="00C53BF3">
              <w:rPr>
                <w:rFonts w:cs="Arial"/>
                <w:i/>
                <w:lang w:eastAsia="en-US"/>
              </w:rPr>
              <w:t xml:space="preserve">(Please indicate if this is for risk to others, risk to themselves or relating to sexually harmful behaviour) </w:t>
            </w:r>
          </w:p>
          <w:p w14:paraId="4CCA4443"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p w14:paraId="06A9AE23" w14:textId="77777777" w:rsidR="00C53BF3" w:rsidRPr="00C53BF3" w:rsidRDefault="00C53BF3" w:rsidP="00C53BF3">
            <w:pPr>
              <w:jc w:val="left"/>
              <w:rPr>
                <w:rFonts w:cs="Arial"/>
                <w:lang w:eastAsia="en-US"/>
              </w:rPr>
            </w:pPr>
          </w:p>
        </w:tc>
      </w:tr>
      <w:tr w:rsidR="00C53BF3" w:rsidRPr="00C53BF3" w14:paraId="52A2EFE9" w14:textId="77777777" w:rsidTr="00FF21DA">
        <w:trPr>
          <w:jc w:val="center"/>
        </w:trPr>
        <w:tc>
          <w:tcPr>
            <w:tcW w:w="9889" w:type="dxa"/>
            <w:gridSpan w:val="8"/>
            <w:shd w:val="clear" w:color="auto" w:fill="EAF1DD"/>
          </w:tcPr>
          <w:p w14:paraId="6D4030F4" w14:textId="77777777" w:rsidR="00C53BF3" w:rsidRPr="00C53BF3" w:rsidRDefault="00C53BF3" w:rsidP="00C53BF3">
            <w:pPr>
              <w:jc w:val="left"/>
              <w:rPr>
                <w:rFonts w:cs="Arial"/>
                <w:b/>
                <w:lang w:eastAsia="en-US"/>
              </w:rPr>
            </w:pPr>
            <w:r w:rsidRPr="00C53BF3">
              <w:rPr>
                <w:rFonts w:cs="Arial"/>
                <w:b/>
                <w:lang w:eastAsia="en-US"/>
              </w:rPr>
              <w:t>Please can you provide further information concerning any recommendations for support?</w:t>
            </w:r>
          </w:p>
        </w:tc>
      </w:tr>
      <w:tr w:rsidR="00C53BF3" w:rsidRPr="00C53BF3" w14:paraId="0E71130D" w14:textId="77777777" w:rsidTr="00FF21DA">
        <w:trPr>
          <w:trHeight w:val="1417"/>
          <w:jc w:val="center"/>
        </w:trPr>
        <w:tc>
          <w:tcPr>
            <w:tcW w:w="9889" w:type="dxa"/>
            <w:gridSpan w:val="8"/>
            <w:shd w:val="clear" w:color="auto" w:fill="auto"/>
            <w:noWrap/>
          </w:tcPr>
          <w:p w14:paraId="4FDA8D71"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22F49BE3" w14:textId="77777777" w:rsidR="00C53BF3" w:rsidRPr="00C53BF3" w:rsidRDefault="00C53BF3" w:rsidP="00C53BF3">
      <w:pPr>
        <w:jc w:val="left"/>
        <w:rPr>
          <w:rFonts w:cs="Arial"/>
          <w:lang w:eastAsia="en-US"/>
        </w:rPr>
      </w:pPr>
    </w:p>
    <w:tbl>
      <w:tblPr>
        <w:tblW w:w="5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527"/>
      </w:tblGrid>
      <w:tr w:rsidR="00C53BF3" w:rsidRPr="00C53BF3" w14:paraId="1A0C237D" w14:textId="77777777" w:rsidTr="00FF21DA">
        <w:trPr>
          <w:jc w:val="center"/>
        </w:trPr>
        <w:tc>
          <w:tcPr>
            <w:tcW w:w="5000" w:type="pct"/>
            <w:gridSpan w:val="2"/>
            <w:shd w:val="clear" w:color="auto" w:fill="EAF1DD"/>
          </w:tcPr>
          <w:p w14:paraId="1D0D15DB" w14:textId="77777777" w:rsidR="00C53BF3" w:rsidRPr="00C53BF3" w:rsidRDefault="00C53BF3" w:rsidP="00C53BF3">
            <w:pPr>
              <w:jc w:val="left"/>
              <w:rPr>
                <w:rFonts w:cs="Arial"/>
                <w:b/>
                <w:lang w:eastAsia="en-US"/>
              </w:rPr>
            </w:pPr>
            <w:r w:rsidRPr="00C53BF3">
              <w:rPr>
                <w:rFonts w:cs="Arial"/>
                <w:b/>
                <w:lang w:eastAsia="en-US"/>
              </w:rPr>
              <w:t>Please can you provide your details below:</w:t>
            </w:r>
          </w:p>
        </w:tc>
      </w:tr>
      <w:tr w:rsidR="00C53BF3" w:rsidRPr="00C53BF3" w14:paraId="2B695AE2" w14:textId="77777777" w:rsidTr="00FF21DA">
        <w:trPr>
          <w:jc w:val="center"/>
        </w:trPr>
        <w:tc>
          <w:tcPr>
            <w:tcW w:w="2612" w:type="pct"/>
            <w:shd w:val="clear" w:color="auto" w:fill="EAF1DD"/>
          </w:tcPr>
          <w:p w14:paraId="5EBA3D56" w14:textId="77777777" w:rsidR="00C53BF3" w:rsidRPr="00C53BF3" w:rsidRDefault="00C53BF3" w:rsidP="00C53BF3">
            <w:pPr>
              <w:jc w:val="left"/>
              <w:rPr>
                <w:rFonts w:cs="Arial"/>
                <w:lang w:eastAsia="en-US"/>
              </w:rPr>
            </w:pPr>
            <w:r w:rsidRPr="00C53BF3">
              <w:rPr>
                <w:rFonts w:cs="Arial"/>
                <w:lang w:eastAsia="en-US"/>
              </w:rPr>
              <w:t xml:space="preserve">Name: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14:paraId="29CFFEA9" w14:textId="77777777" w:rsidR="00C53BF3" w:rsidRPr="00C53BF3" w:rsidRDefault="00C53BF3" w:rsidP="00C53BF3">
            <w:pPr>
              <w:jc w:val="left"/>
              <w:rPr>
                <w:rFonts w:cs="Arial"/>
                <w:lang w:eastAsia="en-US"/>
              </w:rPr>
            </w:pPr>
            <w:r w:rsidRPr="00C53BF3">
              <w:rPr>
                <w:rFonts w:cs="Arial"/>
                <w:lang w:eastAsia="en-US"/>
              </w:rPr>
              <w:t xml:space="preserve">Position: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2BD589E0" w14:textId="77777777" w:rsidTr="00FF21DA">
        <w:trPr>
          <w:jc w:val="center"/>
        </w:trPr>
        <w:tc>
          <w:tcPr>
            <w:tcW w:w="2612" w:type="pct"/>
            <w:shd w:val="clear" w:color="auto" w:fill="EAF1DD"/>
          </w:tcPr>
          <w:p w14:paraId="03D06081" w14:textId="77777777" w:rsidR="00C53BF3" w:rsidRPr="00C53BF3" w:rsidRDefault="00C53BF3" w:rsidP="00C53BF3">
            <w:pPr>
              <w:jc w:val="left"/>
              <w:rPr>
                <w:rFonts w:cs="Arial"/>
                <w:lang w:eastAsia="en-US"/>
              </w:rPr>
            </w:pPr>
            <w:r w:rsidRPr="00C53BF3">
              <w:rPr>
                <w:rFonts w:cs="Arial"/>
                <w:lang w:eastAsia="en-US"/>
              </w:rPr>
              <w:t xml:space="preserve">Organisation: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14:paraId="6C12E484" w14:textId="77777777" w:rsidR="00C53BF3" w:rsidRPr="00C53BF3" w:rsidRDefault="00C53BF3" w:rsidP="00C53BF3">
            <w:pPr>
              <w:jc w:val="left"/>
              <w:rPr>
                <w:rFonts w:cs="Arial"/>
                <w:lang w:eastAsia="en-US"/>
              </w:rPr>
            </w:pPr>
            <w:r w:rsidRPr="00C53BF3">
              <w:rPr>
                <w:rFonts w:cs="Arial"/>
                <w:lang w:eastAsia="en-US"/>
              </w:rPr>
              <w:t xml:space="preserve">Tel No: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71DA80CB" w14:textId="77777777" w:rsidTr="00FF21DA">
        <w:trPr>
          <w:jc w:val="center"/>
        </w:trPr>
        <w:tc>
          <w:tcPr>
            <w:tcW w:w="2612" w:type="pct"/>
            <w:shd w:val="clear" w:color="auto" w:fill="EAF1DD"/>
          </w:tcPr>
          <w:p w14:paraId="3A171BD6" w14:textId="77777777" w:rsidR="00C53BF3" w:rsidRPr="00C53BF3" w:rsidRDefault="00C53BF3" w:rsidP="00C53BF3">
            <w:pPr>
              <w:jc w:val="left"/>
              <w:rPr>
                <w:rFonts w:cs="Arial"/>
                <w:lang w:eastAsia="en-US"/>
              </w:rPr>
            </w:pPr>
            <w:r w:rsidRPr="00C53BF3">
              <w:rPr>
                <w:rFonts w:cs="Arial"/>
                <w:lang w:eastAsia="en-US"/>
              </w:rPr>
              <w:t xml:space="preserve">Email Address: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14:paraId="2393A2D5" w14:textId="77777777" w:rsidR="00C53BF3" w:rsidRPr="00C53BF3" w:rsidRDefault="00C53BF3" w:rsidP="00C53BF3">
            <w:pPr>
              <w:jc w:val="left"/>
              <w:rPr>
                <w:rFonts w:cs="Arial"/>
                <w:lang w:eastAsia="en-US"/>
              </w:rPr>
            </w:pPr>
            <w:r w:rsidRPr="00C53BF3">
              <w:rPr>
                <w:rFonts w:cs="Arial"/>
                <w:lang w:eastAsia="en-US"/>
              </w:rPr>
              <w:t xml:space="preserve">Date: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14:paraId="668BED85" w14:textId="77777777" w:rsidR="00C53BF3" w:rsidRPr="00C53BF3" w:rsidRDefault="00C53BF3" w:rsidP="00C53BF3">
      <w:pPr>
        <w:jc w:val="left"/>
        <w:rPr>
          <w:rFonts w:cs="Arial"/>
          <w:lang w:eastAsia="en-US"/>
        </w:rPr>
      </w:pPr>
    </w:p>
    <w:p w14:paraId="2123F83C" w14:textId="77777777" w:rsidR="00C53BF3" w:rsidRPr="00C53BF3" w:rsidRDefault="00C53BF3" w:rsidP="00C53BF3">
      <w:pPr>
        <w:jc w:val="left"/>
        <w:rPr>
          <w:rFonts w:cs="Arial"/>
          <w:b/>
          <w:lang w:eastAsia="en-US"/>
        </w:rPr>
      </w:pPr>
      <w:r w:rsidRPr="00C53BF3">
        <w:rPr>
          <w:rFonts w:cs="Arial"/>
          <w:lang w:eastAsia="en-US"/>
        </w:rPr>
        <w:br w:type="page"/>
      </w:r>
      <w:r w:rsidRPr="00C53BF3">
        <w:rPr>
          <w:rFonts w:cs="Arial"/>
          <w:b/>
          <w:lang w:eastAsia="en-US"/>
        </w:rPr>
        <w:lastRenderedPageBreak/>
        <w:t>CONSENT TO SHARE INFORMATION PRIOR TO ENROLMENT</w:t>
      </w:r>
    </w:p>
    <w:p w14:paraId="7BF6E55E" w14:textId="77777777" w:rsidR="00C53BF3" w:rsidRPr="00C53BF3" w:rsidRDefault="00C53BF3" w:rsidP="00C53BF3">
      <w:pPr>
        <w:jc w:val="left"/>
        <w:rPr>
          <w:rFonts w:cs="Arial"/>
          <w:b/>
          <w:u w:val="single"/>
          <w:lang w:eastAsia="en-US"/>
        </w:rPr>
      </w:pPr>
    </w:p>
    <w:p w14:paraId="49CA439B" w14:textId="77777777" w:rsidR="00C53BF3" w:rsidRPr="00C53BF3" w:rsidRDefault="00C53BF3" w:rsidP="00C53BF3">
      <w:pPr>
        <w:jc w:val="left"/>
        <w:rPr>
          <w:rFonts w:cs="Arial"/>
          <w:b/>
          <w:u w:val="single"/>
          <w:lang w:eastAsia="en-US"/>
        </w:rPr>
      </w:pPr>
    </w:p>
    <w:p w14:paraId="6F905FE8" w14:textId="77777777" w:rsidR="00C53BF3" w:rsidRPr="00C53BF3" w:rsidRDefault="00C53BF3" w:rsidP="00C53BF3">
      <w:pPr>
        <w:jc w:val="left"/>
        <w:rPr>
          <w:rFonts w:cs="Arial"/>
          <w:b/>
          <w:u w:val="single"/>
          <w:lang w:eastAsia="en-US"/>
        </w:rPr>
      </w:pPr>
      <w:r w:rsidRPr="00C53BF3">
        <w:rPr>
          <w:rFonts w:cs="Arial"/>
          <w:b/>
          <w:u w:val="single"/>
          <w:lang w:eastAsia="en-US"/>
        </w:rPr>
        <w:t>To be completed by student</w:t>
      </w:r>
    </w:p>
    <w:p w14:paraId="10BC35E1" w14:textId="77777777" w:rsidR="00C53BF3" w:rsidRPr="00C53BF3" w:rsidRDefault="00C53BF3" w:rsidP="00C53BF3">
      <w:pPr>
        <w:jc w:val="left"/>
        <w:rPr>
          <w:rFonts w:cs="Arial"/>
          <w:b/>
          <w:u w:val="single"/>
          <w:lang w:eastAsia="en-US"/>
        </w:rPr>
      </w:pPr>
    </w:p>
    <w:p w14:paraId="1F6BB01D" w14:textId="77777777" w:rsidR="00C53BF3" w:rsidRPr="00C53BF3" w:rsidRDefault="00C53BF3" w:rsidP="00C53BF3">
      <w:pPr>
        <w:jc w:val="left"/>
        <w:rPr>
          <w:rFonts w:cs="Arial"/>
          <w:b/>
          <w:u w:val="single"/>
          <w:lang w:eastAsia="en-US"/>
        </w:rPr>
      </w:pPr>
    </w:p>
    <w:p w14:paraId="015004EE" w14:textId="77777777" w:rsidR="00C53BF3" w:rsidRPr="00C53BF3" w:rsidRDefault="00C53BF3" w:rsidP="00C53BF3">
      <w:pPr>
        <w:jc w:val="left"/>
        <w:rPr>
          <w:rFonts w:cs="Arial"/>
          <w:b/>
          <w:lang w:eastAsia="en-US"/>
        </w:rPr>
      </w:pPr>
    </w:p>
    <w:p w14:paraId="75D9E15E" w14:textId="77777777" w:rsidR="00C53BF3" w:rsidRPr="00C53BF3" w:rsidRDefault="00C53BF3" w:rsidP="00C53BF3">
      <w:pPr>
        <w:jc w:val="left"/>
        <w:rPr>
          <w:rFonts w:cs="Arial"/>
          <w:b/>
          <w:lang w:eastAsia="en-US"/>
        </w:rPr>
      </w:pPr>
      <w:r w:rsidRPr="00C53BF3">
        <w:rPr>
          <w:rFonts w:cs="Arial"/>
          <w:b/>
          <w:lang w:eastAsia="en-US"/>
        </w:rPr>
        <w:t xml:space="preserve">I </w:t>
      </w:r>
      <w:r w:rsidRPr="00C53BF3">
        <w:rPr>
          <w:rFonts w:cs="Arial"/>
          <w:lang w:eastAsia="en-US"/>
        </w:rPr>
        <w:fldChar w:fldCharType="begin">
          <w:ffData>
            <w:name w:val=""/>
            <w:enabled/>
            <w:calcOnExit w:val="0"/>
            <w:textInput>
              <w:default w:val="Insert Name"/>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Insert Name</w:t>
      </w:r>
      <w:r w:rsidRPr="00C53BF3">
        <w:rPr>
          <w:rFonts w:cs="Arial"/>
          <w:lang w:eastAsia="en-US"/>
        </w:rPr>
        <w:fldChar w:fldCharType="end"/>
      </w:r>
      <w:r w:rsidRPr="00C53BF3">
        <w:rPr>
          <w:rFonts w:cs="Arial"/>
          <w:lang w:eastAsia="en-US"/>
        </w:rPr>
        <w:t xml:space="preserve"> </w:t>
      </w:r>
      <w:r w:rsidRPr="00C53BF3">
        <w:rPr>
          <w:rFonts w:cs="Arial"/>
          <w:b/>
          <w:lang w:eastAsia="en-US"/>
        </w:rPr>
        <w:t xml:space="preserve">give consent for the above information to be shared with </w:t>
      </w:r>
      <w:r w:rsidRPr="00C53BF3">
        <w:rPr>
          <w:rFonts w:cs="Arial"/>
          <w:lang w:eastAsia="en-US"/>
        </w:rPr>
        <w:fldChar w:fldCharType="begin">
          <w:ffData>
            <w:name w:val=""/>
            <w:enabled/>
            <w:calcOnExit w:val="0"/>
            <w:textInput>
              <w:default w:val="Insert name of provider"/>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Insert name of provider</w:t>
      </w:r>
      <w:r w:rsidRPr="00C53BF3">
        <w:rPr>
          <w:rFonts w:cs="Arial"/>
          <w:lang w:eastAsia="en-US"/>
        </w:rPr>
        <w:fldChar w:fldCharType="end"/>
      </w:r>
    </w:p>
    <w:p w14:paraId="42A7DB38" w14:textId="77777777" w:rsidR="00C53BF3" w:rsidRPr="00C53BF3" w:rsidRDefault="00C53BF3" w:rsidP="00C53BF3">
      <w:pPr>
        <w:jc w:val="left"/>
        <w:rPr>
          <w:rFonts w:cs="Arial"/>
          <w:b/>
          <w:lang w:eastAsia="en-US"/>
        </w:rPr>
      </w:pPr>
    </w:p>
    <w:p w14:paraId="3C91D354" w14:textId="77777777" w:rsidR="00C53BF3" w:rsidRPr="00C53BF3" w:rsidRDefault="00C53BF3" w:rsidP="00C53BF3">
      <w:pPr>
        <w:jc w:val="left"/>
        <w:rPr>
          <w:rFonts w:cs="Arial"/>
          <w:b/>
          <w:lang w:eastAsia="en-US"/>
        </w:rPr>
      </w:pPr>
    </w:p>
    <w:p w14:paraId="41650B24" w14:textId="77777777" w:rsidR="00C53BF3" w:rsidRPr="00C53BF3" w:rsidRDefault="00C53BF3" w:rsidP="00C53BF3">
      <w:pPr>
        <w:jc w:val="left"/>
        <w:rPr>
          <w:rFonts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C53BF3" w:rsidRPr="00C53BF3" w14:paraId="01CFB755" w14:textId="77777777" w:rsidTr="00FF21DA">
        <w:tc>
          <w:tcPr>
            <w:tcW w:w="2376" w:type="dxa"/>
            <w:shd w:val="clear" w:color="auto" w:fill="auto"/>
          </w:tcPr>
          <w:p w14:paraId="5C6944CF" w14:textId="77777777" w:rsidR="00C53BF3" w:rsidRPr="00C53BF3" w:rsidRDefault="00C53BF3" w:rsidP="00C53BF3">
            <w:pPr>
              <w:jc w:val="left"/>
              <w:rPr>
                <w:rFonts w:cs="Arial"/>
                <w:b/>
                <w:lang w:eastAsia="en-US"/>
              </w:rPr>
            </w:pPr>
            <w:r w:rsidRPr="00C53BF3">
              <w:rPr>
                <w:rFonts w:cs="Arial"/>
                <w:b/>
                <w:lang w:eastAsia="en-US"/>
              </w:rPr>
              <w:t>Date</w:t>
            </w:r>
          </w:p>
        </w:tc>
        <w:tc>
          <w:tcPr>
            <w:tcW w:w="3119" w:type="dxa"/>
            <w:shd w:val="clear" w:color="auto" w:fill="auto"/>
          </w:tcPr>
          <w:p w14:paraId="4D81A625" w14:textId="77777777" w:rsidR="00C53BF3" w:rsidRPr="00C53BF3" w:rsidRDefault="00C53BF3" w:rsidP="00C53BF3">
            <w:pPr>
              <w:jc w:val="left"/>
              <w:rPr>
                <w:rFonts w:cs="Arial"/>
                <w:b/>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r w:rsidR="00C53BF3" w:rsidRPr="00C53BF3" w14:paraId="79BCFDF5" w14:textId="77777777" w:rsidTr="00FF21DA">
        <w:trPr>
          <w:trHeight w:val="375"/>
        </w:trPr>
        <w:tc>
          <w:tcPr>
            <w:tcW w:w="2376" w:type="dxa"/>
            <w:shd w:val="clear" w:color="auto" w:fill="auto"/>
          </w:tcPr>
          <w:p w14:paraId="18B8DBD9" w14:textId="77777777" w:rsidR="00C53BF3" w:rsidRPr="00C53BF3" w:rsidRDefault="00C53BF3" w:rsidP="00C53BF3">
            <w:pPr>
              <w:jc w:val="left"/>
              <w:rPr>
                <w:rFonts w:cs="Arial"/>
                <w:b/>
                <w:lang w:eastAsia="en-US"/>
              </w:rPr>
            </w:pPr>
            <w:r w:rsidRPr="00C53BF3">
              <w:rPr>
                <w:rFonts w:cs="Arial"/>
                <w:b/>
                <w:lang w:eastAsia="en-US"/>
              </w:rPr>
              <w:t>Signature of student</w:t>
            </w:r>
          </w:p>
        </w:tc>
        <w:tc>
          <w:tcPr>
            <w:tcW w:w="3119" w:type="dxa"/>
            <w:shd w:val="clear" w:color="auto" w:fill="auto"/>
          </w:tcPr>
          <w:p w14:paraId="06D6CE82" w14:textId="77777777" w:rsidR="00C53BF3" w:rsidRPr="00C53BF3" w:rsidRDefault="00C53BF3" w:rsidP="00C53BF3">
            <w:pPr>
              <w:jc w:val="left"/>
              <w:rPr>
                <w:rFonts w:cs="Arial"/>
                <w:b/>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62678AB3" w14:textId="77777777" w:rsidR="00C53BF3" w:rsidRPr="00C53BF3" w:rsidRDefault="00C53BF3" w:rsidP="00C53BF3">
      <w:pPr>
        <w:jc w:val="left"/>
        <w:rPr>
          <w:rFonts w:cs="Arial"/>
          <w:b/>
          <w:lang w:eastAsia="en-US"/>
        </w:rPr>
      </w:pPr>
    </w:p>
    <w:p w14:paraId="3940E80B" w14:textId="77777777" w:rsidR="00C53BF3" w:rsidRPr="00C53BF3" w:rsidRDefault="00C53BF3" w:rsidP="00C53BF3">
      <w:pPr>
        <w:jc w:val="left"/>
        <w:rPr>
          <w:rFonts w:cs="Arial"/>
          <w:b/>
          <w:lang w:eastAsia="en-US"/>
        </w:rPr>
      </w:pPr>
    </w:p>
    <w:p w14:paraId="0A12C0DF" w14:textId="77777777" w:rsidR="00C53BF3" w:rsidRPr="00C53BF3" w:rsidRDefault="00C53BF3" w:rsidP="00C53BF3">
      <w:pPr>
        <w:jc w:val="left"/>
        <w:rPr>
          <w:rFonts w:cs="Arial"/>
          <w:b/>
          <w:lang w:eastAsia="en-US"/>
        </w:rPr>
      </w:pPr>
    </w:p>
    <w:p w14:paraId="0C7DDA72" w14:textId="77777777" w:rsidR="00C53BF3" w:rsidRPr="00C53BF3" w:rsidRDefault="00C53BF3" w:rsidP="00C53BF3">
      <w:pPr>
        <w:jc w:val="left"/>
        <w:rPr>
          <w:rFonts w:cs="Arial"/>
          <w:b/>
          <w:lang w:eastAsia="en-US"/>
        </w:rPr>
      </w:pPr>
      <w:r w:rsidRPr="00C53BF3">
        <w:rPr>
          <w:rFonts w:cs="Arial"/>
          <w:b/>
          <w:lang w:eastAsia="en-US"/>
        </w:rPr>
        <w:t>If consent from student has not been sought or you wish the FE provider to contact you directly for further information pertaining to this pupil, please provide a contact name and number of the relevant designated safeguarding lead.</w:t>
      </w:r>
    </w:p>
    <w:p w14:paraId="5331FA11" w14:textId="77777777" w:rsidR="00C53BF3" w:rsidRPr="00C53BF3" w:rsidRDefault="00C53BF3" w:rsidP="00C53BF3">
      <w:pPr>
        <w:jc w:val="left"/>
        <w:rPr>
          <w:rFonts w:cs="Arial"/>
          <w:lang w:eastAsia="en-US"/>
        </w:rPr>
      </w:pPr>
    </w:p>
    <w:p w14:paraId="3F532FEC" w14:textId="77777777" w:rsidR="00C53BF3" w:rsidRPr="00C53BF3" w:rsidRDefault="00C53BF3" w:rsidP="00C53BF3">
      <w:pPr>
        <w:jc w:val="left"/>
        <w:rPr>
          <w:rFonts w:cs="Arial"/>
          <w:b/>
          <w:lang w:eastAsia="en-US"/>
        </w:rPr>
      </w:pPr>
    </w:p>
    <w:p w14:paraId="75625117" w14:textId="77777777" w:rsidR="00C53BF3" w:rsidRPr="00C53BF3" w:rsidRDefault="00C53BF3" w:rsidP="00C53BF3">
      <w:pPr>
        <w:jc w:val="left"/>
        <w:rPr>
          <w:rFonts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C53BF3" w:rsidRPr="00C53BF3" w14:paraId="6576A9FB" w14:textId="77777777" w:rsidTr="00FF21DA">
        <w:tc>
          <w:tcPr>
            <w:tcW w:w="2376" w:type="dxa"/>
            <w:shd w:val="clear" w:color="auto" w:fill="auto"/>
          </w:tcPr>
          <w:p w14:paraId="57CDCFD2" w14:textId="77777777" w:rsidR="00C53BF3" w:rsidRPr="00C53BF3" w:rsidRDefault="00C53BF3" w:rsidP="00C53BF3">
            <w:pPr>
              <w:jc w:val="left"/>
              <w:rPr>
                <w:rFonts w:cs="Arial"/>
                <w:b/>
                <w:lang w:eastAsia="en-US"/>
              </w:rPr>
            </w:pPr>
            <w:r w:rsidRPr="00C53BF3">
              <w:rPr>
                <w:rFonts w:cs="Arial"/>
                <w:b/>
                <w:lang w:eastAsia="en-US"/>
              </w:rPr>
              <w:t>Name of contact</w:t>
            </w:r>
          </w:p>
        </w:tc>
        <w:tc>
          <w:tcPr>
            <w:tcW w:w="3119" w:type="dxa"/>
            <w:shd w:val="clear" w:color="auto" w:fill="auto"/>
          </w:tcPr>
          <w:p w14:paraId="0DAA9DDC"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r w:rsidR="00C53BF3" w:rsidRPr="00C53BF3" w14:paraId="3C10E569" w14:textId="77777777" w:rsidTr="00FF21DA">
        <w:tc>
          <w:tcPr>
            <w:tcW w:w="2376" w:type="dxa"/>
            <w:shd w:val="clear" w:color="auto" w:fill="auto"/>
          </w:tcPr>
          <w:p w14:paraId="1463F0B5" w14:textId="77777777" w:rsidR="00C53BF3" w:rsidRPr="00C53BF3" w:rsidRDefault="00C53BF3" w:rsidP="00C53BF3">
            <w:pPr>
              <w:jc w:val="left"/>
              <w:rPr>
                <w:rFonts w:cs="Arial"/>
                <w:b/>
                <w:lang w:eastAsia="en-US"/>
              </w:rPr>
            </w:pPr>
            <w:r w:rsidRPr="00C53BF3">
              <w:rPr>
                <w:rFonts w:cs="Arial"/>
                <w:b/>
                <w:lang w:eastAsia="en-US"/>
              </w:rPr>
              <w:t>Telephone number</w:t>
            </w:r>
          </w:p>
        </w:tc>
        <w:tc>
          <w:tcPr>
            <w:tcW w:w="3119" w:type="dxa"/>
            <w:shd w:val="clear" w:color="auto" w:fill="auto"/>
          </w:tcPr>
          <w:p w14:paraId="59160028"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6F3DAFAE" w14:textId="77777777" w:rsidR="00C53BF3" w:rsidRPr="00C53BF3" w:rsidRDefault="00C53BF3" w:rsidP="00C53BF3">
      <w:pPr>
        <w:jc w:val="left"/>
        <w:rPr>
          <w:rFonts w:cs="Arial"/>
          <w:b/>
          <w:lang w:eastAsia="en-US"/>
        </w:rPr>
      </w:pPr>
    </w:p>
    <w:p w14:paraId="2C898B71" w14:textId="77777777" w:rsidR="00C53BF3" w:rsidRPr="00C53BF3" w:rsidRDefault="00C53BF3" w:rsidP="00C53BF3">
      <w:pPr>
        <w:jc w:val="left"/>
        <w:rPr>
          <w:rFonts w:cs="Arial"/>
          <w:b/>
          <w:lang w:eastAsia="en-US"/>
        </w:rPr>
      </w:pPr>
    </w:p>
    <w:p w14:paraId="33B730D0" w14:textId="77777777" w:rsidR="00C53BF3" w:rsidRPr="00C53BF3" w:rsidRDefault="00C53BF3" w:rsidP="00C53BF3">
      <w:pPr>
        <w:jc w:val="left"/>
        <w:rPr>
          <w:rFonts w:cs="Arial"/>
          <w:b/>
          <w:lang w:eastAsia="en-US"/>
        </w:rPr>
      </w:pPr>
    </w:p>
    <w:p w14:paraId="15D86F56" w14:textId="77777777" w:rsidR="00C53BF3" w:rsidRPr="00C53BF3" w:rsidRDefault="00C53BF3" w:rsidP="00C53BF3">
      <w:pPr>
        <w:jc w:val="left"/>
        <w:rPr>
          <w:rFonts w:cs="Arial"/>
          <w:b/>
          <w:lang w:eastAsia="en-US"/>
        </w:rPr>
      </w:pPr>
      <w:r w:rsidRPr="00C53BF3">
        <w:rPr>
          <w:rFonts w:cs="Arial"/>
          <w:b/>
          <w:lang w:eastAsia="en-US"/>
        </w:rPr>
        <w:t xml:space="preserve">Thank you for taking the time to gather the information requested.  Please ensure that the completed form is returned securely to the relevant designated safeguarding officer listed below. </w:t>
      </w:r>
    </w:p>
    <w:p w14:paraId="2B33EC91" w14:textId="77777777" w:rsidR="00C53BF3" w:rsidRPr="00C53BF3" w:rsidRDefault="00C53BF3" w:rsidP="00C53BF3">
      <w:pPr>
        <w:jc w:val="left"/>
        <w:rPr>
          <w:rFonts w:cs="Arial"/>
          <w:b/>
          <w:lang w:eastAsia="en-US"/>
        </w:rPr>
      </w:pPr>
    </w:p>
    <w:p w14:paraId="0207449B" w14:textId="77777777" w:rsidR="00C53BF3" w:rsidRPr="00C53BF3" w:rsidRDefault="00C53BF3" w:rsidP="00C53BF3">
      <w:pPr>
        <w:spacing w:after="200" w:line="276" w:lineRule="auto"/>
        <w:jc w:val="center"/>
        <w:rPr>
          <w:rFonts w:cs="Arial"/>
          <w:b/>
          <w:lang w:eastAsia="en-US"/>
        </w:rPr>
      </w:pPr>
      <w:r w:rsidRPr="00C53BF3">
        <w:rPr>
          <w:rFonts w:cs="Arial"/>
          <w:lang w:eastAsia="en-US"/>
        </w:rPr>
        <w:br w:type="page"/>
      </w:r>
      <w:r w:rsidRPr="00C53BF3">
        <w:rPr>
          <w:rFonts w:cs="Arial"/>
          <w:b/>
          <w:lang w:eastAsia="en-US"/>
        </w:rPr>
        <w:lastRenderedPageBreak/>
        <w:t>Please return this form to the relevant contact listed below:</w:t>
      </w:r>
    </w:p>
    <w:p w14:paraId="6BDF9E2F" w14:textId="77777777" w:rsidR="00C53BF3" w:rsidRPr="00C53BF3" w:rsidRDefault="00C53BF3" w:rsidP="00C53BF3">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456"/>
        <w:gridCol w:w="5900"/>
      </w:tblGrid>
      <w:tr w:rsidR="00C53BF3" w:rsidRPr="00C53BF3" w14:paraId="51C1BB09" w14:textId="77777777" w:rsidTr="00FF21DA">
        <w:tc>
          <w:tcPr>
            <w:tcW w:w="3456"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7CC473E6" w14:textId="77777777" w:rsidR="00C53BF3" w:rsidRPr="00C53BF3" w:rsidRDefault="00C53BF3" w:rsidP="00C53BF3">
            <w:pPr>
              <w:jc w:val="left"/>
              <w:rPr>
                <w:rFonts w:ascii="Calibri" w:hAnsi="Calibri"/>
                <w:lang w:eastAsia="en-US"/>
              </w:rPr>
            </w:pPr>
          </w:p>
        </w:tc>
        <w:tc>
          <w:tcPr>
            <w:tcW w:w="590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14:paraId="179F3505" w14:textId="77777777" w:rsidR="00C53BF3" w:rsidRPr="00C53BF3" w:rsidRDefault="00C53BF3" w:rsidP="00C53BF3">
            <w:pPr>
              <w:jc w:val="center"/>
              <w:rPr>
                <w:rFonts w:ascii="Calibri" w:hAnsi="Calibri"/>
                <w:b/>
                <w:bCs/>
                <w:lang w:eastAsia="en-US"/>
              </w:rPr>
            </w:pPr>
            <w:r w:rsidRPr="00C53BF3">
              <w:rPr>
                <w:b/>
                <w:bCs/>
                <w:sz w:val="32"/>
                <w:lang w:eastAsia="en-US"/>
              </w:rPr>
              <w:t xml:space="preserve">Leeds College of Building </w:t>
            </w:r>
          </w:p>
        </w:tc>
      </w:tr>
      <w:tr w:rsidR="00C53BF3" w:rsidRPr="00C53BF3" w14:paraId="0A758B51" w14:textId="77777777" w:rsidTr="00FF21DA">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10312748" w14:textId="77777777" w:rsidR="00C53BF3" w:rsidRPr="00C53BF3" w:rsidRDefault="00C53BF3" w:rsidP="00C53BF3">
            <w:pPr>
              <w:jc w:val="left"/>
              <w:rPr>
                <w:rFonts w:cs="Arial"/>
                <w:lang w:eastAsia="en-US"/>
              </w:rPr>
            </w:pPr>
            <w:r w:rsidRPr="00C53BF3">
              <w:rPr>
                <w:rFonts w:cs="Arial"/>
                <w:lang w:eastAsia="en-US"/>
              </w:rPr>
              <w:t xml:space="preserve">Name of contact </w:t>
            </w:r>
          </w:p>
        </w:tc>
        <w:tc>
          <w:tcPr>
            <w:tcW w:w="5900" w:type="dxa"/>
            <w:tcBorders>
              <w:top w:val="nil"/>
              <w:left w:val="nil"/>
              <w:bottom w:val="single" w:sz="8" w:space="0" w:color="auto"/>
              <w:right w:val="single" w:sz="8" w:space="0" w:color="auto"/>
            </w:tcBorders>
            <w:tcMar>
              <w:top w:w="0" w:type="dxa"/>
              <w:left w:w="108" w:type="dxa"/>
              <w:bottom w:w="0" w:type="dxa"/>
              <w:right w:w="108" w:type="dxa"/>
            </w:tcMar>
          </w:tcPr>
          <w:p w14:paraId="48BCB4EC" w14:textId="77777777" w:rsidR="00C53BF3" w:rsidRPr="00C53BF3" w:rsidRDefault="00C53BF3" w:rsidP="00C53BF3">
            <w:pPr>
              <w:jc w:val="left"/>
              <w:rPr>
                <w:rFonts w:cs="Arial"/>
                <w:lang w:eastAsia="en-US"/>
              </w:rPr>
            </w:pPr>
            <w:r w:rsidRPr="00C53BF3">
              <w:rPr>
                <w:rFonts w:cs="Arial"/>
                <w:lang w:eastAsia="en-US"/>
              </w:rPr>
              <w:t>Charlotte Duffy</w:t>
            </w:r>
          </w:p>
        </w:tc>
      </w:tr>
      <w:tr w:rsidR="00C53BF3" w:rsidRPr="00C53BF3" w14:paraId="3E7D2179" w14:textId="77777777" w:rsidTr="00FF21DA">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5A6E6423" w14:textId="77777777" w:rsidR="00C53BF3" w:rsidRPr="00C53BF3" w:rsidRDefault="00C53BF3" w:rsidP="00C53BF3">
            <w:pPr>
              <w:jc w:val="left"/>
              <w:rPr>
                <w:rFonts w:cs="Arial"/>
                <w:lang w:eastAsia="en-US"/>
              </w:rPr>
            </w:pPr>
            <w:r w:rsidRPr="00C53BF3">
              <w:rPr>
                <w:rFonts w:cs="Arial"/>
                <w:lang w:eastAsia="en-US"/>
              </w:rPr>
              <w:t>Job Title</w:t>
            </w:r>
          </w:p>
        </w:tc>
        <w:tc>
          <w:tcPr>
            <w:tcW w:w="5900" w:type="dxa"/>
            <w:tcBorders>
              <w:top w:val="nil"/>
              <w:left w:val="nil"/>
              <w:bottom w:val="single" w:sz="8" w:space="0" w:color="auto"/>
              <w:right w:val="single" w:sz="8" w:space="0" w:color="auto"/>
            </w:tcBorders>
            <w:tcMar>
              <w:top w:w="0" w:type="dxa"/>
              <w:left w:w="108" w:type="dxa"/>
              <w:bottom w:w="0" w:type="dxa"/>
              <w:right w:w="108" w:type="dxa"/>
            </w:tcMar>
          </w:tcPr>
          <w:p w14:paraId="58047804" w14:textId="77777777" w:rsidR="00C53BF3" w:rsidRPr="00C53BF3" w:rsidRDefault="00C53BF3" w:rsidP="00C53BF3">
            <w:pPr>
              <w:jc w:val="left"/>
              <w:rPr>
                <w:rFonts w:cs="Arial"/>
              </w:rPr>
            </w:pPr>
            <w:r w:rsidRPr="00C53BF3">
              <w:rPr>
                <w:rFonts w:cs="Arial"/>
              </w:rPr>
              <w:t xml:space="preserve">Safeguarding Officer </w:t>
            </w:r>
          </w:p>
        </w:tc>
      </w:tr>
      <w:tr w:rsidR="00C53BF3" w:rsidRPr="00C53BF3" w14:paraId="34CEB927" w14:textId="77777777" w:rsidTr="00FF21DA">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6179E7A3" w14:textId="77777777" w:rsidR="00C53BF3" w:rsidRPr="00C53BF3" w:rsidRDefault="00C53BF3" w:rsidP="00C53BF3">
            <w:pPr>
              <w:jc w:val="left"/>
              <w:rPr>
                <w:rFonts w:cs="Arial"/>
                <w:lang w:eastAsia="en-US"/>
              </w:rPr>
            </w:pPr>
            <w:r w:rsidRPr="00C53BF3">
              <w:rPr>
                <w:rFonts w:cs="Arial"/>
                <w:lang w:eastAsia="en-US"/>
              </w:rPr>
              <w:t>Name of organisation / service</w:t>
            </w:r>
          </w:p>
          <w:p w14:paraId="1CB83966" w14:textId="77777777" w:rsidR="00C53BF3" w:rsidRPr="00C53BF3" w:rsidRDefault="00C53BF3" w:rsidP="00C53BF3">
            <w:pPr>
              <w:jc w:val="left"/>
              <w:rPr>
                <w:rFonts w:cs="Arial"/>
                <w:lang w:eastAsia="en-US"/>
              </w:rPr>
            </w:pPr>
          </w:p>
        </w:tc>
        <w:tc>
          <w:tcPr>
            <w:tcW w:w="5900" w:type="dxa"/>
            <w:tcBorders>
              <w:top w:val="nil"/>
              <w:left w:val="nil"/>
              <w:bottom w:val="single" w:sz="8" w:space="0" w:color="auto"/>
              <w:right w:val="single" w:sz="8" w:space="0" w:color="auto"/>
            </w:tcBorders>
            <w:tcMar>
              <w:top w:w="0" w:type="dxa"/>
              <w:left w:w="108" w:type="dxa"/>
              <w:bottom w:w="0" w:type="dxa"/>
              <w:right w:w="108" w:type="dxa"/>
            </w:tcMar>
          </w:tcPr>
          <w:p w14:paraId="627EC815" w14:textId="77777777" w:rsidR="00C53BF3" w:rsidRPr="00C53BF3" w:rsidRDefault="00C53BF3" w:rsidP="00C53BF3">
            <w:pPr>
              <w:jc w:val="left"/>
              <w:rPr>
                <w:rFonts w:cs="Arial"/>
              </w:rPr>
            </w:pPr>
            <w:r w:rsidRPr="00C53BF3">
              <w:rPr>
                <w:rFonts w:cs="Arial"/>
              </w:rPr>
              <w:t>Leeds College of Building, HR Unit, North Street, Leeds, LS2 7QT</w:t>
            </w:r>
          </w:p>
        </w:tc>
      </w:tr>
      <w:tr w:rsidR="00C53BF3" w:rsidRPr="00C53BF3" w14:paraId="034E30E0" w14:textId="77777777" w:rsidTr="00FF21DA">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79A1D9BE" w14:textId="77777777" w:rsidR="00C53BF3" w:rsidRPr="00C53BF3" w:rsidRDefault="00C53BF3" w:rsidP="00C53BF3">
            <w:pPr>
              <w:jc w:val="left"/>
              <w:rPr>
                <w:rFonts w:cs="Arial"/>
                <w:lang w:eastAsia="en-US"/>
              </w:rPr>
            </w:pPr>
            <w:r w:rsidRPr="00C53BF3">
              <w:rPr>
                <w:rFonts w:cs="Arial"/>
                <w:lang w:eastAsia="en-US"/>
              </w:rPr>
              <w:t>Email address</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512B404A" w14:textId="77777777" w:rsidR="00C53BF3" w:rsidRPr="00C53BF3" w:rsidRDefault="00AE4A64" w:rsidP="00C53BF3">
            <w:pPr>
              <w:jc w:val="left"/>
              <w:rPr>
                <w:rFonts w:cs="Arial"/>
                <w:lang w:eastAsia="en-US"/>
              </w:rPr>
            </w:pPr>
            <w:hyperlink r:id="rId72" w:history="1">
              <w:r w:rsidR="00C53BF3" w:rsidRPr="00C53BF3">
                <w:rPr>
                  <w:rFonts w:cs="Arial"/>
                  <w:u w:val="single"/>
                  <w:lang w:eastAsia="en-US"/>
                </w:rPr>
                <w:t>cduffy@lcb.ac.uk</w:t>
              </w:r>
            </w:hyperlink>
            <w:r w:rsidR="00C53BF3" w:rsidRPr="00C53BF3">
              <w:rPr>
                <w:rFonts w:cs="Arial"/>
                <w:u w:val="single"/>
                <w:lang w:eastAsia="en-US"/>
              </w:rPr>
              <w:t xml:space="preserve"> </w:t>
            </w:r>
          </w:p>
        </w:tc>
      </w:tr>
      <w:tr w:rsidR="00C53BF3" w:rsidRPr="00C53BF3" w14:paraId="57D86E9F" w14:textId="77777777" w:rsidTr="00FF21DA">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69B5BA9E" w14:textId="77777777" w:rsidR="00C53BF3" w:rsidRPr="00C53BF3" w:rsidRDefault="00C53BF3" w:rsidP="00C53BF3">
            <w:pPr>
              <w:jc w:val="left"/>
              <w:rPr>
                <w:rFonts w:cs="Arial"/>
                <w:lang w:eastAsia="en-US"/>
              </w:rPr>
            </w:pPr>
            <w:r w:rsidRPr="00C53BF3">
              <w:rPr>
                <w:rFonts w:cs="Arial"/>
                <w:lang w:eastAsia="en-US"/>
              </w:rPr>
              <w:t>Contact telephone number</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7BC536E8" w14:textId="77777777" w:rsidR="00C53BF3" w:rsidRPr="00C53BF3" w:rsidRDefault="00C53BF3" w:rsidP="00C53BF3">
            <w:pPr>
              <w:jc w:val="left"/>
              <w:rPr>
                <w:rFonts w:cs="Arial"/>
                <w:lang w:eastAsia="en-US"/>
              </w:rPr>
            </w:pPr>
            <w:r w:rsidRPr="00C53BF3">
              <w:rPr>
                <w:rFonts w:cs="Arial"/>
                <w:lang w:eastAsia="en-US"/>
              </w:rPr>
              <w:t>T: 0113 2226000 Ex: 3845 M: 07872693424</w:t>
            </w:r>
          </w:p>
        </w:tc>
      </w:tr>
    </w:tbl>
    <w:p w14:paraId="2518ABD8" w14:textId="77777777" w:rsidR="00C53BF3" w:rsidRPr="00C53BF3" w:rsidRDefault="00C53BF3" w:rsidP="00C53BF3">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373"/>
        <w:gridCol w:w="5983"/>
      </w:tblGrid>
      <w:tr w:rsidR="00C53BF3" w:rsidRPr="00C53BF3" w14:paraId="4A3133E9" w14:textId="77777777" w:rsidTr="00FF21DA">
        <w:tc>
          <w:tcPr>
            <w:tcW w:w="3373"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3E854E64" w14:textId="77777777" w:rsidR="00C53BF3" w:rsidRPr="00C53BF3" w:rsidRDefault="00C53BF3" w:rsidP="00C53BF3">
            <w:pPr>
              <w:jc w:val="left"/>
              <w:rPr>
                <w:rFonts w:ascii="Calibri" w:hAnsi="Calibri"/>
                <w:lang w:eastAsia="en-US"/>
              </w:rPr>
            </w:pPr>
          </w:p>
        </w:tc>
        <w:tc>
          <w:tcPr>
            <w:tcW w:w="5983"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14:paraId="1B1D32C3" w14:textId="77777777" w:rsidR="00C53BF3" w:rsidRPr="00C53BF3" w:rsidRDefault="00C53BF3" w:rsidP="00C53BF3">
            <w:pPr>
              <w:jc w:val="center"/>
              <w:rPr>
                <w:rFonts w:ascii="Calibri" w:hAnsi="Calibri"/>
                <w:b/>
                <w:bCs/>
                <w:lang w:eastAsia="en-US"/>
              </w:rPr>
            </w:pPr>
            <w:r w:rsidRPr="00C53BF3">
              <w:rPr>
                <w:b/>
                <w:bCs/>
                <w:sz w:val="32"/>
                <w:lang w:eastAsia="en-US"/>
              </w:rPr>
              <w:t xml:space="preserve">Notre </w:t>
            </w:r>
            <w:proofErr w:type="gramStart"/>
            <w:r w:rsidRPr="00C53BF3">
              <w:rPr>
                <w:b/>
                <w:bCs/>
                <w:sz w:val="32"/>
                <w:lang w:eastAsia="en-US"/>
              </w:rPr>
              <w:t>Dame  Catholic</w:t>
            </w:r>
            <w:proofErr w:type="gramEnd"/>
            <w:r w:rsidRPr="00C53BF3">
              <w:rPr>
                <w:b/>
                <w:bCs/>
                <w:sz w:val="32"/>
                <w:lang w:eastAsia="en-US"/>
              </w:rPr>
              <w:t xml:space="preserve"> 6</w:t>
            </w:r>
            <w:r w:rsidRPr="00C53BF3">
              <w:rPr>
                <w:b/>
                <w:bCs/>
                <w:sz w:val="32"/>
                <w:vertAlign w:val="superscript"/>
                <w:lang w:eastAsia="en-US"/>
              </w:rPr>
              <w:t>th</w:t>
            </w:r>
            <w:r w:rsidRPr="00C53BF3">
              <w:rPr>
                <w:b/>
                <w:bCs/>
                <w:sz w:val="32"/>
                <w:lang w:eastAsia="en-US"/>
              </w:rPr>
              <w:t xml:space="preserve"> Form College</w:t>
            </w:r>
          </w:p>
        </w:tc>
      </w:tr>
      <w:tr w:rsidR="00C53BF3" w:rsidRPr="00C53BF3" w14:paraId="6A14B346" w14:textId="77777777" w:rsidTr="00FF21DA">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5CA16003" w14:textId="77777777" w:rsidR="00C53BF3" w:rsidRPr="00C53BF3" w:rsidRDefault="00C53BF3" w:rsidP="00C53BF3">
            <w:pPr>
              <w:jc w:val="left"/>
              <w:rPr>
                <w:rFonts w:cs="Arial"/>
                <w:lang w:eastAsia="en-US"/>
              </w:rPr>
            </w:pPr>
            <w:r w:rsidRPr="00C53BF3">
              <w:rPr>
                <w:rFonts w:cs="Arial"/>
                <w:lang w:eastAsia="en-US"/>
              </w:rPr>
              <w:t>Name of Contact</w:t>
            </w:r>
          </w:p>
        </w:tc>
        <w:tc>
          <w:tcPr>
            <w:tcW w:w="5983" w:type="dxa"/>
            <w:tcBorders>
              <w:top w:val="nil"/>
              <w:left w:val="nil"/>
              <w:bottom w:val="single" w:sz="8" w:space="0" w:color="auto"/>
              <w:right w:val="single" w:sz="8" w:space="0" w:color="auto"/>
            </w:tcBorders>
            <w:tcMar>
              <w:top w:w="0" w:type="dxa"/>
              <w:left w:w="108" w:type="dxa"/>
              <w:bottom w:w="0" w:type="dxa"/>
              <w:right w:w="108" w:type="dxa"/>
            </w:tcMar>
          </w:tcPr>
          <w:p w14:paraId="35ED4249" w14:textId="77777777" w:rsidR="00C53BF3" w:rsidRPr="00C53BF3" w:rsidRDefault="0010055C" w:rsidP="00C53BF3">
            <w:pPr>
              <w:jc w:val="left"/>
              <w:rPr>
                <w:rFonts w:cs="Arial"/>
              </w:rPr>
            </w:pPr>
            <w:r w:rsidRPr="0010055C">
              <w:rPr>
                <w:rFonts w:cs="Arial"/>
              </w:rPr>
              <w:t>Sarah Dumont</w:t>
            </w:r>
          </w:p>
        </w:tc>
      </w:tr>
      <w:tr w:rsidR="00C53BF3" w:rsidRPr="00C53BF3" w14:paraId="59D9832A" w14:textId="77777777" w:rsidTr="00FF21DA">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372E6C95" w14:textId="77777777" w:rsidR="00C53BF3" w:rsidRPr="00C53BF3" w:rsidRDefault="00C53BF3" w:rsidP="00C53BF3">
            <w:pPr>
              <w:jc w:val="left"/>
              <w:rPr>
                <w:rFonts w:cs="Arial"/>
                <w:lang w:eastAsia="en-US"/>
              </w:rPr>
            </w:pPr>
            <w:r w:rsidRPr="00C53BF3">
              <w:rPr>
                <w:rFonts w:cs="Arial"/>
                <w:lang w:eastAsia="en-US"/>
              </w:rPr>
              <w:t>Job Title</w:t>
            </w:r>
          </w:p>
        </w:tc>
        <w:tc>
          <w:tcPr>
            <w:tcW w:w="5983" w:type="dxa"/>
            <w:tcBorders>
              <w:top w:val="nil"/>
              <w:left w:val="nil"/>
              <w:bottom w:val="single" w:sz="8" w:space="0" w:color="auto"/>
              <w:right w:val="single" w:sz="8" w:space="0" w:color="auto"/>
            </w:tcBorders>
            <w:tcMar>
              <w:top w:w="0" w:type="dxa"/>
              <w:left w:w="108" w:type="dxa"/>
              <w:bottom w:w="0" w:type="dxa"/>
              <w:right w:w="108" w:type="dxa"/>
            </w:tcMar>
          </w:tcPr>
          <w:p w14:paraId="0B08560A" w14:textId="77777777" w:rsidR="00C53BF3" w:rsidRPr="00C53BF3" w:rsidRDefault="0010055C" w:rsidP="00C53BF3">
            <w:pPr>
              <w:jc w:val="left"/>
              <w:rPr>
                <w:rFonts w:cs="Arial"/>
              </w:rPr>
            </w:pPr>
            <w:r>
              <w:rPr>
                <w:rFonts w:cs="Arial"/>
              </w:rPr>
              <w:t xml:space="preserve">Deputy </w:t>
            </w:r>
            <w:r w:rsidR="00C53BF3" w:rsidRPr="00C53BF3">
              <w:rPr>
                <w:rFonts w:cs="Arial"/>
              </w:rPr>
              <w:t xml:space="preserve">Principal </w:t>
            </w:r>
          </w:p>
        </w:tc>
      </w:tr>
      <w:tr w:rsidR="00C53BF3" w:rsidRPr="00C53BF3" w14:paraId="1CB5D204" w14:textId="77777777" w:rsidTr="00FF21DA">
        <w:trPr>
          <w:trHeight w:val="397"/>
        </w:trPr>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0889D1AE" w14:textId="77777777" w:rsidR="00C53BF3" w:rsidRPr="00C53BF3" w:rsidRDefault="00C53BF3" w:rsidP="00C53BF3">
            <w:pPr>
              <w:jc w:val="left"/>
              <w:rPr>
                <w:rFonts w:cs="Arial"/>
                <w:lang w:eastAsia="en-US"/>
              </w:rPr>
            </w:pPr>
            <w:r w:rsidRPr="00C53BF3">
              <w:rPr>
                <w:rFonts w:cs="Arial"/>
                <w:lang w:eastAsia="en-US"/>
              </w:rPr>
              <w:t>Name of organisation / service</w:t>
            </w:r>
          </w:p>
        </w:tc>
        <w:tc>
          <w:tcPr>
            <w:tcW w:w="5983" w:type="dxa"/>
            <w:tcBorders>
              <w:top w:val="nil"/>
              <w:left w:val="nil"/>
              <w:bottom w:val="single" w:sz="8" w:space="0" w:color="auto"/>
              <w:right w:val="single" w:sz="8" w:space="0" w:color="auto"/>
            </w:tcBorders>
            <w:tcMar>
              <w:top w:w="0" w:type="dxa"/>
              <w:left w:w="108" w:type="dxa"/>
              <w:bottom w:w="0" w:type="dxa"/>
              <w:right w:w="108" w:type="dxa"/>
            </w:tcMar>
          </w:tcPr>
          <w:p w14:paraId="2A3DB782" w14:textId="77777777" w:rsidR="00C53BF3" w:rsidRPr="00C53BF3" w:rsidRDefault="00C53BF3" w:rsidP="00C53BF3">
            <w:pPr>
              <w:jc w:val="left"/>
              <w:rPr>
                <w:rFonts w:cs="Arial"/>
              </w:rPr>
            </w:pPr>
            <w:r w:rsidRPr="00C53BF3">
              <w:rPr>
                <w:rFonts w:cs="Arial"/>
              </w:rPr>
              <w:t>Notre Dame College– St Mark’s Ave, Leeds LS2 9BL</w:t>
            </w:r>
          </w:p>
        </w:tc>
      </w:tr>
      <w:tr w:rsidR="00C53BF3" w:rsidRPr="00C53BF3" w14:paraId="100AB935" w14:textId="77777777" w:rsidTr="00FF21DA">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646AA7D" w14:textId="77777777" w:rsidR="00C53BF3" w:rsidRPr="00C53BF3" w:rsidRDefault="00C53BF3" w:rsidP="00C53BF3">
            <w:pPr>
              <w:jc w:val="left"/>
              <w:rPr>
                <w:rFonts w:cs="Arial"/>
                <w:lang w:eastAsia="en-US"/>
              </w:rPr>
            </w:pPr>
            <w:r w:rsidRPr="00C53BF3">
              <w:rPr>
                <w:rFonts w:cs="Arial"/>
                <w:lang w:eastAsia="en-US"/>
              </w:rPr>
              <w:t>Email address</w:t>
            </w:r>
          </w:p>
        </w:tc>
        <w:tc>
          <w:tcPr>
            <w:tcW w:w="5983" w:type="dxa"/>
            <w:tcBorders>
              <w:top w:val="nil"/>
              <w:left w:val="nil"/>
              <w:bottom w:val="single" w:sz="8" w:space="0" w:color="auto"/>
              <w:right w:val="single" w:sz="8" w:space="0" w:color="auto"/>
            </w:tcBorders>
            <w:tcMar>
              <w:top w:w="0" w:type="dxa"/>
              <w:left w:w="108" w:type="dxa"/>
              <w:bottom w:w="0" w:type="dxa"/>
              <w:right w:w="108" w:type="dxa"/>
            </w:tcMar>
          </w:tcPr>
          <w:p w14:paraId="60073861" w14:textId="77777777" w:rsidR="00C53BF3" w:rsidRPr="00C53BF3" w:rsidRDefault="00AE4A64" w:rsidP="0010055C">
            <w:pPr>
              <w:jc w:val="left"/>
              <w:rPr>
                <w:rFonts w:cs="Arial"/>
                <w:lang w:eastAsia="en-US"/>
              </w:rPr>
            </w:pPr>
            <w:hyperlink r:id="rId73" w:history="1"/>
            <w:r w:rsidR="0010055C">
              <w:rPr>
                <w:rFonts w:cs="Arial"/>
                <w:u w:val="single"/>
                <w:lang w:eastAsia="en-US"/>
              </w:rPr>
              <w:t xml:space="preserve"> </w:t>
            </w:r>
            <w:r w:rsidR="00C53BF3" w:rsidRPr="00C53BF3">
              <w:rPr>
                <w:rFonts w:cs="Arial"/>
                <w:u w:val="single"/>
                <w:lang w:eastAsia="en-US"/>
              </w:rPr>
              <w:t xml:space="preserve"> </w:t>
            </w:r>
            <w:r w:rsidR="0010055C" w:rsidRPr="0010055C">
              <w:rPr>
                <w:rFonts w:cs="Arial"/>
                <w:u w:val="single"/>
                <w:lang w:eastAsia="en-US"/>
              </w:rPr>
              <w:t>s.dumont@notredamecoll.ac.uk</w:t>
            </w:r>
          </w:p>
        </w:tc>
      </w:tr>
      <w:tr w:rsidR="00C53BF3" w:rsidRPr="00C53BF3" w14:paraId="5792ADEC" w14:textId="77777777" w:rsidTr="00FF21DA">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66FE32D" w14:textId="77777777" w:rsidR="00C53BF3" w:rsidRPr="00C53BF3" w:rsidRDefault="00C53BF3" w:rsidP="00C53BF3">
            <w:pPr>
              <w:jc w:val="left"/>
              <w:rPr>
                <w:rFonts w:cs="Arial"/>
                <w:lang w:eastAsia="en-US"/>
              </w:rPr>
            </w:pPr>
            <w:r w:rsidRPr="00C53BF3">
              <w:rPr>
                <w:rFonts w:cs="Arial"/>
                <w:lang w:eastAsia="en-US"/>
              </w:rPr>
              <w:t>Contact telephone number</w:t>
            </w:r>
          </w:p>
        </w:tc>
        <w:tc>
          <w:tcPr>
            <w:tcW w:w="5983" w:type="dxa"/>
            <w:tcBorders>
              <w:top w:val="nil"/>
              <w:left w:val="nil"/>
              <w:bottom w:val="single" w:sz="8" w:space="0" w:color="auto"/>
              <w:right w:val="single" w:sz="8" w:space="0" w:color="auto"/>
            </w:tcBorders>
            <w:tcMar>
              <w:top w:w="0" w:type="dxa"/>
              <w:left w:w="108" w:type="dxa"/>
              <w:bottom w:w="0" w:type="dxa"/>
              <w:right w:w="108" w:type="dxa"/>
            </w:tcMar>
          </w:tcPr>
          <w:p w14:paraId="0D6ADC50" w14:textId="77777777" w:rsidR="00C53BF3" w:rsidRPr="00C53BF3" w:rsidRDefault="00C53BF3" w:rsidP="00C53BF3">
            <w:pPr>
              <w:jc w:val="left"/>
              <w:rPr>
                <w:rFonts w:cs="Arial"/>
              </w:rPr>
            </w:pPr>
            <w:r w:rsidRPr="00C53BF3">
              <w:rPr>
                <w:rFonts w:cs="Arial"/>
              </w:rPr>
              <w:t>0113 2946644</w:t>
            </w:r>
          </w:p>
        </w:tc>
      </w:tr>
    </w:tbl>
    <w:p w14:paraId="31270DCD" w14:textId="77777777" w:rsidR="00C53BF3" w:rsidRPr="00C53BF3" w:rsidRDefault="00C53BF3" w:rsidP="00C53BF3">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295"/>
        <w:gridCol w:w="6061"/>
      </w:tblGrid>
      <w:tr w:rsidR="00C53BF3" w:rsidRPr="00C53BF3" w14:paraId="6404CEF8" w14:textId="77777777" w:rsidTr="00FF21DA">
        <w:tc>
          <w:tcPr>
            <w:tcW w:w="3295"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42494DDC" w14:textId="77777777" w:rsidR="00C53BF3" w:rsidRPr="00C53BF3" w:rsidRDefault="00C53BF3" w:rsidP="00C53BF3">
            <w:pPr>
              <w:jc w:val="left"/>
              <w:rPr>
                <w:rFonts w:ascii="Calibri" w:hAnsi="Calibri"/>
                <w:lang w:eastAsia="en-US"/>
              </w:rPr>
            </w:pPr>
          </w:p>
        </w:tc>
        <w:tc>
          <w:tcPr>
            <w:tcW w:w="6061"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14:paraId="113CC957" w14:textId="77777777" w:rsidR="00C53BF3" w:rsidRPr="00C53BF3" w:rsidRDefault="00C53BF3" w:rsidP="00C53BF3">
            <w:pPr>
              <w:jc w:val="center"/>
              <w:rPr>
                <w:rFonts w:ascii="Calibri" w:hAnsi="Calibri"/>
                <w:b/>
                <w:bCs/>
                <w:lang w:eastAsia="en-US"/>
              </w:rPr>
            </w:pPr>
            <w:r w:rsidRPr="00C53BF3">
              <w:rPr>
                <w:b/>
                <w:bCs/>
                <w:sz w:val="32"/>
                <w:lang w:eastAsia="en-US"/>
              </w:rPr>
              <w:t xml:space="preserve">Leeds City College </w:t>
            </w:r>
          </w:p>
        </w:tc>
      </w:tr>
      <w:tr w:rsidR="00C53BF3" w:rsidRPr="00C53BF3" w14:paraId="2C7A50E3" w14:textId="77777777" w:rsidTr="00FF21DA">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2784DB0F" w14:textId="77777777" w:rsidR="00C53BF3" w:rsidRPr="00C53BF3" w:rsidRDefault="00C53BF3" w:rsidP="00C53BF3">
            <w:pPr>
              <w:jc w:val="left"/>
              <w:rPr>
                <w:rFonts w:cs="Arial"/>
                <w:lang w:eastAsia="en-US"/>
              </w:rPr>
            </w:pPr>
            <w:r w:rsidRPr="00C53BF3">
              <w:rPr>
                <w:rFonts w:cs="Arial"/>
                <w:lang w:eastAsia="en-US"/>
              </w:rPr>
              <w:t>Name of Contact</w:t>
            </w:r>
          </w:p>
        </w:tc>
        <w:tc>
          <w:tcPr>
            <w:tcW w:w="6061" w:type="dxa"/>
            <w:tcBorders>
              <w:top w:val="nil"/>
              <w:left w:val="nil"/>
              <w:bottom w:val="single" w:sz="8" w:space="0" w:color="auto"/>
              <w:right w:val="single" w:sz="8" w:space="0" w:color="auto"/>
            </w:tcBorders>
            <w:tcMar>
              <w:top w:w="0" w:type="dxa"/>
              <w:left w:w="108" w:type="dxa"/>
              <w:bottom w:w="0" w:type="dxa"/>
              <w:right w:w="108" w:type="dxa"/>
            </w:tcMar>
          </w:tcPr>
          <w:p w14:paraId="2ED4958F" w14:textId="77777777" w:rsidR="00C53BF3" w:rsidRPr="00C53BF3" w:rsidRDefault="007F7AC0" w:rsidP="00C53BF3">
            <w:pPr>
              <w:jc w:val="left"/>
              <w:rPr>
                <w:rFonts w:cs="Arial"/>
              </w:rPr>
            </w:pPr>
            <w:r>
              <w:rPr>
                <w:rFonts w:cs="Arial"/>
              </w:rPr>
              <w:t>Andrew Ottey</w:t>
            </w:r>
          </w:p>
        </w:tc>
      </w:tr>
      <w:tr w:rsidR="00C53BF3" w:rsidRPr="00C53BF3" w14:paraId="10D52704" w14:textId="77777777" w:rsidTr="00FF21DA">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6B7DE84F" w14:textId="77777777" w:rsidR="00C53BF3" w:rsidRPr="00C53BF3" w:rsidRDefault="00C53BF3" w:rsidP="00C53BF3">
            <w:pPr>
              <w:jc w:val="left"/>
              <w:rPr>
                <w:rFonts w:cs="Arial"/>
                <w:lang w:eastAsia="en-US"/>
              </w:rPr>
            </w:pPr>
            <w:r w:rsidRPr="00C53BF3">
              <w:rPr>
                <w:rFonts w:cs="Arial"/>
                <w:lang w:eastAsia="en-US"/>
              </w:rPr>
              <w:t>Job Title</w:t>
            </w:r>
          </w:p>
        </w:tc>
        <w:tc>
          <w:tcPr>
            <w:tcW w:w="6061" w:type="dxa"/>
            <w:tcBorders>
              <w:top w:val="nil"/>
              <w:left w:val="nil"/>
              <w:bottom w:val="single" w:sz="8" w:space="0" w:color="auto"/>
              <w:right w:val="single" w:sz="8" w:space="0" w:color="auto"/>
            </w:tcBorders>
            <w:tcMar>
              <w:top w:w="0" w:type="dxa"/>
              <w:left w:w="108" w:type="dxa"/>
              <w:bottom w:w="0" w:type="dxa"/>
              <w:right w:w="108" w:type="dxa"/>
            </w:tcMar>
          </w:tcPr>
          <w:p w14:paraId="5846025A" w14:textId="77777777" w:rsidR="00C53BF3" w:rsidRPr="00C53BF3" w:rsidRDefault="00C53BF3" w:rsidP="00C53BF3">
            <w:pPr>
              <w:jc w:val="left"/>
              <w:rPr>
                <w:rFonts w:cs="Arial"/>
              </w:rPr>
            </w:pPr>
            <w:r w:rsidRPr="00C53BF3">
              <w:rPr>
                <w:rFonts w:cs="Arial"/>
              </w:rPr>
              <w:t>Head of Safeguarding</w:t>
            </w:r>
          </w:p>
        </w:tc>
      </w:tr>
      <w:tr w:rsidR="00C53BF3" w:rsidRPr="00C53BF3" w14:paraId="099A931C" w14:textId="77777777" w:rsidTr="00FF21DA">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5C4682A4" w14:textId="77777777" w:rsidR="00C53BF3" w:rsidRPr="00C53BF3" w:rsidRDefault="00C53BF3" w:rsidP="00C53BF3">
            <w:pPr>
              <w:jc w:val="left"/>
              <w:rPr>
                <w:rFonts w:cs="Arial"/>
                <w:lang w:eastAsia="en-US"/>
              </w:rPr>
            </w:pPr>
            <w:r w:rsidRPr="00C53BF3">
              <w:rPr>
                <w:rFonts w:cs="Arial"/>
                <w:lang w:eastAsia="en-US"/>
              </w:rPr>
              <w:t>Name of organisation / service</w:t>
            </w:r>
          </w:p>
        </w:tc>
        <w:tc>
          <w:tcPr>
            <w:tcW w:w="6061" w:type="dxa"/>
            <w:tcBorders>
              <w:top w:val="nil"/>
              <w:left w:val="nil"/>
              <w:bottom w:val="single" w:sz="8" w:space="0" w:color="auto"/>
              <w:right w:val="single" w:sz="8" w:space="0" w:color="auto"/>
            </w:tcBorders>
            <w:tcMar>
              <w:top w:w="0" w:type="dxa"/>
              <w:left w:w="108" w:type="dxa"/>
              <w:bottom w:w="0" w:type="dxa"/>
              <w:right w:w="108" w:type="dxa"/>
            </w:tcMar>
          </w:tcPr>
          <w:p w14:paraId="180EC4A4" w14:textId="77777777" w:rsidR="00C53BF3" w:rsidRPr="00C53BF3" w:rsidRDefault="00C53BF3" w:rsidP="00C53BF3">
            <w:pPr>
              <w:jc w:val="left"/>
              <w:rPr>
                <w:rFonts w:cs="Arial"/>
              </w:rPr>
            </w:pPr>
            <w:r w:rsidRPr="00C53BF3">
              <w:rPr>
                <w:rFonts w:cs="Arial"/>
              </w:rPr>
              <w:t>Leeds City College, Park Lane Campus, room A2.20</w:t>
            </w:r>
          </w:p>
        </w:tc>
      </w:tr>
      <w:tr w:rsidR="00C53BF3" w:rsidRPr="00C53BF3" w14:paraId="6D8F23F6" w14:textId="77777777" w:rsidTr="00FF21DA">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A0A503F" w14:textId="77777777" w:rsidR="00C53BF3" w:rsidRPr="00C53BF3" w:rsidRDefault="00C53BF3" w:rsidP="00C53BF3">
            <w:pPr>
              <w:jc w:val="left"/>
              <w:rPr>
                <w:rFonts w:cs="Arial"/>
                <w:lang w:eastAsia="en-US"/>
              </w:rPr>
            </w:pPr>
            <w:r w:rsidRPr="00C53BF3">
              <w:rPr>
                <w:rFonts w:cs="Arial"/>
                <w:lang w:eastAsia="en-US"/>
              </w:rPr>
              <w:t>Email address</w:t>
            </w:r>
          </w:p>
        </w:tc>
        <w:tc>
          <w:tcPr>
            <w:tcW w:w="6061" w:type="dxa"/>
            <w:tcBorders>
              <w:top w:val="nil"/>
              <w:left w:val="nil"/>
              <w:bottom w:val="single" w:sz="8" w:space="0" w:color="auto"/>
              <w:right w:val="single" w:sz="8" w:space="0" w:color="auto"/>
            </w:tcBorders>
            <w:tcMar>
              <w:top w:w="0" w:type="dxa"/>
              <w:left w:w="108" w:type="dxa"/>
              <w:bottom w:w="0" w:type="dxa"/>
              <w:right w:w="108" w:type="dxa"/>
            </w:tcMar>
          </w:tcPr>
          <w:p w14:paraId="48B547C5" w14:textId="77777777" w:rsidR="00C53BF3" w:rsidRPr="00C53BF3" w:rsidRDefault="00AE4A64" w:rsidP="00C53BF3">
            <w:pPr>
              <w:jc w:val="left"/>
              <w:rPr>
                <w:rFonts w:cs="Arial"/>
                <w:lang w:eastAsia="en-US"/>
              </w:rPr>
            </w:pPr>
            <w:hyperlink r:id="rId74" w:history="1">
              <w:r w:rsidR="00C53BF3" w:rsidRPr="00C53BF3">
                <w:rPr>
                  <w:rFonts w:cs="Arial"/>
                  <w:u w:val="single"/>
                </w:rPr>
                <w:t>andrew.ottey@leedscitycollege.ac.uk</w:t>
              </w:r>
            </w:hyperlink>
            <w:r w:rsidR="00C53BF3" w:rsidRPr="00C53BF3">
              <w:rPr>
                <w:rFonts w:cs="Arial"/>
                <w:u w:val="single"/>
              </w:rPr>
              <w:t xml:space="preserve"> </w:t>
            </w:r>
          </w:p>
        </w:tc>
      </w:tr>
      <w:tr w:rsidR="00C53BF3" w:rsidRPr="00C53BF3" w14:paraId="0B2F5E32" w14:textId="77777777" w:rsidTr="00FF21DA">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7637494" w14:textId="77777777" w:rsidR="00C53BF3" w:rsidRPr="00C53BF3" w:rsidRDefault="00C53BF3" w:rsidP="00C53BF3">
            <w:pPr>
              <w:jc w:val="left"/>
              <w:rPr>
                <w:rFonts w:cs="Arial"/>
                <w:lang w:eastAsia="en-US"/>
              </w:rPr>
            </w:pPr>
            <w:r w:rsidRPr="00C53BF3">
              <w:rPr>
                <w:rFonts w:cs="Arial"/>
                <w:lang w:eastAsia="en-US"/>
              </w:rPr>
              <w:t>Contact telephone number</w:t>
            </w:r>
          </w:p>
        </w:tc>
        <w:tc>
          <w:tcPr>
            <w:tcW w:w="6061" w:type="dxa"/>
            <w:tcBorders>
              <w:top w:val="nil"/>
              <w:left w:val="nil"/>
              <w:bottom w:val="single" w:sz="8" w:space="0" w:color="auto"/>
              <w:right w:val="single" w:sz="8" w:space="0" w:color="auto"/>
            </w:tcBorders>
            <w:tcMar>
              <w:top w:w="0" w:type="dxa"/>
              <w:left w:w="108" w:type="dxa"/>
              <w:bottom w:w="0" w:type="dxa"/>
              <w:right w:w="108" w:type="dxa"/>
            </w:tcMar>
          </w:tcPr>
          <w:p w14:paraId="2D7C0DEF" w14:textId="77777777" w:rsidR="00C53BF3" w:rsidRPr="00C53BF3" w:rsidRDefault="00C53BF3" w:rsidP="00C53BF3">
            <w:pPr>
              <w:jc w:val="left"/>
              <w:rPr>
                <w:rFonts w:cs="Arial"/>
              </w:rPr>
            </w:pPr>
            <w:r w:rsidRPr="00C53BF3">
              <w:rPr>
                <w:rFonts w:cs="Arial"/>
              </w:rPr>
              <w:t>Tel: 0113 2162055</w:t>
            </w:r>
            <w:proofErr w:type="gramStart"/>
            <w:r w:rsidR="007F7AC0">
              <w:rPr>
                <w:rFonts w:cs="Arial"/>
              </w:rPr>
              <w:t xml:space="preserve">/ </w:t>
            </w:r>
            <w:r w:rsidR="007F7AC0" w:rsidRPr="007F7AC0">
              <w:rPr>
                <w:rFonts w:cs="Arial"/>
              </w:rPr>
              <w:t xml:space="preserve"> 07710138460</w:t>
            </w:r>
            <w:proofErr w:type="gramEnd"/>
          </w:p>
        </w:tc>
      </w:tr>
    </w:tbl>
    <w:p w14:paraId="333D6BDF" w14:textId="77777777" w:rsidR="00C53BF3" w:rsidRPr="00C53BF3" w:rsidRDefault="00C53BF3" w:rsidP="00C53BF3">
      <w:pPr>
        <w:jc w:val="left"/>
        <w:rPr>
          <w:rFonts w:cs="Arial"/>
          <w:b/>
          <w:lang w:eastAsia="en-US"/>
        </w:rPr>
      </w:pPr>
    </w:p>
    <w:p w14:paraId="56601D55" w14:textId="77777777" w:rsidR="00C53BF3" w:rsidRPr="00C53BF3" w:rsidRDefault="00C53BF3" w:rsidP="00C53BF3">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430"/>
        <w:gridCol w:w="5926"/>
      </w:tblGrid>
      <w:tr w:rsidR="00C53BF3" w:rsidRPr="00C53BF3" w14:paraId="47CEFD38" w14:textId="77777777" w:rsidTr="00FF21DA">
        <w:tc>
          <w:tcPr>
            <w:tcW w:w="3430"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40521F1E" w14:textId="77777777" w:rsidR="00C53BF3" w:rsidRPr="00C53BF3" w:rsidRDefault="00C53BF3" w:rsidP="00C53BF3">
            <w:pPr>
              <w:jc w:val="left"/>
              <w:rPr>
                <w:rFonts w:ascii="Calibri" w:hAnsi="Calibri"/>
                <w:lang w:eastAsia="en-US"/>
              </w:rPr>
            </w:pPr>
          </w:p>
        </w:tc>
        <w:tc>
          <w:tcPr>
            <w:tcW w:w="5926"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14:paraId="2980A88D" w14:textId="77777777" w:rsidR="00C53BF3" w:rsidRPr="00C53BF3" w:rsidRDefault="00C53BF3" w:rsidP="0010055C">
            <w:pPr>
              <w:jc w:val="center"/>
              <w:rPr>
                <w:rFonts w:ascii="Calibri" w:hAnsi="Calibri"/>
                <w:b/>
                <w:bCs/>
                <w:lang w:eastAsia="en-US"/>
              </w:rPr>
            </w:pPr>
            <w:r w:rsidRPr="00C53BF3">
              <w:rPr>
                <w:b/>
                <w:bCs/>
                <w:sz w:val="32"/>
                <w:lang w:eastAsia="en-US"/>
              </w:rPr>
              <w:t xml:space="preserve">Leeds </w:t>
            </w:r>
            <w:r w:rsidR="0010055C">
              <w:rPr>
                <w:b/>
                <w:bCs/>
                <w:sz w:val="32"/>
                <w:lang w:eastAsia="en-US"/>
              </w:rPr>
              <w:t>Arts University</w:t>
            </w:r>
            <w:r w:rsidRPr="00C53BF3">
              <w:rPr>
                <w:b/>
                <w:bCs/>
                <w:sz w:val="32"/>
                <w:lang w:eastAsia="en-US"/>
              </w:rPr>
              <w:t xml:space="preserve">  </w:t>
            </w:r>
          </w:p>
        </w:tc>
      </w:tr>
      <w:tr w:rsidR="00C53BF3" w:rsidRPr="00C53BF3" w14:paraId="3C8C5B2C" w14:textId="77777777" w:rsidTr="00FF21DA">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6AD51892" w14:textId="77777777" w:rsidR="00C53BF3" w:rsidRPr="00C53BF3" w:rsidRDefault="00C53BF3" w:rsidP="00C53BF3">
            <w:pPr>
              <w:jc w:val="left"/>
              <w:rPr>
                <w:rFonts w:cs="Arial"/>
                <w:lang w:eastAsia="en-US"/>
              </w:rPr>
            </w:pPr>
            <w:r w:rsidRPr="00C53BF3">
              <w:rPr>
                <w:rFonts w:cs="Arial"/>
                <w:lang w:eastAsia="en-US"/>
              </w:rPr>
              <w:t>Name</w:t>
            </w:r>
          </w:p>
        </w:tc>
        <w:tc>
          <w:tcPr>
            <w:tcW w:w="5926" w:type="dxa"/>
            <w:tcBorders>
              <w:top w:val="nil"/>
              <w:left w:val="nil"/>
              <w:bottom w:val="single" w:sz="8" w:space="0" w:color="auto"/>
              <w:right w:val="single" w:sz="8" w:space="0" w:color="auto"/>
            </w:tcBorders>
            <w:tcMar>
              <w:top w:w="0" w:type="dxa"/>
              <w:left w:w="108" w:type="dxa"/>
              <w:bottom w:w="0" w:type="dxa"/>
              <w:right w:w="108" w:type="dxa"/>
            </w:tcMar>
          </w:tcPr>
          <w:p w14:paraId="0C1C80F8" w14:textId="77777777" w:rsidR="00C53BF3" w:rsidRPr="00C53BF3" w:rsidRDefault="00C53BF3" w:rsidP="00C53BF3">
            <w:pPr>
              <w:jc w:val="left"/>
              <w:rPr>
                <w:rFonts w:cs="Arial"/>
                <w:lang w:eastAsia="en-US"/>
              </w:rPr>
            </w:pPr>
            <w:r w:rsidRPr="00C53BF3">
              <w:rPr>
                <w:rFonts w:cs="Arial"/>
                <w:bCs/>
                <w:lang w:eastAsia="en-US"/>
              </w:rPr>
              <w:t>Katrina Welsh</w:t>
            </w:r>
            <w:r w:rsidRPr="00C53BF3">
              <w:rPr>
                <w:rFonts w:cs="Arial"/>
                <w:lang w:eastAsia="en-US"/>
              </w:rPr>
              <w:t> </w:t>
            </w:r>
          </w:p>
        </w:tc>
      </w:tr>
      <w:tr w:rsidR="00C53BF3" w:rsidRPr="00C53BF3" w14:paraId="3BD1190A" w14:textId="77777777" w:rsidTr="00FF21DA">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6F927FD9" w14:textId="77777777" w:rsidR="00C53BF3" w:rsidRPr="00C53BF3" w:rsidRDefault="00C53BF3" w:rsidP="00C53BF3">
            <w:pPr>
              <w:jc w:val="left"/>
              <w:rPr>
                <w:rFonts w:cs="Arial"/>
                <w:lang w:eastAsia="en-US"/>
              </w:rPr>
            </w:pPr>
            <w:r w:rsidRPr="00C53BF3">
              <w:rPr>
                <w:rFonts w:cs="Arial"/>
                <w:lang w:eastAsia="en-US"/>
              </w:rPr>
              <w:t>Job Title</w:t>
            </w:r>
          </w:p>
        </w:tc>
        <w:tc>
          <w:tcPr>
            <w:tcW w:w="5926" w:type="dxa"/>
            <w:tcBorders>
              <w:top w:val="nil"/>
              <w:left w:val="nil"/>
              <w:bottom w:val="single" w:sz="8" w:space="0" w:color="auto"/>
              <w:right w:val="single" w:sz="8" w:space="0" w:color="auto"/>
            </w:tcBorders>
            <w:tcMar>
              <w:top w:w="0" w:type="dxa"/>
              <w:left w:w="108" w:type="dxa"/>
              <w:bottom w:w="0" w:type="dxa"/>
              <w:right w:w="108" w:type="dxa"/>
            </w:tcMar>
          </w:tcPr>
          <w:p w14:paraId="623F9201" w14:textId="77777777" w:rsidR="00C53BF3" w:rsidRPr="00C53BF3" w:rsidRDefault="00C53BF3" w:rsidP="00C53BF3">
            <w:pPr>
              <w:jc w:val="left"/>
              <w:rPr>
                <w:rFonts w:cs="Arial"/>
              </w:rPr>
            </w:pPr>
            <w:r w:rsidRPr="00C53BF3">
              <w:rPr>
                <w:rFonts w:cs="Arial"/>
                <w:lang w:eastAsia="en-US"/>
              </w:rPr>
              <w:t>Head of Student Support</w:t>
            </w:r>
          </w:p>
        </w:tc>
      </w:tr>
      <w:tr w:rsidR="00C53BF3" w:rsidRPr="00C53BF3" w14:paraId="371D16C4" w14:textId="77777777" w:rsidTr="00FF21DA">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5FBA64F4" w14:textId="77777777" w:rsidR="00C53BF3" w:rsidRPr="00C53BF3" w:rsidRDefault="00C53BF3" w:rsidP="00C53BF3">
            <w:pPr>
              <w:jc w:val="left"/>
              <w:rPr>
                <w:rFonts w:cs="Arial"/>
                <w:lang w:eastAsia="en-US"/>
              </w:rPr>
            </w:pPr>
            <w:r w:rsidRPr="00C53BF3">
              <w:rPr>
                <w:rFonts w:cs="Arial"/>
                <w:lang w:eastAsia="en-US"/>
              </w:rPr>
              <w:t>Name of organisation / service</w:t>
            </w:r>
          </w:p>
        </w:tc>
        <w:tc>
          <w:tcPr>
            <w:tcW w:w="5926" w:type="dxa"/>
            <w:tcBorders>
              <w:top w:val="nil"/>
              <w:left w:val="nil"/>
              <w:bottom w:val="single" w:sz="8" w:space="0" w:color="auto"/>
              <w:right w:val="single" w:sz="8" w:space="0" w:color="auto"/>
            </w:tcBorders>
            <w:tcMar>
              <w:top w:w="0" w:type="dxa"/>
              <w:left w:w="108" w:type="dxa"/>
              <w:bottom w:w="0" w:type="dxa"/>
              <w:right w:w="108" w:type="dxa"/>
            </w:tcMar>
          </w:tcPr>
          <w:p w14:paraId="0CBFDA0F" w14:textId="77777777" w:rsidR="00C53BF3" w:rsidRPr="00C53BF3" w:rsidRDefault="00C53BF3" w:rsidP="0010055C">
            <w:pPr>
              <w:jc w:val="left"/>
              <w:rPr>
                <w:rFonts w:cs="Arial"/>
              </w:rPr>
            </w:pPr>
            <w:r w:rsidRPr="00C53BF3">
              <w:rPr>
                <w:rFonts w:cs="Arial"/>
              </w:rPr>
              <w:t xml:space="preserve">Leeds </w:t>
            </w:r>
            <w:r w:rsidR="0010055C">
              <w:rPr>
                <w:rFonts w:cs="Arial"/>
              </w:rPr>
              <w:t xml:space="preserve">Arts University </w:t>
            </w:r>
          </w:p>
        </w:tc>
      </w:tr>
      <w:tr w:rsidR="00C53BF3" w:rsidRPr="00C53BF3" w14:paraId="4A97E5E8" w14:textId="77777777" w:rsidTr="00FF21DA">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71FF2236" w14:textId="77777777" w:rsidR="00C53BF3" w:rsidRPr="00C53BF3" w:rsidRDefault="00C53BF3" w:rsidP="00C53BF3">
            <w:pPr>
              <w:jc w:val="left"/>
              <w:rPr>
                <w:rFonts w:cs="Arial"/>
                <w:lang w:eastAsia="en-US"/>
              </w:rPr>
            </w:pPr>
            <w:r w:rsidRPr="00C53BF3">
              <w:rPr>
                <w:rFonts w:cs="Arial"/>
                <w:lang w:eastAsia="en-US"/>
              </w:rPr>
              <w:t>Email address</w:t>
            </w:r>
          </w:p>
        </w:tc>
        <w:tc>
          <w:tcPr>
            <w:tcW w:w="5926" w:type="dxa"/>
            <w:tcBorders>
              <w:top w:val="nil"/>
              <w:left w:val="nil"/>
              <w:bottom w:val="single" w:sz="8" w:space="0" w:color="auto"/>
              <w:right w:val="single" w:sz="8" w:space="0" w:color="auto"/>
            </w:tcBorders>
            <w:tcMar>
              <w:top w:w="0" w:type="dxa"/>
              <w:left w:w="108" w:type="dxa"/>
              <w:bottom w:w="0" w:type="dxa"/>
              <w:right w:w="108" w:type="dxa"/>
            </w:tcMar>
          </w:tcPr>
          <w:p w14:paraId="63D0569E" w14:textId="77777777" w:rsidR="00C53BF3" w:rsidRPr="00C53BF3" w:rsidRDefault="00AE4A64" w:rsidP="00C53BF3">
            <w:pPr>
              <w:jc w:val="left"/>
              <w:rPr>
                <w:rFonts w:cs="Arial"/>
              </w:rPr>
            </w:pPr>
            <w:hyperlink r:id="rId75" w:history="1">
              <w:r w:rsidR="00C53BF3" w:rsidRPr="00C53BF3">
                <w:rPr>
                  <w:rFonts w:cs="Arial"/>
                  <w:u w:val="single"/>
                </w:rPr>
                <w:t>katrina.welsh@leeds-art.ac.uk</w:t>
              </w:r>
            </w:hyperlink>
            <w:r w:rsidR="00C53BF3" w:rsidRPr="00C53BF3">
              <w:rPr>
                <w:rFonts w:cs="Arial"/>
              </w:rPr>
              <w:t xml:space="preserve"> </w:t>
            </w:r>
          </w:p>
        </w:tc>
      </w:tr>
      <w:tr w:rsidR="00C53BF3" w:rsidRPr="00C53BF3" w14:paraId="687B5632" w14:textId="77777777" w:rsidTr="00FF21DA">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05BCE72" w14:textId="77777777" w:rsidR="00C53BF3" w:rsidRPr="00C53BF3" w:rsidRDefault="00C53BF3" w:rsidP="00C53BF3">
            <w:pPr>
              <w:jc w:val="left"/>
              <w:rPr>
                <w:rFonts w:cs="Arial"/>
                <w:lang w:eastAsia="en-US"/>
              </w:rPr>
            </w:pPr>
            <w:r w:rsidRPr="00C53BF3">
              <w:rPr>
                <w:rFonts w:cs="Arial"/>
                <w:lang w:eastAsia="en-US"/>
              </w:rPr>
              <w:t>Contact telephone number</w:t>
            </w:r>
          </w:p>
        </w:tc>
        <w:tc>
          <w:tcPr>
            <w:tcW w:w="5926" w:type="dxa"/>
            <w:tcBorders>
              <w:top w:val="nil"/>
              <w:left w:val="nil"/>
              <w:bottom w:val="single" w:sz="8" w:space="0" w:color="auto"/>
              <w:right w:val="single" w:sz="8" w:space="0" w:color="auto"/>
            </w:tcBorders>
            <w:tcMar>
              <w:top w:w="0" w:type="dxa"/>
              <w:left w:w="108" w:type="dxa"/>
              <w:bottom w:w="0" w:type="dxa"/>
              <w:right w:w="108" w:type="dxa"/>
            </w:tcMar>
          </w:tcPr>
          <w:p w14:paraId="1D0BCB1A" w14:textId="77777777" w:rsidR="00C53BF3" w:rsidRPr="00C53BF3" w:rsidRDefault="00C53BF3" w:rsidP="00C53BF3">
            <w:pPr>
              <w:jc w:val="left"/>
              <w:rPr>
                <w:rFonts w:cs="Arial"/>
              </w:rPr>
            </w:pPr>
            <w:r w:rsidRPr="00C53BF3">
              <w:rPr>
                <w:rFonts w:cs="Arial"/>
                <w:lang w:eastAsia="en-US"/>
              </w:rPr>
              <w:t>0113 202 8000</w:t>
            </w:r>
          </w:p>
        </w:tc>
      </w:tr>
    </w:tbl>
    <w:p w14:paraId="5EA6AD61" w14:textId="77777777" w:rsidR="00C53BF3" w:rsidRPr="00C53BF3" w:rsidRDefault="00C53BF3" w:rsidP="00C53BF3">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248"/>
        <w:gridCol w:w="6108"/>
      </w:tblGrid>
      <w:tr w:rsidR="00C53BF3" w:rsidRPr="00C53BF3" w14:paraId="0873B0E3" w14:textId="77777777" w:rsidTr="00FF21DA">
        <w:tc>
          <w:tcPr>
            <w:tcW w:w="3248"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3B564DB0" w14:textId="77777777" w:rsidR="00C53BF3" w:rsidRPr="00C53BF3" w:rsidRDefault="00C53BF3" w:rsidP="00C53BF3">
            <w:pPr>
              <w:jc w:val="left"/>
              <w:rPr>
                <w:rFonts w:ascii="Calibri" w:hAnsi="Calibri"/>
                <w:lang w:eastAsia="en-US"/>
              </w:rPr>
            </w:pPr>
          </w:p>
        </w:tc>
        <w:tc>
          <w:tcPr>
            <w:tcW w:w="6108"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14:paraId="78EF1E8B" w14:textId="77777777" w:rsidR="00C53BF3" w:rsidRPr="00C53BF3" w:rsidRDefault="00C53BF3" w:rsidP="00C53BF3">
            <w:pPr>
              <w:jc w:val="center"/>
              <w:rPr>
                <w:rFonts w:ascii="Calibri" w:hAnsi="Calibri"/>
                <w:b/>
                <w:bCs/>
                <w:lang w:eastAsia="en-US"/>
              </w:rPr>
            </w:pPr>
            <w:r w:rsidRPr="00C53BF3">
              <w:rPr>
                <w:b/>
                <w:bCs/>
                <w:sz w:val="32"/>
                <w:lang w:eastAsia="en-US"/>
              </w:rPr>
              <w:t>Elliott Hudson College</w:t>
            </w:r>
          </w:p>
        </w:tc>
      </w:tr>
      <w:tr w:rsidR="00C53BF3" w:rsidRPr="00C53BF3" w14:paraId="7FC7AE88" w14:textId="77777777" w:rsidTr="00FF21DA">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5955A7A4" w14:textId="77777777" w:rsidR="00C53BF3" w:rsidRPr="00C53BF3" w:rsidRDefault="00C53BF3" w:rsidP="00C53BF3">
            <w:pPr>
              <w:jc w:val="left"/>
              <w:rPr>
                <w:rFonts w:cs="Arial"/>
                <w:lang w:eastAsia="en-US"/>
              </w:rPr>
            </w:pPr>
            <w:r w:rsidRPr="00C53BF3">
              <w:rPr>
                <w:rFonts w:cs="Arial"/>
                <w:lang w:eastAsia="en-US"/>
              </w:rPr>
              <w:t>Name</w:t>
            </w:r>
          </w:p>
        </w:tc>
        <w:tc>
          <w:tcPr>
            <w:tcW w:w="6108" w:type="dxa"/>
            <w:tcBorders>
              <w:top w:val="nil"/>
              <w:left w:val="nil"/>
              <w:bottom w:val="single" w:sz="8" w:space="0" w:color="auto"/>
              <w:right w:val="single" w:sz="8" w:space="0" w:color="auto"/>
            </w:tcBorders>
            <w:tcMar>
              <w:top w:w="0" w:type="dxa"/>
              <w:left w:w="108" w:type="dxa"/>
              <w:bottom w:w="0" w:type="dxa"/>
              <w:right w:w="108" w:type="dxa"/>
            </w:tcMar>
          </w:tcPr>
          <w:p w14:paraId="460D1ABD" w14:textId="77777777" w:rsidR="00C53BF3" w:rsidRPr="00C53BF3" w:rsidRDefault="00C53BF3" w:rsidP="00C53BF3">
            <w:pPr>
              <w:jc w:val="left"/>
              <w:rPr>
                <w:rFonts w:cs="Arial"/>
                <w:lang w:eastAsia="en-US"/>
              </w:rPr>
            </w:pPr>
            <w:r w:rsidRPr="00C53BF3">
              <w:rPr>
                <w:rFonts w:cs="Arial"/>
                <w:bCs/>
                <w:lang w:eastAsia="en-US"/>
              </w:rPr>
              <w:t>Rosie Quashie</w:t>
            </w:r>
          </w:p>
        </w:tc>
      </w:tr>
      <w:tr w:rsidR="00C53BF3" w:rsidRPr="00C53BF3" w14:paraId="2E325F7E" w14:textId="77777777" w:rsidTr="00FF21DA">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2A7F8A7F" w14:textId="77777777" w:rsidR="00C53BF3" w:rsidRPr="00C53BF3" w:rsidRDefault="00C53BF3" w:rsidP="00C53BF3">
            <w:pPr>
              <w:jc w:val="left"/>
              <w:rPr>
                <w:rFonts w:cs="Arial"/>
                <w:lang w:eastAsia="en-US"/>
              </w:rPr>
            </w:pPr>
            <w:r w:rsidRPr="00C53BF3">
              <w:rPr>
                <w:rFonts w:cs="Arial"/>
                <w:lang w:eastAsia="en-US"/>
              </w:rPr>
              <w:t>Job Title</w:t>
            </w:r>
          </w:p>
        </w:tc>
        <w:tc>
          <w:tcPr>
            <w:tcW w:w="6108" w:type="dxa"/>
            <w:tcBorders>
              <w:top w:val="nil"/>
              <w:left w:val="nil"/>
              <w:bottom w:val="single" w:sz="8" w:space="0" w:color="auto"/>
              <w:right w:val="single" w:sz="8" w:space="0" w:color="auto"/>
            </w:tcBorders>
            <w:tcMar>
              <w:top w:w="0" w:type="dxa"/>
              <w:left w:w="108" w:type="dxa"/>
              <w:bottom w:w="0" w:type="dxa"/>
              <w:right w:w="108" w:type="dxa"/>
            </w:tcMar>
          </w:tcPr>
          <w:p w14:paraId="79F103F9" w14:textId="77777777" w:rsidR="00C53BF3" w:rsidRPr="00C53BF3" w:rsidRDefault="00C53BF3" w:rsidP="00C53BF3">
            <w:pPr>
              <w:jc w:val="left"/>
              <w:rPr>
                <w:rFonts w:cs="Arial"/>
              </w:rPr>
            </w:pPr>
            <w:r w:rsidRPr="00C53BF3">
              <w:rPr>
                <w:rFonts w:cs="Arial"/>
              </w:rPr>
              <w:t>Assistant Principal</w:t>
            </w:r>
          </w:p>
        </w:tc>
      </w:tr>
      <w:tr w:rsidR="00C53BF3" w:rsidRPr="00C53BF3" w14:paraId="6F7EF794" w14:textId="77777777" w:rsidTr="00FF21DA">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5D863E50" w14:textId="77777777" w:rsidR="00C53BF3" w:rsidRPr="00C53BF3" w:rsidRDefault="00C53BF3" w:rsidP="00C53BF3">
            <w:pPr>
              <w:jc w:val="left"/>
              <w:rPr>
                <w:rFonts w:cs="Arial"/>
                <w:lang w:eastAsia="en-US"/>
              </w:rPr>
            </w:pPr>
            <w:r w:rsidRPr="00C53BF3">
              <w:rPr>
                <w:rFonts w:cs="Arial"/>
                <w:lang w:eastAsia="en-US"/>
              </w:rPr>
              <w:t>Name of organisation / service</w:t>
            </w:r>
          </w:p>
        </w:tc>
        <w:tc>
          <w:tcPr>
            <w:tcW w:w="6108" w:type="dxa"/>
            <w:tcBorders>
              <w:top w:val="nil"/>
              <w:left w:val="nil"/>
              <w:bottom w:val="single" w:sz="8" w:space="0" w:color="auto"/>
              <w:right w:val="single" w:sz="8" w:space="0" w:color="auto"/>
            </w:tcBorders>
            <w:tcMar>
              <w:top w:w="0" w:type="dxa"/>
              <w:left w:w="108" w:type="dxa"/>
              <w:bottom w:w="0" w:type="dxa"/>
              <w:right w:w="108" w:type="dxa"/>
            </w:tcMar>
          </w:tcPr>
          <w:p w14:paraId="02115F3A" w14:textId="77777777" w:rsidR="00C53BF3" w:rsidRPr="00C53BF3" w:rsidRDefault="00C53BF3" w:rsidP="00C53BF3">
            <w:pPr>
              <w:jc w:val="left"/>
              <w:rPr>
                <w:rFonts w:cs="Arial"/>
              </w:rPr>
            </w:pPr>
            <w:r w:rsidRPr="00C53BF3">
              <w:rPr>
                <w:rFonts w:cs="Arial"/>
              </w:rPr>
              <w:t>Elliott Hudson College</w:t>
            </w:r>
          </w:p>
        </w:tc>
      </w:tr>
      <w:tr w:rsidR="00C53BF3" w:rsidRPr="00C53BF3" w14:paraId="563184F8" w14:textId="77777777" w:rsidTr="00FF21DA">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74ECDBDB" w14:textId="77777777" w:rsidR="00C53BF3" w:rsidRPr="00C53BF3" w:rsidRDefault="00C53BF3" w:rsidP="00C53BF3">
            <w:pPr>
              <w:jc w:val="left"/>
              <w:rPr>
                <w:rFonts w:cs="Arial"/>
                <w:lang w:eastAsia="en-US"/>
              </w:rPr>
            </w:pPr>
            <w:r w:rsidRPr="00C53BF3">
              <w:rPr>
                <w:rFonts w:cs="Arial"/>
                <w:lang w:eastAsia="en-US"/>
              </w:rPr>
              <w:t>Email address</w:t>
            </w:r>
          </w:p>
        </w:tc>
        <w:tc>
          <w:tcPr>
            <w:tcW w:w="6108" w:type="dxa"/>
            <w:tcBorders>
              <w:top w:val="nil"/>
              <w:left w:val="nil"/>
              <w:bottom w:val="single" w:sz="8" w:space="0" w:color="auto"/>
              <w:right w:val="single" w:sz="8" w:space="0" w:color="auto"/>
            </w:tcBorders>
            <w:tcMar>
              <w:top w:w="0" w:type="dxa"/>
              <w:left w:w="108" w:type="dxa"/>
              <w:bottom w:w="0" w:type="dxa"/>
              <w:right w:w="108" w:type="dxa"/>
            </w:tcMar>
          </w:tcPr>
          <w:p w14:paraId="3DBB517A" w14:textId="77777777" w:rsidR="00C53BF3" w:rsidRPr="00C53BF3" w:rsidRDefault="00AE4A64" w:rsidP="00C53BF3">
            <w:pPr>
              <w:jc w:val="left"/>
              <w:rPr>
                <w:rFonts w:cs="Arial"/>
              </w:rPr>
            </w:pPr>
            <w:hyperlink r:id="rId76" w:history="1">
              <w:r w:rsidR="00C53BF3" w:rsidRPr="00C53BF3">
                <w:rPr>
                  <w:u w:val="single"/>
                  <w:lang w:eastAsia="en-US"/>
                </w:rPr>
                <w:t>rosiequashie@elliotthudsoncollege.ac.uk</w:t>
              </w:r>
            </w:hyperlink>
            <w:r w:rsidR="00C53BF3" w:rsidRPr="00C53BF3">
              <w:rPr>
                <w:lang w:eastAsia="en-US"/>
              </w:rPr>
              <w:t xml:space="preserve"> </w:t>
            </w:r>
          </w:p>
        </w:tc>
      </w:tr>
      <w:tr w:rsidR="00C53BF3" w:rsidRPr="00C53BF3" w14:paraId="673D73D3" w14:textId="77777777" w:rsidTr="00FF21DA">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4C6FB28" w14:textId="77777777" w:rsidR="00C53BF3" w:rsidRPr="00C53BF3" w:rsidRDefault="00C53BF3" w:rsidP="00C53BF3">
            <w:pPr>
              <w:jc w:val="left"/>
              <w:rPr>
                <w:rFonts w:cs="Arial"/>
                <w:lang w:eastAsia="en-US"/>
              </w:rPr>
            </w:pPr>
            <w:r w:rsidRPr="00C53BF3">
              <w:rPr>
                <w:rFonts w:cs="Arial"/>
                <w:lang w:eastAsia="en-US"/>
              </w:rPr>
              <w:t>Contact telephone number</w:t>
            </w:r>
          </w:p>
        </w:tc>
        <w:tc>
          <w:tcPr>
            <w:tcW w:w="6108" w:type="dxa"/>
            <w:tcBorders>
              <w:top w:val="nil"/>
              <w:left w:val="nil"/>
              <w:bottom w:val="single" w:sz="8" w:space="0" w:color="auto"/>
              <w:right w:val="single" w:sz="8" w:space="0" w:color="auto"/>
            </w:tcBorders>
            <w:tcMar>
              <w:top w:w="0" w:type="dxa"/>
              <w:left w:w="108" w:type="dxa"/>
              <w:bottom w:w="0" w:type="dxa"/>
              <w:right w:w="108" w:type="dxa"/>
            </w:tcMar>
          </w:tcPr>
          <w:p w14:paraId="209DF7F0" w14:textId="77777777" w:rsidR="00C53BF3" w:rsidRPr="00C53BF3" w:rsidRDefault="00C53BF3" w:rsidP="00C53BF3">
            <w:pPr>
              <w:jc w:val="left"/>
              <w:rPr>
                <w:rFonts w:cs="Arial"/>
              </w:rPr>
            </w:pPr>
            <w:r w:rsidRPr="00C53BF3">
              <w:rPr>
                <w:rFonts w:cs="Arial"/>
                <w:lang w:eastAsia="en-US"/>
              </w:rPr>
              <w:t>0113 3239777</w:t>
            </w:r>
          </w:p>
        </w:tc>
      </w:tr>
    </w:tbl>
    <w:p w14:paraId="3B9143FD" w14:textId="77777777" w:rsidR="00C53BF3" w:rsidRPr="00C53BF3" w:rsidRDefault="00C53BF3" w:rsidP="00C53BF3">
      <w:pPr>
        <w:jc w:val="left"/>
        <w:rPr>
          <w:rFonts w:cs="Arial"/>
          <w:b/>
          <w:lang w:eastAsia="en-US"/>
        </w:rPr>
      </w:pPr>
    </w:p>
    <w:p w14:paraId="4EEA0EAF" w14:textId="77777777" w:rsidR="00C53BF3" w:rsidRPr="00C53BF3" w:rsidRDefault="00C53BF3" w:rsidP="00C53BF3">
      <w:pPr>
        <w:jc w:val="left"/>
        <w:rPr>
          <w:rFonts w:eastAsia="Times New Roman"/>
          <w:b/>
          <w:bCs/>
          <w:sz w:val="24"/>
          <w:szCs w:val="24"/>
        </w:rPr>
        <w:sectPr w:rsidR="00C53BF3" w:rsidRPr="00C53BF3" w:rsidSect="00165414">
          <w:type w:val="continuous"/>
          <w:pgSz w:w="11907" w:h="16840" w:code="9"/>
          <w:pgMar w:top="1276" w:right="1797" w:bottom="1134" w:left="1797" w:header="720" w:footer="720" w:gutter="0"/>
          <w:pgNumType w:chapStyle="1" w:chapSep="period"/>
          <w:cols w:space="720" w:equalWidth="0">
            <w:col w:w="8306" w:space="720"/>
          </w:cols>
        </w:sectPr>
      </w:pPr>
    </w:p>
    <w:p w14:paraId="04423E3F" w14:textId="77777777" w:rsidR="00C53BF3" w:rsidRPr="004C72C3" w:rsidRDefault="00C53BF3" w:rsidP="004C72C3">
      <w:pPr>
        <w:pStyle w:val="Heading1"/>
        <w:rPr>
          <w:sz w:val="24"/>
          <w:szCs w:val="24"/>
        </w:rPr>
      </w:pPr>
      <w:bookmarkStart w:id="87" w:name="Appendix13"/>
      <w:bookmarkStart w:id="88" w:name="_Toc489011691"/>
      <w:bookmarkStart w:id="89" w:name="_Toc45701084"/>
      <w:r w:rsidRPr="004C72C3">
        <w:rPr>
          <w:sz w:val="24"/>
          <w:szCs w:val="24"/>
        </w:rPr>
        <w:lastRenderedPageBreak/>
        <w:t>Appendix 13</w:t>
      </w:r>
      <w:bookmarkEnd w:id="87"/>
      <w:r w:rsidRPr="004C72C3">
        <w:rPr>
          <w:sz w:val="24"/>
          <w:szCs w:val="24"/>
        </w:rPr>
        <w:t xml:space="preserve"> </w:t>
      </w:r>
      <w:r w:rsidR="006B5BAC" w:rsidRPr="004C72C3">
        <w:rPr>
          <w:sz w:val="24"/>
          <w:szCs w:val="24"/>
        </w:rPr>
        <w:tab/>
      </w:r>
      <w:r w:rsidRPr="004C72C3">
        <w:rPr>
          <w:sz w:val="24"/>
          <w:szCs w:val="24"/>
        </w:rPr>
        <w:t>LADO Notification Form</w:t>
      </w:r>
      <w:bookmarkEnd w:id="88"/>
      <w:bookmarkEnd w:id="89"/>
    </w:p>
    <w:p w14:paraId="7C5AB539" w14:textId="77777777" w:rsidR="00C53BF3" w:rsidRPr="00C53BF3" w:rsidRDefault="00B50788" w:rsidP="00C53BF3">
      <w:pPr>
        <w:jc w:val="left"/>
        <w:rPr>
          <w:rFonts w:cs="Arial"/>
          <w:lang w:eastAsia="en-US"/>
        </w:rPr>
      </w:pPr>
      <w:r w:rsidRPr="00C53BF3">
        <w:rPr>
          <w:rFonts w:cs="Arial"/>
          <w:noProof/>
        </w:rPr>
        <w:drawing>
          <wp:inline distT="0" distB="0" distL="0" distR="0" wp14:anchorId="63271624" wp14:editId="6D894A8D">
            <wp:extent cx="2219325" cy="676275"/>
            <wp:effectExtent l="0" t="0" r="9525" b="9525"/>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19325" cy="676275"/>
                    </a:xfrm>
                    <a:prstGeom prst="rect">
                      <a:avLst/>
                    </a:prstGeom>
                    <a:noFill/>
                  </pic:spPr>
                </pic:pic>
              </a:graphicData>
            </a:graphic>
          </wp:inline>
        </w:drawing>
      </w:r>
      <w:r w:rsidRPr="00C53BF3">
        <w:rPr>
          <w:rFonts w:cs="Arial"/>
          <w:noProof/>
        </w:rPr>
        <w:drawing>
          <wp:inline distT="0" distB="0" distL="0" distR="0" wp14:anchorId="46FDFD81" wp14:editId="18F3287D">
            <wp:extent cx="5867400" cy="118237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867400" cy="1182370"/>
                    </a:xfrm>
                    <a:prstGeom prst="rect">
                      <a:avLst/>
                    </a:prstGeom>
                    <a:noFill/>
                  </pic:spPr>
                </pic:pic>
              </a:graphicData>
            </a:graphic>
          </wp:inline>
        </w:drawing>
      </w:r>
    </w:p>
    <w:p w14:paraId="3EE750B5" w14:textId="77777777" w:rsidR="00C53BF3" w:rsidRPr="00C53BF3" w:rsidRDefault="00C53BF3" w:rsidP="00C53BF3">
      <w:pPr>
        <w:jc w:val="center"/>
        <w:rPr>
          <w:rFonts w:cs="Arial"/>
          <w:b/>
          <w:bCs/>
          <w:sz w:val="20"/>
          <w:lang w:eastAsia="en-US"/>
        </w:rPr>
      </w:pPr>
      <w:r w:rsidRPr="00C53BF3">
        <w:rPr>
          <w:rFonts w:cs="Arial"/>
          <w:b/>
          <w:bCs/>
          <w:sz w:val="20"/>
          <w:lang w:eastAsia="en-US"/>
        </w:rPr>
        <w:t>ALLEGATIONS OR CONCERN ABOUT A PERSON WORKING WITH CHILDREN</w:t>
      </w:r>
    </w:p>
    <w:p w14:paraId="4B0FF31D" w14:textId="77777777" w:rsidR="00C53BF3" w:rsidRPr="00C53BF3" w:rsidRDefault="00C53BF3" w:rsidP="00C53BF3">
      <w:pPr>
        <w:jc w:val="center"/>
        <w:rPr>
          <w:rFonts w:cs="Arial"/>
          <w:sz w:val="20"/>
          <w:lang w:eastAsia="en-US"/>
        </w:rPr>
      </w:pPr>
      <w:r w:rsidRPr="00C53BF3">
        <w:rPr>
          <w:rFonts w:cs="Arial"/>
          <w:sz w:val="20"/>
          <w:lang w:eastAsia="en-US"/>
        </w:rPr>
        <w:t>This form has been designed to help all agencies working with children record and refer information when it has been alleged that a person who works with children has:</w:t>
      </w:r>
    </w:p>
    <w:p w14:paraId="3DEE84B0" w14:textId="77777777" w:rsidR="00C53BF3" w:rsidRPr="00C53BF3" w:rsidRDefault="00C53BF3" w:rsidP="00C53BF3">
      <w:pPr>
        <w:jc w:val="center"/>
        <w:rPr>
          <w:rFonts w:cs="Arial"/>
          <w:sz w:val="20"/>
          <w:lang w:eastAsia="en-US"/>
        </w:rPr>
      </w:pPr>
    </w:p>
    <w:p w14:paraId="02653606" w14:textId="77777777" w:rsidR="00C53BF3" w:rsidRPr="00C53BF3" w:rsidRDefault="00C53BF3" w:rsidP="00C53BF3">
      <w:pPr>
        <w:jc w:val="center"/>
        <w:rPr>
          <w:rFonts w:cs="Arial"/>
          <w:sz w:val="20"/>
          <w:lang w:eastAsia="en-US"/>
        </w:rPr>
      </w:pPr>
      <w:r w:rsidRPr="00C53BF3">
        <w:rPr>
          <w:rFonts w:cs="Arial"/>
          <w:sz w:val="20"/>
          <w:lang w:eastAsia="en-US"/>
        </w:rPr>
        <w:t xml:space="preserve">Behaved in a way that has harmed a child, or may have harmed a </w:t>
      </w:r>
      <w:proofErr w:type="gramStart"/>
      <w:r w:rsidRPr="00C53BF3">
        <w:rPr>
          <w:rFonts w:cs="Arial"/>
          <w:sz w:val="20"/>
          <w:lang w:eastAsia="en-US"/>
        </w:rPr>
        <w:t>child;</w:t>
      </w:r>
      <w:proofErr w:type="gramEnd"/>
    </w:p>
    <w:p w14:paraId="7FD62EBC" w14:textId="77777777" w:rsidR="00C53BF3" w:rsidRPr="00C53BF3" w:rsidRDefault="00C53BF3" w:rsidP="00C53BF3">
      <w:pPr>
        <w:jc w:val="center"/>
        <w:rPr>
          <w:rFonts w:cs="Arial"/>
          <w:sz w:val="20"/>
          <w:lang w:eastAsia="en-US"/>
        </w:rPr>
      </w:pPr>
      <w:r w:rsidRPr="00C53BF3">
        <w:rPr>
          <w:rFonts w:cs="Arial"/>
          <w:sz w:val="20"/>
          <w:lang w:eastAsia="en-US"/>
        </w:rPr>
        <w:t>Possibly committed a criminal offence against or related to a child; or</w:t>
      </w:r>
    </w:p>
    <w:p w14:paraId="56CBE918" w14:textId="77777777" w:rsidR="00C53BF3" w:rsidRPr="00C53BF3" w:rsidRDefault="00C53BF3" w:rsidP="00C53BF3">
      <w:pPr>
        <w:jc w:val="center"/>
        <w:rPr>
          <w:rFonts w:cs="Arial"/>
          <w:sz w:val="20"/>
          <w:lang w:eastAsia="en-US"/>
        </w:rPr>
      </w:pPr>
      <w:r w:rsidRPr="00C53BF3">
        <w:rPr>
          <w:rFonts w:cs="Arial"/>
          <w:sz w:val="20"/>
          <w:lang w:eastAsia="en-US"/>
        </w:rPr>
        <w:t>Behaved towards a child or children in a way that indicates she or he may</w:t>
      </w:r>
    </w:p>
    <w:p w14:paraId="67BA25CB" w14:textId="77777777" w:rsidR="00C53BF3" w:rsidRPr="00C53BF3" w:rsidRDefault="00C53BF3" w:rsidP="00C53BF3">
      <w:pPr>
        <w:jc w:val="center"/>
        <w:rPr>
          <w:rFonts w:cs="Arial"/>
          <w:sz w:val="20"/>
          <w:lang w:eastAsia="en-US"/>
        </w:rPr>
      </w:pPr>
      <w:r w:rsidRPr="00C53BF3">
        <w:rPr>
          <w:rFonts w:cs="Arial"/>
          <w:sz w:val="20"/>
          <w:lang w:eastAsia="en-US"/>
        </w:rPr>
        <w:t>pose a risk of harm to children.</w:t>
      </w:r>
    </w:p>
    <w:p w14:paraId="6B48C20C" w14:textId="77777777" w:rsidR="00C53BF3" w:rsidRPr="00C53BF3" w:rsidRDefault="00C53BF3" w:rsidP="00C53BF3">
      <w:pPr>
        <w:jc w:val="center"/>
        <w:rPr>
          <w:rFonts w:cs="Arial"/>
          <w:sz w:val="20"/>
          <w:lang w:eastAsia="en-US"/>
        </w:rPr>
      </w:pPr>
    </w:p>
    <w:p w14:paraId="61493660" w14:textId="77777777" w:rsidR="00C53BF3" w:rsidRPr="00C53BF3" w:rsidRDefault="00C53BF3" w:rsidP="00C53BF3">
      <w:pPr>
        <w:jc w:val="center"/>
        <w:rPr>
          <w:rFonts w:cs="Arial"/>
          <w:b/>
          <w:sz w:val="20"/>
          <w:lang w:eastAsia="en-US"/>
        </w:rPr>
      </w:pPr>
      <w:r w:rsidRPr="00C53BF3">
        <w:rPr>
          <w:rFonts w:cs="Arial"/>
          <w:b/>
          <w:sz w:val="20"/>
          <w:lang w:eastAsia="en-US"/>
        </w:rPr>
        <w:t xml:space="preserve">PLEASE PROVIDE AS MUCH INFORMATION AS YOU CAN AND SEND TO </w:t>
      </w:r>
      <w:hyperlink r:id="rId79" w:history="1">
        <w:r w:rsidR="00A14991" w:rsidRPr="00351FCC">
          <w:rPr>
            <w:rStyle w:val="Hyperlink"/>
            <w:rFonts w:cs="Arial"/>
            <w:b/>
            <w:sz w:val="20"/>
            <w:lang w:eastAsia="en-US"/>
          </w:rPr>
          <w:t>LADO@leeds.gov.uk</w:t>
        </w:r>
      </w:hyperlink>
      <w:r w:rsidRPr="00C53BF3">
        <w:rPr>
          <w:rFonts w:cs="Arial"/>
          <w:b/>
          <w:sz w:val="20"/>
          <w:lang w:eastAsia="en-US"/>
        </w:rPr>
        <w:t xml:space="preserve"> WITHIN ONE WORKING DAY</w:t>
      </w:r>
    </w:p>
    <w:p w14:paraId="50B7EFFE" w14:textId="77777777" w:rsidR="00C53BF3" w:rsidRPr="00C53BF3" w:rsidRDefault="00C53BF3" w:rsidP="00C53BF3">
      <w:pPr>
        <w:jc w:val="left"/>
        <w:rPr>
          <w:rFonts w:cs="Arial"/>
          <w:lang w:eastAsia="en-US"/>
        </w:rPr>
      </w:pPr>
    </w:p>
    <w:tbl>
      <w:tblPr>
        <w:tblW w:w="10602"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9"/>
        <w:gridCol w:w="7483"/>
      </w:tblGrid>
      <w:tr w:rsidR="00C53BF3" w:rsidRPr="00C53BF3" w14:paraId="0E2172C3" w14:textId="77777777" w:rsidTr="00FF21DA">
        <w:trPr>
          <w:trHeight w:val="307"/>
        </w:trPr>
        <w:tc>
          <w:tcPr>
            <w:tcW w:w="3119" w:type="dxa"/>
            <w:shd w:val="clear" w:color="auto" w:fill="E0E0E0"/>
            <w:vAlign w:val="bottom"/>
          </w:tcPr>
          <w:p w14:paraId="3B7ECB6D" w14:textId="77777777" w:rsidR="00C53BF3" w:rsidRPr="00C53BF3" w:rsidRDefault="00C53BF3" w:rsidP="00C53BF3">
            <w:pPr>
              <w:jc w:val="left"/>
              <w:rPr>
                <w:rFonts w:cs="Arial"/>
                <w:b/>
                <w:lang w:eastAsia="en-US"/>
              </w:rPr>
            </w:pPr>
            <w:r w:rsidRPr="00C53BF3">
              <w:rPr>
                <w:rFonts w:cs="Arial"/>
                <w:b/>
                <w:lang w:eastAsia="en-US"/>
              </w:rPr>
              <w:t>Date of Notification:</w:t>
            </w:r>
          </w:p>
        </w:tc>
        <w:tc>
          <w:tcPr>
            <w:tcW w:w="7483" w:type="dxa"/>
            <w:vAlign w:val="center"/>
          </w:tcPr>
          <w:p w14:paraId="0A4EDA82" w14:textId="77777777" w:rsidR="00C53BF3" w:rsidRPr="00C53BF3" w:rsidRDefault="00C53BF3" w:rsidP="00C53BF3">
            <w:pPr>
              <w:jc w:val="left"/>
              <w:rPr>
                <w:rFonts w:cs="Arial"/>
                <w:lang w:eastAsia="en-US"/>
              </w:rPr>
            </w:pPr>
          </w:p>
        </w:tc>
      </w:tr>
      <w:tr w:rsidR="00C53BF3" w:rsidRPr="00C53BF3" w14:paraId="6F943FFB" w14:textId="77777777" w:rsidTr="00FF21DA">
        <w:trPr>
          <w:trHeight w:val="307"/>
        </w:trPr>
        <w:tc>
          <w:tcPr>
            <w:tcW w:w="3119" w:type="dxa"/>
            <w:shd w:val="clear" w:color="auto" w:fill="E0E0E0"/>
            <w:vAlign w:val="bottom"/>
          </w:tcPr>
          <w:p w14:paraId="343C6BE5" w14:textId="77777777" w:rsidR="00C53BF3" w:rsidRPr="00C53BF3" w:rsidRDefault="00C53BF3" w:rsidP="00C53BF3">
            <w:pPr>
              <w:jc w:val="left"/>
              <w:rPr>
                <w:rFonts w:cs="Arial"/>
                <w:b/>
                <w:lang w:eastAsia="en-US"/>
              </w:rPr>
            </w:pPr>
            <w:r w:rsidRPr="00C53BF3">
              <w:rPr>
                <w:rFonts w:cs="Arial"/>
                <w:b/>
                <w:lang w:eastAsia="en-US"/>
              </w:rPr>
              <w:t>Date of Alleged Incident:</w:t>
            </w:r>
          </w:p>
        </w:tc>
        <w:tc>
          <w:tcPr>
            <w:tcW w:w="7483" w:type="dxa"/>
            <w:vAlign w:val="center"/>
          </w:tcPr>
          <w:p w14:paraId="0D040DDB" w14:textId="77777777" w:rsidR="00C53BF3" w:rsidRPr="00C53BF3" w:rsidRDefault="00C53BF3" w:rsidP="00C53BF3">
            <w:pPr>
              <w:jc w:val="left"/>
              <w:rPr>
                <w:rFonts w:cs="Arial"/>
                <w:lang w:eastAsia="en-US"/>
              </w:rPr>
            </w:pPr>
          </w:p>
        </w:tc>
      </w:tr>
      <w:tr w:rsidR="00C53BF3" w:rsidRPr="00C53BF3" w14:paraId="37B49F0C" w14:textId="77777777" w:rsidTr="00FF21DA">
        <w:trPr>
          <w:trHeight w:val="307"/>
        </w:trPr>
        <w:tc>
          <w:tcPr>
            <w:tcW w:w="3119" w:type="dxa"/>
            <w:shd w:val="clear" w:color="auto" w:fill="E0E0E0"/>
            <w:vAlign w:val="bottom"/>
          </w:tcPr>
          <w:p w14:paraId="25676D95" w14:textId="77777777" w:rsidR="00C53BF3" w:rsidRPr="00C53BF3" w:rsidRDefault="00C53BF3" w:rsidP="00C53BF3">
            <w:pPr>
              <w:jc w:val="left"/>
              <w:rPr>
                <w:rFonts w:cs="Arial"/>
                <w:b/>
                <w:lang w:eastAsia="en-US"/>
              </w:rPr>
            </w:pPr>
            <w:r w:rsidRPr="00C53BF3">
              <w:rPr>
                <w:rFonts w:cs="Arial"/>
                <w:b/>
                <w:lang w:eastAsia="en-US"/>
              </w:rPr>
              <w:t>Name of Referrer:</w:t>
            </w:r>
          </w:p>
        </w:tc>
        <w:tc>
          <w:tcPr>
            <w:tcW w:w="7483" w:type="dxa"/>
            <w:vAlign w:val="center"/>
          </w:tcPr>
          <w:p w14:paraId="0BE3A81A" w14:textId="77777777" w:rsidR="00C53BF3" w:rsidRPr="00C53BF3" w:rsidRDefault="00C53BF3" w:rsidP="00C53BF3">
            <w:pPr>
              <w:jc w:val="left"/>
              <w:rPr>
                <w:rFonts w:cs="Arial"/>
                <w:lang w:eastAsia="en-US"/>
              </w:rPr>
            </w:pPr>
          </w:p>
        </w:tc>
      </w:tr>
      <w:tr w:rsidR="00C53BF3" w:rsidRPr="00C53BF3" w14:paraId="6A7CEB23" w14:textId="77777777" w:rsidTr="00FF21DA">
        <w:trPr>
          <w:trHeight w:val="307"/>
        </w:trPr>
        <w:tc>
          <w:tcPr>
            <w:tcW w:w="3119" w:type="dxa"/>
            <w:shd w:val="clear" w:color="auto" w:fill="E0E0E0"/>
            <w:vAlign w:val="bottom"/>
          </w:tcPr>
          <w:p w14:paraId="274672A4" w14:textId="77777777" w:rsidR="00C53BF3" w:rsidRPr="00C53BF3" w:rsidRDefault="00C53BF3" w:rsidP="00C53BF3">
            <w:pPr>
              <w:jc w:val="left"/>
              <w:rPr>
                <w:rFonts w:cs="Arial"/>
                <w:b/>
                <w:lang w:eastAsia="en-US"/>
              </w:rPr>
            </w:pPr>
            <w:r w:rsidRPr="00C53BF3">
              <w:rPr>
                <w:rFonts w:cs="Arial"/>
                <w:b/>
                <w:lang w:eastAsia="en-US"/>
              </w:rPr>
              <w:t>Agency:</w:t>
            </w:r>
          </w:p>
        </w:tc>
        <w:tc>
          <w:tcPr>
            <w:tcW w:w="7483" w:type="dxa"/>
            <w:vAlign w:val="center"/>
          </w:tcPr>
          <w:p w14:paraId="54A8CAE7" w14:textId="77777777" w:rsidR="00C53BF3" w:rsidRPr="00C53BF3" w:rsidRDefault="00C53BF3" w:rsidP="00C53BF3">
            <w:pPr>
              <w:jc w:val="left"/>
              <w:rPr>
                <w:rFonts w:cs="Arial"/>
                <w:lang w:eastAsia="en-US"/>
              </w:rPr>
            </w:pPr>
          </w:p>
        </w:tc>
      </w:tr>
      <w:tr w:rsidR="00C53BF3" w:rsidRPr="00C53BF3" w14:paraId="04CBBB6F" w14:textId="77777777" w:rsidTr="00FF21DA">
        <w:trPr>
          <w:trHeight w:val="307"/>
        </w:trPr>
        <w:tc>
          <w:tcPr>
            <w:tcW w:w="3119" w:type="dxa"/>
            <w:shd w:val="clear" w:color="auto" w:fill="E0E0E0"/>
            <w:vAlign w:val="bottom"/>
          </w:tcPr>
          <w:p w14:paraId="55559B25" w14:textId="77777777" w:rsidR="00C53BF3" w:rsidRPr="00C53BF3" w:rsidRDefault="00C53BF3" w:rsidP="00C53BF3">
            <w:pPr>
              <w:jc w:val="left"/>
              <w:rPr>
                <w:rFonts w:cs="Arial"/>
                <w:b/>
                <w:lang w:eastAsia="en-US"/>
              </w:rPr>
            </w:pPr>
            <w:r w:rsidRPr="00C53BF3">
              <w:rPr>
                <w:rFonts w:cs="Arial"/>
                <w:b/>
                <w:lang w:eastAsia="en-US"/>
              </w:rPr>
              <w:t>Contact Details:</w:t>
            </w:r>
          </w:p>
        </w:tc>
        <w:tc>
          <w:tcPr>
            <w:tcW w:w="7483" w:type="dxa"/>
            <w:vAlign w:val="center"/>
          </w:tcPr>
          <w:p w14:paraId="502DB6D4" w14:textId="77777777" w:rsidR="00C53BF3" w:rsidRPr="00C53BF3" w:rsidRDefault="00C53BF3" w:rsidP="00C53BF3">
            <w:pPr>
              <w:jc w:val="left"/>
              <w:rPr>
                <w:rFonts w:cs="Arial"/>
                <w:lang w:eastAsia="en-US"/>
              </w:rPr>
            </w:pPr>
          </w:p>
        </w:tc>
      </w:tr>
    </w:tbl>
    <w:p w14:paraId="16E251B1"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2181"/>
        <w:gridCol w:w="1513"/>
        <w:gridCol w:w="1881"/>
        <w:gridCol w:w="1674"/>
        <w:gridCol w:w="3354"/>
      </w:tblGrid>
      <w:tr w:rsidR="00C53BF3" w:rsidRPr="00C53BF3" w14:paraId="478A1006" w14:textId="77777777" w:rsidTr="00FF21DA">
        <w:trPr>
          <w:trHeight w:val="397"/>
        </w:trPr>
        <w:tc>
          <w:tcPr>
            <w:tcW w:w="10632" w:type="dxa"/>
            <w:gridSpan w:val="5"/>
            <w:tcBorders>
              <w:top w:val="single" w:sz="4" w:space="0" w:color="C0C0C0"/>
              <w:bottom w:val="single" w:sz="4" w:space="0" w:color="C0C0C0"/>
            </w:tcBorders>
            <w:shd w:val="clear" w:color="auto" w:fill="D9D9D9"/>
            <w:vAlign w:val="center"/>
          </w:tcPr>
          <w:p w14:paraId="0364A7E8" w14:textId="77777777" w:rsidR="00C53BF3" w:rsidRPr="00C53BF3" w:rsidRDefault="00C53BF3" w:rsidP="00C53BF3">
            <w:pPr>
              <w:jc w:val="left"/>
              <w:rPr>
                <w:rFonts w:cs="Arial"/>
                <w:b/>
                <w:bCs/>
                <w:lang w:eastAsia="en-US"/>
              </w:rPr>
            </w:pPr>
            <w:r w:rsidRPr="00C53BF3">
              <w:rPr>
                <w:rFonts w:cs="Arial"/>
                <w:b/>
                <w:bCs/>
                <w:lang w:eastAsia="en-US"/>
              </w:rPr>
              <w:t xml:space="preserve">Professional’s </w:t>
            </w:r>
            <w:proofErr w:type="gramStart"/>
            <w:r w:rsidRPr="00C53BF3">
              <w:rPr>
                <w:rFonts w:cs="Arial"/>
                <w:b/>
                <w:bCs/>
                <w:lang w:eastAsia="en-US"/>
              </w:rPr>
              <w:t>Details :</w:t>
            </w:r>
            <w:proofErr w:type="gramEnd"/>
          </w:p>
        </w:tc>
      </w:tr>
      <w:tr w:rsidR="00C53BF3" w:rsidRPr="00C53BF3" w14:paraId="04EDA888" w14:textId="77777777" w:rsidTr="00FF21DA">
        <w:tblPrEx>
          <w:tblBorders>
            <w:top w:val="none" w:sz="0" w:space="0" w:color="auto"/>
            <w:left w:val="none" w:sz="0" w:space="0" w:color="auto"/>
            <w:bottom w:val="none" w:sz="0" w:space="0" w:color="auto"/>
            <w:right w:val="none" w:sz="0" w:space="0" w:color="auto"/>
          </w:tblBorders>
          <w:shd w:val="clear" w:color="auto" w:fill="auto"/>
        </w:tblPrEx>
        <w:tc>
          <w:tcPr>
            <w:tcW w:w="10632" w:type="dxa"/>
            <w:gridSpan w:val="5"/>
            <w:tcBorders>
              <w:top w:val="single" w:sz="4" w:space="0" w:color="C0C0C0"/>
              <w:bottom w:val="single" w:sz="4" w:space="0" w:color="C0C0C0"/>
            </w:tcBorders>
            <w:shd w:val="clear" w:color="auto" w:fill="auto"/>
            <w:vAlign w:val="center"/>
          </w:tcPr>
          <w:p w14:paraId="16959E7C" w14:textId="77777777" w:rsidR="00C53BF3" w:rsidRPr="00C53BF3" w:rsidRDefault="00C53BF3" w:rsidP="00C53BF3">
            <w:pPr>
              <w:jc w:val="left"/>
              <w:rPr>
                <w:rFonts w:cs="Arial"/>
                <w:lang w:eastAsia="en-US"/>
              </w:rPr>
            </w:pPr>
          </w:p>
        </w:tc>
      </w:tr>
      <w:tr w:rsidR="00C53BF3" w:rsidRPr="00C53BF3" w14:paraId="41F7E6FA"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714"/>
        </w:trPr>
        <w:tc>
          <w:tcPr>
            <w:tcW w:w="2188"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2C6726B3" w14:textId="77777777" w:rsidR="00C53BF3" w:rsidRPr="00C53BF3" w:rsidRDefault="00C53BF3" w:rsidP="00C53BF3">
            <w:pPr>
              <w:jc w:val="left"/>
              <w:rPr>
                <w:rFonts w:cs="Arial"/>
                <w:lang w:eastAsia="en-US"/>
              </w:rPr>
            </w:pPr>
            <w:proofErr w:type="gramStart"/>
            <w:r w:rsidRPr="00C53BF3">
              <w:rPr>
                <w:rFonts w:cs="Arial"/>
                <w:lang w:eastAsia="en-US"/>
              </w:rPr>
              <w:t>Name :</w:t>
            </w:r>
            <w:proofErr w:type="gramEnd"/>
          </w:p>
        </w:tc>
        <w:tc>
          <w:tcPr>
            <w:tcW w:w="151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0C446AD6" w14:textId="77777777" w:rsidR="00C53BF3" w:rsidRPr="00C53BF3" w:rsidRDefault="00C53BF3" w:rsidP="00C53BF3">
            <w:pPr>
              <w:jc w:val="left"/>
              <w:rPr>
                <w:rFonts w:cs="Arial"/>
                <w:lang w:eastAsia="en-US"/>
              </w:rPr>
            </w:pPr>
            <w:bookmarkStart w:id="90" w:name="ConLastName"/>
            <w:bookmarkEnd w:id="90"/>
            <w:proofErr w:type="gramStart"/>
            <w:r w:rsidRPr="00C53BF3">
              <w:rPr>
                <w:rFonts w:cs="Arial"/>
                <w:lang w:eastAsia="en-US"/>
              </w:rPr>
              <w:t>D.O.B :</w:t>
            </w:r>
            <w:proofErr w:type="gramEnd"/>
          </w:p>
        </w:tc>
        <w:tc>
          <w:tcPr>
            <w:tcW w:w="188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7C343FF" w14:textId="77777777" w:rsidR="00C53BF3" w:rsidRPr="00C53BF3" w:rsidRDefault="00C53BF3" w:rsidP="00C53BF3">
            <w:pPr>
              <w:jc w:val="left"/>
              <w:rPr>
                <w:rFonts w:cs="Arial"/>
                <w:lang w:eastAsia="en-US"/>
              </w:rPr>
            </w:pPr>
            <w:r w:rsidRPr="00C53BF3">
              <w:rPr>
                <w:rFonts w:cs="Arial"/>
                <w:lang w:eastAsia="en-US"/>
              </w:rPr>
              <w:t>Employment Sector:</w:t>
            </w:r>
          </w:p>
        </w:tc>
        <w:tc>
          <w:tcPr>
            <w:tcW w:w="1676"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59146693" w14:textId="77777777" w:rsidR="00C53BF3" w:rsidRPr="00C53BF3" w:rsidRDefault="00C53BF3" w:rsidP="00C53BF3">
            <w:pPr>
              <w:jc w:val="left"/>
              <w:rPr>
                <w:rFonts w:cs="Arial"/>
                <w:lang w:eastAsia="en-US"/>
              </w:rPr>
            </w:pPr>
            <w:r w:rsidRPr="00C53BF3">
              <w:rPr>
                <w:rFonts w:cs="Arial"/>
                <w:lang w:eastAsia="en-US"/>
              </w:rPr>
              <w:t xml:space="preserve">Occupation: </w:t>
            </w:r>
          </w:p>
        </w:tc>
        <w:tc>
          <w:tcPr>
            <w:tcW w:w="336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7EB0068A" w14:textId="77777777" w:rsidR="00C53BF3" w:rsidRPr="00C53BF3" w:rsidRDefault="00C53BF3" w:rsidP="00C53BF3">
            <w:pPr>
              <w:jc w:val="left"/>
              <w:rPr>
                <w:rFonts w:cs="Arial"/>
                <w:lang w:eastAsia="en-US"/>
              </w:rPr>
            </w:pPr>
            <w:bookmarkStart w:id="91" w:name="ConFirstName"/>
            <w:bookmarkEnd w:id="91"/>
            <w:r w:rsidRPr="00C53BF3">
              <w:rPr>
                <w:rFonts w:cs="Arial"/>
                <w:lang w:eastAsia="en-US"/>
              </w:rPr>
              <w:t>Employer:</w:t>
            </w:r>
          </w:p>
        </w:tc>
      </w:tr>
      <w:tr w:rsidR="00C53BF3" w:rsidRPr="00C53BF3" w14:paraId="0EA4457D"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188" w:type="dxa"/>
            <w:tcBorders>
              <w:top w:val="single" w:sz="4" w:space="0" w:color="C0C0C0"/>
              <w:left w:val="single" w:sz="4" w:space="0" w:color="C0C0C0"/>
              <w:bottom w:val="single" w:sz="4" w:space="0" w:color="C0C0C0"/>
              <w:right w:val="single" w:sz="4" w:space="0" w:color="C0C0C0"/>
            </w:tcBorders>
            <w:shd w:val="clear" w:color="auto" w:fill="auto"/>
          </w:tcPr>
          <w:p w14:paraId="5E64CEA0" w14:textId="77777777" w:rsidR="00C53BF3" w:rsidRPr="00C53BF3" w:rsidRDefault="00C53BF3" w:rsidP="00C53BF3">
            <w:pPr>
              <w:jc w:val="left"/>
              <w:rPr>
                <w:rFonts w:cs="Arial"/>
                <w:lang w:eastAsia="en-US"/>
              </w:rPr>
            </w:pPr>
          </w:p>
        </w:tc>
        <w:tc>
          <w:tcPr>
            <w:tcW w:w="1517" w:type="dxa"/>
            <w:tcBorders>
              <w:top w:val="single" w:sz="4" w:space="0" w:color="C0C0C0"/>
              <w:left w:val="single" w:sz="4" w:space="0" w:color="C0C0C0"/>
              <w:bottom w:val="single" w:sz="4" w:space="0" w:color="C0C0C0"/>
              <w:right w:val="single" w:sz="4" w:space="0" w:color="C0C0C0"/>
            </w:tcBorders>
            <w:shd w:val="clear" w:color="auto" w:fill="auto"/>
          </w:tcPr>
          <w:p w14:paraId="5C57A6BE" w14:textId="77777777" w:rsidR="00C53BF3" w:rsidRPr="00C53BF3" w:rsidRDefault="00C53BF3" w:rsidP="00C53BF3">
            <w:pPr>
              <w:jc w:val="left"/>
              <w:rPr>
                <w:rFonts w:cs="Arial"/>
                <w:lang w:eastAsia="en-US"/>
              </w:rPr>
            </w:pPr>
          </w:p>
        </w:tc>
        <w:tc>
          <w:tcPr>
            <w:tcW w:w="18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A49FF7" w14:textId="77777777" w:rsidR="00C53BF3" w:rsidRPr="00C53BF3" w:rsidRDefault="00C53BF3" w:rsidP="00C53BF3">
            <w:pPr>
              <w:jc w:val="left"/>
              <w:rPr>
                <w:rFonts w:cs="Arial"/>
                <w:lang w:eastAsia="en-US"/>
              </w:rPr>
            </w:pPr>
          </w:p>
        </w:tc>
        <w:tc>
          <w:tcPr>
            <w:tcW w:w="16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999183" w14:textId="77777777" w:rsidR="00C53BF3" w:rsidRPr="00C53BF3" w:rsidRDefault="00C53BF3" w:rsidP="00C53BF3">
            <w:pPr>
              <w:jc w:val="left"/>
              <w:rPr>
                <w:rFonts w:cs="Arial"/>
                <w:lang w:eastAsia="en-US"/>
              </w:rPr>
            </w:pPr>
          </w:p>
        </w:tc>
        <w:tc>
          <w:tcPr>
            <w:tcW w:w="33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700CB5" w14:textId="77777777" w:rsidR="00C53BF3" w:rsidRPr="00C53BF3" w:rsidRDefault="00C53BF3" w:rsidP="00C53BF3">
            <w:pPr>
              <w:jc w:val="left"/>
              <w:rPr>
                <w:rFonts w:cs="Arial"/>
                <w:lang w:eastAsia="en-US"/>
              </w:rPr>
            </w:pPr>
            <w:bookmarkStart w:id="92" w:name="ConBirthDate"/>
            <w:bookmarkEnd w:id="92"/>
          </w:p>
        </w:tc>
      </w:tr>
    </w:tbl>
    <w:p w14:paraId="4F0A75B2" w14:textId="77777777" w:rsidR="00C53BF3" w:rsidRPr="00C53BF3" w:rsidRDefault="00C53BF3" w:rsidP="00C53BF3">
      <w:pPr>
        <w:jc w:val="left"/>
        <w:rPr>
          <w:rFonts w:cs="Arial"/>
          <w:lang w:eastAsia="en-US"/>
        </w:rPr>
      </w:pPr>
    </w:p>
    <w:tbl>
      <w:tblPr>
        <w:tblW w:w="10602"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52"/>
        <w:gridCol w:w="8050"/>
      </w:tblGrid>
      <w:tr w:rsidR="00C53BF3" w:rsidRPr="00C53BF3" w14:paraId="60D97775" w14:textId="77777777" w:rsidTr="00FF21DA">
        <w:trPr>
          <w:trHeight w:val="307"/>
        </w:trPr>
        <w:tc>
          <w:tcPr>
            <w:tcW w:w="2552" w:type="dxa"/>
            <w:shd w:val="clear" w:color="auto" w:fill="E0E0E0"/>
            <w:vAlign w:val="center"/>
          </w:tcPr>
          <w:p w14:paraId="5F520AB9" w14:textId="77777777" w:rsidR="00C53BF3" w:rsidRPr="00C53BF3" w:rsidRDefault="00C53BF3" w:rsidP="00C53BF3">
            <w:pPr>
              <w:jc w:val="left"/>
              <w:rPr>
                <w:rFonts w:cs="Arial"/>
                <w:lang w:eastAsia="en-US"/>
              </w:rPr>
            </w:pPr>
            <w:r w:rsidRPr="00C53BF3">
              <w:rPr>
                <w:rFonts w:cs="Arial"/>
                <w:lang w:eastAsia="en-US"/>
              </w:rPr>
              <w:t xml:space="preserve">Home </w:t>
            </w:r>
            <w:proofErr w:type="gramStart"/>
            <w:r w:rsidRPr="00C53BF3">
              <w:rPr>
                <w:rFonts w:cs="Arial"/>
                <w:lang w:eastAsia="en-US"/>
              </w:rPr>
              <w:t>Address :</w:t>
            </w:r>
            <w:proofErr w:type="gramEnd"/>
          </w:p>
        </w:tc>
        <w:tc>
          <w:tcPr>
            <w:tcW w:w="8050" w:type="dxa"/>
            <w:shd w:val="clear" w:color="auto" w:fill="auto"/>
            <w:vAlign w:val="center"/>
          </w:tcPr>
          <w:p w14:paraId="69724BF9" w14:textId="77777777" w:rsidR="00C53BF3" w:rsidRPr="00C53BF3" w:rsidRDefault="00C53BF3" w:rsidP="00C53BF3">
            <w:pPr>
              <w:jc w:val="left"/>
              <w:rPr>
                <w:rFonts w:cs="Arial"/>
                <w:lang w:eastAsia="en-US"/>
              </w:rPr>
            </w:pPr>
          </w:p>
        </w:tc>
      </w:tr>
    </w:tbl>
    <w:p w14:paraId="11C8A1D7"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2390"/>
        <w:gridCol w:w="1619"/>
        <w:gridCol w:w="2124"/>
        <w:gridCol w:w="2214"/>
        <w:gridCol w:w="2256"/>
      </w:tblGrid>
      <w:tr w:rsidR="00C53BF3" w:rsidRPr="00C53BF3" w14:paraId="5DAAE068" w14:textId="77777777" w:rsidTr="00FF21DA">
        <w:trPr>
          <w:trHeight w:val="397"/>
        </w:trPr>
        <w:tc>
          <w:tcPr>
            <w:tcW w:w="10915" w:type="dxa"/>
            <w:gridSpan w:val="5"/>
            <w:tcBorders>
              <w:top w:val="single" w:sz="4" w:space="0" w:color="C0C0C0"/>
              <w:bottom w:val="single" w:sz="4" w:space="0" w:color="C0C0C0"/>
            </w:tcBorders>
            <w:shd w:val="clear" w:color="auto" w:fill="D9D9D9"/>
            <w:vAlign w:val="center"/>
          </w:tcPr>
          <w:p w14:paraId="58F582E1" w14:textId="77777777" w:rsidR="00C53BF3" w:rsidRPr="00C53BF3" w:rsidRDefault="00C53BF3" w:rsidP="00C53BF3">
            <w:pPr>
              <w:jc w:val="left"/>
              <w:rPr>
                <w:rFonts w:cs="Arial"/>
                <w:b/>
                <w:bCs/>
                <w:lang w:eastAsia="en-US"/>
              </w:rPr>
            </w:pPr>
            <w:r w:rsidRPr="00C53BF3">
              <w:rPr>
                <w:rFonts w:cs="Arial"/>
                <w:b/>
                <w:bCs/>
                <w:lang w:eastAsia="en-US"/>
              </w:rPr>
              <w:t>Child/ren’s Details (if applicable):</w:t>
            </w:r>
          </w:p>
        </w:tc>
      </w:tr>
      <w:tr w:rsidR="00C53BF3" w:rsidRPr="00C53BF3" w14:paraId="011DA5AF" w14:textId="77777777" w:rsidTr="00FF21DA">
        <w:tblPrEx>
          <w:tblBorders>
            <w:top w:val="none" w:sz="0" w:space="0" w:color="auto"/>
            <w:left w:val="none" w:sz="0" w:space="0" w:color="auto"/>
            <w:bottom w:val="none" w:sz="0" w:space="0" w:color="auto"/>
            <w:right w:val="none" w:sz="0" w:space="0" w:color="auto"/>
          </w:tblBorders>
          <w:shd w:val="clear" w:color="auto" w:fill="auto"/>
        </w:tblPrEx>
        <w:tc>
          <w:tcPr>
            <w:tcW w:w="10915" w:type="dxa"/>
            <w:gridSpan w:val="5"/>
            <w:tcBorders>
              <w:top w:val="single" w:sz="4" w:space="0" w:color="C0C0C0"/>
              <w:bottom w:val="single" w:sz="4" w:space="0" w:color="C0C0C0"/>
            </w:tcBorders>
            <w:shd w:val="clear" w:color="auto" w:fill="auto"/>
            <w:vAlign w:val="center"/>
          </w:tcPr>
          <w:p w14:paraId="7F6FDA7B" w14:textId="77777777" w:rsidR="00C53BF3" w:rsidRPr="00C53BF3" w:rsidRDefault="00C53BF3" w:rsidP="00C53BF3">
            <w:pPr>
              <w:jc w:val="left"/>
              <w:rPr>
                <w:rFonts w:cs="Arial"/>
                <w:lang w:eastAsia="en-US"/>
              </w:rPr>
            </w:pPr>
          </w:p>
        </w:tc>
      </w:tr>
      <w:tr w:rsidR="00C53BF3" w:rsidRPr="00C53BF3" w14:paraId="6175FE2E"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714"/>
        </w:trPr>
        <w:tc>
          <w:tcPr>
            <w:tcW w:w="2552"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6969EDEF" w14:textId="77777777" w:rsidR="00C53BF3" w:rsidRPr="00C53BF3" w:rsidRDefault="00C53BF3" w:rsidP="00C53BF3">
            <w:pPr>
              <w:jc w:val="left"/>
              <w:rPr>
                <w:rFonts w:cs="Arial"/>
                <w:lang w:eastAsia="en-US"/>
              </w:rPr>
            </w:pPr>
            <w:proofErr w:type="gramStart"/>
            <w:r w:rsidRPr="00C53BF3">
              <w:rPr>
                <w:rFonts w:cs="Arial"/>
                <w:lang w:eastAsia="en-US"/>
              </w:rPr>
              <w:t>Name :</w:t>
            </w:r>
            <w:proofErr w:type="gramEnd"/>
          </w:p>
        </w:tc>
        <w:tc>
          <w:tcPr>
            <w:tcW w:w="1701"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FD9CEFB" w14:textId="77777777" w:rsidR="00C53BF3" w:rsidRPr="00C53BF3" w:rsidRDefault="00C53BF3" w:rsidP="00C53BF3">
            <w:pPr>
              <w:jc w:val="left"/>
              <w:rPr>
                <w:rFonts w:cs="Arial"/>
                <w:lang w:eastAsia="en-US"/>
              </w:rPr>
            </w:pPr>
            <w:proofErr w:type="gramStart"/>
            <w:r w:rsidRPr="00C53BF3">
              <w:rPr>
                <w:rFonts w:cs="Arial"/>
                <w:lang w:eastAsia="en-US"/>
              </w:rPr>
              <w:t>D.O.B :</w:t>
            </w:r>
            <w:proofErr w:type="gramEnd"/>
          </w:p>
        </w:tc>
        <w:tc>
          <w:tcPr>
            <w:tcW w:w="198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01E63A5F" w14:textId="77777777" w:rsidR="00C53BF3" w:rsidRPr="00C53BF3" w:rsidRDefault="00C53BF3" w:rsidP="00C53BF3">
            <w:pPr>
              <w:jc w:val="left"/>
              <w:rPr>
                <w:rFonts w:cs="Arial"/>
                <w:lang w:eastAsia="en-US"/>
              </w:rPr>
            </w:pPr>
            <w:r w:rsidRPr="00C53BF3">
              <w:rPr>
                <w:rFonts w:cs="Arial"/>
                <w:lang w:eastAsia="en-US"/>
              </w:rPr>
              <w:t>Legal Status i.e.</w:t>
            </w:r>
          </w:p>
          <w:p w14:paraId="7859F10D" w14:textId="77777777" w:rsidR="00C53BF3" w:rsidRPr="00C53BF3" w:rsidRDefault="00C53BF3" w:rsidP="00C53BF3">
            <w:pPr>
              <w:jc w:val="left"/>
              <w:rPr>
                <w:rFonts w:cs="Arial"/>
                <w:lang w:eastAsia="en-US"/>
              </w:rPr>
            </w:pPr>
            <w:r w:rsidRPr="00C53BF3">
              <w:rPr>
                <w:rFonts w:cs="Arial"/>
                <w:lang w:eastAsia="en-US"/>
              </w:rPr>
              <w:t>Looked after child (</w:t>
            </w:r>
            <w:proofErr w:type="gramStart"/>
            <w:r w:rsidRPr="00C53BF3">
              <w:rPr>
                <w:rFonts w:cs="Arial"/>
                <w:lang w:eastAsia="en-US"/>
              </w:rPr>
              <w:t>S.31,S.</w:t>
            </w:r>
            <w:proofErr w:type="gramEnd"/>
            <w:r w:rsidRPr="00C53BF3">
              <w:rPr>
                <w:rFonts w:cs="Arial"/>
                <w:lang w:eastAsia="en-US"/>
              </w:rPr>
              <w:t>20,LASPO)</w:t>
            </w:r>
          </w:p>
        </w:tc>
        <w:tc>
          <w:tcPr>
            <w:tcW w:w="233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2D8175D0" w14:textId="77777777" w:rsidR="00C53BF3" w:rsidRPr="00C53BF3" w:rsidRDefault="00C53BF3" w:rsidP="00C53BF3">
            <w:pPr>
              <w:jc w:val="left"/>
              <w:rPr>
                <w:rFonts w:cs="Arial"/>
                <w:lang w:eastAsia="en-US"/>
              </w:rPr>
            </w:pPr>
            <w:r w:rsidRPr="00C53BF3">
              <w:rPr>
                <w:rFonts w:cs="Arial"/>
                <w:lang w:eastAsia="en-US"/>
              </w:rPr>
              <w:t>Social Worker or</w:t>
            </w:r>
          </w:p>
          <w:p w14:paraId="5A91814E" w14:textId="77777777" w:rsidR="00C53BF3" w:rsidRPr="00C53BF3" w:rsidRDefault="00C53BF3" w:rsidP="00C53BF3">
            <w:pPr>
              <w:jc w:val="left"/>
              <w:rPr>
                <w:rFonts w:cs="Arial"/>
                <w:lang w:eastAsia="en-US"/>
              </w:rPr>
            </w:pPr>
            <w:r w:rsidRPr="00C53BF3">
              <w:rPr>
                <w:rFonts w:cs="Arial"/>
                <w:lang w:eastAsia="en-US"/>
              </w:rPr>
              <w:t>Case Worker:</w:t>
            </w:r>
          </w:p>
        </w:tc>
        <w:tc>
          <w:tcPr>
            <w:tcW w:w="233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B1A77E3" w14:textId="77777777" w:rsidR="00C53BF3" w:rsidRPr="00C53BF3" w:rsidRDefault="00C53BF3" w:rsidP="00C53BF3">
            <w:pPr>
              <w:jc w:val="left"/>
              <w:rPr>
                <w:rFonts w:cs="Arial"/>
                <w:lang w:eastAsia="en-US"/>
              </w:rPr>
            </w:pPr>
            <w:r w:rsidRPr="00C53BF3">
              <w:rPr>
                <w:rFonts w:cs="Arial"/>
                <w:lang w:eastAsia="en-US"/>
              </w:rPr>
              <w:t>Independent Reviewing Officer:</w:t>
            </w:r>
          </w:p>
        </w:tc>
      </w:tr>
      <w:tr w:rsidR="00C53BF3" w:rsidRPr="00C53BF3" w14:paraId="671928F2"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55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A505D4" w14:textId="77777777" w:rsidR="00C53BF3" w:rsidRPr="00C53BF3" w:rsidRDefault="00C53BF3" w:rsidP="00C53BF3">
            <w:pPr>
              <w:jc w:val="left"/>
              <w:rPr>
                <w:rFonts w:cs="Arial"/>
                <w:lang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DD44B3" w14:textId="77777777" w:rsidR="00C53BF3" w:rsidRPr="00C53BF3" w:rsidRDefault="00C53BF3" w:rsidP="00C53BF3">
            <w:pPr>
              <w:jc w:val="left"/>
              <w:rPr>
                <w:rFonts w:cs="Arial"/>
                <w:lang w:eastAsia="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A140B9"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3CCDCC"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B00E15" w14:textId="77777777" w:rsidR="00C53BF3" w:rsidRPr="00C53BF3" w:rsidRDefault="00C53BF3" w:rsidP="00C53BF3">
            <w:pPr>
              <w:jc w:val="left"/>
              <w:rPr>
                <w:rFonts w:cs="Arial"/>
                <w:lang w:eastAsia="en-US"/>
              </w:rPr>
            </w:pPr>
          </w:p>
        </w:tc>
      </w:tr>
      <w:tr w:rsidR="00C53BF3" w:rsidRPr="00C53BF3" w14:paraId="2F890C08"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55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44CCB7" w14:textId="77777777" w:rsidR="00C53BF3" w:rsidRPr="00C53BF3" w:rsidRDefault="00C53BF3" w:rsidP="00C53BF3">
            <w:pPr>
              <w:jc w:val="left"/>
              <w:rPr>
                <w:rFonts w:cs="Arial"/>
                <w:lang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6E6B8A" w14:textId="77777777" w:rsidR="00C53BF3" w:rsidRPr="00C53BF3" w:rsidRDefault="00C53BF3" w:rsidP="00C53BF3">
            <w:pPr>
              <w:jc w:val="left"/>
              <w:rPr>
                <w:rFonts w:cs="Arial"/>
                <w:lang w:eastAsia="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20458F"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1929CF"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65C024" w14:textId="77777777" w:rsidR="00C53BF3" w:rsidRPr="00C53BF3" w:rsidRDefault="00C53BF3" w:rsidP="00C53BF3">
            <w:pPr>
              <w:jc w:val="left"/>
              <w:rPr>
                <w:rFonts w:cs="Arial"/>
                <w:lang w:eastAsia="en-US"/>
              </w:rPr>
            </w:pPr>
          </w:p>
        </w:tc>
      </w:tr>
    </w:tbl>
    <w:p w14:paraId="379F5869"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3"/>
        <w:gridCol w:w="8100"/>
      </w:tblGrid>
      <w:tr w:rsidR="00C53BF3" w:rsidRPr="00C53BF3" w14:paraId="70903333" w14:textId="77777777" w:rsidTr="00FF21DA">
        <w:trPr>
          <w:trHeight w:val="307"/>
        </w:trPr>
        <w:tc>
          <w:tcPr>
            <w:tcW w:w="2552" w:type="dxa"/>
            <w:shd w:val="clear" w:color="auto" w:fill="E0E0E0"/>
            <w:vAlign w:val="center"/>
          </w:tcPr>
          <w:p w14:paraId="770F9540" w14:textId="77777777" w:rsidR="00C53BF3" w:rsidRPr="00C53BF3" w:rsidRDefault="00C53BF3" w:rsidP="00C53BF3">
            <w:pPr>
              <w:jc w:val="left"/>
              <w:rPr>
                <w:rFonts w:cs="Arial"/>
                <w:lang w:eastAsia="en-US"/>
              </w:rPr>
            </w:pPr>
            <w:proofErr w:type="gramStart"/>
            <w:r w:rsidRPr="00C53BF3">
              <w:rPr>
                <w:rFonts w:cs="Arial"/>
                <w:lang w:eastAsia="en-US"/>
              </w:rPr>
              <w:t>Address :</w:t>
            </w:r>
            <w:proofErr w:type="gramEnd"/>
          </w:p>
        </w:tc>
        <w:tc>
          <w:tcPr>
            <w:tcW w:w="8363" w:type="dxa"/>
            <w:shd w:val="clear" w:color="auto" w:fill="auto"/>
            <w:vAlign w:val="center"/>
          </w:tcPr>
          <w:p w14:paraId="2BDDA1AD" w14:textId="77777777" w:rsidR="00C53BF3" w:rsidRPr="00C53BF3" w:rsidRDefault="00C53BF3" w:rsidP="00C53BF3">
            <w:pPr>
              <w:jc w:val="left"/>
              <w:rPr>
                <w:rFonts w:cs="Arial"/>
                <w:lang w:eastAsia="en-US"/>
              </w:rPr>
            </w:pPr>
            <w:r w:rsidRPr="00C53BF3">
              <w:rPr>
                <w:rFonts w:cs="Arial"/>
                <w:lang w:eastAsia="en-US"/>
              </w:rPr>
              <w:t xml:space="preserve"> </w:t>
            </w:r>
          </w:p>
        </w:tc>
      </w:tr>
    </w:tbl>
    <w:p w14:paraId="6709250F" w14:textId="77777777" w:rsidR="00C53BF3" w:rsidRPr="00C53BF3" w:rsidRDefault="00C53BF3" w:rsidP="00C53BF3">
      <w:pPr>
        <w:jc w:val="left"/>
        <w:rPr>
          <w:rFonts w:cs="Arial"/>
          <w:lang w:eastAsia="en-US"/>
        </w:rPr>
      </w:pPr>
    </w:p>
    <w:p w14:paraId="64DFA243" w14:textId="77777777" w:rsidR="00C53BF3" w:rsidRPr="00C53BF3" w:rsidRDefault="00C53BF3" w:rsidP="00C53BF3">
      <w:pPr>
        <w:jc w:val="left"/>
        <w:rPr>
          <w:rFonts w:cs="Arial"/>
          <w:lang w:eastAsia="en-US"/>
        </w:rPr>
      </w:pPr>
    </w:p>
    <w:p w14:paraId="7260E12B"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4"/>
        <w:gridCol w:w="8099"/>
      </w:tblGrid>
      <w:tr w:rsidR="00C53BF3" w:rsidRPr="00C53BF3" w14:paraId="6FBA9114" w14:textId="77777777" w:rsidTr="00FF21DA">
        <w:trPr>
          <w:trHeight w:val="307"/>
        </w:trPr>
        <w:tc>
          <w:tcPr>
            <w:tcW w:w="2504" w:type="dxa"/>
            <w:shd w:val="clear" w:color="auto" w:fill="E0E0E0"/>
            <w:vAlign w:val="center"/>
          </w:tcPr>
          <w:p w14:paraId="09AB1FFE" w14:textId="77777777" w:rsidR="00C53BF3" w:rsidRPr="00C53BF3" w:rsidRDefault="00C53BF3" w:rsidP="00C53BF3">
            <w:pPr>
              <w:jc w:val="left"/>
              <w:rPr>
                <w:rFonts w:cs="Arial"/>
                <w:lang w:eastAsia="en-US"/>
              </w:rPr>
            </w:pPr>
            <w:r w:rsidRPr="00C53BF3">
              <w:rPr>
                <w:rFonts w:cs="Arial"/>
                <w:lang w:eastAsia="en-US"/>
              </w:rPr>
              <w:br w:type="page"/>
            </w:r>
            <w:r w:rsidRPr="00C53BF3">
              <w:rPr>
                <w:rFonts w:cs="Arial"/>
                <w:lang w:eastAsia="en-US"/>
              </w:rPr>
              <w:br w:type="page"/>
            </w:r>
            <w:r w:rsidRPr="00C53BF3">
              <w:rPr>
                <w:rFonts w:cs="Arial"/>
                <w:b/>
                <w:lang w:eastAsia="en-US"/>
              </w:rPr>
              <w:t>Detail of Allegation</w:t>
            </w:r>
          </w:p>
        </w:tc>
        <w:tc>
          <w:tcPr>
            <w:tcW w:w="8099" w:type="dxa"/>
            <w:shd w:val="clear" w:color="auto" w:fill="auto"/>
            <w:vAlign w:val="center"/>
          </w:tcPr>
          <w:p w14:paraId="04F70002" w14:textId="77777777" w:rsidR="00C53BF3" w:rsidRPr="00C53BF3" w:rsidRDefault="00C53BF3" w:rsidP="00C53BF3">
            <w:pPr>
              <w:jc w:val="left"/>
              <w:rPr>
                <w:rFonts w:cs="Arial"/>
                <w:b/>
                <w:sz w:val="20"/>
                <w:lang w:eastAsia="en-US"/>
              </w:rPr>
            </w:pPr>
            <w:r w:rsidRPr="00C53BF3">
              <w:rPr>
                <w:rFonts w:cs="Arial"/>
                <w:b/>
                <w:i/>
                <w:sz w:val="20"/>
                <w:lang w:eastAsia="en-US"/>
              </w:rPr>
              <w:t xml:space="preserve">Referral Details </w:t>
            </w:r>
            <w:r w:rsidRPr="00C53BF3">
              <w:rPr>
                <w:rFonts w:cs="Arial"/>
                <w:i/>
                <w:sz w:val="20"/>
                <w:lang w:eastAsia="en-US"/>
              </w:rPr>
              <w:t xml:space="preserve">(to include name of </w:t>
            </w:r>
            <w:proofErr w:type="gramStart"/>
            <w:r w:rsidRPr="00C53BF3">
              <w:rPr>
                <w:rFonts w:cs="Arial"/>
                <w:i/>
                <w:sz w:val="20"/>
                <w:lang w:eastAsia="en-US"/>
              </w:rPr>
              <w:t>referrer,  date</w:t>
            </w:r>
            <w:proofErr w:type="gramEnd"/>
            <w:r w:rsidRPr="00C53BF3">
              <w:rPr>
                <w:rFonts w:cs="Arial"/>
                <w:i/>
                <w:sz w:val="20"/>
                <w:lang w:eastAsia="en-US"/>
              </w:rPr>
              <w:t>, time, detail of allegation and professional (s) involved)</w:t>
            </w:r>
            <w:r w:rsidRPr="00C53BF3">
              <w:rPr>
                <w:rFonts w:cs="Arial"/>
                <w:b/>
                <w:i/>
                <w:sz w:val="20"/>
                <w:lang w:eastAsia="en-US"/>
              </w:rPr>
              <w:t xml:space="preserve"> </w:t>
            </w:r>
          </w:p>
          <w:p w14:paraId="12C81110" w14:textId="77777777" w:rsidR="00C53BF3" w:rsidRPr="00C53BF3" w:rsidRDefault="00C53BF3" w:rsidP="00C53BF3">
            <w:pPr>
              <w:jc w:val="left"/>
              <w:rPr>
                <w:rFonts w:cs="Arial"/>
                <w:b/>
                <w:sz w:val="20"/>
                <w:lang w:eastAsia="en-US"/>
              </w:rPr>
            </w:pPr>
          </w:p>
          <w:p w14:paraId="20435F77" w14:textId="77777777" w:rsidR="00C53BF3" w:rsidRPr="00C53BF3" w:rsidRDefault="00C53BF3" w:rsidP="00C53BF3">
            <w:pPr>
              <w:jc w:val="left"/>
              <w:rPr>
                <w:rFonts w:cs="Arial"/>
                <w:sz w:val="20"/>
                <w:lang w:eastAsia="en-US"/>
              </w:rPr>
            </w:pPr>
          </w:p>
          <w:p w14:paraId="53B22B1A" w14:textId="77777777" w:rsidR="00C53BF3" w:rsidRPr="00C53BF3" w:rsidRDefault="00C53BF3" w:rsidP="00C53BF3">
            <w:pPr>
              <w:jc w:val="left"/>
              <w:rPr>
                <w:rFonts w:cs="Arial"/>
                <w:sz w:val="20"/>
                <w:lang w:eastAsia="en-US"/>
              </w:rPr>
            </w:pPr>
          </w:p>
          <w:p w14:paraId="752C5A3C" w14:textId="77777777" w:rsidR="00C53BF3" w:rsidRPr="00C53BF3" w:rsidRDefault="00C53BF3" w:rsidP="00C53BF3">
            <w:pPr>
              <w:jc w:val="left"/>
              <w:rPr>
                <w:rFonts w:cs="Arial"/>
                <w:sz w:val="20"/>
                <w:lang w:eastAsia="en-US"/>
              </w:rPr>
            </w:pPr>
          </w:p>
          <w:p w14:paraId="418EAF2D" w14:textId="77777777" w:rsidR="00C53BF3" w:rsidRPr="00C53BF3" w:rsidRDefault="00C53BF3" w:rsidP="00C53BF3">
            <w:pPr>
              <w:jc w:val="left"/>
              <w:rPr>
                <w:rFonts w:cs="Arial"/>
                <w:sz w:val="20"/>
                <w:lang w:eastAsia="en-US"/>
              </w:rPr>
            </w:pPr>
          </w:p>
          <w:p w14:paraId="19E32319" w14:textId="77777777" w:rsidR="00C53BF3" w:rsidRPr="00C53BF3" w:rsidRDefault="00C53BF3" w:rsidP="00C53BF3">
            <w:pPr>
              <w:jc w:val="left"/>
              <w:rPr>
                <w:rFonts w:cs="Arial"/>
                <w:sz w:val="20"/>
                <w:lang w:eastAsia="en-US"/>
              </w:rPr>
            </w:pPr>
          </w:p>
          <w:p w14:paraId="39C63014" w14:textId="77777777" w:rsidR="00C53BF3" w:rsidRPr="00C53BF3" w:rsidRDefault="00C53BF3" w:rsidP="00C53BF3">
            <w:pPr>
              <w:jc w:val="left"/>
              <w:rPr>
                <w:rFonts w:cs="Arial"/>
                <w:sz w:val="20"/>
                <w:lang w:eastAsia="en-US"/>
              </w:rPr>
            </w:pPr>
          </w:p>
          <w:p w14:paraId="032F3960" w14:textId="77777777" w:rsidR="00C53BF3" w:rsidRPr="00C53BF3" w:rsidRDefault="00C53BF3" w:rsidP="00C53BF3">
            <w:pPr>
              <w:jc w:val="left"/>
              <w:rPr>
                <w:rFonts w:cs="Arial"/>
                <w:sz w:val="20"/>
                <w:lang w:eastAsia="en-US"/>
              </w:rPr>
            </w:pPr>
          </w:p>
          <w:p w14:paraId="45B8BDA4" w14:textId="77777777" w:rsidR="00C53BF3" w:rsidRPr="00C53BF3" w:rsidRDefault="00C53BF3" w:rsidP="00C53BF3">
            <w:pPr>
              <w:jc w:val="left"/>
              <w:rPr>
                <w:rFonts w:cs="Arial"/>
                <w:sz w:val="20"/>
                <w:lang w:eastAsia="en-US"/>
              </w:rPr>
            </w:pPr>
          </w:p>
          <w:p w14:paraId="5B500509" w14:textId="77777777" w:rsidR="00C53BF3" w:rsidRPr="00C53BF3" w:rsidRDefault="00C53BF3" w:rsidP="00C53BF3">
            <w:pPr>
              <w:jc w:val="left"/>
              <w:rPr>
                <w:rFonts w:cs="Arial"/>
                <w:sz w:val="20"/>
                <w:lang w:eastAsia="en-US"/>
              </w:rPr>
            </w:pPr>
          </w:p>
          <w:p w14:paraId="27DE0D8D" w14:textId="77777777" w:rsidR="00C53BF3" w:rsidRPr="00C53BF3" w:rsidRDefault="00C53BF3" w:rsidP="00C53BF3">
            <w:pPr>
              <w:jc w:val="left"/>
              <w:rPr>
                <w:rFonts w:cs="Arial"/>
                <w:sz w:val="20"/>
                <w:lang w:eastAsia="en-US"/>
              </w:rPr>
            </w:pPr>
          </w:p>
          <w:p w14:paraId="0CBAA78D" w14:textId="77777777" w:rsidR="00C53BF3" w:rsidRPr="00C53BF3" w:rsidRDefault="00C53BF3" w:rsidP="00C53BF3">
            <w:pPr>
              <w:jc w:val="left"/>
              <w:rPr>
                <w:rFonts w:cs="Arial"/>
                <w:sz w:val="20"/>
                <w:lang w:eastAsia="en-US"/>
              </w:rPr>
            </w:pPr>
          </w:p>
        </w:tc>
      </w:tr>
    </w:tbl>
    <w:p w14:paraId="635CA9B2" w14:textId="77777777" w:rsidR="00C53BF3" w:rsidRPr="00C53BF3" w:rsidRDefault="00C53BF3" w:rsidP="00C53BF3">
      <w:pPr>
        <w:jc w:val="left"/>
        <w:rPr>
          <w:rFonts w:cs="Arial"/>
          <w:b/>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9"/>
        <w:gridCol w:w="8104"/>
      </w:tblGrid>
      <w:tr w:rsidR="00C53BF3" w:rsidRPr="00C53BF3" w14:paraId="7807059F" w14:textId="77777777" w:rsidTr="00FF21DA">
        <w:trPr>
          <w:trHeight w:val="307"/>
        </w:trPr>
        <w:tc>
          <w:tcPr>
            <w:tcW w:w="2552" w:type="dxa"/>
            <w:shd w:val="clear" w:color="auto" w:fill="E0E0E0"/>
            <w:vAlign w:val="center"/>
          </w:tcPr>
          <w:p w14:paraId="74E6EE33" w14:textId="77777777" w:rsidR="00C53BF3" w:rsidRPr="00C53BF3" w:rsidRDefault="00C53BF3" w:rsidP="00C53BF3">
            <w:pPr>
              <w:jc w:val="left"/>
              <w:rPr>
                <w:rFonts w:cs="Arial"/>
                <w:lang w:eastAsia="en-US"/>
              </w:rPr>
            </w:pPr>
            <w:r w:rsidRPr="00C53BF3">
              <w:rPr>
                <w:rFonts w:cs="Arial"/>
                <w:b/>
                <w:bCs/>
                <w:lang w:eastAsia="en-US"/>
              </w:rPr>
              <w:t>Child or young person’s view</w:t>
            </w:r>
          </w:p>
        </w:tc>
        <w:tc>
          <w:tcPr>
            <w:tcW w:w="8363" w:type="dxa"/>
            <w:shd w:val="clear" w:color="auto" w:fill="auto"/>
            <w:vAlign w:val="center"/>
          </w:tcPr>
          <w:p w14:paraId="5A4D00E1" w14:textId="77777777" w:rsidR="00C53BF3" w:rsidRPr="00C53BF3" w:rsidRDefault="00C53BF3" w:rsidP="00C53BF3">
            <w:pPr>
              <w:jc w:val="left"/>
              <w:rPr>
                <w:rFonts w:cs="Arial"/>
                <w:i/>
                <w:sz w:val="20"/>
                <w:lang w:eastAsia="en-US"/>
              </w:rPr>
            </w:pPr>
            <w:r w:rsidRPr="00C53BF3">
              <w:rPr>
                <w:rFonts w:cs="Arial"/>
                <w:b/>
                <w:i/>
                <w:sz w:val="20"/>
                <w:lang w:eastAsia="en-US"/>
              </w:rPr>
              <w:t xml:space="preserve">Has the young </w:t>
            </w:r>
            <w:proofErr w:type="gramStart"/>
            <w:r w:rsidRPr="00C53BF3">
              <w:rPr>
                <w:rFonts w:cs="Arial"/>
                <w:b/>
                <w:i/>
                <w:sz w:val="20"/>
                <w:lang w:eastAsia="en-US"/>
              </w:rPr>
              <w:t>person’s  views</w:t>
            </w:r>
            <w:proofErr w:type="gramEnd"/>
            <w:r w:rsidRPr="00C53BF3">
              <w:rPr>
                <w:rFonts w:cs="Arial"/>
                <w:b/>
                <w:i/>
                <w:sz w:val="20"/>
                <w:lang w:eastAsia="en-US"/>
              </w:rPr>
              <w:t xml:space="preserve"> been sought: Yes/No </w:t>
            </w:r>
            <w:r w:rsidRPr="00C53BF3">
              <w:rPr>
                <w:rFonts w:cs="Arial"/>
                <w:i/>
                <w:sz w:val="20"/>
                <w:lang w:eastAsia="en-US"/>
              </w:rPr>
              <w:t xml:space="preserve">(to include: when, by whom and detail of interview) If not please specify reason and date when young person will been seen) </w:t>
            </w:r>
          </w:p>
          <w:p w14:paraId="5727965F" w14:textId="77777777" w:rsidR="00C53BF3" w:rsidRPr="00C53BF3" w:rsidRDefault="00C53BF3" w:rsidP="00C53BF3">
            <w:pPr>
              <w:jc w:val="left"/>
              <w:rPr>
                <w:rFonts w:cs="Arial"/>
                <w:i/>
                <w:sz w:val="20"/>
                <w:lang w:eastAsia="en-US"/>
              </w:rPr>
            </w:pPr>
          </w:p>
          <w:p w14:paraId="24C0A42A" w14:textId="77777777" w:rsidR="00C53BF3" w:rsidRPr="00C53BF3" w:rsidRDefault="00C53BF3" w:rsidP="00C53BF3">
            <w:pPr>
              <w:jc w:val="left"/>
              <w:rPr>
                <w:rFonts w:cs="Arial"/>
                <w:sz w:val="20"/>
                <w:lang w:eastAsia="en-US"/>
              </w:rPr>
            </w:pPr>
          </w:p>
          <w:p w14:paraId="0D669715" w14:textId="77777777" w:rsidR="00C53BF3" w:rsidRPr="00C53BF3" w:rsidRDefault="00C53BF3" w:rsidP="00C53BF3">
            <w:pPr>
              <w:jc w:val="left"/>
              <w:rPr>
                <w:rFonts w:cs="Arial"/>
                <w:sz w:val="20"/>
                <w:lang w:eastAsia="en-US"/>
              </w:rPr>
            </w:pPr>
          </w:p>
          <w:p w14:paraId="33BEC078" w14:textId="77777777" w:rsidR="00C53BF3" w:rsidRPr="00C53BF3" w:rsidRDefault="00C53BF3" w:rsidP="00C53BF3">
            <w:pPr>
              <w:jc w:val="left"/>
              <w:rPr>
                <w:rFonts w:cs="Arial"/>
                <w:sz w:val="20"/>
                <w:lang w:eastAsia="en-US"/>
              </w:rPr>
            </w:pPr>
          </w:p>
          <w:p w14:paraId="37EA8C24" w14:textId="77777777" w:rsidR="00C53BF3" w:rsidRPr="00C53BF3" w:rsidRDefault="00C53BF3" w:rsidP="00C53BF3">
            <w:pPr>
              <w:jc w:val="left"/>
              <w:rPr>
                <w:rFonts w:cs="Arial"/>
                <w:sz w:val="20"/>
                <w:lang w:eastAsia="en-US"/>
              </w:rPr>
            </w:pPr>
          </w:p>
          <w:p w14:paraId="3C0F2508" w14:textId="77777777" w:rsidR="00C53BF3" w:rsidRPr="00C53BF3" w:rsidRDefault="00C53BF3" w:rsidP="00C53BF3">
            <w:pPr>
              <w:jc w:val="left"/>
              <w:rPr>
                <w:rFonts w:cs="Arial"/>
                <w:sz w:val="20"/>
                <w:lang w:eastAsia="en-US"/>
              </w:rPr>
            </w:pPr>
          </w:p>
          <w:p w14:paraId="2C0C8996" w14:textId="77777777" w:rsidR="00C53BF3" w:rsidRPr="00C53BF3" w:rsidRDefault="00C53BF3" w:rsidP="00C53BF3">
            <w:pPr>
              <w:jc w:val="left"/>
              <w:rPr>
                <w:rFonts w:cs="Arial"/>
                <w:sz w:val="20"/>
                <w:lang w:eastAsia="en-US"/>
              </w:rPr>
            </w:pPr>
          </w:p>
        </w:tc>
      </w:tr>
      <w:tr w:rsidR="00C53BF3" w:rsidRPr="00C53BF3" w14:paraId="74ACD2E1" w14:textId="77777777" w:rsidTr="00FF21DA">
        <w:trPr>
          <w:trHeight w:val="307"/>
        </w:trPr>
        <w:tc>
          <w:tcPr>
            <w:tcW w:w="2552" w:type="dxa"/>
            <w:shd w:val="clear" w:color="auto" w:fill="E0E0E0"/>
            <w:vAlign w:val="center"/>
          </w:tcPr>
          <w:p w14:paraId="406FA590" w14:textId="77777777" w:rsidR="00C53BF3" w:rsidRPr="00C53BF3" w:rsidRDefault="00C53BF3" w:rsidP="00C53BF3">
            <w:pPr>
              <w:jc w:val="left"/>
              <w:rPr>
                <w:rFonts w:cs="Arial"/>
                <w:b/>
                <w:bCs/>
                <w:lang w:eastAsia="en-US"/>
              </w:rPr>
            </w:pPr>
          </w:p>
          <w:p w14:paraId="162F6872" w14:textId="77777777" w:rsidR="00C53BF3" w:rsidRPr="00C53BF3" w:rsidRDefault="00C53BF3" w:rsidP="00C53BF3">
            <w:pPr>
              <w:jc w:val="left"/>
              <w:rPr>
                <w:rFonts w:cs="Arial"/>
                <w:b/>
                <w:bCs/>
                <w:lang w:eastAsia="en-US"/>
              </w:rPr>
            </w:pPr>
            <w:r w:rsidRPr="00C53BF3">
              <w:rPr>
                <w:rFonts w:cs="Arial"/>
                <w:b/>
                <w:bCs/>
                <w:lang w:eastAsia="en-US"/>
              </w:rPr>
              <w:t>Parent or carer’s view</w:t>
            </w:r>
          </w:p>
        </w:tc>
        <w:tc>
          <w:tcPr>
            <w:tcW w:w="8363" w:type="dxa"/>
            <w:shd w:val="clear" w:color="auto" w:fill="auto"/>
            <w:vAlign w:val="center"/>
          </w:tcPr>
          <w:p w14:paraId="33C69CCE" w14:textId="77777777" w:rsidR="00C53BF3" w:rsidRPr="00C53BF3" w:rsidRDefault="00C53BF3" w:rsidP="00C53BF3">
            <w:pPr>
              <w:jc w:val="left"/>
              <w:rPr>
                <w:rFonts w:cs="Arial"/>
                <w:i/>
                <w:sz w:val="20"/>
                <w:lang w:eastAsia="en-US"/>
              </w:rPr>
            </w:pPr>
            <w:r w:rsidRPr="00C53BF3">
              <w:rPr>
                <w:rFonts w:cs="Arial"/>
                <w:b/>
                <w:i/>
                <w:sz w:val="20"/>
                <w:lang w:eastAsia="en-US"/>
              </w:rPr>
              <w:t xml:space="preserve">Has the parent/carer been notified and </w:t>
            </w:r>
            <w:proofErr w:type="gramStart"/>
            <w:r w:rsidRPr="00C53BF3">
              <w:rPr>
                <w:rFonts w:cs="Arial"/>
                <w:b/>
                <w:i/>
                <w:sz w:val="20"/>
                <w:lang w:eastAsia="en-US"/>
              </w:rPr>
              <w:t>their  views</w:t>
            </w:r>
            <w:proofErr w:type="gramEnd"/>
            <w:r w:rsidRPr="00C53BF3">
              <w:rPr>
                <w:rFonts w:cs="Arial"/>
                <w:b/>
                <w:i/>
                <w:sz w:val="20"/>
                <w:lang w:eastAsia="en-US"/>
              </w:rPr>
              <w:t xml:space="preserve"> sought: Yes/No (</w:t>
            </w:r>
            <w:r w:rsidRPr="00C53BF3">
              <w:rPr>
                <w:rFonts w:cs="Arial"/>
                <w:i/>
                <w:sz w:val="20"/>
                <w:lang w:eastAsia="en-US"/>
              </w:rPr>
              <w:t xml:space="preserve">to include: when, by whom and detail of interview) If not please specify reason ) </w:t>
            </w:r>
          </w:p>
          <w:p w14:paraId="657A57EF" w14:textId="77777777" w:rsidR="00C53BF3" w:rsidRPr="00C53BF3" w:rsidRDefault="00C53BF3" w:rsidP="00C53BF3">
            <w:pPr>
              <w:jc w:val="left"/>
              <w:rPr>
                <w:rFonts w:cs="Arial"/>
                <w:b/>
                <w:i/>
                <w:sz w:val="20"/>
                <w:lang w:eastAsia="en-US"/>
              </w:rPr>
            </w:pPr>
          </w:p>
          <w:p w14:paraId="218C6882" w14:textId="77777777" w:rsidR="00C53BF3" w:rsidRPr="00C53BF3" w:rsidRDefault="00C53BF3" w:rsidP="00C53BF3">
            <w:pPr>
              <w:jc w:val="left"/>
              <w:rPr>
                <w:rFonts w:cs="Arial"/>
                <w:b/>
                <w:i/>
                <w:sz w:val="20"/>
                <w:lang w:eastAsia="en-US"/>
              </w:rPr>
            </w:pPr>
          </w:p>
          <w:p w14:paraId="2292004C" w14:textId="77777777" w:rsidR="00C53BF3" w:rsidRPr="00C53BF3" w:rsidRDefault="00C53BF3" w:rsidP="00C53BF3">
            <w:pPr>
              <w:jc w:val="left"/>
              <w:rPr>
                <w:rFonts w:cs="Arial"/>
                <w:b/>
                <w:i/>
                <w:sz w:val="20"/>
                <w:lang w:eastAsia="en-US"/>
              </w:rPr>
            </w:pPr>
          </w:p>
          <w:p w14:paraId="56221882" w14:textId="77777777" w:rsidR="00C53BF3" w:rsidRPr="00C53BF3" w:rsidRDefault="00C53BF3" w:rsidP="00C53BF3">
            <w:pPr>
              <w:jc w:val="left"/>
              <w:rPr>
                <w:rFonts w:cs="Arial"/>
                <w:b/>
                <w:i/>
                <w:sz w:val="20"/>
                <w:lang w:eastAsia="en-US"/>
              </w:rPr>
            </w:pPr>
          </w:p>
          <w:p w14:paraId="75131634" w14:textId="77777777" w:rsidR="00C53BF3" w:rsidRPr="00C53BF3" w:rsidRDefault="00C53BF3" w:rsidP="00C53BF3">
            <w:pPr>
              <w:jc w:val="left"/>
              <w:rPr>
                <w:rFonts w:cs="Arial"/>
                <w:b/>
                <w:i/>
                <w:sz w:val="20"/>
                <w:lang w:eastAsia="en-US"/>
              </w:rPr>
            </w:pPr>
          </w:p>
          <w:p w14:paraId="7847C711" w14:textId="77777777" w:rsidR="00C53BF3" w:rsidRPr="00C53BF3" w:rsidRDefault="00C53BF3" w:rsidP="00C53BF3">
            <w:pPr>
              <w:jc w:val="left"/>
              <w:rPr>
                <w:rFonts w:cs="Arial"/>
                <w:b/>
                <w:i/>
                <w:sz w:val="20"/>
                <w:lang w:eastAsia="en-US"/>
              </w:rPr>
            </w:pPr>
          </w:p>
        </w:tc>
      </w:tr>
    </w:tbl>
    <w:p w14:paraId="2522FDBF"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666E0EFD" w14:textId="77777777" w:rsidTr="00FF21DA">
        <w:trPr>
          <w:trHeight w:val="307"/>
        </w:trPr>
        <w:tc>
          <w:tcPr>
            <w:tcW w:w="10915" w:type="dxa"/>
            <w:tcBorders>
              <w:bottom w:val="single" w:sz="4" w:space="0" w:color="C0C0C0"/>
            </w:tcBorders>
            <w:shd w:val="clear" w:color="auto" w:fill="E0E0E0"/>
            <w:vAlign w:val="center"/>
          </w:tcPr>
          <w:p w14:paraId="4A6D538A" w14:textId="77777777" w:rsidR="00C53BF3" w:rsidRPr="00C53BF3" w:rsidRDefault="00C53BF3" w:rsidP="00C53BF3">
            <w:pPr>
              <w:jc w:val="left"/>
              <w:rPr>
                <w:rFonts w:cs="Arial"/>
                <w:b/>
                <w:bCs/>
                <w:lang w:eastAsia="en-US"/>
              </w:rPr>
            </w:pPr>
          </w:p>
          <w:p w14:paraId="5F2AB617" w14:textId="77777777" w:rsidR="00C53BF3" w:rsidRPr="00C53BF3" w:rsidRDefault="00C53BF3" w:rsidP="00C53BF3">
            <w:pPr>
              <w:jc w:val="left"/>
              <w:rPr>
                <w:rFonts w:cs="Arial"/>
                <w:b/>
                <w:bCs/>
                <w:i/>
                <w:lang w:eastAsia="en-US"/>
              </w:rPr>
            </w:pPr>
            <w:r w:rsidRPr="00C53BF3">
              <w:rPr>
                <w:rFonts w:cs="Arial"/>
                <w:b/>
                <w:bCs/>
                <w:lang w:eastAsia="en-US"/>
              </w:rPr>
              <w:t>Have you discussed this concern with the appropriate Line Manager and Human Resources within your organisation?</w:t>
            </w:r>
            <w:r w:rsidRPr="00C53BF3">
              <w:rPr>
                <w:rFonts w:cs="Arial"/>
                <w:b/>
                <w:bCs/>
                <w:i/>
                <w:lang w:eastAsia="en-US"/>
              </w:rPr>
              <w:t xml:space="preserve"> </w:t>
            </w:r>
          </w:p>
          <w:p w14:paraId="04986BD9" w14:textId="77777777" w:rsidR="00C53BF3" w:rsidRPr="00C53BF3" w:rsidRDefault="00C53BF3" w:rsidP="00C53BF3">
            <w:pPr>
              <w:jc w:val="left"/>
              <w:rPr>
                <w:rFonts w:cs="Arial"/>
                <w:bCs/>
                <w:lang w:eastAsia="en-US"/>
              </w:rPr>
            </w:pPr>
          </w:p>
        </w:tc>
      </w:tr>
      <w:tr w:rsidR="00C53BF3" w:rsidRPr="00C53BF3" w14:paraId="02861C8E" w14:textId="77777777" w:rsidTr="00FF21DA">
        <w:trPr>
          <w:trHeight w:val="307"/>
        </w:trPr>
        <w:tc>
          <w:tcPr>
            <w:tcW w:w="10915" w:type="dxa"/>
            <w:shd w:val="clear" w:color="auto" w:fill="auto"/>
            <w:vAlign w:val="center"/>
          </w:tcPr>
          <w:p w14:paraId="2741F1BA" w14:textId="77777777" w:rsidR="00C53BF3" w:rsidRPr="00C53BF3" w:rsidRDefault="00C53BF3" w:rsidP="00C53BF3">
            <w:pPr>
              <w:jc w:val="left"/>
              <w:rPr>
                <w:rFonts w:cs="Arial"/>
                <w:bCs/>
                <w:sz w:val="20"/>
                <w:lang w:eastAsia="en-US"/>
              </w:rPr>
            </w:pPr>
            <w:r w:rsidRPr="00C53BF3">
              <w:rPr>
                <w:rFonts w:cs="Arial"/>
                <w:b/>
                <w:bCs/>
                <w:i/>
                <w:sz w:val="20"/>
                <w:lang w:eastAsia="en-US"/>
              </w:rPr>
              <w:t xml:space="preserve"> What is their view</w:t>
            </w:r>
          </w:p>
          <w:p w14:paraId="27E3430A" w14:textId="77777777" w:rsidR="00C53BF3" w:rsidRPr="00C53BF3" w:rsidRDefault="00C53BF3" w:rsidP="00C53BF3">
            <w:pPr>
              <w:jc w:val="left"/>
              <w:rPr>
                <w:rFonts w:cs="Arial"/>
                <w:bCs/>
                <w:sz w:val="20"/>
                <w:lang w:eastAsia="en-US"/>
              </w:rPr>
            </w:pPr>
          </w:p>
          <w:p w14:paraId="548FA1A3" w14:textId="77777777" w:rsidR="00C53BF3" w:rsidRPr="00C53BF3" w:rsidRDefault="00C53BF3" w:rsidP="00C53BF3">
            <w:pPr>
              <w:jc w:val="left"/>
              <w:rPr>
                <w:rFonts w:cs="Arial"/>
                <w:bCs/>
                <w:sz w:val="20"/>
                <w:lang w:eastAsia="en-US"/>
              </w:rPr>
            </w:pPr>
          </w:p>
          <w:p w14:paraId="2538BD3D" w14:textId="77777777" w:rsidR="00C53BF3" w:rsidRPr="00C53BF3" w:rsidRDefault="00C53BF3" w:rsidP="00C53BF3">
            <w:pPr>
              <w:jc w:val="left"/>
              <w:rPr>
                <w:rFonts w:cs="Arial"/>
                <w:bCs/>
                <w:sz w:val="20"/>
                <w:lang w:eastAsia="en-US"/>
              </w:rPr>
            </w:pPr>
          </w:p>
          <w:p w14:paraId="0CC08A88" w14:textId="77777777" w:rsidR="00C53BF3" w:rsidRPr="00C53BF3" w:rsidRDefault="00C53BF3" w:rsidP="00C53BF3">
            <w:pPr>
              <w:jc w:val="left"/>
              <w:rPr>
                <w:rFonts w:cs="Arial"/>
                <w:bCs/>
                <w:sz w:val="20"/>
                <w:lang w:eastAsia="en-US"/>
              </w:rPr>
            </w:pPr>
          </w:p>
          <w:p w14:paraId="518F2DD1" w14:textId="77777777" w:rsidR="00C53BF3" w:rsidRPr="00C53BF3" w:rsidRDefault="00C53BF3" w:rsidP="00C53BF3">
            <w:pPr>
              <w:jc w:val="left"/>
              <w:rPr>
                <w:rFonts w:cs="Arial"/>
                <w:bCs/>
                <w:sz w:val="20"/>
                <w:lang w:eastAsia="en-US"/>
              </w:rPr>
            </w:pPr>
          </w:p>
          <w:p w14:paraId="7CDD7D6B" w14:textId="77777777" w:rsidR="00C53BF3" w:rsidRPr="00C53BF3" w:rsidRDefault="00C53BF3" w:rsidP="00C53BF3">
            <w:pPr>
              <w:jc w:val="left"/>
              <w:rPr>
                <w:rFonts w:cs="Arial"/>
                <w:bCs/>
                <w:sz w:val="20"/>
                <w:lang w:eastAsia="en-US"/>
              </w:rPr>
            </w:pPr>
          </w:p>
          <w:p w14:paraId="5821718C" w14:textId="77777777" w:rsidR="00C53BF3" w:rsidRPr="00C53BF3" w:rsidRDefault="00C53BF3" w:rsidP="00C53BF3">
            <w:pPr>
              <w:jc w:val="left"/>
              <w:rPr>
                <w:rFonts w:cs="Arial"/>
                <w:bCs/>
                <w:sz w:val="20"/>
                <w:lang w:eastAsia="en-US"/>
              </w:rPr>
            </w:pPr>
          </w:p>
          <w:p w14:paraId="160DF57B" w14:textId="77777777" w:rsidR="00C53BF3" w:rsidRPr="00C53BF3" w:rsidRDefault="00C53BF3" w:rsidP="00C53BF3">
            <w:pPr>
              <w:jc w:val="left"/>
              <w:rPr>
                <w:rFonts w:cs="Arial"/>
                <w:bCs/>
                <w:sz w:val="20"/>
                <w:lang w:eastAsia="en-US"/>
              </w:rPr>
            </w:pPr>
          </w:p>
          <w:p w14:paraId="308F3F8F" w14:textId="77777777" w:rsidR="00C53BF3" w:rsidRPr="00C53BF3" w:rsidRDefault="00C53BF3" w:rsidP="00C53BF3">
            <w:pPr>
              <w:jc w:val="left"/>
              <w:rPr>
                <w:rFonts w:cs="Arial"/>
                <w:bCs/>
                <w:sz w:val="20"/>
                <w:lang w:eastAsia="en-US"/>
              </w:rPr>
            </w:pPr>
          </w:p>
        </w:tc>
      </w:tr>
    </w:tbl>
    <w:p w14:paraId="6E0231A0"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1CD53E3A" w14:textId="77777777" w:rsidTr="00FF21DA">
        <w:trPr>
          <w:trHeight w:val="307"/>
        </w:trPr>
        <w:tc>
          <w:tcPr>
            <w:tcW w:w="10915" w:type="dxa"/>
            <w:tcBorders>
              <w:bottom w:val="single" w:sz="4" w:space="0" w:color="C0C0C0"/>
            </w:tcBorders>
            <w:shd w:val="clear" w:color="auto" w:fill="E0E0E0"/>
            <w:vAlign w:val="center"/>
          </w:tcPr>
          <w:p w14:paraId="6536B040" w14:textId="77777777" w:rsidR="00C53BF3" w:rsidRPr="00C53BF3" w:rsidRDefault="00C53BF3" w:rsidP="00C53BF3">
            <w:pPr>
              <w:jc w:val="left"/>
              <w:rPr>
                <w:rFonts w:cs="Arial"/>
                <w:b/>
                <w:lang w:eastAsia="en-US"/>
              </w:rPr>
            </w:pPr>
          </w:p>
          <w:p w14:paraId="7E147205" w14:textId="77777777" w:rsidR="00C53BF3" w:rsidRPr="00C53BF3" w:rsidRDefault="00C53BF3" w:rsidP="00C53BF3">
            <w:pPr>
              <w:jc w:val="left"/>
              <w:rPr>
                <w:rFonts w:cs="Arial"/>
                <w:b/>
                <w:bCs/>
                <w:lang w:eastAsia="en-US"/>
              </w:rPr>
            </w:pPr>
            <w:r w:rsidRPr="00C53BF3">
              <w:rPr>
                <w:rFonts w:cs="Arial"/>
                <w:b/>
                <w:lang w:eastAsia="en-US"/>
              </w:rPr>
              <w:t xml:space="preserve"> </w:t>
            </w:r>
            <w:r w:rsidRPr="00C53BF3">
              <w:rPr>
                <w:rFonts w:cs="Arial"/>
                <w:b/>
                <w:bCs/>
                <w:i/>
                <w:lang w:eastAsia="en-US"/>
              </w:rPr>
              <w:t xml:space="preserve">  </w:t>
            </w:r>
            <w:r w:rsidRPr="00C53BF3">
              <w:rPr>
                <w:rFonts w:cs="Arial"/>
                <w:b/>
                <w:bCs/>
                <w:lang w:eastAsia="en-US"/>
              </w:rPr>
              <w:t>Does the professional have children of their own? if known please give names &amp; ages</w:t>
            </w:r>
          </w:p>
          <w:p w14:paraId="716723CC" w14:textId="77777777" w:rsidR="00C53BF3" w:rsidRPr="00C53BF3" w:rsidRDefault="00C53BF3" w:rsidP="00C53BF3">
            <w:pPr>
              <w:jc w:val="left"/>
              <w:rPr>
                <w:rFonts w:cs="Arial"/>
                <w:lang w:eastAsia="en-US"/>
              </w:rPr>
            </w:pPr>
          </w:p>
        </w:tc>
      </w:tr>
      <w:tr w:rsidR="00C53BF3" w:rsidRPr="00C53BF3" w14:paraId="7FA4CF3A" w14:textId="77777777" w:rsidTr="00FF21DA">
        <w:trPr>
          <w:trHeight w:val="307"/>
        </w:trPr>
        <w:tc>
          <w:tcPr>
            <w:tcW w:w="10915" w:type="dxa"/>
            <w:shd w:val="clear" w:color="auto" w:fill="auto"/>
            <w:vAlign w:val="center"/>
          </w:tcPr>
          <w:p w14:paraId="3BC0E6F3" w14:textId="77777777" w:rsidR="00C53BF3" w:rsidRPr="00C53BF3" w:rsidRDefault="00C53BF3" w:rsidP="00C53BF3">
            <w:pPr>
              <w:jc w:val="left"/>
              <w:rPr>
                <w:rFonts w:cs="Arial"/>
                <w:sz w:val="20"/>
                <w:lang w:eastAsia="en-US"/>
              </w:rPr>
            </w:pPr>
          </w:p>
          <w:p w14:paraId="7268D4BC" w14:textId="77777777" w:rsidR="00C53BF3" w:rsidRPr="00C53BF3" w:rsidRDefault="00C53BF3" w:rsidP="00C53BF3">
            <w:pPr>
              <w:jc w:val="left"/>
              <w:rPr>
                <w:rFonts w:cs="Arial"/>
                <w:sz w:val="20"/>
                <w:lang w:eastAsia="en-US"/>
              </w:rPr>
            </w:pPr>
          </w:p>
          <w:p w14:paraId="3AB6360B" w14:textId="77777777" w:rsidR="00C53BF3" w:rsidRPr="00C53BF3" w:rsidRDefault="00C53BF3" w:rsidP="00C53BF3">
            <w:pPr>
              <w:jc w:val="left"/>
              <w:rPr>
                <w:rFonts w:cs="Arial"/>
                <w:sz w:val="20"/>
                <w:lang w:eastAsia="en-US"/>
              </w:rPr>
            </w:pPr>
          </w:p>
          <w:p w14:paraId="7B4426AC" w14:textId="77777777" w:rsidR="00C53BF3" w:rsidRPr="00C53BF3" w:rsidRDefault="00C53BF3" w:rsidP="00C53BF3">
            <w:pPr>
              <w:jc w:val="left"/>
              <w:rPr>
                <w:rFonts w:cs="Arial"/>
                <w:sz w:val="20"/>
                <w:lang w:eastAsia="en-US"/>
              </w:rPr>
            </w:pPr>
          </w:p>
          <w:p w14:paraId="008C9D28" w14:textId="77777777" w:rsidR="00C53BF3" w:rsidRPr="00C53BF3" w:rsidRDefault="00C53BF3" w:rsidP="00C53BF3">
            <w:pPr>
              <w:jc w:val="left"/>
              <w:rPr>
                <w:rFonts w:cs="Arial"/>
                <w:sz w:val="20"/>
                <w:lang w:eastAsia="en-US"/>
              </w:rPr>
            </w:pPr>
          </w:p>
          <w:p w14:paraId="2D75C6FF" w14:textId="77777777" w:rsidR="00C53BF3" w:rsidRPr="00C53BF3" w:rsidRDefault="00C53BF3" w:rsidP="00C53BF3">
            <w:pPr>
              <w:jc w:val="left"/>
              <w:rPr>
                <w:rFonts w:cs="Arial"/>
                <w:sz w:val="20"/>
                <w:lang w:eastAsia="en-US"/>
              </w:rPr>
            </w:pPr>
          </w:p>
          <w:p w14:paraId="1A5FF8B6" w14:textId="77777777" w:rsidR="00C53BF3" w:rsidRPr="00C53BF3" w:rsidRDefault="00C53BF3" w:rsidP="00C53BF3">
            <w:pPr>
              <w:jc w:val="left"/>
              <w:rPr>
                <w:rFonts w:cs="Arial"/>
                <w:sz w:val="20"/>
                <w:lang w:eastAsia="en-US"/>
              </w:rPr>
            </w:pPr>
          </w:p>
          <w:p w14:paraId="6ED51573" w14:textId="77777777" w:rsidR="00C53BF3" w:rsidRPr="00C53BF3" w:rsidRDefault="00C53BF3" w:rsidP="00C53BF3">
            <w:pPr>
              <w:jc w:val="left"/>
              <w:rPr>
                <w:rFonts w:cs="Arial"/>
                <w:sz w:val="20"/>
                <w:lang w:eastAsia="en-US"/>
              </w:rPr>
            </w:pPr>
          </w:p>
        </w:tc>
      </w:tr>
    </w:tbl>
    <w:p w14:paraId="70AEE29F"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12"/>
        <w:gridCol w:w="8091"/>
      </w:tblGrid>
      <w:tr w:rsidR="00C53BF3" w:rsidRPr="00C53BF3" w14:paraId="3FCA8928" w14:textId="77777777" w:rsidTr="00FF21DA">
        <w:trPr>
          <w:trHeight w:val="307"/>
        </w:trPr>
        <w:tc>
          <w:tcPr>
            <w:tcW w:w="2552" w:type="dxa"/>
            <w:shd w:val="clear" w:color="auto" w:fill="E0E0E0"/>
            <w:vAlign w:val="center"/>
          </w:tcPr>
          <w:p w14:paraId="0038E607" w14:textId="77777777" w:rsidR="00C53BF3" w:rsidRPr="00C53BF3" w:rsidRDefault="00C53BF3" w:rsidP="00C53BF3">
            <w:pPr>
              <w:jc w:val="left"/>
              <w:rPr>
                <w:rFonts w:cs="Arial"/>
                <w:b/>
                <w:lang w:eastAsia="en-US"/>
              </w:rPr>
            </w:pPr>
            <w:r w:rsidRPr="00C53BF3">
              <w:rPr>
                <w:rFonts w:cs="Arial"/>
                <w:b/>
                <w:lang w:eastAsia="en-US"/>
              </w:rPr>
              <w:t>Previous concerns of a safeguarding nature:</w:t>
            </w:r>
          </w:p>
        </w:tc>
        <w:tc>
          <w:tcPr>
            <w:tcW w:w="8363" w:type="dxa"/>
            <w:shd w:val="clear" w:color="auto" w:fill="auto"/>
            <w:vAlign w:val="center"/>
          </w:tcPr>
          <w:p w14:paraId="21DD3C30" w14:textId="77777777" w:rsidR="00C53BF3" w:rsidRPr="00C53BF3" w:rsidRDefault="00C53BF3" w:rsidP="00C53BF3">
            <w:pPr>
              <w:jc w:val="left"/>
              <w:rPr>
                <w:rFonts w:cs="Arial"/>
                <w:i/>
                <w:sz w:val="20"/>
                <w:lang w:eastAsia="en-US"/>
              </w:rPr>
            </w:pPr>
            <w:r w:rsidRPr="00C53BF3">
              <w:rPr>
                <w:rFonts w:cs="Arial"/>
                <w:i/>
                <w:sz w:val="20"/>
                <w:lang w:eastAsia="en-US"/>
              </w:rPr>
              <w:t>Please identify (in chronological order) any previous/historical concerns of a safeguarding nature by the professional concerned.</w:t>
            </w:r>
          </w:p>
          <w:p w14:paraId="3F5AC645" w14:textId="77777777" w:rsidR="00C53BF3" w:rsidRPr="00C53BF3" w:rsidRDefault="00C53BF3" w:rsidP="00C53BF3">
            <w:pPr>
              <w:jc w:val="left"/>
              <w:rPr>
                <w:rFonts w:cs="Arial"/>
                <w:i/>
                <w:sz w:val="20"/>
                <w:lang w:eastAsia="en-US"/>
              </w:rPr>
            </w:pPr>
          </w:p>
          <w:p w14:paraId="18751C36" w14:textId="77777777" w:rsidR="00C53BF3" w:rsidRPr="00C53BF3" w:rsidRDefault="00C53BF3" w:rsidP="00C53BF3">
            <w:pPr>
              <w:jc w:val="left"/>
              <w:rPr>
                <w:rFonts w:cs="Arial"/>
                <w:sz w:val="20"/>
                <w:lang w:eastAsia="en-US"/>
              </w:rPr>
            </w:pPr>
          </w:p>
          <w:p w14:paraId="5FC8009B" w14:textId="77777777" w:rsidR="00C53BF3" w:rsidRPr="00C53BF3" w:rsidRDefault="00C53BF3" w:rsidP="00C53BF3">
            <w:pPr>
              <w:jc w:val="left"/>
              <w:rPr>
                <w:rFonts w:cs="Arial"/>
                <w:sz w:val="20"/>
                <w:lang w:eastAsia="en-US"/>
              </w:rPr>
            </w:pPr>
          </w:p>
          <w:p w14:paraId="16CC34F8" w14:textId="77777777" w:rsidR="00C53BF3" w:rsidRPr="00C53BF3" w:rsidRDefault="00C53BF3" w:rsidP="00C53BF3">
            <w:pPr>
              <w:jc w:val="left"/>
              <w:rPr>
                <w:rFonts w:cs="Arial"/>
                <w:sz w:val="20"/>
                <w:lang w:eastAsia="en-US"/>
              </w:rPr>
            </w:pPr>
          </w:p>
          <w:p w14:paraId="3318CED5" w14:textId="77777777" w:rsidR="00C53BF3" w:rsidRPr="00C53BF3" w:rsidRDefault="00C53BF3" w:rsidP="00C53BF3">
            <w:pPr>
              <w:jc w:val="left"/>
              <w:rPr>
                <w:rFonts w:cs="Arial"/>
                <w:sz w:val="20"/>
                <w:lang w:eastAsia="en-US"/>
              </w:rPr>
            </w:pPr>
          </w:p>
          <w:p w14:paraId="59C398D2" w14:textId="77777777" w:rsidR="00C53BF3" w:rsidRPr="00C53BF3" w:rsidRDefault="00C53BF3" w:rsidP="00C53BF3">
            <w:pPr>
              <w:jc w:val="left"/>
              <w:rPr>
                <w:rFonts w:cs="Arial"/>
                <w:sz w:val="20"/>
                <w:lang w:eastAsia="en-US"/>
              </w:rPr>
            </w:pPr>
          </w:p>
        </w:tc>
      </w:tr>
    </w:tbl>
    <w:p w14:paraId="57FC8757"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3F8AABC6" w14:textId="77777777" w:rsidTr="00FF21DA">
        <w:trPr>
          <w:trHeight w:val="307"/>
        </w:trPr>
        <w:tc>
          <w:tcPr>
            <w:tcW w:w="10915" w:type="dxa"/>
            <w:tcBorders>
              <w:bottom w:val="single" w:sz="4" w:space="0" w:color="C0C0C0"/>
            </w:tcBorders>
            <w:shd w:val="clear" w:color="auto" w:fill="E0E0E0"/>
            <w:vAlign w:val="center"/>
          </w:tcPr>
          <w:p w14:paraId="0DE0FD35" w14:textId="77777777" w:rsidR="00C53BF3" w:rsidRPr="00C53BF3" w:rsidRDefault="00C53BF3" w:rsidP="00C53BF3">
            <w:pPr>
              <w:jc w:val="left"/>
              <w:rPr>
                <w:rFonts w:cs="Arial"/>
                <w:b/>
                <w:lang w:eastAsia="en-US"/>
              </w:rPr>
            </w:pPr>
          </w:p>
          <w:p w14:paraId="0B5EA39D" w14:textId="77777777" w:rsidR="00C53BF3" w:rsidRPr="00C53BF3" w:rsidRDefault="00C53BF3" w:rsidP="00C53BF3">
            <w:pPr>
              <w:jc w:val="left"/>
              <w:rPr>
                <w:rFonts w:cs="Arial"/>
                <w:b/>
                <w:bCs/>
                <w:lang w:eastAsia="en-US"/>
              </w:rPr>
            </w:pPr>
            <w:r w:rsidRPr="00C53BF3">
              <w:rPr>
                <w:rFonts w:cs="Arial"/>
                <w:b/>
                <w:lang w:eastAsia="en-US"/>
              </w:rPr>
              <w:t xml:space="preserve"> </w:t>
            </w:r>
            <w:r w:rsidRPr="00C53BF3">
              <w:rPr>
                <w:rFonts w:cs="Arial"/>
                <w:b/>
                <w:bCs/>
                <w:lang w:eastAsia="en-US"/>
              </w:rPr>
              <w:t xml:space="preserve">  Does the professional work with children in any other capacity?</w:t>
            </w:r>
          </w:p>
          <w:p w14:paraId="48B76AD8" w14:textId="77777777" w:rsidR="00C53BF3" w:rsidRPr="00C53BF3" w:rsidRDefault="00C53BF3" w:rsidP="00C53BF3">
            <w:pPr>
              <w:jc w:val="left"/>
              <w:rPr>
                <w:rFonts w:cs="Arial"/>
                <w:lang w:eastAsia="en-US"/>
              </w:rPr>
            </w:pPr>
          </w:p>
        </w:tc>
      </w:tr>
      <w:tr w:rsidR="00C53BF3" w:rsidRPr="00C53BF3" w14:paraId="4C6ECBCE" w14:textId="77777777" w:rsidTr="00FF21DA">
        <w:trPr>
          <w:trHeight w:val="307"/>
        </w:trPr>
        <w:tc>
          <w:tcPr>
            <w:tcW w:w="10915" w:type="dxa"/>
            <w:shd w:val="clear" w:color="auto" w:fill="auto"/>
            <w:vAlign w:val="center"/>
          </w:tcPr>
          <w:p w14:paraId="45EC9376" w14:textId="77777777" w:rsidR="00C53BF3" w:rsidRPr="00C53BF3" w:rsidRDefault="00C53BF3" w:rsidP="00C53BF3">
            <w:pPr>
              <w:jc w:val="left"/>
              <w:rPr>
                <w:rFonts w:cs="Arial"/>
                <w:sz w:val="20"/>
                <w:lang w:eastAsia="en-US"/>
              </w:rPr>
            </w:pPr>
          </w:p>
          <w:p w14:paraId="1FE1E91D" w14:textId="77777777" w:rsidR="00C53BF3" w:rsidRPr="00C53BF3" w:rsidRDefault="00C53BF3" w:rsidP="00C53BF3">
            <w:pPr>
              <w:jc w:val="left"/>
              <w:rPr>
                <w:rFonts w:cs="Arial"/>
                <w:sz w:val="20"/>
                <w:lang w:eastAsia="en-US"/>
              </w:rPr>
            </w:pPr>
          </w:p>
          <w:p w14:paraId="38B8CFCF" w14:textId="77777777" w:rsidR="00C53BF3" w:rsidRPr="00C53BF3" w:rsidRDefault="00C53BF3" w:rsidP="00C53BF3">
            <w:pPr>
              <w:jc w:val="left"/>
              <w:rPr>
                <w:rFonts w:cs="Arial"/>
                <w:sz w:val="20"/>
                <w:lang w:eastAsia="en-US"/>
              </w:rPr>
            </w:pPr>
          </w:p>
          <w:p w14:paraId="2508FC9C" w14:textId="77777777" w:rsidR="00C53BF3" w:rsidRPr="00C53BF3" w:rsidRDefault="00C53BF3" w:rsidP="00C53BF3">
            <w:pPr>
              <w:jc w:val="left"/>
              <w:rPr>
                <w:rFonts w:cs="Arial"/>
                <w:sz w:val="20"/>
                <w:lang w:eastAsia="en-US"/>
              </w:rPr>
            </w:pPr>
          </w:p>
          <w:p w14:paraId="64CFC04A" w14:textId="77777777" w:rsidR="00C53BF3" w:rsidRPr="00C53BF3" w:rsidRDefault="00C53BF3" w:rsidP="00C53BF3">
            <w:pPr>
              <w:jc w:val="left"/>
              <w:rPr>
                <w:rFonts w:cs="Arial"/>
                <w:sz w:val="20"/>
                <w:lang w:eastAsia="en-US"/>
              </w:rPr>
            </w:pPr>
          </w:p>
          <w:p w14:paraId="1110CC00" w14:textId="77777777" w:rsidR="00C53BF3" w:rsidRPr="00C53BF3" w:rsidRDefault="00C53BF3" w:rsidP="00C53BF3">
            <w:pPr>
              <w:jc w:val="left"/>
              <w:rPr>
                <w:rFonts w:cs="Arial"/>
                <w:sz w:val="20"/>
                <w:lang w:eastAsia="en-US"/>
              </w:rPr>
            </w:pPr>
          </w:p>
        </w:tc>
      </w:tr>
    </w:tbl>
    <w:p w14:paraId="518D7354"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23A8D2B0" w14:textId="77777777" w:rsidTr="00FF21DA">
        <w:trPr>
          <w:trHeight w:val="307"/>
        </w:trPr>
        <w:tc>
          <w:tcPr>
            <w:tcW w:w="10915" w:type="dxa"/>
            <w:tcBorders>
              <w:bottom w:val="single" w:sz="4" w:space="0" w:color="C0C0C0"/>
            </w:tcBorders>
            <w:shd w:val="clear" w:color="auto" w:fill="E0E0E0"/>
            <w:vAlign w:val="center"/>
          </w:tcPr>
          <w:p w14:paraId="3A8E4105" w14:textId="77777777" w:rsidR="00C53BF3" w:rsidRPr="00C53BF3" w:rsidRDefault="00C53BF3" w:rsidP="00C53BF3">
            <w:pPr>
              <w:jc w:val="left"/>
              <w:rPr>
                <w:rFonts w:cs="Arial"/>
                <w:b/>
                <w:lang w:eastAsia="en-US"/>
              </w:rPr>
            </w:pPr>
          </w:p>
          <w:p w14:paraId="7E613F0B" w14:textId="77777777" w:rsidR="00C53BF3" w:rsidRPr="00C53BF3" w:rsidRDefault="00C53BF3" w:rsidP="00C53BF3">
            <w:pPr>
              <w:jc w:val="left"/>
              <w:rPr>
                <w:rFonts w:cs="Arial"/>
                <w:b/>
                <w:bCs/>
                <w:lang w:eastAsia="en-US"/>
              </w:rPr>
            </w:pPr>
            <w:r w:rsidRPr="00C53BF3">
              <w:rPr>
                <w:rFonts w:cs="Arial"/>
                <w:b/>
                <w:bCs/>
                <w:i/>
                <w:lang w:eastAsia="en-US"/>
              </w:rPr>
              <w:t xml:space="preserve"> </w:t>
            </w:r>
            <w:r w:rsidRPr="00C53BF3">
              <w:rPr>
                <w:rFonts w:cs="Arial"/>
                <w:b/>
                <w:bCs/>
                <w:lang w:eastAsia="en-US"/>
              </w:rPr>
              <w:t xml:space="preserve">Does the </w:t>
            </w:r>
            <w:proofErr w:type="gramStart"/>
            <w:r w:rsidRPr="00C53BF3">
              <w:rPr>
                <w:rFonts w:cs="Arial"/>
                <w:b/>
                <w:bCs/>
                <w:lang w:eastAsia="en-US"/>
              </w:rPr>
              <w:t>professional  acknowledge</w:t>
            </w:r>
            <w:proofErr w:type="gramEnd"/>
            <w:r w:rsidRPr="00C53BF3">
              <w:rPr>
                <w:rFonts w:cs="Arial"/>
                <w:b/>
                <w:bCs/>
                <w:lang w:eastAsia="en-US"/>
              </w:rPr>
              <w:t xml:space="preserve"> the concern? </w:t>
            </w:r>
          </w:p>
          <w:p w14:paraId="73BC8E37" w14:textId="77777777" w:rsidR="00C53BF3" w:rsidRPr="00C53BF3" w:rsidRDefault="00C53BF3" w:rsidP="00C53BF3">
            <w:pPr>
              <w:jc w:val="left"/>
              <w:rPr>
                <w:rFonts w:cs="Arial"/>
                <w:b/>
                <w:bCs/>
                <w:i/>
                <w:lang w:eastAsia="en-US"/>
              </w:rPr>
            </w:pPr>
            <w:r w:rsidRPr="00C53BF3">
              <w:rPr>
                <w:rFonts w:cs="Arial"/>
                <w:b/>
                <w:bCs/>
                <w:lang w:eastAsia="en-US"/>
              </w:rPr>
              <w:t xml:space="preserve"> Please consult with HR if advice is required about talking to the member of staff</w:t>
            </w:r>
            <w:r w:rsidRPr="00C53BF3">
              <w:rPr>
                <w:rFonts w:cs="Arial"/>
                <w:b/>
                <w:bCs/>
                <w:i/>
                <w:lang w:eastAsia="en-US"/>
              </w:rPr>
              <w:t xml:space="preserve"> </w:t>
            </w:r>
          </w:p>
        </w:tc>
      </w:tr>
      <w:tr w:rsidR="00C53BF3" w:rsidRPr="00C53BF3" w14:paraId="276496F4" w14:textId="77777777" w:rsidTr="00FF21DA">
        <w:trPr>
          <w:trHeight w:val="307"/>
        </w:trPr>
        <w:tc>
          <w:tcPr>
            <w:tcW w:w="10915" w:type="dxa"/>
            <w:shd w:val="clear" w:color="auto" w:fill="auto"/>
            <w:vAlign w:val="center"/>
          </w:tcPr>
          <w:p w14:paraId="1EA76369" w14:textId="77777777" w:rsidR="00C53BF3" w:rsidRPr="00C53BF3" w:rsidRDefault="00C53BF3" w:rsidP="00C53BF3">
            <w:pPr>
              <w:jc w:val="left"/>
              <w:rPr>
                <w:rFonts w:cs="Arial"/>
                <w:sz w:val="20"/>
                <w:lang w:eastAsia="en-US"/>
              </w:rPr>
            </w:pPr>
            <w:r w:rsidRPr="00C53BF3">
              <w:rPr>
                <w:rFonts w:cs="Arial"/>
                <w:b/>
                <w:i/>
                <w:sz w:val="20"/>
                <w:lang w:eastAsia="en-US"/>
              </w:rPr>
              <w:t xml:space="preserve"> What is their view</w:t>
            </w:r>
          </w:p>
          <w:p w14:paraId="169D72D6" w14:textId="77777777" w:rsidR="00C53BF3" w:rsidRPr="00C53BF3" w:rsidRDefault="00C53BF3" w:rsidP="00C53BF3">
            <w:pPr>
              <w:jc w:val="left"/>
              <w:rPr>
                <w:rFonts w:cs="Arial"/>
                <w:sz w:val="20"/>
                <w:lang w:eastAsia="en-US"/>
              </w:rPr>
            </w:pPr>
          </w:p>
          <w:p w14:paraId="314B3E5B" w14:textId="77777777" w:rsidR="00C53BF3" w:rsidRPr="00C53BF3" w:rsidRDefault="00C53BF3" w:rsidP="00C53BF3">
            <w:pPr>
              <w:jc w:val="left"/>
              <w:rPr>
                <w:rFonts w:cs="Arial"/>
                <w:sz w:val="20"/>
                <w:lang w:eastAsia="en-US"/>
              </w:rPr>
            </w:pPr>
          </w:p>
          <w:p w14:paraId="2EA3EEE5" w14:textId="77777777" w:rsidR="00C53BF3" w:rsidRPr="00C53BF3" w:rsidRDefault="00C53BF3" w:rsidP="00C53BF3">
            <w:pPr>
              <w:jc w:val="left"/>
              <w:rPr>
                <w:rFonts w:cs="Arial"/>
                <w:sz w:val="20"/>
                <w:lang w:eastAsia="en-US"/>
              </w:rPr>
            </w:pPr>
          </w:p>
          <w:p w14:paraId="621085C1" w14:textId="77777777" w:rsidR="00C53BF3" w:rsidRPr="00C53BF3" w:rsidRDefault="00C53BF3" w:rsidP="00C53BF3">
            <w:pPr>
              <w:jc w:val="left"/>
              <w:rPr>
                <w:rFonts w:cs="Arial"/>
                <w:sz w:val="20"/>
                <w:lang w:eastAsia="en-US"/>
              </w:rPr>
            </w:pPr>
          </w:p>
          <w:p w14:paraId="2EE830A7" w14:textId="77777777" w:rsidR="00C53BF3" w:rsidRPr="00C53BF3" w:rsidRDefault="00C53BF3" w:rsidP="00C53BF3">
            <w:pPr>
              <w:jc w:val="left"/>
              <w:rPr>
                <w:rFonts w:cs="Arial"/>
                <w:sz w:val="20"/>
                <w:lang w:eastAsia="en-US"/>
              </w:rPr>
            </w:pPr>
          </w:p>
          <w:p w14:paraId="1C9F53F5" w14:textId="77777777" w:rsidR="00C53BF3" w:rsidRPr="00C53BF3" w:rsidRDefault="00C53BF3" w:rsidP="00C53BF3">
            <w:pPr>
              <w:jc w:val="left"/>
              <w:rPr>
                <w:rFonts w:cs="Arial"/>
                <w:sz w:val="20"/>
                <w:lang w:eastAsia="en-US"/>
              </w:rPr>
            </w:pPr>
          </w:p>
        </w:tc>
      </w:tr>
    </w:tbl>
    <w:p w14:paraId="58FFC3EA"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72100C0B" w14:textId="77777777" w:rsidTr="00FF21DA">
        <w:trPr>
          <w:trHeight w:val="307"/>
        </w:trPr>
        <w:tc>
          <w:tcPr>
            <w:tcW w:w="10915" w:type="dxa"/>
            <w:tcBorders>
              <w:bottom w:val="single" w:sz="4" w:space="0" w:color="C0C0C0"/>
            </w:tcBorders>
            <w:shd w:val="clear" w:color="auto" w:fill="E0E0E0"/>
            <w:vAlign w:val="center"/>
          </w:tcPr>
          <w:p w14:paraId="670BC777" w14:textId="77777777" w:rsidR="00C53BF3" w:rsidRPr="00C53BF3" w:rsidRDefault="00C53BF3" w:rsidP="00C53BF3">
            <w:pPr>
              <w:jc w:val="left"/>
              <w:rPr>
                <w:rFonts w:cs="Arial"/>
                <w:b/>
                <w:lang w:eastAsia="en-US"/>
              </w:rPr>
            </w:pPr>
          </w:p>
          <w:p w14:paraId="49F009CE" w14:textId="77777777" w:rsidR="00C53BF3" w:rsidRPr="00C53BF3" w:rsidRDefault="00C53BF3" w:rsidP="00C53BF3">
            <w:pPr>
              <w:jc w:val="left"/>
              <w:rPr>
                <w:rFonts w:cs="Arial"/>
                <w:b/>
                <w:bCs/>
                <w:i/>
                <w:lang w:eastAsia="en-US"/>
              </w:rPr>
            </w:pPr>
            <w:r w:rsidRPr="00C53BF3">
              <w:rPr>
                <w:rFonts w:cs="Arial"/>
                <w:b/>
                <w:lang w:eastAsia="en-US"/>
              </w:rPr>
              <w:t xml:space="preserve"> </w:t>
            </w:r>
            <w:r w:rsidRPr="00C53BF3">
              <w:rPr>
                <w:rFonts w:cs="Arial"/>
                <w:b/>
                <w:bCs/>
                <w:i/>
                <w:lang w:eastAsia="en-US"/>
              </w:rPr>
              <w:t xml:space="preserve">  </w:t>
            </w:r>
            <w:r w:rsidRPr="00C53BF3">
              <w:rPr>
                <w:rFonts w:cs="Arial"/>
                <w:b/>
                <w:bCs/>
                <w:lang w:eastAsia="en-US"/>
              </w:rPr>
              <w:t>Do you believe that the individual concerned poses a current risk of significant harm to children and       young people in your organisation?</w:t>
            </w:r>
            <w:r w:rsidRPr="00C53BF3">
              <w:rPr>
                <w:rFonts w:cs="Arial"/>
                <w:b/>
                <w:bCs/>
                <w:i/>
                <w:lang w:eastAsia="en-US"/>
              </w:rPr>
              <w:t xml:space="preserve"> </w:t>
            </w:r>
          </w:p>
          <w:p w14:paraId="18B4FB0E" w14:textId="77777777" w:rsidR="00C53BF3" w:rsidRPr="00C53BF3" w:rsidRDefault="00C53BF3" w:rsidP="00C53BF3">
            <w:pPr>
              <w:jc w:val="left"/>
              <w:rPr>
                <w:rFonts w:cs="Arial"/>
                <w:b/>
                <w:lang w:eastAsia="en-US"/>
              </w:rPr>
            </w:pPr>
          </w:p>
        </w:tc>
      </w:tr>
      <w:tr w:rsidR="00C53BF3" w:rsidRPr="00C53BF3" w14:paraId="32052A10" w14:textId="77777777" w:rsidTr="00FF21DA">
        <w:trPr>
          <w:trHeight w:val="307"/>
        </w:trPr>
        <w:tc>
          <w:tcPr>
            <w:tcW w:w="10915" w:type="dxa"/>
            <w:shd w:val="clear" w:color="auto" w:fill="auto"/>
            <w:vAlign w:val="center"/>
          </w:tcPr>
          <w:p w14:paraId="6CAAF888" w14:textId="77777777" w:rsidR="00C53BF3" w:rsidRPr="00C53BF3" w:rsidRDefault="00C53BF3" w:rsidP="00C53BF3">
            <w:pPr>
              <w:jc w:val="left"/>
              <w:rPr>
                <w:rFonts w:cs="Arial"/>
                <w:b/>
                <w:sz w:val="20"/>
                <w:lang w:eastAsia="en-US"/>
              </w:rPr>
            </w:pPr>
            <w:r w:rsidRPr="00C53BF3">
              <w:rPr>
                <w:rFonts w:cs="Arial"/>
                <w:b/>
                <w:i/>
                <w:sz w:val="20"/>
                <w:lang w:eastAsia="en-US"/>
              </w:rPr>
              <w:t xml:space="preserve"> Please explain your rationale for both a Yes </w:t>
            </w:r>
            <w:proofErr w:type="gramStart"/>
            <w:r w:rsidRPr="00C53BF3">
              <w:rPr>
                <w:rFonts w:cs="Arial"/>
                <w:b/>
                <w:i/>
                <w:sz w:val="20"/>
                <w:lang w:eastAsia="en-US"/>
              </w:rPr>
              <w:t>or</w:t>
            </w:r>
            <w:proofErr w:type="gramEnd"/>
            <w:r w:rsidRPr="00C53BF3">
              <w:rPr>
                <w:rFonts w:cs="Arial"/>
                <w:b/>
                <w:i/>
                <w:sz w:val="20"/>
                <w:lang w:eastAsia="en-US"/>
              </w:rPr>
              <w:t xml:space="preserve"> No response.</w:t>
            </w:r>
          </w:p>
          <w:p w14:paraId="760D6107" w14:textId="77777777" w:rsidR="00C53BF3" w:rsidRPr="00C53BF3" w:rsidRDefault="00C53BF3" w:rsidP="00C53BF3">
            <w:pPr>
              <w:jc w:val="left"/>
              <w:rPr>
                <w:rFonts w:cs="Arial"/>
                <w:b/>
                <w:sz w:val="20"/>
                <w:lang w:eastAsia="en-US"/>
              </w:rPr>
            </w:pPr>
          </w:p>
          <w:p w14:paraId="7A5051D6" w14:textId="77777777" w:rsidR="00C53BF3" w:rsidRPr="00C53BF3" w:rsidRDefault="00C53BF3" w:rsidP="00C53BF3">
            <w:pPr>
              <w:jc w:val="left"/>
              <w:rPr>
                <w:rFonts w:cs="Arial"/>
                <w:b/>
                <w:sz w:val="20"/>
                <w:lang w:eastAsia="en-US"/>
              </w:rPr>
            </w:pPr>
          </w:p>
          <w:p w14:paraId="7660682A" w14:textId="77777777" w:rsidR="00C53BF3" w:rsidRPr="00C53BF3" w:rsidRDefault="00C53BF3" w:rsidP="00C53BF3">
            <w:pPr>
              <w:jc w:val="left"/>
              <w:rPr>
                <w:rFonts w:cs="Arial"/>
                <w:b/>
                <w:sz w:val="20"/>
                <w:lang w:eastAsia="en-US"/>
              </w:rPr>
            </w:pPr>
          </w:p>
          <w:p w14:paraId="6B8902F9" w14:textId="77777777" w:rsidR="00C53BF3" w:rsidRPr="00C53BF3" w:rsidRDefault="00C53BF3" w:rsidP="00C53BF3">
            <w:pPr>
              <w:jc w:val="left"/>
              <w:rPr>
                <w:rFonts w:cs="Arial"/>
                <w:b/>
                <w:sz w:val="20"/>
                <w:lang w:eastAsia="en-US"/>
              </w:rPr>
            </w:pPr>
          </w:p>
          <w:p w14:paraId="02440412" w14:textId="77777777" w:rsidR="00C53BF3" w:rsidRPr="00C53BF3" w:rsidRDefault="00C53BF3" w:rsidP="00C53BF3">
            <w:pPr>
              <w:jc w:val="left"/>
              <w:rPr>
                <w:rFonts w:cs="Arial"/>
                <w:b/>
                <w:sz w:val="20"/>
                <w:lang w:eastAsia="en-US"/>
              </w:rPr>
            </w:pPr>
          </w:p>
          <w:p w14:paraId="065CD287" w14:textId="77777777" w:rsidR="00C53BF3" w:rsidRPr="00C53BF3" w:rsidRDefault="00C53BF3" w:rsidP="00C53BF3">
            <w:pPr>
              <w:jc w:val="left"/>
              <w:rPr>
                <w:rFonts w:cs="Arial"/>
                <w:b/>
                <w:sz w:val="20"/>
                <w:lang w:eastAsia="en-US"/>
              </w:rPr>
            </w:pPr>
          </w:p>
        </w:tc>
      </w:tr>
    </w:tbl>
    <w:p w14:paraId="0B2B67F2"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7E783889" w14:textId="77777777" w:rsidTr="00FF21DA">
        <w:trPr>
          <w:trHeight w:val="307"/>
        </w:trPr>
        <w:tc>
          <w:tcPr>
            <w:tcW w:w="10915" w:type="dxa"/>
            <w:tcBorders>
              <w:bottom w:val="single" w:sz="4" w:space="0" w:color="C0C0C0"/>
            </w:tcBorders>
            <w:shd w:val="clear" w:color="auto" w:fill="E0E0E0"/>
            <w:vAlign w:val="center"/>
          </w:tcPr>
          <w:p w14:paraId="1B3F65BA" w14:textId="77777777" w:rsidR="00C53BF3" w:rsidRPr="00C53BF3" w:rsidRDefault="00C53BF3" w:rsidP="00C53BF3">
            <w:pPr>
              <w:jc w:val="left"/>
              <w:rPr>
                <w:rFonts w:cs="Arial"/>
                <w:b/>
                <w:lang w:eastAsia="en-US"/>
              </w:rPr>
            </w:pPr>
          </w:p>
          <w:p w14:paraId="6A2E523E" w14:textId="77777777" w:rsidR="00C53BF3" w:rsidRPr="00C53BF3" w:rsidRDefault="00C53BF3" w:rsidP="00C53BF3">
            <w:pPr>
              <w:jc w:val="left"/>
              <w:rPr>
                <w:rFonts w:cs="Arial"/>
                <w:b/>
                <w:bCs/>
                <w:i/>
                <w:lang w:eastAsia="en-US"/>
              </w:rPr>
            </w:pPr>
            <w:r w:rsidRPr="00C53BF3">
              <w:rPr>
                <w:rFonts w:cs="Arial"/>
                <w:b/>
                <w:bCs/>
                <w:lang w:eastAsia="en-US"/>
              </w:rPr>
              <w:t xml:space="preserve">In your professional opinion what action should be taken </w:t>
            </w:r>
            <w:proofErr w:type="gramStart"/>
            <w:r w:rsidRPr="00C53BF3">
              <w:rPr>
                <w:rFonts w:cs="Arial"/>
                <w:b/>
                <w:bCs/>
                <w:lang w:eastAsia="en-US"/>
              </w:rPr>
              <w:t>in regard to</w:t>
            </w:r>
            <w:proofErr w:type="gramEnd"/>
            <w:r w:rsidRPr="00C53BF3">
              <w:rPr>
                <w:rFonts w:cs="Arial"/>
                <w:b/>
                <w:bCs/>
                <w:lang w:eastAsia="en-US"/>
              </w:rPr>
              <w:t xml:space="preserve"> the individual facing the allegation or concern?</w:t>
            </w:r>
            <w:r w:rsidRPr="00C53BF3">
              <w:rPr>
                <w:rFonts w:cs="Arial"/>
                <w:b/>
                <w:bCs/>
                <w:i/>
                <w:lang w:eastAsia="en-US"/>
              </w:rPr>
              <w:t xml:space="preserve"> </w:t>
            </w:r>
          </w:p>
          <w:p w14:paraId="0E160987" w14:textId="77777777" w:rsidR="00C53BF3" w:rsidRPr="00C53BF3" w:rsidRDefault="00C53BF3" w:rsidP="00C53BF3">
            <w:pPr>
              <w:jc w:val="left"/>
              <w:rPr>
                <w:rFonts w:cs="Arial"/>
                <w:b/>
                <w:lang w:eastAsia="en-US"/>
              </w:rPr>
            </w:pPr>
          </w:p>
        </w:tc>
      </w:tr>
      <w:tr w:rsidR="00C53BF3" w:rsidRPr="00C53BF3" w14:paraId="42C0278C" w14:textId="77777777" w:rsidTr="00FF21DA">
        <w:trPr>
          <w:trHeight w:val="307"/>
        </w:trPr>
        <w:tc>
          <w:tcPr>
            <w:tcW w:w="10915" w:type="dxa"/>
            <w:shd w:val="clear" w:color="auto" w:fill="auto"/>
            <w:vAlign w:val="center"/>
          </w:tcPr>
          <w:p w14:paraId="651DDE52" w14:textId="77777777" w:rsidR="00C53BF3" w:rsidRPr="00C53BF3" w:rsidRDefault="00C53BF3" w:rsidP="00C53BF3">
            <w:pPr>
              <w:jc w:val="left"/>
              <w:rPr>
                <w:rFonts w:cs="Arial"/>
                <w:b/>
                <w:sz w:val="20"/>
                <w:lang w:eastAsia="en-US"/>
              </w:rPr>
            </w:pPr>
            <w:r w:rsidRPr="00C53BF3">
              <w:rPr>
                <w:rFonts w:cs="Arial"/>
                <w:b/>
                <w:i/>
                <w:sz w:val="20"/>
                <w:lang w:eastAsia="en-US"/>
              </w:rPr>
              <w:t xml:space="preserve">  </w:t>
            </w:r>
          </w:p>
          <w:p w14:paraId="45E6E80D" w14:textId="77777777" w:rsidR="00C53BF3" w:rsidRPr="00C53BF3" w:rsidRDefault="00C53BF3" w:rsidP="00C53BF3">
            <w:pPr>
              <w:jc w:val="left"/>
              <w:rPr>
                <w:rFonts w:cs="Arial"/>
                <w:b/>
                <w:sz w:val="20"/>
                <w:lang w:eastAsia="en-US"/>
              </w:rPr>
            </w:pPr>
          </w:p>
          <w:p w14:paraId="466102A7" w14:textId="77777777" w:rsidR="00C53BF3" w:rsidRPr="00C53BF3" w:rsidRDefault="00C53BF3" w:rsidP="00C53BF3">
            <w:pPr>
              <w:jc w:val="left"/>
              <w:rPr>
                <w:rFonts w:cs="Arial"/>
                <w:b/>
                <w:sz w:val="20"/>
                <w:lang w:eastAsia="en-US"/>
              </w:rPr>
            </w:pPr>
          </w:p>
          <w:p w14:paraId="12AFA8E5" w14:textId="77777777" w:rsidR="00C53BF3" w:rsidRPr="00C53BF3" w:rsidRDefault="00C53BF3" w:rsidP="00C53BF3">
            <w:pPr>
              <w:jc w:val="left"/>
              <w:rPr>
                <w:rFonts w:cs="Arial"/>
                <w:b/>
                <w:sz w:val="20"/>
                <w:lang w:eastAsia="en-US"/>
              </w:rPr>
            </w:pPr>
          </w:p>
          <w:p w14:paraId="77EF2611" w14:textId="77777777" w:rsidR="00C53BF3" w:rsidRPr="00C53BF3" w:rsidRDefault="00C53BF3" w:rsidP="00C53BF3">
            <w:pPr>
              <w:jc w:val="left"/>
              <w:rPr>
                <w:rFonts w:cs="Arial"/>
                <w:b/>
                <w:sz w:val="20"/>
                <w:lang w:eastAsia="en-US"/>
              </w:rPr>
            </w:pPr>
          </w:p>
          <w:p w14:paraId="2C9441F4" w14:textId="77777777" w:rsidR="00C53BF3" w:rsidRPr="00C53BF3" w:rsidRDefault="00C53BF3" w:rsidP="00C53BF3">
            <w:pPr>
              <w:jc w:val="left"/>
              <w:rPr>
                <w:rFonts w:cs="Arial"/>
                <w:b/>
                <w:sz w:val="20"/>
                <w:lang w:eastAsia="en-US"/>
              </w:rPr>
            </w:pPr>
          </w:p>
          <w:p w14:paraId="4EB2F725" w14:textId="77777777" w:rsidR="00C53BF3" w:rsidRPr="00C53BF3" w:rsidRDefault="00C53BF3" w:rsidP="00C53BF3">
            <w:pPr>
              <w:jc w:val="left"/>
              <w:rPr>
                <w:rFonts w:cs="Arial"/>
                <w:b/>
                <w:sz w:val="20"/>
                <w:lang w:eastAsia="en-US"/>
              </w:rPr>
            </w:pPr>
          </w:p>
        </w:tc>
      </w:tr>
    </w:tbl>
    <w:p w14:paraId="60BA0F48" w14:textId="77777777" w:rsidR="00C53BF3" w:rsidRPr="00C53BF3" w:rsidRDefault="00C53BF3" w:rsidP="00C53BF3">
      <w:pPr>
        <w:jc w:val="left"/>
        <w:rPr>
          <w:rFonts w:cs="Arial"/>
          <w:lang w:eastAsia="en-US"/>
        </w:rPr>
      </w:pPr>
    </w:p>
    <w:p w14:paraId="5CE92CCC" w14:textId="77777777" w:rsidR="00C53BF3" w:rsidRPr="00C53BF3" w:rsidRDefault="00C53BF3" w:rsidP="00C53BF3">
      <w:pPr>
        <w:spacing w:after="200" w:line="276" w:lineRule="auto"/>
        <w:jc w:val="left"/>
        <w:rPr>
          <w:rFonts w:ascii="Calibri" w:hAnsi="Calibri"/>
        </w:rPr>
      </w:pPr>
    </w:p>
    <w:p w14:paraId="786880AC" w14:textId="77777777" w:rsidR="00C53BF3" w:rsidRPr="00C53BF3" w:rsidRDefault="00C53BF3" w:rsidP="00C53BF3">
      <w:pPr>
        <w:spacing w:after="200" w:line="276" w:lineRule="auto"/>
        <w:jc w:val="left"/>
        <w:rPr>
          <w:rFonts w:ascii="Calibri" w:hAnsi="Calibri"/>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3A9990DB" w14:textId="77777777" w:rsidTr="00FF21DA">
        <w:trPr>
          <w:trHeight w:val="307"/>
        </w:trPr>
        <w:tc>
          <w:tcPr>
            <w:tcW w:w="10915" w:type="dxa"/>
            <w:tcBorders>
              <w:bottom w:val="single" w:sz="4" w:space="0" w:color="C0C0C0"/>
            </w:tcBorders>
            <w:shd w:val="clear" w:color="auto" w:fill="E0E0E0"/>
            <w:vAlign w:val="center"/>
          </w:tcPr>
          <w:p w14:paraId="5C1D3C45" w14:textId="77777777" w:rsidR="00C53BF3" w:rsidRPr="00C53BF3" w:rsidRDefault="00C53BF3" w:rsidP="00C53BF3">
            <w:pPr>
              <w:jc w:val="left"/>
              <w:rPr>
                <w:rFonts w:cs="Arial"/>
                <w:b/>
                <w:lang w:eastAsia="en-US"/>
              </w:rPr>
            </w:pPr>
          </w:p>
          <w:p w14:paraId="689E1195" w14:textId="77777777" w:rsidR="00C53BF3" w:rsidRPr="00C53BF3" w:rsidRDefault="00C53BF3" w:rsidP="00C53BF3">
            <w:pPr>
              <w:jc w:val="left"/>
              <w:rPr>
                <w:rFonts w:cs="Arial"/>
                <w:b/>
                <w:bCs/>
                <w:i/>
                <w:lang w:eastAsia="en-US"/>
              </w:rPr>
            </w:pPr>
            <w:r w:rsidRPr="00C53BF3">
              <w:rPr>
                <w:rFonts w:cs="Arial"/>
                <w:b/>
                <w:bCs/>
                <w:lang w:eastAsia="en-US"/>
              </w:rPr>
              <w:t>If the professional who these concerns are about, is not a member of staff directly employed by your organisation</w:t>
            </w:r>
            <w:r w:rsidRPr="00C53BF3">
              <w:rPr>
                <w:rFonts w:cs="Arial"/>
                <w:b/>
                <w:bCs/>
                <w:i/>
                <w:lang w:eastAsia="en-US"/>
              </w:rPr>
              <w:t xml:space="preserve"> (i.e. an agency worker). </w:t>
            </w:r>
            <w:r w:rsidRPr="00C53BF3">
              <w:rPr>
                <w:rFonts w:cs="Arial"/>
                <w:b/>
                <w:bCs/>
                <w:lang w:eastAsia="en-US"/>
              </w:rPr>
              <w:t>Have you discussed this concern with   the appropriate Line Manager for the organisation concerned?</w:t>
            </w:r>
            <w:r w:rsidRPr="00C53BF3">
              <w:rPr>
                <w:rFonts w:cs="Arial"/>
                <w:b/>
                <w:bCs/>
                <w:i/>
                <w:lang w:eastAsia="en-US"/>
              </w:rPr>
              <w:t xml:space="preserve">  (If not, please contact the employer and complete the section below, prior to submitting this notification)</w:t>
            </w:r>
          </w:p>
          <w:p w14:paraId="13157E43" w14:textId="77777777" w:rsidR="00C53BF3" w:rsidRPr="00C53BF3" w:rsidRDefault="00C53BF3" w:rsidP="00C53BF3">
            <w:pPr>
              <w:jc w:val="left"/>
              <w:rPr>
                <w:rFonts w:cs="Arial"/>
                <w:lang w:eastAsia="en-US"/>
              </w:rPr>
            </w:pPr>
          </w:p>
        </w:tc>
      </w:tr>
      <w:tr w:rsidR="00C53BF3" w:rsidRPr="00C53BF3" w14:paraId="019C33B1" w14:textId="77777777" w:rsidTr="00FF21DA">
        <w:trPr>
          <w:trHeight w:val="307"/>
        </w:trPr>
        <w:tc>
          <w:tcPr>
            <w:tcW w:w="10915" w:type="dxa"/>
            <w:shd w:val="clear" w:color="auto" w:fill="auto"/>
            <w:vAlign w:val="center"/>
          </w:tcPr>
          <w:p w14:paraId="3056E419" w14:textId="77777777" w:rsidR="00C53BF3" w:rsidRPr="00C53BF3" w:rsidRDefault="00C53BF3" w:rsidP="00C53BF3">
            <w:pPr>
              <w:jc w:val="left"/>
              <w:rPr>
                <w:rFonts w:cs="Arial"/>
                <w:sz w:val="20"/>
                <w:lang w:eastAsia="en-US"/>
              </w:rPr>
            </w:pPr>
            <w:r w:rsidRPr="00C53BF3">
              <w:rPr>
                <w:rFonts w:cs="Arial"/>
                <w:b/>
                <w:i/>
                <w:sz w:val="20"/>
                <w:lang w:eastAsia="en-US"/>
              </w:rPr>
              <w:t xml:space="preserve"> What is their view</w:t>
            </w:r>
          </w:p>
          <w:p w14:paraId="107951F3" w14:textId="77777777" w:rsidR="00C53BF3" w:rsidRPr="00C53BF3" w:rsidRDefault="00C53BF3" w:rsidP="00C53BF3">
            <w:pPr>
              <w:jc w:val="left"/>
              <w:rPr>
                <w:rFonts w:cs="Arial"/>
                <w:sz w:val="20"/>
                <w:lang w:eastAsia="en-US"/>
              </w:rPr>
            </w:pPr>
          </w:p>
          <w:p w14:paraId="194999F7" w14:textId="77777777" w:rsidR="00C53BF3" w:rsidRPr="00C53BF3" w:rsidRDefault="00C53BF3" w:rsidP="00C53BF3">
            <w:pPr>
              <w:jc w:val="left"/>
              <w:rPr>
                <w:rFonts w:cs="Arial"/>
                <w:sz w:val="20"/>
                <w:lang w:eastAsia="en-US"/>
              </w:rPr>
            </w:pPr>
          </w:p>
          <w:p w14:paraId="37A46588" w14:textId="77777777" w:rsidR="00C53BF3" w:rsidRPr="00C53BF3" w:rsidRDefault="00C53BF3" w:rsidP="00C53BF3">
            <w:pPr>
              <w:jc w:val="left"/>
              <w:rPr>
                <w:rFonts w:cs="Arial"/>
                <w:sz w:val="20"/>
                <w:lang w:eastAsia="en-US"/>
              </w:rPr>
            </w:pPr>
          </w:p>
          <w:p w14:paraId="38D7F337" w14:textId="77777777" w:rsidR="00C53BF3" w:rsidRPr="00C53BF3" w:rsidRDefault="00C53BF3" w:rsidP="00C53BF3">
            <w:pPr>
              <w:jc w:val="left"/>
              <w:rPr>
                <w:rFonts w:cs="Arial"/>
                <w:sz w:val="20"/>
                <w:lang w:eastAsia="en-US"/>
              </w:rPr>
            </w:pPr>
          </w:p>
          <w:p w14:paraId="4F9A5288" w14:textId="77777777" w:rsidR="00C53BF3" w:rsidRPr="00C53BF3" w:rsidRDefault="00C53BF3" w:rsidP="00C53BF3">
            <w:pPr>
              <w:jc w:val="left"/>
              <w:rPr>
                <w:rFonts w:cs="Arial"/>
                <w:sz w:val="20"/>
                <w:lang w:eastAsia="en-US"/>
              </w:rPr>
            </w:pPr>
          </w:p>
          <w:p w14:paraId="6E5D052B" w14:textId="77777777" w:rsidR="00C53BF3" w:rsidRPr="00C53BF3" w:rsidRDefault="00C53BF3" w:rsidP="00C53BF3">
            <w:pPr>
              <w:jc w:val="left"/>
              <w:rPr>
                <w:rFonts w:cs="Arial"/>
                <w:sz w:val="20"/>
                <w:lang w:eastAsia="en-US"/>
              </w:rPr>
            </w:pPr>
          </w:p>
        </w:tc>
      </w:tr>
      <w:tr w:rsidR="00C53BF3" w:rsidRPr="00C53BF3" w14:paraId="6DBB1D7F" w14:textId="77777777" w:rsidTr="00FF21DA">
        <w:trPr>
          <w:trHeight w:val="307"/>
        </w:trPr>
        <w:tc>
          <w:tcPr>
            <w:tcW w:w="10915" w:type="dxa"/>
            <w:shd w:val="clear" w:color="auto" w:fill="auto"/>
            <w:vAlign w:val="center"/>
          </w:tcPr>
          <w:p w14:paraId="6077C485" w14:textId="77777777" w:rsidR="00C53BF3" w:rsidRPr="00C53BF3" w:rsidRDefault="00C53BF3" w:rsidP="00C53BF3">
            <w:pPr>
              <w:jc w:val="left"/>
              <w:rPr>
                <w:rFonts w:cs="Arial"/>
                <w:b/>
                <w:sz w:val="20"/>
                <w:lang w:eastAsia="en-US"/>
              </w:rPr>
            </w:pPr>
            <w:r w:rsidRPr="00C53BF3">
              <w:rPr>
                <w:rFonts w:cs="Arial"/>
                <w:b/>
                <w:sz w:val="20"/>
                <w:lang w:eastAsia="en-US"/>
              </w:rPr>
              <w:t>Name of employer:</w:t>
            </w:r>
          </w:p>
        </w:tc>
      </w:tr>
      <w:tr w:rsidR="00C53BF3" w:rsidRPr="00C53BF3" w14:paraId="25C3EDD7" w14:textId="77777777" w:rsidTr="00FF21DA">
        <w:trPr>
          <w:trHeight w:val="307"/>
        </w:trPr>
        <w:tc>
          <w:tcPr>
            <w:tcW w:w="10915" w:type="dxa"/>
            <w:shd w:val="clear" w:color="auto" w:fill="auto"/>
            <w:vAlign w:val="center"/>
          </w:tcPr>
          <w:p w14:paraId="3E678E1E" w14:textId="77777777" w:rsidR="00C53BF3" w:rsidRPr="00C53BF3" w:rsidRDefault="00C53BF3" w:rsidP="00C53BF3">
            <w:pPr>
              <w:jc w:val="left"/>
              <w:rPr>
                <w:rFonts w:cs="Arial"/>
                <w:b/>
                <w:sz w:val="20"/>
                <w:lang w:eastAsia="en-US"/>
              </w:rPr>
            </w:pPr>
            <w:r w:rsidRPr="00C53BF3">
              <w:rPr>
                <w:rFonts w:cs="Arial"/>
                <w:b/>
                <w:sz w:val="20"/>
                <w:lang w:eastAsia="en-US"/>
              </w:rPr>
              <w:t>Contact details:</w:t>
            </w:r>
          </w:p>
        </w:tc>
      </w:tr>
    </w:tbl>
    <w:p w14:paraId="68881BE2"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1FB7CADC" w14:textId="77777777" w:rsidTr="00FF21DA">
        <w:trPr>
          <w:trHeight w:val="307"/>
        </w:trPr>
        <w:tc>
          <w:tcPr>
            <w:tcW w:w="10915" w:type="dxa"/>
            <w:tcBorders>
              <w:bottom w:val="single" w:sz="4" w:space="0" w:color="C0C0C0"/>
            </w:tcBorders>
            <w:shd w:val="clear" w:color="auto" w:fill="E0E0E0"/>
            <w:vAlign w:val="center"/>
          </w:tcPr>
          <w:p w14:paraId="48A29195" w14:textId="77777777" w:rsidR="00C53BF3" w:rsidRPr="00C53BF3" w:rsidRDefault="00C53BF3" w:rsidP="00C53BF3">
            <w:pPr>
              <w:jc w:val="left"/>
              <w:rPr>
                <w:rFonts w:cs="Arial"/>
                <w:lang w:eastAsia="en-US"/>
              </w:rPr>
            </w:pPr>
            <w:r w:rsidRPr="00C53BF3">
              <w:rPr>
                <w:rFonts w:cs="Arial"/>
                <w:b/>
                <w:bCs/>
                <w:lang w:eastAsia="en-US"/>
              </w:rPr>
              <w:t>LADO Discussion</w:t>
            </w:r>
          </w:p>
        </w:tc>
      </w:tr>
      <w:tr w:rsidR="00C53BF3" w:rsidRPr="00C53BF3" w14:paraId="11F6C58F" w14:textId="77777777" w:rsidTr="00FF21DA">
        <w:trPr>
          <w:trHeight w:val="307"/>
        </w:trPr>
        <w:tc>
          <w:tcPr>
            <w:tcW w:w="10915" w:type="dxa"/>
            <w:shd w:val="clear" w:color="auto" w:fill="auto"/>
            <w:vAlign w:val="center"/>
          </w:tcPr>
          <w:p w14:paraId="68EE2992" w14:textId="77777777" w:rsidR="00C53BF3" w:rsidRPr="00C53BF3" w:rsidRDefault="00C53BF3" w:rsidP="00C53BF3">
            <w:pPr>
              <w:jc w:val="left"/>
              <w:rPr>
                <w:rFonts w:cs="Arial"/>
                <w:sz w:val="20"/>
                <w:lang w:eastAsia="en-US"/>
              </w:rPr>
            </w:pPr>
            <w:r w:rsidRPr="00C53BF3">
              <w:rPr>
                <w:rFonts w:cs="Arial"/>
                <w:i/>
                <w:sz w:val="20"/>
                <w:lang w:eastAsia="en-US"/>
              </w:rPr>
              <w:t xml:space="preserve"> Please provide relevant details</w:t>
            </w:r>
          </w:p>
          <w:p w14:paraId="13BDA31A" w14:textId="77777777" w:rsidR="00C53BF3" w:rsidRPr="00C53BF3" w:rsidRDefault="00C53BF3" w:rsidP="00C53BF3">
            <w:pPr>
              <w:jc w:val="left"/>
              <w:rPr>
                <w:rFonts w:cs="Arial"/>
                <w:sz w:val="20"/>
                <w:lang w:eastAsia="en-US"/>
              </w:rPr>
            </w:pPr>
          </w:p>
          <w:p w14:paraId="6D26E6D9" w14:textId="77777777" w:rsidR="00C53BF3" w:rsidRPr="00C53BF3" w:rsidRDefault="00C53BF3" w:rsidP="00C53BF3">
            <w:pPr>
              <w:jc w:val="left"/>
              <w:rPr>
                <w:rFonts w:cs="Arial"/>
                <w:sz w:val="20"/>
                <w:lang w:eastAsia="en-US"/>
              </w:rPr>
            </w:pPr>
          </w:p>
          <w:p w14:paraId="0872FAD6" w14:textId="77777777" w:rsidR="00C53BF3" w:rsidRPr="00C53BF3" w:rsidRDefault="00C53BF3" w:rsidP="00C53BF3">
            <w:pPr>
              <w:jc w:val="left"/>
              <w:rPr>
                <w:rFonts w:cs="Arial"/>
                <w:sz w:val="20"/>
                <w:lang w:eastAsia="en-US"/>
              </w:rPr>
            </w:pPr>
          </w:p>
          <w:p w14:paraId="3E0D9BB7" w14:textId="77777777" w:rsidR="00C53BF3" w:rsidRPr="00C53BF3" w:rsidRDefault="00C53BF3" w:rsidP="00C53BF3">
            <w:pPr>
              <w:jc w:val="left"/>
              <w:rPr>
                <w:rFonts w:cs="Arial"/>
                <w:sz w:val="20"/>
                <w:lang w:eastAsia="en-US"/>
              </w:rPr>
            </w:pPr>
          </w:p>
          <w:p w14:paraId="2B1B8942" w14:textId="77777777" w:rsidR="00C53BF3" w:rsidRPr="00C53BF3" w:rsidRDefault="00C53BF3" w:rsidP="00C53BF3">
            <w:pPr>
              <w:jc w:val="left"/>
              <w:rPr>
                <w:rFonts w:cs="Arial"/>
                <w:sz w:val="20"/>
                <w:lang w:eastAsia="en-US"/>
              </w:rPr>
            </w:pPr>
          </w:p>
          <w:p w14:paraId="5A6D7148" w14:textId="77777777" w:rsidR="00C53BF3" w:rsidRPr="00C53BF3" w:rsidRDefault="00C53BF3" w:rsidP="00C53BF3">
            <w:pPr>
              <w:jc w:val="left"/>
              <w:rPr>
                <w:rFonts w:cs="Arial"/>
                <w:sz w:val="20"/>
                <w:lang w:eastAsia="en-US"/>
              </w:rPr>
            </w:pPr>
          </w:p>
          <w:p w14:paraId="339FBBDC" w14:textId="77777777" w:rsidR="00C53BF3" w:rsidRPr="00C53BF3" w:rsidRDefault="00C53BF3" w:rsidP="00C53BF3">
            <w:pPr>
              <w:jc w:val="left"/>
              <w:rPr>
                <w:rFonts w:cs="Arial"/>
                <w:sz w:val="20"/>
                <w:lang w:eastAsia="en-US"/>
              </w:rPr>
            </w:pPr>
          </w:p>
        </w:tc>
      </w:tr>
    </w:tbl>
    <w:p w14:paraId="4305C23C" w14:textId="77777777" w:rsidR="00C53BF3" w:rsidRPr="00C53BF3" w:rsidRDefault="00C53BF3" w:rsidP="00C53BF3">
      <w:pPr>
        <w:jc w:val="left"/>
        <w:rPr>
          <w:rFonts w:cs="Arial"/>
          <w:lang w:eastAsia="en-US"/>
        </w:rPr>
      </w:pPr>
    </w:p>
    <w:p w14:paraId="4EF955FB" w14:textId="77777777" w:rsidR="00C53BF3" w:rsidRPr="00C53BF3" w:rsidRDefault="00C53BF3" w:rsidP="00C53BF3">
      <w:pPr>
        <w:jc w:val="left"/>
        <w:rPr>
          <w:rFonts w:cs="Arial"/>
          <w:b/>
          <w:lang w:eastAsia="en-US"/>
        </w:rPr>
      </w:pPr>
    </w:p>
    <w:p w14:paraId="4E646463" w14:textId="77777777" w:rsidR="00C53BF3" w:rsidRPr="00C53BF3" w:rsidRDefault="00C53BF3" w:rsidP="00C53BF3">
      <w:pPr>
        <w:jc w:val="left"/>
        <w:rPr>
          <w:rFonts w:cs="Arial"/>
          <w:b/>
          <w:lang w:eastAsia="en-US"/>
        </w:rPr>
      </w:pPr>
      <w:r w:rsidRPr="00C53BF3">
        <w:rPr>
          <w:rFonts w:cs="Arial"/>
          <w:b/>
          <w:lang w:eastAsia="en-US"/>
        </w:rPr>
        <w:t xml:space="preserve">Form Completed by: </w:t>
      </w:r>
    </w:p>
    <w:p w14:paraId="7C6BFA82" w14:textId="77777777" w:rsidR="00C53BF3" w:rsidRPr="00C53BF3" w:rsidRDefault="00C53BF3" w:rsidP="00C53BF3">
      <w:pPr>
        <w:jc w:val="left"/>
        <w:rPr>
          <w:rFonts w:cs="Arial"/>
          <w:b/>
          <w:lang w:eastAsia="en-US"/>
        </w:rPr>
      </w:pPr>
    </w:p>
    <w:p w14:paraId="5576578B" w14:textId="77777777" w:rsidR="00C53BF3" w:rsidRPr="00C53BF3" w:rsidRDefault="00C53BF3" w:rsidP="00C53BF3">
      <w:pPr>
        <w:jc w:val="left"/>
        <w:rPr>
          <w:rFonts w:cs="Arial"/>
          <w:b/>
          <w:lang w:eastAsia="en-US"/>
        </w:rPr>
      </w:pPr>
      <w:r w:rsidRPr="00C53BF3">
        <w:rPr>
          <w:rFonts w:cs="Arial"/>
          <w:b/>
          <w:lang w:eastAsia="en-US"/>
        </w:rPr>
        <w:t>Contact details:</w:t>
      </w:r>
    </w:p>
    <w:p w14:paraId="38095553" w14:textId="77777777" w:rsidR="00C53BF3" w:rsidRPr="00C53BF3" w:rsidRDefault="00B50788" w:rsidP="00C53BF3">
      <w:pPr>
        <w:jc w:val="left"/>
        <w:rPr>
          <w:rFonts w:cs="Arial"/>
          <w:b/>
          <w:lang w:eastAsia="en-US"/>
        </w:rPr>
      </w:pPr>
      <w:r w:rsidRPr="00C53BF3">
        <w:rPr>
          <w:rFonts w:cs="Arial"/>
          <w:b/>
          <w:noProof/>
        </w:rPr>
        <mc:AlternateContent>
          <mc:Choice Requires="wps">
            <w:drawing>
              <wp:anchor distT="0" distB="0" distL="114300" distR="114300" simplePos="0" relativeHeight="251660800" behindDoc="0" locked="0" layoutInCell="1" allowOverlap="1" wp14:anchorId="43650918" wp14:editId="161AB4B7">
                <wp:simplePos x="0" y="0"/>
                <wp:positionH relativeFrom="column">
                  <wp:posOffset>2649855</wp:posOffset>
                </wp:positionH>
                <wp:positionV relativeFrom="paragraph">
                  <wp:posOffset>104775</wp:posOffset>
                </wp:positionV>
                <wp:extent cx="300990" cy="245745"/>
                <wp:effectExtent l="0" t="0" r="0" b="0"/>
                <wp:wrapNone/>
                <wp:docPr id="2"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14:paraId="6AFF9B60" w14:textId="77777777" w:rsidR="00AE4A64" w:rsidRDefault="00AE4A64" w:rsidP="00C53BF3">
                            <w:pPr>
                              <w:rPr>
                                <w:rFonts w:cs="Arial"/>
                              </w:rPr>
                            </w:pPr>
                          </w:p>
                          <w:p w14:paraId="6AF89022" w14:textId="77777777" w:rsidR="00AE4A64" w:rsidRPr="009A6288" w:rsidRDefault="00AE4A64" w:rsidP="00C53B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50918" id="Text Box 523" o:spid="_x0000_s1083" type="#_x0000_t202" style="position:absolute;margin-left:208.65pt;margin-top:8.25pt;width:23.7pt;height:1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1LAIAAFk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">
                <v:textbox>
                  <w:txbxContent>
                    <w:p w14:paraId="6AFF9B60" w14:textId="77777777" w:rsidR="00AE4A64" w:rsidRDefault="00AE4A64" w:rsidP="00C53BF3">
                      <w:pPr>
                        <w:rPr>
                          <w:rFonts w:cs="Arial"/>
                        </w:rPr>
                      </w:pPr>
                    </w:p>
                    <w:p w14:paraId="6AF89022" w14:textId="77777777" w:rsidR="00AE4A64" w:rsidRPr="009A6288" w:rsidRDefault="00AE4A64" w:rsidP="00C53BF3">
                      <w:pPr>
                        <w:rPr>
                          <w:rFonts w:cs="Arial"/>
                        </w:rPr>
                      </w:pPr>
                    </w:p>
                  </w:txbxContent>
                </v:textbox>
              </v:shape>
            </w:pict>
          </mc:Fallback>
        </mc:AlternateContent>
      </w:r>
    </w:p>
    <w:p w14:paraId="591B2538" w14:textId="77777777" w:rsidR="00C53BF3" w:rsidRPr="00C53BF3" w:rsidRDefault="00C53BF3" w:rsidP="00C53BF3">
      <w:pPr>
        <w:jc w:val="left"/>
        <w:rPr>
          <w:rFonts w:cs="Arial"/>
          <w:b/>
          <w:lang w:eastAsia="en-US"/>
        </w:rPr>
      </w:pPr>
      <w:r w:rsidRPr="00C53BF3">
        <w:rPr>
          <w:rFonts w:cs="Arial"/>
          <w:b/>
          <w:lang w:eastAsia="en-US"/>
        </w:rPr>
        <w:t>Information entered on MOSAIC:</w:t>
      </w:r>
      <w:r w:rsidRPr="00C53BF3">
        <w:rPr>
          <w:rFonts w:cs="Arial"/>
          <w:b/>
          <w:lang w:eastAsia="en-US"/>
        </w:rPr>
        <w:tab/>
        <w:t xml:space="preserve">YES </w:t>
      </w:r>
    </w:p>
    <w:p w14:paraId="016FCDE8" w14:textId="77777777" w:rsidR="00C53BF3" w:rsidRPr="00C53BF3" w:rsidRDefault="00B50788" w:rsidP="00C53BF3">
      <w:pPr>
        <w:jc w:val="left"/>
        <w:rPr>
          <w:rFonts w:cs="Arial"/>
          <w:b/>
          <w:lang w:eastAsia="en-US"/>
        </w:rPr>
      </w:pPr>
      <w:r w:rsidRPr="00C53BF3">
        <w:rPr>
          <w:rFonts w:cs="Arial"/>
          <w:b/>
          <w:noProof/>
        </w:rPr>
        <mc:AlternateContent>
          <mc:Choice Requires="wps">
            <w:drawing>
              <wp:anchor distT="0" distB="0" distL="114300" distR="114300" simplePos="0" relativeHeight="251661824" behindDoc="0" locked="0" layoutInCell="1" allowOverlap="1" wp14:anchorId="19937F8A" wp14:editId="4A90874E">
                <wp:simplePos x="0" y="0"/>
                <wp:positionH relativeFrom="column">
                  <wp:posOffset>2649855</wp:posOffset>
                </wp:positionH>
                <wp:positionV relativeFrom="paragraph">
                  <wp:posOffset>100965</wp:posOffset>
                </wp:positionV>
                <wp:extent cx="300990" cy="245745"/>
                <wp:effectExtent l="0" t="0" r="0" b="0"/>
                <wp:wrapNone/>
                <wp:docPr id="1"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14:paraId="0CE981ED" w14:textId="77777777" w:rsidR="00AE4A64" w:rsidRPr="009A6288" w:rsidRDefault="00AE4A64" w:rsidP="00C53B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37F8A" id="Text Box 524" o:spid="_x0000_s1084" type="#_x0000_t202" style="position:absolute;margin-left:208.65pt;margin-top:7.95pt;width:23.7pt;height:1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">
                <v:textbox>
                  <w:txbxContent>
                    <w:p w14:paraId="0CE981ED" w14:textId="77777777" w:rsidR="00AE4A64" w:rsidRPr="009A6288" w:rsidRDefault="00AE4A64" w:rsidP="00C53BF3">
                      <w:pPr>
                        <w:rPr>
                          <w:rFonts w:cs="Arial"/>
                        </w:rPr>
                      </w:pPr>
                    </w:p>
                  </w:txbxContent>
                </v:textbox>
              </v:shape>
            </w:pict>
          </mc:Fallback>
        </mc:AlternateContent>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p>
    <w:p w14:paraId="393AFAB9" w14:textId="77777777" w:rsidR="00C53BF3" w:rsidRPr="00C53BF3" w:rsidRDefault="00C53BF3" w:rsidP="00C53BF3">
      <w:pPr>
        <w:ind w:left="2880" w:firstLine="720"/>
        <w:jc w:val="left"/>
        <w:rPr>
          <w:rFonts w:cs="Arial"/>
          <w:b/>
          <w:lang w:eastAsia="en-US"/>
        </w:rPr>
      </w:pPr>
      <w:r w:rsidRPr="00C53BF3">
        <w:rPr>
          <w:rFonts w:cs="Arial"/>
          <w:b/>
          <w:lang w:eastAsia="en-US"/>
        </w:rPr>
        <w:t>NO</w:t>
      </w:r>
    </w:p>
    <w:p w14:paraId="26B162F3" w14:textId="77777777" w:rsidR="00C53BF3" w:rsidRPr="00C53BF3" w:rsidRDefault="00C53BF3" w:rsidP="00C53BF3">
      <w:pPr>
        <w:jc w:val="left"/>
        <w:rPr>
          <w:rFonts w:cs="Arial"/>
          <w:lang w:eastAsia="en-US"/>
        </w:rPr>
      </w:pPr>
    </w:p>
    <w:p w14:paraId="7E2DDE1D" w14:textId="77777777" w:rsidR="00C04804" w:rsidRDefault="00C04804">
      <w:pPr>
        <w:jc w:val="left"/>
        <w:rPr>
          <w:rFonts w:cs="Arial"/>
          <w:b/>
          <w:lang w:eastAsia="en-US"/>
        </w:rPr>
        <w:sectPr w:rsidR="00C04804" w:rsidSect="00165414">
          <w:footerReference w:type="default" r:id="rId80"/>
          <w:footerReference w:type="first" r:id="rId81"/>
          <w:type w:val="continuous"/>
          <w:pgSz w:w="11907" w:h="16840" w:code="9"/>
          <w:pgMar w:top="1440" w:right="1440" w:bottom="1440" w:left="1440" w:header="720" w:footer="720" w:gutter="0"/>
          <w:pgNumType w:chapStyle="1" w:chapSep="period"/>
          <w:cols w:space="720" w:equalWidth="0">
            <w:col w:w="8663" w:space="720"/>
          </w:cols>
        </w:sectPr>
      </w:pPr>
    </w:p>
    <w:p w14:paraId="40AEF692" w14:textId="77777777" w:rsidR="00C04804" w:rsidRPr="004C72C3" w:rsidRDefault="00C04804" w:rsidP="00C04804">
      <w:pPr>
        <w:pStyle w:val="Heading1"/>
        <w:rPr>
          <w:sz w:val="24"/>
          <w:szCs w:val="24"/>
        </w:rPr>
      </w:pPr>
      <w:bookmarkStart w:id="93" w:name="_Toc45701085"/>
      <w:bookmarkStart w:id="94" w:name="Appendix14"/>
      <w:r w:rsidRPr="004C72C3">
        <w:rPr>
          <w:sz w:val="24"/>
          <w:szCs w:val="24"/>
        </w:rPr>
        <w:lastRenderedPageBreak/>
        <w:t>Appendix 1</w:t>
      </w:r>
      <w:r>
        <w:rPr>
          <w:sz w:val="24"/>
          <w:szCs w:val="24"/>
        </w:rPr>
        <w:t>4</w:t>
      </w:r>
      <w:r w:rsidRPr="004C72C3">
        <w:rPr>
          <w:sz w:val="24"/>
          <w:szCs w:val="24"/>
        </w:rPr>
        <w:t xml:space="preserve"> </w:t>
      </w:r>
      <w:r w:rsidRPr="004C72C3">
        <w:rPr>
          <w:sz w:val="24"/>
          <w:szCs w:val="24"/>
        </w:rPr>
        <w:tab/>
      </w:r>
      <w:r>
        <w:rPr>
          <w:sz w:val="24"/>
          <w:szCs w:val="24"/>
        </w:rPr>
        <w:t>Prevent Referral Form</w:t>
      </w:r>
      <w:bookmarkEnd w:id="93"/>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09"/>
        <w:gridCol w:w="6950"/>
      </w:tblGrid>
      <w:tr w:rsidR="00C04804" w:rsidRPr="00C04804" w14:paraId="1D59C1EE" w14:textId="77777777" w:rsidTr="00C04804">
        <w:trPr>
          <w:trHeight w:val="340"/>
          <w:jc w:val="center"/>
        </w:trPr>
        <w:tc>
          <w:tcPr>
            <w:tcW w:w="9923" w:type="dxa"/>
            <w:gridSpan w:val="3"/>
            <w:shd w:val="clear" w:color="auto" w:fill="8EAADB"/>
            <w:vAlign w:val="center"/>
          </w:tcPr>
          <w:bookmarkEnd w:id="94"/>
          <w:p w14:paraId="13361895" w14:textId="77777777" w:rsidR="00C04804" w:rsidRPr="00C04804" w:rsidRDefault="00C04804" w:rsidP="00C04804">
            <w:pPr>
              <w:keepNext/>
              <w:spacing w:before="100" w:beforeAutospacing="1"/>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REFERRAL PROCESS</w:t>
            </w:r>
          </w:p>
        </w:tc>
      </w:tr>
      <w:tr w:rsidR="00C04804" w:rsidRPr="00C04804" w14:paraId="490B2DC1" w14:textId="77777777" w:rsidTr="00C04804">
        <w:trPr>
          <w:trHeight w:val="1246"/>
          <w:jc w:val="center"/>
        </w:trPr>
        <w:tc>
          <w:tcPr>
            <w:tcW w:w="9923" w:type="dxa"/>
            <w:gridSpan w:val="3"/>
            <w:shd w:val="clear" w:color="auto" w:fill="E8EEF8"/>
            <w:vAlign w:val="center"/>
          </w:tcPr>
          <w:p w14:paraId="17718AF9" w14:textId="77777777" w:rsidR="00C04804" w:rsidRPr="00C04804" w:rsidRDefault="00C04804" w:rsidP="00C04804">
            <w:pPr>
              <w:spacing w:before="100" w:after="200" w:line="276" w:lineRule="auto"/>
              <w:rPr>
                <w:rFonts w:ascii="Calibri" w:eastAsia="Times New Roman" w:hAnsi="Calibri"/>
              </w:rPr>
            </w:pPr>
            <w:r w:rsidRPr="00C04804">
              <w:rPr>
                <w:rFonts w:ascii="Calibri" w:eastAsia="Times New Roman" w:hAnsi="Calibri"/>
              </w:rPr>
              <w:t xml:space="preserve">Once you have completed this form, please email via secure email arrangements to: </w:t>
            </w:r>
            <w:hyperlink r:id="rId82" w:history="1">
              <w:r w:rsidRPr="00C04804">
                <w:rPr>
                  <w:rFonts w:ascii="Calibri" w:eastAsia="Times New Roman" w:hAnsi="Calibri"/>
                  <w:color w:val="FF0000"/>
                  <w:u w:val="single"/>
                </w:rPr>
                <w:t>prevent@leeds.gov.uk</w:t>
              </w:r>
            </w:hyperlink>
            <w:r w:rsidRPr="00C04804">
              <w:rPr>
                <w:rFonts w:ascii="Calibri" w:eastAsia="Times New Roman" w:hAnsi="Calibri"/>
              </w:rPr>
              <w:t xml:space="preserve"> and </w:t>
            </w:r>
            <w:hyperlink r:id="rId83" w:history="1">
              <w:r w:rsidRPr="00C04804">
                <w:rPr>
                  <w:rFonts w:ascii="Calibri" w:eastAsia="Times New Roman" w:hAnsi="Calibri"/>
                  <w:color w:val="FF0000"/>
                  <w:u w:val="single"/>
                </w:rPr>
                <w:t>nectu.fimu@westyorkshire.pnn.police.uk</w:t>
              </w:r>
            </w:hyperlink>
          </w:p>
          <w:p w14:paraId="79ED3F2E" w14:textId="77777777" w:rsidR="00C04804" w:rsidRPr="00C04804" w:rsidRDefault="00C04804" w:rsidP="00C04804">
            <w:pPr>
              <w:spacing w:before="100" w:after="200" w:line="276" w:lineRule="auto"/>
              <w:rPr>
                <w:rFonts w:ascii="Calibri" w:eastAsia="Times New Roman" w:hAnsi="Calibri"/>
              </w:rPr>
            </w:pPr>
            <w:r w:rsidRPr="00C04804">
              <w:rPr>
                <w:rFonts w:ascii="Calibri" w:eastAsia="Times New Roman" w:hAnsi="Calibri"/>
              </w:rPr>
              <w:t xml:space="preserve">All public sector organisations (including schools) have appropriate email security in place.  Please contact </w:t>
            </w:r>
            <w:hyperlink r:id="rId84" w:history="1">
              <w:r w:rsidRPr="00C04804">
                <w:rPr>
                  <w:rFonts w:ascii="Calibri" w:eastAsia="Times New Roman" w:hAnsi="Calibri"/>
                  <w:color w:val="FF0000"/>
                  <w:u w:val="single"/>
                </w:rPr>
                <w:t>prevent@leeds.gov.uk</w:t>
              </w:r>
            </w:hyperlink>
            <w:r w:rsidRPr="00C04804">
              <w:rPr>
                <w:rFonts w:ascii="Calibri" w:eastAsia="Times New Roman" w:hAnsi="Calibri"/>
              </w:rPr>
              <w:t xml:space="preserve"> if you wish to refer from outside this sector. </w:t>
            </w:r>
          </w:p>
          <w:p w14:paraId="1D9DC7EA" w14:textId="77777777" w:rsidR="00C04804" w:rsidRPr="00C04804" w:rsidRDefault="00C04804" w:rsidP="00C04804">
            <w:pPr>
              <w:spacing w:before="100" w:after="200" w:line="276" w:lineRule="auto"/>
              <w:rPr>
                <w:rFonts w:ascii="Calibri" w:eastAsia="Times New Roman" w:hAnsi="Calibri"/>
                <w:sz w:val="20"/>
                <w:szCs w:val="20"/>
              </w:rPr>
            </w:pPr>
            <w:r w:rsidRPr="00C04804">
              <w:rPr>
                <w:rFonts w:ascii="Calibri" w:eastAsia="Times New Roman" w:hAnsi="Calibri"/>
              </w:rPr>
              <w:t>If you have any questions whilst filling in the form, please call: 0113 535 0810 (Leeds City Council Prevent Team) or 0113 395 4141 (Police Prevent Team).</w:t>
            </w:r>
          </w:p>
        </w:tc>
      </w:tr>
      <w:tr w:rsidR="00C04804" w:rsidRPr="00C04804" w14:paraId="5A955D0F" w14:textId="77777777" w:rsidTr="00C04804">
        <w:trPr>
          <w:trHeight w:val="340"/>
          <w:jc w:val="center"/>
        </w:trPr>
        <w:tc>
          <w:tcPr>
            <w:tcW w:w="9923" w:type="dxa"/>
            <w:gridSpan w:val="3"/>
            <w:shd w:val="clear" w:color="auto" w:fill="208491"/>
            <w:vAlign w:val="center"/>
          </w:tcPr>
          <w:p w14:paraId="4CE72578" w14:textId="77777777" w:rsidR="00C04804" w:rsidRPr="00C04804" w:rsidRDefault="00C04804" w:rsidP="00C04804">
            <w:pPr>
              <w:keepNext/>
              <w:spacing w:before="100" w:beforeAutospacing="1"/>
              <w:jc w:val="left"/>
              <w:rPr>
                <w:rFonts w:ascii="Calibri" w:eastAsia="Times New Roman" w:hAnsi="Calibri"/>
                <w:b/>
                <w:color w:val="208491"/>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INDIVIDUAL’S BIOGRAPHICAL &amp; CONTACT DETAILS</w:t>
            </w:r>
          </w:p>
        </w:tc>
      </w:tr>
      <w:tr w:rsidR="00C04804" w:rsidRPr="00C04804" w14:paraId="5FA1F101" w14:textId="77777777" w:rsidTr="00C04804">
        <w:trPr>
          <w:trHeight w:val="227"/>
          <w:jc w:val="center"/>
        </w:trPr>
        <w:tc>
          <w:tcPr>
            <w:tcW w:w="2973" w:type="dxa"/>
            <w:gridSpan w:val="2"/>
            <w:shd w:val="clear" w:color="auto" w:fill="EAF8FA"/>
            <w:vAlign w:val="center"/>
          </w:tcPr>
          <w:p w14:paraId="2F1FFAF1"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Forename(s):</w:t>
            </w:r>
          </w:p>
        </w:tc>
        <w:sdt>
          <w:sdtPr>
            <w:rPr>
              <w:rFonts w:ascii="Calibri" w:eastAsia="Times New Roman" w:hAnsi="Calibri"/>
              <w:sz w:val="18"/>
              <w:szCs w:val="18"/>
            </w:rPr>
            <w:tag w:val="vbSubjectFName"/>
            <w:id w:val="-810396338"/>
            <w:placeholder>
              <w:docPart w:val="A85C29A693964D92A5292D991AAB1DF7"/>
            </w:placeholder>
            <w:showingPlcHdr/>
            <w:text/>
          </w:sdtPr>
          <w:sdtContent>
            <w:tc>
              <w:tcPr>
                <w:tcW w:w="6950" w:type="dxa"/>
                <w:shd w:val="clear" w:color="auto" w:fill="auto"/>
                <w:vAlign w:val="center"/>
              </w:tcPr>
              <w:p w14:paraId="78EAB801"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First Name(s)</w:t>
                </w:r>
              </w:p>
            </w:tc>
          </w:sdtContent>
        </w:sdt>
      </w:tr>
      <w:tr w:rsidR="00C04804" w:rsidRPr="00C04804" w14:paraId="68539B83" w14:textId="77777777" w:rsidTr="00C04804">
        <w:trPr>
          <w:trHeight w:val="227"/>
          <w:jc w:val="center"/>
        </w:trPr>
        <w:tc>
          <w:tcPr>
            <w:tcW w:w="2973" w:type="dxa"/>
            <w:gridSpan w:val="2"/>
            <w:shd w:val="clear" w:color="auto" w:fill="EAF8FA"/>
            <w:vAlign w:val="center"/>
          </w:tcPr>
          <w:p w14:paraId="62A789E7"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Surname:</w:t>
            </w:r>
          </w:p>
        </w:tc>
        <w:sdt>
          <w:sdtPr>
            <w:rPr>
              <w:rFonts w:ascii="Calibri" w:eastAsia="Times New Roman" w:hAnsi="Calibri"/>
              <w:sz w:val="18"/>
              <w:szCs w:val="18"/>
            </w:rPr>
            <w:tag w:val="vbSubjectLName"/>
            <w:id w:val="-570734278"/>
            <w:placeholder>
              <w:docPart w:val="9D9BC99F0DFD41ED8841CF387C96FCDA"/>
            </w:placeholder>
            <w:showingPlcHdr/>
            <w:text/>
          </w:sdtPr>
          <w:sdtContent>
            <w:tc>
              <w:tcPr>
                <w:tcW w:w="6950" w:type="dxa"/>
                <w:shd w:val="clear" w:color="auto" w:fill="auto"/>
                <w:vAlign w:val="center"/>
              </w:tcPr>
              <w:p w14:paraId="50625B41"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Last Name</w:t>
                </w:r>
              </w:p>
            </w:tc>
          </w:sdtContent>
        </w:sdt>
      </w:tr>
      <w:tr w:rsidR="00C04804" w:rsidRPr="00C04804" w14:paraId="79F05E42" w14:textId="77777777" w:rsidTr="00C04804">
        <w:trPr>
          <w:trHeight w:val="227"/>
          <w:jc w:val="center"/>
        </w:trPr>
        <w:tc>
          <w:tcPr>
            <w:tcW w:w="2973" w:type="dxa"/>
            <w:gridSpan w:val="2"/>
            <w:shd w:val="clear" w:color="auto" w:fill="EAF8FA"/>
            <w:vAlign w:val="center"/>
          </w:tcPr>
          <w:p w14:paraId="6A81D4B1"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Date of Birth (DD/MM/YYYY):</w:t>
            </w:r>
          </w:p>
        </w:tc>
        <w:sdt>
          <w:sdtPr>
            <w:rPr>
              <w:rFonts w:ascii="Calibri" w:eastAsia="Times New Roman" w:hAnsi="Calibri"/>
              <w:sz w:val="18"/>
              <w:szCs w:val="18"/>
            </w:rPr>
            <w:tag w:val="vbDOB"/>
            <w:id w:val="884605697"/>
            <w:placeholder>
              <w:docPart w:val="2FE2540A71044F859B4E144975C07992"/>
            </w:placeholder>
            <w:showingPlcHdr/>
            <w:date w:fullDate="1969-06-26T00:00:00Z">
              <w:dateFormat w:val="dd/MM/yyyy"/>
              <w:lid w:val="en-GB"/>
              <w:storeMappedDataAs w:val="dateTime"/>
              <w:calendar w:val="gregorian"/>
            </w:date>
          </w:sdtPr>
          <w:sdtContent>
            <w:tc>
              <w:tcPr>
                <w:tcW w:w="6950" w:type="dxa"/>
                <w:shd w:val="clear" w:color="auto" w:fill="auto"/>
                <w:vAlign w:val="center"/>
              </w:tcPr>
              <w:p w14:paraId="11C97DEB"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D.O.B.</w:t>
                </w:r>
              </w:p>
            </w:tc>
          </w:sdtContent>
        </w:sdt>
      </w:tr>
      <w:tr w:rsidR="00C04804" w:rsidRPr="00C04804" w14:paraId="0BADD2E6" w14:textId="77777777" w:rsidTr="00C04804">
        <w:trPr>
          <w:trHeight w:val="227"/>
          <w:jc w:val="center"/>
        </w:trPr>
        <w:tc>
          <w:tcPr>
            <w:tcW w:w="2973" w:type="dxa"/>
            <w:gridSpan w:val="2"/>
            <w:shd w:val="clear" w:color="auto" w:fill="EAF8FA"/>
            <w:vAlign w:val="center"/>
          </w:tcPr>
          <w:p w14:paraId="155D0B88"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 xml:space="preserve">Approx. Age (if </w:t>
            </w:r>
            <w:proofErr w:type="spellStart"/>
            <w:r w:rsidRPr="00C04804">
              <w:rPr>
                <w:rFonts w:ascii="Calibri" w:eastAsia="Times New Roman" w:hAnsi="Calibri"/>
                <w:b/>
                <w:sz w:val="18"/>
                <w:szCs w:val="18"/>
              </w:rPr>
              <w:t>DoB</w:t>
            </w:r>
            <w:proofErr w:type="spellEnd"/>
            <w:r w:rsidRPr="00C04804">
              <w:rPr>
                <w:rFonts w:ascii="Calibri" w:eastAsia="Times New Roman" w:hAnsi="Calibri"/>
                <w:b/>
                <w:sz w:val="18"/>
                <w:szCs w:val="18"/>
              </w:rPr>
              <w:t xml:space="preserve"> unknown):</w:t>
            </w:r>
          </w:p>
        </w:tc>
        <w:sdt>
          <w:sdtPr>
            <w:rPr>
              <w:rFonts w:ascii="Calibri" w:hAnsi="Calibri"/>
              <w:color w:val="333333"/>
              <w:sz w:val="20"/>
              <w:szCs w:val="20"/>
            </w:rPr>
            <w:tag w:val="vbPremises"/>
            <w:id w:val="829789426"/>
            <w:placeholder>
              <w:docPart w:val="4FEE59D371F44E46AA09F99179A5F0F6"/>
            </w:placeholder>
            <w:showingPlcHdr/>
            <w:text w:multiLine="1"/>
          </w:sdtPr>
          <w:sdtContent>
            <w:tc>
              <w:tcPr>
                <w:tcW w:w="6950" w:type="dxa"/>
                <w:shd w:val="clear" w:color="auto" w:fill="auto"/>
                <w:vAlign w:val="center"/>
              </w:tcPr>
              <w:p w14:paraId="2D901622"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Enter</w:t>
                </w:r>
              </w:p>
            </w:tc>
          </w:sdtContent>
        </w:sdt>
      </w:tr>
      <w:tr w:rsidR="00C04804" w:rsidRPr="00C04804" w14:paraId="2F0DB547" w14:textId="77777777" w:rsidTr="00C04804">
        <w:trPr>
          <w:trHeight w:val="227"/>
          <w:jc w:val="center"/>
        </w:trPr>
        <w:tc>
          <w:tcPr>
            <w:tcW w:w="2973" w:type="dxa"/>
            <w:gridSpan w:val="2"/>
            <w:shd w:val="clear" w:color="auto" w:fill="EAF8FA"/>
            <w:vAlign w:val="center"/>
          </w:tcPr>
          <w:p w14:paraId="26806C0A"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Gender:</w:t>
            </w:r>
          </w:p>
        </w:tc>
        <w:sdt>
          <w:sdtPr>
            <w:rPr>
              <w:rFonts w:ascii="Calibri" w:hAnsi="Calibri"/>
              <w:color w:val="333333"/>
              <w:sz w:val="20"/>
              <w:szCs w:val="20"/>
            </w:rPr>
            <w:tag w:val="vbPremises"/>
            <w:id w:val="712305619"/>
            <w:placeholder>
              <w:docPart w:val="5AACFCE180AB4D58B089D1C435F5B85E"/>
            </w:placeholder>
            <w:showingPlcHdr/>
            <w:text w:multiLine="1"/>
          </w:sdtPr>
          <w:sdtContent>
            <w:tc>
              <w:tcPr>
                <w:tcW w:w="6950" w:type="dxa"/>
                <w:shd w:val="clear" w:color="auto" w:fill="auto"/>
                <w:vAlign w:val="center"/>
              </w:tcPr>
              <w:p w14:paraId="27BD9519"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Please Describe</w:t>
                </w:r>
              </w:p>
            </w:tc>
          </w:sdtContent>
        </w:sdt>
      </w:tr>
      <w:tr w:rsidR="00C04804" w:rsidRPr="00C04804" w14:paraId="7BBAD0A2" w14:textId="77777777" w:rsidTr="00C04804">
        <w:trPr>
          <w:trHeight w:val="227"/>
          <w:jc w:val="center"/>
        </w:trPr>
        <w:tc>
          <w:tcPr>
            <w:tcW w:w="2973" w:type="dxa"/>
            <w:gridSpan w:val="2"/>
            <w:shd w:val="clear" w:color="auto" w:fill="EAF8FA"/>
            <w:vAlign w:val="center"/>
          </w:tcPr>
          <w:p w14:paraId="3BF02C6D"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Known Address(es):</w:t>
            </w:r>
          </w:p>
        </w:tc>
        <w:sdt>
          <w:sdtPr>
            <w:rPr>
              <w:rFonts w:ascii="Calibri" w:hAnsi="Calibri"/>
              <w:color w:val="333333"/>
              <w:sz w:val="20"/>
              <w:szCs w:val="20"/>
            </w:rPr>
            <w:tag w:val="vbPremises"/>
            <w:id w:val="-962419754"/>
            <w:placeholder>
              <w:docPart w:val="E645B9079E854B809BF6B67C3059EC60"/>
            </w:placeholder>
            <w:showingPlcHdr/>
            <w:text w:multiLine="1"/>
          </w:sdtPr>
          <w:sdtContent>
            <w:tc>
              <w:tcPr>
                <w:tcW w:w="6950" w:type="dxa"/>
                <w:shd w:val="clear" w:color="auto" w:fill="auto"/>
                <w:vAlign w:val="center"/>
              </w:tcPr>
              <w:p w14:paraId="07E51DF4"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Identify which address is the Individual’s current residence</w:t>
                </w:r>
              </w:p>
            </w:tc>
          </w:sdtContent>
        </w:sdt>
      </w:tr>
      <w:tr w:rsidR="00C04804" w:rsidRPr="00C04804" w14:paraId="43D24696" w14:textId="77777777" w:rsidTr="00C04804">
        <w:trPr>
          <w:trHeight w:val="227"/>
          <w:jc w:val="center"/>
        </w:trPr>
        <w:tc>
          <w:tcPr>
            <w:tcW w:w="2973" w:type="dxa"/>
            <w:gridSpan w:val="2"/>
            <w:shd w:val="clear" w:color="auto" w:fill="EAF8FA"/>
            <w:vAlign w:val="center"/>
          </w:tcPr>
          <w:p w14:paraId="48E2E37E"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Nationality / Citizenship:</w:t>
            </w:r>
          </w:p>
        </w:tc>
        <w:sdt>
          <w:sdtPr>
            <w:rPr>
              <w:rFonts w:ascii="Calibri" w:eastAsia="Times New Roman" w:hAnsi="Calibri"/>
              <w:sz w:val="18"/>
              <w:szCs w:val="18"/>
            </w:rPr>
            <w:tag w:val="vbSubjectNationality"/>
            <w:id w:val="-1260526343"/>
            <w:placeholder>
              <w:docPart w:val="E183E5C6F8814D6494DE7498FC1E8520"/>
            </w:placeholder>
            <w:showingPlcHdr/>
            <w:text/>
          </w:sdtPr>
          <w:sdtContent>
            <w:tc>
              <w:tcPr>
                <w:tcW w:w="6950" w:type="dxa"/>
                <w:shd w:val="clear" w:color="auto" w:fill="auto"/>
                <w:vAlign w:val="center"/>
              </w:tcPr>
              <w:p w14:paraId="433E305D"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Stated nationality / citizenship documentation (if any)</w:t>
                </w:r>
              </w:p>
            </w:tc>
          </w:sdtContent>
        </w:sdt>
      </w:tr>
      <w:tr w:rsidR="00C04804" w:rsidRPr="00C04804" w14:paraId="1FBF8EF5" w14:textId="77777777" w:rsidTr="00C04804">
        <w:trPr>
          <w:trHeight w:val="227"/>
          <w:jc w:val="center"/>
        </w:trPr>
        <w:tc>
          <w:tcPr>
            <w:tcW w:w="2973" w:type="dxa"/>
            <w:gridSpan w:val="2"/>
            <w:shd w:val="clear" w:color="auto" w:fill="EAF8FA"/>
            <w:vAlign w:val="center"/>
          </w:tcPr>
          <w:p w14:paraId="74EACA6C"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Immigration / Asylum Status:</w:t>
            </w:r>
          </w:p>
        </w:tc>
        <w:sdt>
          <w:sdtPr>
            <w:rPr>
              <w:rFonts w:ascii="Calibri" w:hAnsi="Calibri"/>
              <w:color w:val="333333"/>
              <w:sz w:val="20"/>
              <w:szCs w:val="20"/>
            </w:rPr>
            <w:tag w:val="vbPremises"/>
            <w:id w:val="1104773987"/>
            <w:placeholder>
              <w:docPart w:val="A168BCD324034140BF7DDD9CA09D8E08"/>
            </w:placeholder>
            <w:showingPlcHdr/>
            <w:text w:multiLine="1"/>
          </w:sdtPr>
          <w:sdtContent>
            <w:tc>
              <w:tcPr>
                <w:tcW w:w="6950" w:type="dxa"/>
                <w:shd w:val="clear" w:color="auto" w:fill="auto"/>
                <w:vAlign w:val="center"/>
              </w:tcPr>
              <w:p w14:paraId="6E647A95"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Immigration status? Refugee status? Asylum claimant? Please describe.</w:t>
                </w:r>
              </w:p>
            </w:tc>
          </w:sdtContent>
        </w:sdt>
      </w:tr>
      <w:tr w:rsidR="00C04804" w:rsidRPr="00C04804" w14:paraId="2C318DE4" w14:textId="77777777" w:rsidTr="00C04804">
        <w:trPr>
          <w:trHeight w:val="227"/>
          <w:jc w:val="center"/>
        </w:trPr>
        <w:tc>
          <w:tcPr>
            <w:tcW w:w="2973" w:type="dxa"/>
            <w:gridSpan w:val="2"/>
            <w:shd w:val="clear" w:color="auto" w:fill="EAF8FA"/>
            <w:vAlign w:val="center"/>
          </w:tcPr>
          <w:p w14:paraId="12DC04FA"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Primary Language:</w:t>
            </w:r>
          </w:p>
        </w:tc>
        <w:sdt>
          <w:sdtPr>
            <w:rPr>
              <w:rFonts w:ascii="Calibri" w:eastAsia="Times New Roman" w:hAnsi="Calibri"/>
              <w:sz w:val="18"/>
              <w:szCs w:val="18"/>
            </w:rPr>
            <w:tag w:val="vbSubjectLanguage"/>
            <w:id w:val="-2047593216"/>
            <w:placeholder>
              <w:docPart w:val="A7F14E01F074482CA15606DFC10C9DE5"/>
            </w:placeholder>
            <w:showingPlcHdr/>
            <w:text/>
          </w:sdtPr>
          <w:sdtContent>
            <w:tc>
              <w:tcPr>
                <w:tcW w:w="6950" w:type="dxa"/>
                <w:shd w:val="clear" w:color="auto" w:fill="auto"/>
                <w:vAlign w:val="center"/>
              </w:tcPr>
              <w:p w14:paraId="1DB7B899"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Does the Individual speak / understand English? What is the Individual’s first language?</w:t>
                </w:r>
              </w:p>
            </w:tc>
          </w:sdtContent>
        </w:sdt>
      </w:tr>
      <w:tr w:rsidR="00C04804" w:rsidRPr="00C04804" w14:paraId="69F46943" w14:textId="77777777" w:rsidTr="00C04804">
        <w:trPr>
          <w:trHeight w:val="227"/>
          <w:jc w:val="center"/>
        </w:trPr>
        <w:tc>
          <w:tcPr>
            <w:tcW w:w="2973" w:type="dxa"/>
            <w:gridSpan w:val="2"/>
            <w:shd w:val="clear" w:color="auto" w:fill="EAF8FA"/>
            <w:vAlign w:val="center"/>
          </w:tcPr>
          <w:p w14:paraId="041D222C"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Contact Number(s):</w:t>
            </w:r>
          </w:p>
        </w:tc>
        <w:sdt>
          <w:sdtPr>
            <w:rPr>
              <w:rFonts w:ascii="Calibri" w:eastAsia="Times New Roman" w:hAnsi="Calibri"/>
              <w:sz w:val="18"/>
              <w:szCs w:val="18"/>
            </w:rPr>
            <w:tag w:val="vbSubjectTelephone"/>
            <w:id w:val="-1602645670"/>
            <w:placeholder>
              <w:docPart w:val="FC6758D04840412A9002C834752744BA"/>
            </w:placeholder>
            <w:showingPlcHdr/>
            <w:text/>
          </w:sdtPr>
          <w:sdtContent>
            <w:tc>
              <w:tcPr>
                <w:tcW w:w="6950" w:type="dxa"/>
                <w:shd w:val="clear" w:color="auto" w:fill="auto"/>
                <w:vAlign w:val="center"/>
              </w:tcPr>
              <w:p w14:paraId="6CB4AA41" w14:textId="77777777" w:rsidR="00C04804" w:rsidRPr="00C04804" w:rsidRDefault="00C04804" w:rsidP="00C04804">
                <w:pPr>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Telephone Number(s)</w:t>
                </w:r>
              </w:p>
            </w:tc>
          </w:sdtContent>
        </w:sdt>
      </w:tr>
      <w:tr w:rsidR="00C04804" w:rsidRPr="00C04804" w14:paraId="0CE4896F" w14:textId="77777777" w:rsidTr="00C04804">
        <w:trPr>
          <w:trHeight w:val="56"/>
          <w:jc w:val="center"/>
        </w:trPr>
        <w:tc>
          <w:tcPr>
            <w:tcW w:w="2973" w:type="dxa"/>
            <w:gridSpan w:val="2"/>
            <w:shd w:val="clear" w:color="auto" w:fill="EAF8FA"/>
            <w:vAlign w:val="center"/>
          </w:tcPr>
          <w:p w14:paraId="60770DAC"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Email Address(es):</w:t>
            </w:r>
          </w:p>
        </w:tc>
        <w:sdt>
          <w:sdtPr>
            <w:rPr>
              <w:rFonts w:ascii="Calibri" w:eastAsia="Times New Roman" w:hAnsi="Calibri"/>
              <w:sz w:val="18"/>
              <w:szCs w:val="18"/>
            </w:rPr>
            <w:tag w:val="vbSubjectEmail"/>
            <w:id w:val="-1837381943"/>
            <w:placeholder>
              <w:docPart w:val="9F8647BDCEF942DBB9059E37B37441EF"/>
            </w:placeholder>
            <w:showingPlcHdr/>
            <w:text/>
          </w:sdtPr>
          <w:sdtContent>
            <w:tc>
              <w:tcPr>
                <w:tcW w:w="6950" w:type="dxa"/>
                <w:shd w:val="clear" w:color="auto" w:fill="auto"/>
                <w:vAlign w:val="center"/>
              </w:tcPr>
              <w:p w14:paraId="5254739F" w14:textId="77777777" w:rsidR="00C04804" w:rsidRPr="00C04804" w:rsidRDefault="00C04804" w:rsidP="00C04804">
                <w:pPr>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Email Address(es)</w:t>
                </w:r>
              </w:p>
            </w:tc>
          </w:sdtContent>
        </w:sdt>
      </w:tr>
      <w:tr w:rsidR="00C04804" w:rsidRPr="00C04804" w14:paraId="7988EAF9" w14:textId="77777777" w:rsidTr="00C04804">
        <w:trPr>
          <w:trHeight w:val="227"/>
          <w:jc w:val="center"/>
        </w:trPr>
        <w:tc>
          <w:tcPr>
            <w:tcW w:w="2973" w:type="dxa"/>
            <w:gridSpan w:val="2"/>
            <w:tcBorders>
              <w:bottom w:val="single" w:sz="4" w:space="0" w:color="auto"/>
            </w:tcBorders>
            <w:shd w:val="clear" w:color="auto" w:fill="EAF8FA"/>
            <w:vAlign w:val="center"/>
          </w:tcPr>
          <w:p w14:paraId="367925AA"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Any Other Family Details:</w:t>
            </w:r>
          </w:p>
        </w:tc>
        <w:sdt>
          <w:sdtPr>
            <w:rPr>
              <w:rFonts w:ascii="Calibri" w:eastAsia="Times New Roman" w:hAnsi="Calibri"/>
              <w:sz w:val="18"/>
              <w:szCs w:val="18"/>
            </w:rPr>
            <w:tag w:val="vbSubjectFamily"/>
            <w:id w:val="1838337753"/>
            <w:placeholder>
              <w:docPart w:val="0180C81213154DCC8324902A69441E0E"/>
            </w:placeholder>
            <w:showingPlcHdr/>
            <w:text/>
          </w:sdtPr>
          <w:sdtContent>
            <w:tc>
              <w:tcPr>
                <w:tcW w:w="6950" w:type="dxa"/>
                <w:tcBorders>
                  <w:bottom w:val="single" w:sz="4" w:space="0" w:color="auto"/>
                </w:tcBorders>
                <w:shd w:val="clear" w:color="auto" w:fill="auto"/>
                <w:vAlign w:val="center"/>
              </w:tcPr>
              <w:p w14:paraId="60A6C964" w14:textId="77777777" w:rsidR="00C04804" w:rsidRPr="00C04804" w:rsidRDefault="00C04804" w:rsidP="00C04804">
                <w:pPr>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Family makeup? Who lives with the Individual? Anything relevant.</w:t>
                </w:r>
              </w:p>
            </w:tc>
          </w:sdtContent>
        </w:sdt>
      </w:tr>
      <w:tr w:rsidR="00C04804" w:rsidRPr="00C04804" w14:paraId="0C35A7A5" w14:textId="77777777" w:rsidTr="00C04804">
        <w:trPr>
          <w:trHeight w:val="227"/>
          <w:jc w:val="center"/>
        </w:trPr>
        <w:tc>
          <w:tcPr>
            <w:tcW w:w="9923" w:type="dxa"/>
            <w:gridSpan w:val="3"/>
            <w:tcBorders>
              <w:left w:val="nil"/>
              <w:bottom w:val="single" w:sz="4" w:space="0" w:color="auto"/>
              <w:right w:val="nil"/>
            </w:tcBorders>
            <w:shd w:val="clear" w:color="auto" w:fill="FFFFFF"/>
            <w:vAlign w:val="center"/>
          </w:tcPr>
          <w:p w14:paraId="14AB5702" w14:textId="77777777" w:rsidR="00C04804" w:rsidRPr="00C04804" w:rsidRDefault="00C04804" w:rsidP="00C04804">
            <w:pPr>
              <w:spacing w:before="100" w:beforeAutospacing="1"/>
              <w:jc w:val="left"/>
              <w:rPr>
                <w:rFonts w:ascii="Calibri" w:eastAsia="Times New Roman" w:hAnsi="Calibri"/>
                <w:sz w:val="18"/>
                <w:szCs w:val="18"/>
              </w:rPr>
            </w:pPr>
            <w:r>
              <w:br w:type="page"/>
            </w:r>
          </w:p>
        </w:tc>
      </w:tr>
      <w:tr w:rsidR="00C04804" w:rsidRPr="00C04804" w14:paraId="2E5602FB" w14:textId="77777777" w:rsidTr="00C04804">
        <w:trPr>
          <w:trHeight w:val="340"/>
          <w:jc w:val="center"/>
        </w:trPr>
        <w:tc>
          <w:tcPr>
            <w:tcW w:w="2264" w:type="dxa"/>
            <w:shd w:val="clear" w:color="auto" w:fill="0056A4"/>
            <w:vAlign w:val="center"/>
          </w:tcPr>
          <w:p w14:paraId="016D1619" w14:textId="77777777" w:rsidR="00C04804" w:rsidRPr="00C04804" w:rsidRDefault="00C04804" w:rsidP="00C04804">
            <w:pPr>
              <w:keepNext/>
              <w:spacing w:before="100" w:beforeAutospacing="1"/>
              <w:jc w:val="left"/>
              <w:rPr>
                <w:rFonts w:ascii="Calibri" w:eastAsia="Times New Roman" w:hAnsi="Calibri"/>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sz w:val="20"/>
                <w:szCs w:val="20"/>
                <w14:shadow w14:blurRad="50800" w14:dist="38100" w14:dir="2700000" w14:sx="100000" w14:sy="100000" w14:kx="0" w14:ky="0" w14:algn="tl">
                  <w14:srgbClr w14:val="000000">
                    <w14:alpha w14:val="60000"/>
                  </w14:srgbClr>
                </w14:shadow>
                <w14:textFill>
                  <w14:solidFill>
                    <w14:srgbClr w14:val="FFFFFF"/>
                  </w14:solidFill>
                </w14:textFill>
              </w:rPr>
              <w:br w:type="page"/>
            </w: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DESCRIBE CONCERNS</w:t>
            </w:r>
          </w:p>
        </w:tc>
        <w:tc>
          <w:tcPr>
            <w:tcW w:w="7659" w:type="dxa"/>
            <w:gridSpan w:val="2"/>
            <w:shd w:val="clear" w:color="auto" w:fill="0056A4"/>
            <w:vAlign w:val="center"/>
          </w:tcPr>
          <w:p w14:paraId="50F5768D" w14:textId="77777777" w:rsidR="00C04804" w:rsidRPr="00C04804" w:rsidRDefault="00C04804" w:rsidP="00C04804">
            <w:pPr>
              <w:keepNext/>
              <w:jc w:val="left"/>
              <w:rPr>
                <w:rFonts w:ascii="Calibri" w:eastAsia="Times New Roman" w:hAnsi="Calibri"/>
                <w:b/>
                <w:color w:val="FFFFFF"/>
                <w:sz w:val="4"/>
                <w:szCs w:val="4"/>
              </w:rPr>
            </w:pPr>
          </w:p>
          <w:p w14:paraId="73D1E546" w14:textId="77777777" w:rsidR="00C04804" w:rsidRPr="00C04804" w:rsidRDefault="00C04804" w:rsidP="00C04804">
            <w:pPr>
              <w:keepNext/>
              <w:jc w:val="left"/>
              <w:rPr>
                <w:rFonts w:ascii="Calibri" w:eastAsia="Times New Roman" w:hAnsi="Calibri"/>
                <w:b/>
                <w:color w:val="FFFFFF"/>
                <w:sz w:val="20"/>
                <w:szCs w:val="20"/>
              </w:rPr>
            </w:pPr>
            <w:r w:rsidRPr="00C04804">
              <w:rPr>
                <w:rFonts w:ascii="Calibri" w:eastAsia="Times New Roman" w:hAnsi="Calibri"/>
                <w:b/>
                <w:color w:val="FFFFFF"/>
                <w:sz w:val="20"/>
                <w:szCs w:val="20"/>
              </w:rPr>
              <w:t xml:space="preserve">In as much detail as possible, please describe the specific concern(s) relevant to Prevent. </w:t>
            </w:r>
          </w:p>
          <w:p w14:paraId="5655A2DE" w14:textId="77777777" w:rsidR="00C04804" w:rsidRPr="00C04804" w:rsidRDefault="00C04804" w:rsidP="00C04804">
            <w:pPr>
              <w:keepNext/>
              <w:jc w:val="left"/>
              <w:rPr>
                <w:rFonts w:ascii="Calibri" w:eastAsia="Times New Roman" w:hAnsi="Calibri"/>
                <w:color w:val="FFFFFF"/>
                <w:sz w:val="6"/>
                <w:szCs w:val="6"/>
              </w:rPr>
            </w:pPr>
          </w:p>
        </w:tc>
      </w:tr>
      <w:tr w:rsidR="00C04804" w:rsidRPr="00C04804" w14:paraId="548DD8B6" w14:textId="77777777" w:rsidTr="00C04804">
        <w:trPr>
          <w:trHeight w:val="340"/>
          <w:jc w:val="center"/>
        </w:trPr>
        <w:sdt>
          <w:sdtPr>
            <w:rPr>
              <w:rFonts w:ascii="Calibri" w:hAnsi="Calibri"/>
              <w:color w:val="333333"/>
              <w:sz w:val="20"/>
              <w:szCs w:val="20"/>
            </w:rPr>
            <w:tag w:val="vbPremises"/>
            <w:id w:val="46039382"/>
            <w:placeholder>
              <w:docPart w:val="E33E1DAA6DCC4ADD841C736E88625D48"/>
            </w:placeholder>
            <w:showingPlcHdr/>
            <w:text w:multiLine="1"/>
          </w:sdtPr>
          <w:sdtContent>
            <w:tc>
              <w:tcPr>
                <w:tcW w:w="9923" w:type="dxa"/>
                <w:gridSpan w:val="3"/>
                <w:shd w:val="clear" w:color="auto" w:fill="auto"/>
                <w:vAlign w:val="center"/>
              </w:tcPr>
              <w:p w14:paraId="34BD12FA"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Describe</w:t>
                </w:r>
              </w:p>
            </w:tc>
          </w:sdtContent>
        </w:sdt>
      </w:tr>
      <w:tr w:rsidR="00C04804" w:rsidRPr="00C04804" w14:paraId="25FDF1AE" w14:textId="77777777" w:rsidTr="00C04804">
        <w:trPr>
          <w:trHeight w:val="680"/>
          <w:jc w:val="center"/>
        </w:trPr>
        <w:tc>
          <w:tcPr>
            <w:tcW w:w="9923" w:type="dxa"/>
            <w:gridSpan w:val="3"/>
            <w:shd w:val="clear" w:color="auto" w:fill="D9EDFF"/>
            <w:vAlign w:val="center"/>
          </w:tcPr>
          <w:p w14:paraId="60BF9A6D" w14:textId="77777777" w:rsidR="00C04804" w:rsidRPr="00C04804" w:rsidRDefault="00C04804" w:rsidP="00C04804">
            <w:pPr>
              <w:keepNext/>
              <w:jc w:val="left"/>
              <w:rPr>
                <w:rFonts w:ascii="Calibri" w:eastAsia="Times New Roman" w:hAnsi="Calibri"/>
                <w:b/>
                <w:color w:val="333333"/>
                <w:sz w:val="6"/>
                <w:szCs w:val="6"/>
              </w:rPr>
            </w:pPr>
          </w:p>
          <w:p w14:paraId="31943F69" w14:textId="77777777" w:rsidR="00C04804" w:rsidRPr="00C04804" w:rsidRDefault="00C04804" w:rsidP="00C04804">
            <w:pPr>
              <w:keepNext/>
              <w:jc w:val="left"/>
              <w:rPr>
                <w:rFonts w:ascii="Calibri" w:eastAsia="Times New Roman" w:hAnsi="Calibri"/>
                <w:b/>
                <w:color w:val="333333"/>
                <w:sz w:val="18"/>
                <w:szCs w:val="18"/>
              </w:rPr>
            </w:pPr>
            <w:r w:rsidRPr="00C04804">
              <w:rPr>
                <w:rFonts w:ascii="Calibri" w:eastAsia="Times New Roman" w:hAnsi="Calibri"/>
                <w:b/>
                <w:color w:val="333333"/>
                <w:sz w:val="18"/>
                <w:szCs w:val="18"/>
              </w:rPr>
              <w:t xml:space="preserve">FOR EXAMPLE: </w:t>
            </w:r>
          </w:p>
          <w:p w14:paraId="1F5163A2" w14:textId="77777777" w:rsidR="00C04804" w:rsidRPr="00C04804" w:rsidRDefault="00C04804" w:rsidP="00C04804">
            <w:pPr>
              <w:keepNext/>
              <w:jc w:val="left"/>
              <w:rPr>
                <w:rFonts w:ascii="Calibri" w:eastAsia="Times New Roman" w:hAnsi="Calibri"/>
                <w:b/>
                <w:color w:val="333333"/>
                <w:sz w:val="6"/>
                <w:szCs w:val="6"/>
              </w:rPr>
            </w:pPr>
          </w:p>
          <w:p w14:paraId="1067F214" w14:textId="77777777"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How / why did the Individual come to your organisation’s notice in this instance? </w:t>
            </w:r>
          </w:p>
          <w:p w14:paraId="7EBEB3E4" w14:textId="77777777"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Does it involve a specific event? What happened? Is it a combination of factors? Describe them. </w:t>
            </w:r>
          </w:p>
          <w:p w14:paraId="75082EBB" w14:textId="77777777"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color w:val="333333"/>
                <w:sz w:val="18"/>
                <w:szCs w:val="18"/>
              </w:rPr>
              <w:t>Has the Individual discussed personal travel plans to a warzone or countries with similar concerns? Where? When? How?</w:t>
            </w:r>
          </w:p>
          <w:p w14:paraId="55F5B458" w14:textId="77777777" w:rsidR="00C04804" w:rsidRPr="00C04804" w:rsidRDefault="00C04804" w:rsidP="00222613">
            <w:pPr>
              <w:keepNext/>
              <w:numPr>
                <w:ilvl w:val="0"/>
                <w:numId w:val="58"/>
              </w:numPr>
              <w:spacing w:before="100" w:after="200" w:line="276" w:lineRule="auto"/>
              <w:contextualSpacing/>
              <w:jc w:val="left"/>
              <w:rPr>
                <w:rFonts w:ascii="Calibri" w:eastAsia="Times New Roman" w:hAnsi="Calibri"/>
                <w:b/>
                <w:color w:val="333333"/>
                <w:sz w:val="18"/>
                <w:szCs w:val="18"/>
              </w:rPr>
            </w:pPr>
            <w:r w:rsidRPr="00C04804">
              <w:rPr>
                <w:rFonts w:ascii="Calibri" w:eastAsia="Times New Roman" w:hAnsi="Calibri"/>
                <w:sz w:val="18"/>
                <w:szCs w:val="18"/>
              </w:rPr>
              <w:t>Does the Individual have contact with groups or individuals that cause you concern? Who? Why are they concerning? How frequent is this contact?</w:t>
            </w:r>
          </w:p>
          <w:p w14:paraId="4E1469E9" w14:textId="77777777" w:rsidR="00C04804" w:rsidRPr="00C04804" w:rsidRDefault="00C04804" w:rsidP="00222613">
            <w:pPr>
              <w:keepNext/>
              <w:numPr>
                <w:ilvl w:val="0"/>
                <w:numId w:val="58"/>
              </w:numPr>
              <w:spacing w:before="100" w:after="200" w:line="276" w:lineRule="auto"/>
              <w:contextualSpacing/>
              <w:jc w:val="left"/>
              <w:rPr>
                <w:rFonts w:ascii="Calibri" w:eastAsia="Times New Roman" w:hAnsi="Calibri"/>
                <w:b/>
                <w:color w:val="333333"/>
                <w:sz w:val="18"/>
                <w:szCs w:val="18"/>
              </w:rPr>
            </w:pPr>
            <w:r w:rsidRPr="00C04804">
              <w:rPr>
                <w:rFonts w:ascii="Calibri" w:eastAsia="Times New Roman" w:hAnsi="Calibri"/>
                <w:sz w:val="18"/>
                <w:szCs w:val="18"/>
              </w:rPr>
              <w:t>Is there something about the Individual’s mobile phone, internet or social media use that is worrying to you? What exactly? How do you have access to this information?</w:t>
            </w:r>
          </w:p>
          <w:p w14:paraId="002FF69A" w14:textId="77777777"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color w:val="333333"/>
                <w:sz w:val="18"/>
                <w:szCs w:val="18"/>
              </w:rPr>
              <w:t>Has the Individual expressed a desire to cause physical harm, or threatened anyone with violence? Who? When? Can you remember what was said / expressed exactly?</w:t>
            </w:r>
          </w:p>
          <w:p w14:paraId="4B141516" w14:textId="77777777"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Has the Individual shown a concerning interest in hate crimes, or extremists, or terrorism? Consider </w:t>
            </w:r>
            <w:r w:rsidRPr="00C04804">
              <w:rPr>
                <w:rFonts w:ascii="Calibri" w:eastAsia="Times New Roman" w:hAnsi="Calibri"/>
                <w:i/>
                <w:sz w:val="18"/>
                <w:szCs w:val="18"/>
              </w:rPr>
              <w:t>any</w:t>
            </w:r>
            <w:r w:rsidRPr="00C04804">
              <w:rPr>
                <w:rFonts w:ascii="Calibri" w:eastAsia="Times New Roman" w:hAnsi="Calibri"/>
                <w:sz w:val="18"/>
                <w:szCs w:val="18"/>
              </w:rPr>
              <w:t xml:space="preserve"> extremist ideology, group or cause, as well as support for “school-shooters” or public-massacres, or murders of public figures.</w:t>
            </w:r>
          </w:p>
          <w:p w14:paraId="5C79CE19" w14:textId="77777777"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Please describe any other concerns you may have that are not mentioned here.</w:t>
            </w:r>
          </w:p>
          <w:p w14:paraId="47E48CE4" w14:textId="77777777" w:rsidR="00C04804" w:rsidRPr="00C04804" w:rsidRDefault="00C04804" w:rsidP="00C04804">
            <w:pPr>
              <w:keepNext/>
              <w:ind w:left="720"/>
              <w:contextualSpacing/>
              <w:jc w:val="left"/>
              <w:rPr>
                <w:rFonts w:ascii="Calibri" w:eastAsia="Times New Roman" w:hAnsi="Calibri"/>
                <w:color w:val="333333"/>
                <w:sz w:val="10"/>
                <w:szCs w:val="10"/>
              </w:rPr>
            </w:pPr>
          </w:p>
        </w:tc>
      </w:tr>
    </w:tbl>
    <w:p w14:paraId="1A2D5470" w14:textId="77777777" w:rsidR="00C04804" w:rsidRDefault="00C04804">
      <w: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659"/>
      </w:tblGrid>
      <w:tr w:rsidR="00C04804" w:rsidRPr="00C04804" w14:paraId="1D7C8011" w14:textId="77777777" w:rsidTr="00C04804">
        <w:trPr>
          <w:trHeight w:val="512"/>
          <w:jc w:val="center"/>
        </w:trPr>
        <w:tc>
          <w:tcPr>
            <w:tcW w:w="2264" w:type="dxa"/>
            <w:shd w:val="clear" w:color="auto" w:fill="0056A4"/>
            <w:vAlign w:val="center"/>
          </w:tcPr>
          <w:p w14:paraId="580D1751" w14:textId="77777777" w:rsidR="00C04804" w:rsidRPr="00C04804" w:rsidRDefault="00C04804" w:rsidP="00C04804">
            <w:pPr>
              <w:keepNext/>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lastRenderedPageBreak/>
              <w:t>COMPLEX NEEDS</w:t>
            </w:r>
          </w:p>
        </w:tc>
        <w:tc>
          <w:tcPr>
            <w:tcW w:w="7659" w:type="dxa"/>
            <w:shd w:val="clear" w:color="auto" w:fill="0056A4"/>
            <w:vAlign w:val="center"/>
          </w:tcPr>
          <w:p w14:paraId="094454F9" w14:textId="77777777" w:rsidR="00C04804" w:rsidRPr="00C04804" w:rsidRDefault="00C04804" w:rsidP="00C04804">
            <w:pPr>
              <w:keepNext/>
              <w:jc w:val="left"/>
              <w:rPr>
                <w:rFonts w:ascii="Calibri" w:eastAsia="Times New Roman" w:hAnsi="Calibri"/>
                <w:color w:val="333333"/>
                <w:sz w:val="20"/>
                <w:szCs w:val="20"/>
              </w:rPr>
            </w:pPr>
            <w:r w:rsidRPr="00C04804">
              <w:rPr>
                <w:rFonts w:ascii="Calibri" w:eastAsia="Times New Roman" w:hAnsi="Calibri"/>
                <w:b/>
                <w:color w:val="FFFFFF"/>
                <w:sz w:val="20"/>
                <w:szCs w:val="20"/>
              </w:rPr>
              <w:t xml:space="preserve">Is there anything in the Individual’s life that you think might be affecting their wellbeing or that might be making them vulnerable in any sense? </w:t>
            </w:r>
          </w:p>
        </w:tc>
      </w:tr>
      <w:tr w:rsidR="00C04804" w:rsidRPr="00C04804" w14:paraId="48664C02" w14:textId="77777777" w:rsidTr="00C04804">
        <w:trPr>
          <w:trHeight w:val="305"/>
          <w:jc w:val="center"/>
        </w:trPr>
        <w:sdt>
          <w:sdtPr>
            <w:rPr>
              <w:rFonts w:ascii="Calibri" w:hAnsi="Calibri"/>
              <w:color w:val="333333"/>
              <w:sz w:val="20"/>
              <w:szCs w:val="20"/>
            </w:rPr>
            <w:tag w:val="vbPremises"/>
            <w:id w:val="-1906913641"/>
            <w:placeholder>
              <w:docPart w:val="DE1E64B1FE1045F98C4B92B501D8D6EC"/>
            </w:placeholder>
            <w:showingPlcHdr/>
            <w:text w:multiLine="1"/>
          </w:sdtPr>
          <w:sdtContent>
            <w:tc>
              <w:tcPr>
                <w:tcW w:w="9923" w:type="dxa"/>
                <w:gridSpan w:val="2"/>
                <w:shd w:val="clear" w:color="auto" w:fill="auto"/>
                <w:vAlign w:val="center"/>
              </w:tcPr>
              <w:p w14:paraId="4C49DB13"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Describe</w:t>
                </w:r>
              </w:p>
            </w:tc>
          </w:sdtContent>
        </w:sdt>
      </w:tr>
      <w:tr w:rsidR="00C04804" w:rsidRPr="00C04804" w14:paraId="3032F527" w14:textId="77777777" w:rsidTr="00C04804">
        <w:trPr>
          <w:trHeight w:val="1737"/>
          <w:jc w:val="center"/>
        </w:trPr>
        <w:tc>
          <w:tcPr>
            <w:tcW w:w="9923" w:type="dxa"/>
            <w:gridSpan w:val="2"/>
            <w:shd w:val="clear" w:color="auto" w:fill="D9EDFF"/>
            <w:vAlign w:val="center"/>
          </w:tcPr>
          <w:p w14:paraId="177EB5FB" w14:textId="77777777" w:rsidR="00C04804" w:rsidRPr="00C04804" w:rsidRDefault="00C04804" w:rsidP="00C04804">
            <w:pPr>
              <w:keepNext/>
              <w:jc w:val="left"/>
              <w:rPr>
                <w:rFonts w:ascii="Calibri" w:eastAsia="Times New Roman" w:hAnsi="Calibri"/>
                <w:b/>
                <w:color w:val="333333"/>
                <w:sz w:val="6"/>
                <w:szCs w:val="6"/>
              </w:rPr>
            </w:pPr>
          </w:p>
          <w:p w14:paraId="73181C12" w14:textId="77777777" w:rsidR="00C04804" w:rsidRPr="00C04804" w:rsidRDefault="00C04804" w:rsidP="00C04804">
            <w:pPr>
              <w:keepNext/>
              <w:jc w:val="left"/>
              <w:rPr>
                <w:rFonts w:ascii="Calibri" w:eastAsia="Times New Roman" w:hAnsi="Calibri"/>
                <w:b/>
                <w:color w:val="333333"/>
                <w:sz w:val="18"/>
                <w:szCs w:val="18"/>
              </w:rPr>
            </w:pPr>
            <w:r w:rsidRPr="00C04804">
              <w:rPr>
                <w:rFonts w:ascii="Calibri" w:eastAsia="Times New Roman" w:hAnsi="Calibri"/>
                <w:b/>
                <w:color w:val="333333"/>
                <w:sz w:val="18"/>
                <w:szCs w:val="18"/>
              </w:rPr>
              <w:t xml:space="preserve">FOR EXAMPLE: </w:t>
            </w:r>
          </w:p>
          <w:p w14:paraId="7EF9E016" w14:textId="77777777" w:rsidR="00C04804" w:rsidRPr="00C04804" w:rsidRDefault="00C04804" w:rsidP="00C04804">
            <w:pPr>
              <w:keepNext/>
              <w:jc w:val="left"/>
              <w:rPr>
                <w:rFonts w:ascii="Calibri" w:eastAsia="Times New Roman" w:hAnsi="Calibri"/>
                <w:b/>
                <w:color w:val="333333"/>
                <w:sz w:val="6"/>
                <w:szCs w:val="6"/>
              </w:rPr>
            </w:pPr>
          </w:p>
          <w:p w14:paraId="5316AE71" w14:textId="77777777"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Victim of crime, abuse or bullying.</w:t>
            </w:r>
          </w:p>
          <w:p w14:paraId="282F0808" w14:textId="77777777"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Work, financial or housing problems.</w:t>
            </w:r>
          </w:p>
          <w:p w14:paraId="2F53F2B9" w14:textId="77777777"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Citizenship, asylum or immigration issues. </w:t>
            </w:r>
          </w:p>
          <w:p w14:paraId="4293788D" w14:textId="77777777"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Personal problems, emotional difficulties, relationship problems, family issues, ongoing court proceedings.</w:t>
            </w:r>
          </w:p>
          <w:p w14:paraId="2E848ECB" w14:textId="77777777"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On probation; any erratic, violent, self-destructive or risky behaviours, or alcohol / drug misuse or dependency.</w:t>
            </w:r>
          </w:p>
          <w:p w14:paraId="2E66C5DB" w14:textId="77777777"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Expressed feelings of injustice or grievance involving any racial, religious or political issue, or even conspiracy theories.</w:t>
            </w:r>
          </w:p>
          <w:p w14:paraId="37C140AB" w14:textId="77777777"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Educational issues, developmental or behavioural difficulties, mental ill health (see </w:t>
            </w:r>
            <w:r w:rsidRPr="00C04804">
              <w:rPr>
                <w:rFonts w:ascii="Calibri" w:eastAsia="Times New Roman" w:hAnsi="Calibri"/>
                <w:b/>
                <w:sz w:val="18"/>
                <w:szCs w:val="18"/>
              </w:rPr>
              <w:t xml:space="preserve">Safeguarding Considerations </w:t>
            </w:r>
            <w:r w:rsidRPr="00C04804">
              <w:rPr>
                <w:rFonts w:ascii="Calibri" w:eastAsia="Times New Roman" w:hAnsi="Calibri"/>
                <w:sz w:val="18"/>
                <w:szCs w:val="18"/>
              </w:rPr>
              <w:t xml:space="preserve">below). </w:t>
            </w:r>
          </w:p>
          <w:p w14:paraId="0BDABF5C" w14:textId="77777777" w:rsidR="00C04804" w:rsidRPr="00C04804" w:rsidRDefault="00C04804" w:rsidP="00222613">
            <w:pPr>
              <w:keepNext/>
              <w:numPr>
                <w:ilvl w:val="0"/>
                <w:numId w:val="58"/>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Please describe any other need or potential vulnerability you think may be </w:t>
            </w:r>
            <w:proofErr w:type="gramStart"/>
            <w:r w:rsidRPr="00C04804">
              <w:rPr>
                <w:rFonts w:ascii="Calibri" w:eastAsia="Times New Roman" w:hAnsi="Calibri"/>
                <w:sz w:val="18"/>
                <w:szCs w:val="18"/>
              </w:rPr>
              <w:t>present</w:t>
            </w:r>
            <w:proofErr w:type="gramEnd"/>
            <w:r w:rsidRPr="00C04804">
              <w:rPr>
                <w:rFonts w:ascii="Calibri" w:eastAsia="Times New Roman" w:hAnsi="Calibri"/>
                <w:sz w:val="18"/>
                <w:szCs w:val="18"/>
              </w:rPr>
              <w:t xml:space="preserve"> but which is not mentioned here.</w:t>
            </w:r>
          </w:p>
          <w:p w14:paraId="61EBDABA" w14:textId="77777777" w:rsidR="00C04804" w:rsidRPr="00C04804" w:rsidRDefault="00C04804" w:rsidP="00C04804">
            <w:pPr>
              <w:keepNext/>
              <w:jc w:val="left"/>
              <w:rPr>
                <w:rFonts w:ascii="Calibri" w:eastAsia="Times New Roman" w:hAnsi="Calibri"/>
                <w:color w:val="333333"/>
                <w:sz w:val="10"/>
                <w:szCs w:val="10"/>
              </w:rPr>
            </w:pPr>
          </w:p>
        </w:tc>
      </w:tr>
      <w:tr w:rsidR="00C04804" w:rsidRPr="00C04804" w14:paraId="2F619703" w14:textId="77777777" w:rsidTr="00C04804">
        <w:trPr>
          <w:trHeight w:val="610"/>
          <w:jc w:val="center"/>
        </w:trPr>
        <w:tc>
          <w:tcPr>
            <w:tcW w:w="2264" w:type="dxa"/>
            <w:shd w:val="clear" w:color="auto" w:fill="0056A4"/>
            <w:vAlign w:val="center"/>
          </w:tcPr>
          <w:p w14:paraId="2DF39C01" w14:textId="77777777" w:rsidR="00C04804" w:rsidRPr="00C04804" w:rsidRDefault="00C04804" w:rsidP="00C04804">
            <w:pPr>
              <w:keepNext/>
              <w:spacing w:before="100" w:beforeAutospacing="1"/>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OTHER INFORMATION</w:t>
            </w:r>
          </w:p>
        </w:tc>
        <w:tc>
          <w:tcPr>
            <w:tcW w:w="7659" w:type="dxa"/>
            <w:shd w:val="clear" w:color="auto" w:fill="0056A4"/>
            <w:vAlign w:val="center"/>
          </w:tcPr>
          <w:p w14:paraId="75B4AD19" w14:textId="77777777" w:rsidR="00C04804" w:rsidRPr="00C04804" w:rsidRDefault="00C04804" w:rsidP="00C04804">
            <w:pPr>
              <w:keepNext/>
              <w:spacing w:before="100" w:beforeAutospacing="1"/>
              <w:jc w:val="left"/>
              <w:rPr>
                <w:rFonts w:ascii="Calibri" w:eastAsia="Times New Roman" w:hAnsi="Calibri"/>
                <w:b/>
                <w:color w:val="FFFFFF"/>
                <w:sz w:val="18"/>
                <w:szCs w:val="18"/>
              </w:rPr>
            </w:pPr>
            <w:r w:rsidRPr="00C04804">
              <w:rPr>
                <w:rFonts w:ascii="Calibri" w:eastAsia="Times New Roman" w:hAnsi="Calibri"/>
                <w:b/>
                <w:color w:val="FFFFFF"/>
                <w:sz w:val="18"/>
                <w:szCs w:val="18"/>
              </w:rPr>
              <w:t>Please provide any further information you think may be relevant</w:t>
            </w:r>
            <w:r w:rsidRPr="00C04804">
              <w:rPr>
                <w:rFonts w:ascii="Calibri" w:eastAsia="Times New Roman" w:hAnsi="Calibri"/>
                <w:color w:val="FFFFFF"/>
                <w:sz w:val="18"/>
                <w:szCs w:val="18"/>
              </w:rPr>
              <w:t>,</w:t>
            </w:r>
            <w:r w:rsidRPr="00C04804">
              <w:rPr>
                <w:rFonts w:ascii="Calibri" w:eastAsia="Times New Roman" w:hAnsi="Calibri"/>
                <w:b/>
                <w:color w:val="FFFFFF"/>
                <w:sz w:val="18"/>
                <w:szCs w:val="18"/>
              </w:rPr>
              <w:t xml:space="preserve"> e.g. social media details, military service number, other agencies or professionals working with the Individual, etc..</w:t>
            </w:r>
          </w:p>
        </w:tc>
      </w:tr>
      <w:tr w:rsidR="00C04804" w:rsidRPr="00C04804" w14:paraId="4FB2BACA" w14:textId="77777777" w:rsidTr="00C04804">
        <w:trPr>
          <w:trHeight w:val="343"/>
          <w:jc w:val="center"/>
        </w:trPr>
        <w:sdt>
          <w:sdtPr>
            <w:rPr>
              <w:rFonts w:ascii="Calibri" w:hAnsi="Calibri"/>
              <w:color w:val="333333"/>
              <w:sz w:val="20"/>
              <w:szCs w:val="20"/>
            </w:rPr>
            <w:tag w:val="vbPremises"/>
            <w:id w:val="-955245032"/>
            <w:placeholder>
              <w:docPart w:val="0FE14492ADD544BF83E2C8082EDA2850"/>
            </w:placeholder>
            <w:showingPlcHdr/>
            <w:text w:multiLine="1"/>
          </w:sdtPr>
          <w:sdtContent>
            <w:tc>
              <w:tcPr>
                <w:tcW w:w="9923" w:type="dxa"/>
                <w:gridSpan w:val="2"/>
                <w:shd w:val="clear" w:color="auto" w:fill="auto"/>
                <w:vAlign w:val="center"/>
              </w:tcPr>
              <w:p w14:paraId="4DEB1C8A"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Describe</w:t>
                </w:r>
              </w:p>
            </w:tc>
          </w:sdtContent>
        </w:sdt>
      </w:tr>
    </w:tbl>
    <w:p w14:paraId="16B4BD5D" w14:textId="77777777" w:rsidR="002C72C9" w:rsidRPr="00C53BF3" w:rsidRDefault="002C72C9" w:rsidP="00C53BF3">
      <w:pPr>
        <w:pStyle w:val="Heading2"/>
        <w:rPr>
          <w:rFonts w:cs="Arial"/>
          <w:b w:val="0"/>
          <w:lang w:eastAsia="en-US"/>
        </w:rPr>
      </w:pPr>
    </w:p>
    <w:sectPr w:rsidR="002C72C9" w:rsidRPr="00C53BF3" w:rsidSect="00C04804">
      <w:pgSz w:w="11907" w:h="16840" w:code="9"/>
      <w:pgMar w:top="851" w:right="1440" w:bottom="1440" w:left="1440" w:header="720" w:footer="720" w:gutter="0"/>
      <w:pgNumType w:chapStyle="1" w:chapSep="period"/>
      <w:cols w:space="720" w:equalWidth="0">
        <w:col w:w="8663"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78883" w14:textId="77777777" w:rsidR="00AE4A64" w:rsidRDefault="00AE4A64">
      <w:r>
        <w:separator/>
      </w:r>
    </w:p>
  </w:endnote>
  <w:endnote w:type="continuationSeparator" w:id="0">
    <w:p w14:paraId="0B733382" w14:textId="77777777" w:rsidR="00AE4A64" w:rsidRDefault="00AE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F8BE" w14:textId="77777777" w:rsidR="00AE4A64" w:rsidRDefault="00AE4A64" w:rsidP="008925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0B84F0" w14:textId="77777777" w:rsidR="00AE4A64" w:rsidRDefault="00AE4A64" w:rsidP="00DF1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B8F57" w14:textId="77777777" w:rsidR="00AE4A64" w:rsidRPr="007074DA" w:rsidRDefault="00AE4A64" w:rsidP="00446448">
    <w:pPr>
      <w:pStyle w:val="Footer"/>
      <w:ind w:right="360"/>
      <w:jc w:val="center"/>
      <w:rPr>
        <w:rFonts w:ascii="Arial" w:hAnsi="Arial"/>
        <w:b/>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3C88" w14:textId="77777777" w:rsidR="00AE4A64" w:rsidRDefault="00AE4A64" w:rsidP="006F09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20A1231F" w14:textId="77777777" w:rsidR="00AE4A64" w:rsidRPr="007074DA" w:rsidRDefault="00AE4A64" w:rsidP="00892505">
    <w:pPr>
      <w:pStyle w:val="Footer"/>
      <w:ind w:right="360"/>
      <w:jc w:val="center"/>
      <w:rPr>
        <w:rFonts w:ascii="Arial" w:hAnsi="Arial"/>
        <w:b/>
        <w:sz w:val="16"/>
      </w:rPr>
    </w:pPr>
    <w:r w:rsidRPr="007074DA">
      <w:rPr>
        <w:rFonts w:ascii="Arial" w:hAnsi="Arial"/>
        <w:b/>
        <w:sz w:val="16"/>
      </w:rPr>
      <w:t>Leeds Children’s Services Model Safeguarding and</w:t>
    </w:r>
    <w:r>
      <w:rPr>
        <w:rFonts w:ascii="Arial" w:hAnsi="Arial"/>
        <w:b/>
        <w:sz w:val="16"/>
      </w:rPr>
      <w:t xml:space="preserve"> Child Protection Policy 2020-21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F9FAB" w14:textId="77777777" w:rsidR="00AE4A64" w:rsidRDefault="00AE4A64" w:rsidP="005D20F1">
    <w:pPr>
      <w:pStyle w:val="Footer"/>
      <w:ind w:right="360"/>
      <w:jc w:val="center"/>
      <w:rPr>
        <w:rFonts w:ascii="Arial" w:hAnsi="Arial"/>
        <w:b/>
        <w:sz w:val="28"/>
      </w:rPr>
    </w:pPr>
    <w:r w:rsidRPr="009A46CF">
      <w:rPr>
        <w:rFonts w:ascii="Calibri" w:hAnsi="Calibri" w:cs="Calibri"/>
        <w:b/>
      </w:rPr>
      <w:tab/>
      <w:t xml:space="preserve">Children’s Services - Education </w:t>
    </w:r>
    <w:r>
      <w:rPr>
        <w:rFonts w:ascii="Calibri" w:hAnsi="Calibri" w:cs="Calibri"/>
        <w:b/>
      </w:rPr>
      <w:t xml:space="preserve">Safeguarding &amp; </w:t>
    </w:r>
    <w:r w:rsidRPr="009A46CF">
      <w:rPr>
        <w:rFonts w:ascii="Calibri" w:hAnsi="Calibri" w:cs="Calibri"/>
        <w:b/>
      </w:rPr>
      <w:t>Child Protection</w:t>
    </w:r>
    <w:r>
      <w:rPr>
        <w:rFonts w:ascii="Calibri" w:hAnsi="Calibri" w:cs="Calibri"/>
        <w:b/>
      </w:rPr>
      <w:t xml:space="preserve"> Model Policy 2020/2021</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Pr>
        <w:rFonts w:ascii="Calibri" w:hAnsi="Calibri" w:cs="Calibri"/>
        <w:b/>
        <w:noProof/>
      </w:rPr>
      <w:t>52</w:t>
    </w:r>
    <w:r w:rsidRPr="009A46CF">
      <w:rPr>
        <w:rFonts w:ascii="Calibri" w:hAnsi="Calibri" w:cs="Calibri"/>
        <w:b/>
        <w:noProof/>
      </w:rPr>
      <w:fldChar w:fldCharType="end"/>
    </w:r>
    <w:r>
      <w:rPr>
        <w:rStyle w:val="PageNumber"/>
        <w:rFonts w:ascii="Arial" w:hAnsi="Arial"/>
        <w:b/>
        <w:snapToGrid w:val="0"/>
        <w:sz w:val="28"/>
        <w:lang w:eastAsia="en-US"/>
      </w:rPr>
      <w:tab/>
    </w:r>
    <w:r>
      <w:rPr>
        <w:rFonts w:ascii="Arial" w:hAnsi="Arial"/>
        <w:b/>
        <w:sz w:val="28"/>
      </w:rPr>
      <w:t xml:space="preserve"> </w:t>
    </w:r>
  </w:p>
  <w:p w14:paraId="7ECD2342" w14:textId="77777777" w:rsidR="00AE4A64" w:rsidRDefault="00AE4A6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D2799" w14:textId="77777777" w:rsidR="00AE4A64" w:rsidRPr="009A46CF" w:rsidRDefault="00AE4A64" w:rsidP="009A46CF">
    <w:pPr>
      <w:pStyle w:val="Footer"/>
      <w:ind w:right="360"/>
      <w:jc w:val="center"/>
      <w:rPr>
        <w:rFonts w:ascii="Calibri" w:hAnsi="Calibri" w:cs="Calibri"/>
        <w:b/>
      </w:rPr>
    </w:pPr>
    <w:r w:rsidRPr="009A46CF">
      <w:rPr>
        <w:rFonts w:ascii="Calibri" w:hAnsi="Calibri" w:cs="Calibri"/>
        <w:b/>
      </w:rPr>
      <w:tab/>
      <w:t>Children’s Services - Education Child Protection Model Policy 201</w:t>
    </w:r>
    <w:r>
      <w:rPr>
        <w:rFonts w:ascii="Calibri" w:hAnsi="Calibri" w:cs="Calibri"/>
        <w:b/>
      </w:rPr>
      <w:t>8-19</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Pr>
        <w:rFonts w:ascii="Calibri" w:hAnsi="Calibri" w:cs="Calibri"/>
        <w:b/>
        <w:noProof/>
      </w:rPr>
      <w:t>3</w:t>
    </w:r>
    <w:r w:rsidRPr="009A46CF">
      <w:rPr>
        <w:rFonts w:ascii="Calibri" w:hAnsi="Calibri" w:cs="Calibri"/>
        <w:b/>
        <w:noProof/>
      </w:rPr>
      <w:fldChar w:fldCharType="end"/>
    </w:r>
  </w:p>
  <w:p w14:paraId="035506BB" w14:textId="77777777" w:rsidR="00AE4A64" w:rsidRDefault="00AE4A64" w:rsidP="009A4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C54EA" w14:textId="77777777" w:rsidR="00AE4A64" w:rsidRDefault="00AE4A64">
      <w:r>
        <w:separator/>
      </w:r>
    </w:p>
  </w:footnote>
  <w:footnote w:type="continuationSeparator" w:id="0">
    <w:p w14:paraId="586F4E84" w14:textId="77777777" w:rsidR="00AE4A64" w:rsidRDefault="00AE4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5E4"/>
    <w:multiLevelType w:val="hybridMultilevel"/>
    <w:tmpl w:val="B62E9D56"/>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5525C58"/>
    <w:multiLevelType w:val="multilevel"/>
    <w:tmpl w:val="E39EA3EA"/>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033D97"/>
    <w:multiLevelType w:val="hybridMultilevel"/>
    <w:tmpl w:val="15047CBC"/>
    <w:lvl w:ilvl="0" w:tplc="C046D17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3205AE"/>
    <w:multiLevelType w:val="hybridMultilevel"/>
    <w:tmpl w:val="19C4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32234"/>
    <w:multiLevelType w:val="hybridMultilevel"/>
    <w:tmpl w:val="B21E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10FE"/>
    <w:multiLevelType w:val="multilevel"/>
    <w:tmpl w:val="EBB080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131130"/>
    <w:multiLevelType w:val="hybridMultilevel"/>
    <w:tmpl w:val="451A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B3446"/>
    <w:multiLevelType w:val="hybridMultilevel"/>
    <w:tmpl w:val="43602848"/>
    <w:lvl w:ilvl="0" w:tplc="C05E6A6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E35A4"/>
    <w:multiLevelType w:val="hybridMultilevel"/>
    <w:tmpl w:val="0BF2AD86"/>
    <w:lvl w:ilvl="0" w:tplc="C8AC1B3E">
      <w:start w:val="1"/>
      <w:numFmt w:val="decimal"/>
      <w:lvlText w:val="5.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501B5A"/>
    <w:multiLevelType w:val="hybridMultilevel"/>
    <w:tmpl w:val="1728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12FC1"/>
    <w:multiLevelType w:val="hybridMultilevel"/>
    <w:tmpl w:val="32462D96"/>
    <w:lvl w:ilvl="0" w:tplc="7D0A62DC">
      <w:start w:val="1"/>
      <w:numFmt w:val="decimal"/>
      <w:lvlText w:val="11.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23893"/>
    <w:multiLevelType w:val="hybridMultilevel"/>
    <w:tmpl w:val="5A7CC9EA"/>
    <w:lvl w:ilvl="0" w:tplc="3FC4CC3A">
      <w:start w:val="1"/>
      <w:numFmt w:val="decimal"/>
      <w:lvlText w:val="5.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574BB4"/>
    <w:multiLevelType w:val="hybridMultilevel"/>
    <w:tmpl w:val="5E9C1F98"/>
    <w:lvl w:ilvl="0" w:tplc="A4C46A82">
      <w:start w:val="1"/>
      <w:numFmt w:val="decimal"/>
      <w:lvlText w:val="7.2.%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6B5E5A"/>
    <w:multiLevelType w:val="hybridMultilevel"/>
    <w:tmpl w:val="F2E26F78"/>
    <w:lvl w:ilvl="0" w:tplc="5F861494">
      <w:start w:val="1"/>
      <w:numFmt w:val="decimal"/>
      <w:lvlText w:val="10.1.%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143844"/>
    <w:multiLevelType w:val="hybridMultilevel"/>
    <w:tmpl w:val="8D628AD0"/>
    <w:lvl w:ilvl="0" w:tplc="D2245A1C">
      <w:start w:val="1"/>
      <w:numFmt w:val="decimal"/>
      <w:lvlText w:val="6.%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753C87"/>
    <w:multiLevelType w:val="hybridMultilevel"/>
    <w:tmpl w:val="7058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951DBB"/>
    <w:multiLevelType w:val="hybridMultilevel"/>
    <w:tmpl w:val="7332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F1F8A"/>
    <w:multiLevelType w:val="hybridMultilevel"/>
    <w:tmpl w:val="3A041828"/>
    <w:lvl w:ilvl="0" w:tplc="27DA36FE">
      <w:start w:val="1"/>
      <w:numFmt w:val="decimal"/>
      <w:lvlText w:val="6.4.%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8342BD"/>
    <w:multiLevelType w:val="hybridMultilevel"/>
    <w:tmpl w:val="88D6ED4A"/>
    <w:lvl w:ilvl="0" w:tplc="E0D02336">
      <w:start w:val="1"/>
      <w:numFmt w:val="decimal"/>
      <w:lvlText w:val="8.6.%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180A03"/>
    <w:multiLevelType w:val="hybridMultilevel"/>
    <w:tmpl w:val="9ED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5684E"/>
    <w:multiLevelType w:val="hybridMultilevel"/>
    <w:tmpl w:val="A3349B1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43B12B8D"/>
    <w:multiLevelType w:val="hybridMultilevel"/>
    <w:tmpl w:val="DEF4F4FC"/>
    <w:lvl w:ilvl="0" w:tplc="4CFCEDBC">
      <w:start w:val="1"/>
      <w:numFmt w:val="decimal"/>
      <w:lvlText w:val="11.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417AED"/>
    <w:multiLevelType w:val="hybridMultilevel"/>
    <w:tmpl w:val="5F52560C"/>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3" w15:restartNumberingAfterBreak="0">
    <w:nsid w:val="4811717C"/>
    <w:multiLevelType w:val="hybridMultilevel"/>
    <w:tmpl w:val="F280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64260"/>
    <w:multiLevelType w:val="hybridMultilevel"/>
    <w:tmpl w:val="204C6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36254"/>
    <w:multiLevelType w:val="hybridMultilevel"/>
    <w:tmpl w:val="ED1C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F23B2"/>
    <w:multiLevelType w:val="hybridMultilevel"/>
    <w:tmpl w:val="FE2C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6799A"/>
    <w:multiLevelType w:val="hybridMultilevel"/>
    <w:tmpl w:val="D4008466"/>
    <w:lvl w:ilvl="0" w:tplc="54E434D0">
      <w:start w:val="1"/>
      <w:numFmt w:val="decimal"/>
      <w:lvlText w:val="5.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AB70CCF"/>
    <w:multiLevelType w:val="hybridMultilevel"/>
    <w:tmpl w:val="41AE2012"/>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4AF27568"/>
    <w:multiLevelType w:val="hybridMultilevel"/>
    <w:tmpl w:val="E4C28D7A"/>
    <w:lvl w:ilvl="0" w:tplc="223848A6">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BEF5714"/>
    <w:multiLevelType w:val="hybridMultilevel"/>
    <w:tmpl w:val="F69C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0348F7"/>
    <w:multiLevelType w:val="hybridMultilevel"/>
    <w:tmpl w:val="F92CB53C"/>
    <w:lvl w:ilvl="0" w:tplc="B7D89296">
      <w:start w:val="1"/>
      <w:numFmt w:val="decimal"/>
      <w:lvlText w:val="8.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C3A07DD"/>
    <w:multiLevelType w:val="hybridMultilevel"/>
    <w:tmpl w:val="96B40C2E"/>
    <w:lvl w:ilvl="0" w:tplc="08090017">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4F8B47C8"/>
    <w:multiLevelType w:val="hybridMultilevel"/>
    <w:tmpl w:val="FD02B826"/>
    <w:lvl w:ilvl="0" w:tplc="53B480A0">
      <w:start w:val="1"/>
      <w:numFmt w:val="decimal"/>
      <w:lvlText w:val="10.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FE83295"/>
    <w:multiLevelType w:val="multilevel"/>
    <w:tmpl w:val="8C8A34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FD27DC"/>
    <w:multiLevelType w:val="hybridMultilevel"/>
    <w:tmpl w:val="D590902C"/>
    <w:lvl w:ilvl="0" w:tplc="2210055E">
      <w:start w:val="1"/>
      <w:numFmt w:val="decimal"/>
      <w:lvlText w:val="8.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2636677"/>
    <w:multiLevelType w:val="hybridMultilevel"/>
    <w:tmpl w:val="4968A4CA"/>
    <w:lvl w:ilvl="0" w:tplc="5C14D712">
      <w:start w:val="1"/>
      <w:numFmt w:val="decimal"/>
      <w:lvlText w:val="10.2.%1"/>
      <w:lvlJc w:val="left"/>
      <w:pPr>
        <w:ind w:left="502" w:hanging="360"/>
      </w:pPr>
      <w:rPr>
        <w:rFonts w:hint="default"/>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2A11FC7"/>
    <w:multiLevelType w:val="hybridMultilevel"/>
    <w:tmpl w:val="BACC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FE4961"/>
    <w:multiLevelType w:val="multilevel"/>
    <w:tmpl w:val="8CDA09A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6182706"/>
    <w:multiLevelType w:val="hybridMultilevel"/>
    <w:tmpl w:val="AD12320E"/>
    <w:lvl w:ilvl="0" w:tplc="66AC2EC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8A924F7"/>
    <w:multiLevelType w:val="hybridMultilevel"/>
    <w:tmpl w:val="B1024B62"/>
    <w:lvl w:ilvl="0" w:tplc="1CBA78E6">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256D04"/>
    <w:multiLevelType w:val="hybridMultilevel"/>
    <w:tmpl w:val="9EB410DC"/>
    <w:lvl w:ilvl="0" w:tplc="9B8CB854">
      <w:start w:val="1"/>
      <w:numFmt w:val="decimal"/>
      <w:lvlText w:val="11.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3225F4E"/>
    <w:multiLevelType w:val="hybridMultilevel"/>
    <w:tmpl w:val="CE50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925312"/>
    <w:multiLevelType w:val="hybridMultilevel"/>
    <w:tmpl w:val="5060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09557E"/>
    <w:multiLevelType w:val="hybridMultilevel"/>
    <w:tmpl w:val="5720B814"/>
    <w:lvl w:ilvl="0" w:tplc="E9E2260E">
      <w:start w:val="1"/>
      <w:numFmt w:val="decimal"/>
      <w:lvlText w:val="6.6.%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511B6A"/>
    <w:multiLevelType w:val="hybridMultilevel"/>
    <w:tmpl w:val="C19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701A99"/>
    <w:multiLevelType w:val="hybridMultilevel"/>
    <w:tmpl w:val="24E85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1521CA1"/>
    <w:multiLevelType w:val="hybridMultilevel"/>
    <w:tmpl w:val="2B723F82"/>
    <w:lvl w:ilvl="0" w:tplc="B810E250">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21C5E41"/>
    <w:multiLevelType w:val="hybridMultilevel"/>
    <w:tmpl w:val="EB641822"/>
    <w:lvl w:ilvl="0" w:tplc="60F6538E">
      <w:start w:val="1"/>
      <w:numFmt w:val="decimal"/>
      <w:lvlText w:val="6.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45D51B6"/>
    <w:multiLevelType w:val="hybridMultilevel"/>
    <w:tmpl w:val="D95C2F02"/>
    <w:lvl w:ilvl="0" w:tplc="7F2EADF4">
      <w:start w:val="1"/>
      <w:numFmt w:val="decimal"/>
      <w:lvlText w:val="9.%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4D57202"/>
    <w:multiLevelType w:val="hybridMultilevel"/>
    <w:tmpl w:val="71682008"/>
    <w:lvl w:ilvl="0" w:tplc="C7C6AEFC">
      <w:start w:val="1"/>
      <w:numFmt w:val="decimal"/>
      <w:lvlText w:val="8.%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5CC5F06"/>
    <w:multiLevelType w:val="hybridMultilevel"/>
    <w:tmpl w:val="45229120"/>
    <w:lvl w:ilvl="0" w:tplc="04D49200">
      <w:start w:val="1"/>
      <w:numFmt w:val="decimal"/>
      <w:lvlText w:val="5.3.%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6A265DD"/>
    <w:multiLevelType w:val="hybridMultilevel"/>
    <w:tmpl w:val="3430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7A033E"/>
    <w:multiLevelType w:val="hybridMultilevel"/>
    <w:tmpl w:val="08BA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3C6D2C"/>
    <w:multiLevelType w:val="multilevel"/>
    <w:tmpl w:val="8EB2E614"/>
    <w:lvl w:ilvl="0">
      <w:start w:val="11"/>
      <w:numFmt w:val="decimal"/>
      <w:lvlText w:val="%1"/>
      <w:lvlJc w:val="left"/>
      <w:pPr>
        <w:ind w:left="420" w:hanging="420"/>
      </w:pPr>
      <w:rPr>
        <w:rFonts w:hint="default"/>
        <w:color w:val="FF0000"/>
      </w:rPr>
    </w:lvl>
    <w:lvl w:ilvl="1">
      <w:start w:val="1"/>
      <w:numFmt w:val="decimal"/>
      <w:lvlText w:val="%1.%2"/>
      <w:lvlJc w:val="left"/>
      <w:pPr>
        <w:ind w:left="562" w:hanging="420"/>
      </w:pPr>
      <w:rPr>
        <w:rFonts w:hint="default"/>
        <w:color w:val="auto"/>
      </w:rPr>
    </w:lvl>
    <w:lvl w:ilvl="2">
      <w:start w:val="1"/>
      <w:numFmt w:val="decimal"/>
      <w:lvlText w:val="%1.%2.%3"/>
      <w:lvlJc w:val="left"/>
      <w:pPr>
        <w:ind w:left="1004" w:hanging="720"/>
      </w:pPr>
      <w:rPr>
        <w:rFonts w:hint="default"/>
        <w:color w:val="FF0000"/>
      </w:rPr>
    </w:lvl>
    <w:lvl w:ilvl="3">
      <w:start w:val="1"/>
      <w:numFmt w:val="decimal"/>
      <w:lvlText w:val="%1.%2.%3.%4"/>
      <w:lvlJc w:val="left"/>
      <w:pPr>
        <w:ind w:left="1146" w:hanging="720"/>
      </w:pPr>
      <w:rPr>
        <w:rFonts w:hint="default"/>
        <w:color w:val="FF0000"/>
      </w:rPr>
    </w:lvl>
    <w:lvl w:ilvl="4">
      <w:start w:val="1"/>
      <w:numFmt w:val="decimal"/>
      <w:lvlText w:val="%1.%2.%3.%4.%5"/>
      <w:lvlJc w:val="left"/>
      <w:pPr>
        <w:ind w:left="1648" w:hanging="1080"/>
      </w:pPr>
      <w:rPr>
        <w:rFonts w:hint="default"/>
        <w:color w:val="FF0000"/>
      </w:rPr>
    </w:lvl>
    <w:lvl w:ilvl="5">
      <w:start w:val="1"/>
      <w:numFmt w:val="decimal"/>
      <w:lvlText w:val="%1.%2.%3.%4.%5.%6"/>
      <w:lvlJc w:val="left"/>
      <w:pPr>
        <w:ind w:left="1790" w:hanging="1080"/>
      </w:pPr>
      <w:rPr>
        <w:rFonts w:hint="default"/>
        <w:color w:val="FF0000"/>
      </w:rPr>
    </w:lvl>
    <w:lvl w:ilvl="6">
      <w:start w:val="1"/>
      <w:numFmt w:val="decimal"/>
      <w:lvlText w:val="%1.%2.%3.%4.%5.%6.%7"/>
      <w:lvlJc w:val="left"/>
      <w:pPr>
        <w:ind w:left="2292" w:hanging="1440"/>
      </w:pPr>
      <w:rPr>
        <w:rFonts w:hint="default"/>
        <w:color w:val="FF0000"/>
      </w:rPr>
    </w:lvl>
    <w:lvl w:ilvl="7">
      <w:start w:val="1"/>
      <w:numFmt w:val="decimal"/>
      <w:lvlText w:val="%1.%2.%3.%4.%5.%6.%7.%8"/>
      <w:lvlJc w:val="left"/>
      <w:pPr>
        <w:ind w:left="2434" w:hanging="1440"/>
      </w:pPr>
      <w:rPr>
        <w:rFonts w:hint="default"/>
        <w:color w:val="FF0000"/>
      </w:rPr>
    </w:lvl>
    <w:lvl w:ilvl="8">
      <w:start w:val="1"/>
      <w:numFmt w:val="decimal"/>
      <w:lvlText w:val="%1.%2.%3.%4.%5.%6.%7.%8.%9"/>
      <w:lvlJc w:val="left"/>
      <w:pPr>
        <w:ind w:left="2936" w:hanging="1800"/>
      </w:pPr>
      <w:rPr>
        <w:rFonts w:hint="default"/>
        <w:color w:val="FF0000"/>
      </w:rPr>
    </w:lvl>
  </w:abstractNum>
  <w:abstractNum w:abstractNumId="56" w15:restartNumberingAfterBreak="0">
    <w:nsid w:val="7BBD4E2D"/>
    <w:multiLevelType w:val="hybridMultilevel"/>
    <w:tmpl w:val="C73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965588"/>
    <w:multiLevelType w:val="hybridMultilevel"/>
    <w:tmpl w:val="1886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FFA6444"/>
    <w:multiLevelType w:val="hybridMultilevel"/>
    <w:tmpl w:val="BB40203E"/>
    <w:lvl w:ilvl="0" w:tplc="034CE9F2">
      <w:start w:val="1"/>
      <w:numFmt w:val="decimal"/>
      <w:lvlText w:val="7.1.%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6"/>
  </w:num>
  <w:num w:numId="2">
    <w:abstractNumId w:val="44"/>
  </w:num>
  <w:num w:numId="3">
    <w:abstractNumId w:val="7"/>
  </w:num>
  <w:num w:numId="4">
    <w:abstractNumId w:val="57"/>
  </w:num>
  <w:num w:numId="5">
    <w:abstractNumId w:val="17"/>
  </w:num>
  <w:num w:numId="6">
    <w:abstractNumId w:val="45"/>
  </w:num>
  <w:num w:numId="7">
    <w:abstractNumId w:val="58"/>
  </w:num>
  <w:num w:numId="8">
    <w:abstractNumId w:val="12"/>
  </w:num>
  <w:num w:numId="9">
    <w:abstractNumId w:val="51"/>
  </w:num>
  <w:num w:numId="10">
    <w:abstractNumId w:val="13"/>
  </w:num>
  <w:num w:numId="11">
    <w:abstractNumId w:val="36"/>
  </w:num>
  <w:num w:numId="12">
    <w:abstractNumId w:val="32"/>
  </w:num>
  <w:num w:numId="13">
    <w:abstractNumId w:val="5"/>
  </w:num>
  <w:num w:numId="14">
    <w:abstractNumId w:val="2"/>
  </w:num>
  <w:num w:numId="15">
    <w:abstractNumId w:val="39"/>
  </w:num>
  <w:num w:numId="16">
    <w:abstractNumId w:val="40"/>
  </w:num>
  <w:num w:numId="17">
    <w:abstractNumId w:val="48"/>
  </w:num>
  <w:num w:numId="18">
    <w:abstractNumId w:val="29"/>
  </w:num>
  <w:num w:numId="19">
    <w:abstractNumId w:val="27"/>
  </w:num>
  <w:num w:numId="20">
    <w:abstractNumId w:val="42"/>
  </w:num>
  <w:num w:numId="21">
    <w:abstractNumId w:val="52"/>
  </w:num>
  <w:num w:numId="22">
    <w:abstractNumId w:val="8"/>
  </w:num>
  <w:num w:numId="23">
    <w:abstractNumId w:val="11"/>
  </w:num>
  <w:num w:numId="24">
    <w:abstractNumId w:val="14"/>
  </w:num>
  <w:num w:numId="25">
    <w:abstractNumId w:val="31"/>
  </w:num>
  <w:num w:numId="26">
    <w:abstractNumId w:val="35"/>
  </w:num>
  <w:num w:numId="27">
    <w:abstractNumId w:val="18"/>
  </w:num>
  <w:num w:numId="28">
    <w:abstractNumId w:val="50"/>
  </w:num>
  <w:num w:numId="29">
    <w:abstractNumId w:val="23"/>
  </w:num>
  <w:num w:numId="30">
    <w:abstractNumId w:val="9"/>
  </w:num>
  <w:num w:numId="31">
    <w:abstractNumId w:val="33"/>
  </w:num>
  <w:num w:numId="32">
    <w:abstractNumId w:val="20"/>
  </w:num>
  <w:num w:numId="33">
    <w:abstractNumId w:val="24"/>
  </w:num>
  <w:num w:numId="34">
    <w:abstractNumId w:val="21"/>
  </w:num>
  <w:num w:numId="35">
    <w:abstractNumId w:val="41"/>
  </w:num>
  <w:num w:numId="36">
    <w:abstractNumId w:val="28"/>
  </w:num>
  <w:num w:numId="37">
    <w:abstractNumId w:val="47"/>
  </w:num>
  <w:num w:numId="38">
    <w:abstractNumId w:val="15"/>
  </w:num>
  <w:num w:numId="39">
    <w:abstractNumId w:val="22"/>
  </w:num>
  <w:num w:numId="40">
    <w:abstractNumId w:val="30"/>
  </w:num>
  <w:num w:numId="41">
    <w:abstractNumId w:val="53"/>
  </w:num>
  <w:num w:numId="42">
    <w:abstractNumId w:val="3"/>
  </w:num>
  <w:num w:numId="43">
    <w:abstractNumId w:val="25"/>
  </w:num>
  <w:num w:numId="44">
    <w:abstractNumId w:val="26"/>
  </w:num>
  <w:num w:numId="45">
    <w:abstractNumId w:val="37"/>
  </w:num>
  <w:num w:numId="46">
    <w:abstractNumId w:val="54"/>
  </w:num>
  <w:num w:numId="47">
    <w:abstractNumId w:val="4"/>
  </w:num>
  <w:num w:numId="48">
    <w:abstractNumId w:val="19"/>
  </w:num>
  <w:num w:numId="49">
    <w:abstractNumId w:val="6"/>
  </w:num>
  <w:num w:numId="50">
    <w:abstractNumId w:val="38"/>
  </w:num>
  <w:num w:numId="51">
    <w:abstractNumId w:val="49"/>
  </w:num>
  <w:num w:numId="52">
    <w:abstractNumId w:val="10"/>
  </w:num>
  <w:num w:numId="53">
    <w:abstractNumId w:val="16"/>
  </w:num>
  <w:num w:numId="54">
    <w:abstractNumId w:val="0"/>
  </w:num>
  <w:num w:numId="55">
    <w:abstractNumId w:val="34"/>
  </w:num>
  <w:num w:numId="56">
    <w:abstractNumId w:val="1"/>
  </w:num>
  <w:num w:numId="57">
    <w:abstractNumId w:val="55"/>
  </w:num>
  <w:num w:numId="58">
    <w:abstractNumId w:val="43"/>
  </w:num>
  <w:num w:numId="59">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6E"/>
    <w:rsid w:val="000012DD"/>
    <w:rsid w:val="00001EF8"/>
    <w:rsid w:val="00003765"/>
    <w:rsid w:val="0000567A"/>
    <w:rsid w:val="0001054E"/>
    <w:rsid w:val="000115D1"/>
    <w:rsid w:val="00013B8A"/>
    <w:rsid w:val="00016627"/>
    <w:rsid w:val="00016CDC"/>
    <w:rsid w:val="00020781"/>
    <w:rsid w:val="000218C2"/>
    <w:rsid w:val="00023E85"/>
    <w:rsid w:val="0003048E"/>
    <w:rsid w:val="0003055B"/>
    <w:rsid w:val="00032B85"/>
    <w:rsid w:val="00035529"/>
    <w:rsid w:val="00037A0D"/>
    <w:rsid w:val="00040E54"/>
    <w:rsid w:val="00041111"/>
    <w:rsid w:val="00041525"/>
    <w:rsid w:val="00041CBE"/>
    <w:rsid w:val="0004513A"/>
    <w:rsid w:val="000452ED"/>
    <w:rsid w:val="00047C14"/>
    <w:rsid w:val="000554E7"/>
    <w:rsid w:val="0005615C"/>
    <w:rsid w:val="00056B72"/>
    <w:rsid w:val="00057954"/>
    <w:rsid w:val="000616E9"/>
    <w:rsid w:val="00064033"/>
    <w:rsid w:val="0006566B"/>
    <w:rsid w:val="00067F7A"/>
    <w:rsid w:val="000906DB"/>
    <w:rsid w:val="000A3508"/>
    <w:rsid w:val="000A3A8F"/>
    <w:rsid w:val="000A4006"/>
    <w:rsid w:val="000A4642"/>
    <w:rsid w:val="000A6BA6"/>
    <w:rsid w:val="000A6C08"/>
    <w:rsid w:val="000B1177"/>
    <w:rsid w:val="000B11D0"/>
    <w:rsid w:val="000B1949"/>
    <w:rsid w:val="000B5D69"/>
    <w:rsid w:val="000B65F9"/>
    <w:rsid w:val="000B6B4A"/>
    <w:rsid w:val="000C39CF"/>
    <w:rsid w:val="000C3B76"/>
    <w:rsid w:val="000C4AB6"/>
    <w:rsid w:val="000C5D7A"/>
    <w:rsid w:val="000C6431"/>
    <w:rsid w:val="000D69C7"/>
    <w:rsid w:val="000D6CC0"/>
    <w:rsid w:val="000D6D49"/>
    <w:rsid w:val="000D6F1F"/>
    <w:rsid w:val="000D779B"/>
    <w:rsid w:val="000E101F"/>
    <w:rsid w:val="000E16F7"/>
    <w:rsid w:val="000E1A6B"/>
    <w:rsid w:val="000E1EA0"/>
    <w:rsid w:val="000E3936"/>
    <w:rsid w:val="000E4605"/>
    <w:rsid w:val="000E4A89"/>
    <w:rsid w:val="000E584E"/>
    <w:rsid w:val="000E6796"/>
    <w:rsid w:val="000E6FD0"/>
    <w:rsid w:val="000F188F"/>
    <w:rsid w:val="000F720C"/>
    <w:rsid w:val="0010055C"/>
    <w:rsid w:val="00101266"/>
    <w:rsid w:val="00104A47"/>
    <w:rsid w:val="00110D62"/>
    <w:rsid w:val="001135A2"/>
    <w:rsid w:val="0011360F"/>
    <w:rsid w:val="00115AD0"/>
    <w:rsid w:val="001177EC"/>
    <w:rsid w:val="00117EA7"/>
    <w:rsid w:val="00117FC7"/>
    <w:rsid w:val="00127BF8"/>
    <w:rsid w:val="00130691"/>
    <w:rsid w:val="001306AB"/>
    <w:rsid w:val="00133069"/>
    <w:rsid w:val="00135228"/>
    <w:rsid w:val="001364CD"/>
    <w:rsid w:val="00140253"/>
    <w:rsid w:val="00141886"/>
    <w:rsid w:val="001448F6"/>
    <w:rsid w:val="00151699"/>
    <w:rsid w:val="001548F8"/>
    <w:rsid w:val="0015757A"/>
    <w:rsid w:val="00161D89"/>
    <w:rsid w:val="001653AA"/>
    <w:rsid w:val="00165414"/>
    <w:rsid w:val="001675DC"/>
    <w:rsid w:val="00173372"/>
    <w:rsid w:val="001739AE"/>
    <w:rsid w:val="0017651D"/>
    <w:rsid w:val="001824CA"/>
    <w:rsid w:val="001830B4"/>
    <w:rsid w:val="001863A1"/>
    <w:rsid w:val="00186F02"/>
    <w:rsid w:val="00187EE2"/>
    <w:rsid w:val="001925EE"/>
    <w:rsid w:val="0019324A"/>
    <w:rsid w:val="00193776"/>
    <w:rsid w:val="0019562D"/>
    <w:rsid w:val="00196769"/>
    <w:rsid w:val="00196A61"/>
    <w:rsid w:val="00196DCA"/>
    <w:rsid w:val="001A0915"/>
    <w:rsid w:val="001A1AC2"/>
    <w:rsid w:val="001A2229"/>
    <w:rsid w:val="001A4C19"/>
    <w:rsid w:val="001A4E96"/>
    <w:rsid w:val="001B0400"/>
    <w:rsid w:val="001B7A2C"/>
    <w:rsid w:val="001C4816"/>
    <w:rsid w:val="001C5DA5"/>
    <w:rsid w:val="001C6446"/>
    <w:rsid w:val="001D6C8E"/>
    <w:rsid w:val="001D7B0A"/>
    <w:rsid w:val="001E0DD4"/>
    <w:rsid w:val="001E1A89"/>
    <w:rsid w:val="001E6459"/>
    <w:rsid w:val="001E794D"/>
    <w:rsid w:val="001F0D43"/>
    <w:rsid w:val="001F54CB"/>
    <w:rsid w:val="00217318"/>
    <w:rsid w:val="00220A13"/>
    <w:rsid w:val="00222613"/>
    <w:rsid w:val="00226DBE"/>
    <w:rsid w:val="00227958"/>
    <w:rsid w:val="00230092"/>
    <w:rsid w:val="00230932"/>
    <w:rsid w:val="00230DC0"/>
    <w:rsid w:val="00233D70"/>
    <w:rsid w:val="00235390"/>
    <w:rsid w:val="00241A9F"/>
    <w:rsid w:val="002433E5"/>
    <w:rsid w:val="00245578"/>
    <w:rsid w:val="00250836"/>
    <w:rsid w:val="00252E50"/>
    <w:rsid w:val="00254032"/>
    <w:rsid w:val="00255702"/>
    <w:rsid w:val="00256CBC"/>
    <w:rsid w:val="002607C2"/>
    <w:rsid w:val="00260873"/>
    <w:rsid w:val="00265D82"/>
    <w:rsid w:val="0027081D"/>
    <w:rsid w:val="00270DC0"/>
    <w:rsid w:val="002737EB"/>
    <w:rsid w:val="00273A0D"/>
    <w:rsid w:val="00273F2F"/>
    <w:rsid w:val="00275C81"/>
    <w:rsid w:val="00281ECA"/>
    <w:rsid w:val="00282DC6"/>
    <w:rsid w:val="00284B28"/>
    <w:rsid w:val="00284B3F"/>
    <w:rsid w:val="00286DEF"/>
    <w:rsid w:val="002872C0"/>
    <w:rsid w:val="00287B91"/>
    <w:rsid w:val="00295413"/>
    <w:rsid w:val="002A06F4"/>
    <w:rsid w:val="002A0CE4"/>
    <w:rsid w:val="002A4717"/>
    <w:rsid w:val="002A6352"/>
    <w:rsid w:val="002A642A"/>
    <w:rsid w:val="002B20B9"/>
    <w:rsid w:val="002B27BF"/>
    <w:rsid w:val="002B5F05"/>
    <w:rsid w:val="002B6A9F"/>
    <w:rsid w:val="002B6AF7"/>
    <w:rsid w:val="002C20E8"/>
    <w:rsid w:val="002C21D3"/>
    <w:rsid w:val="002C293D"/>
    <w:rsid w:val="002C72C9"/>
    <w:rsid w:val="002D7308"/>
    <w:rsid w:val="002D780A"/>
    <w:rsid w:val="002E1678"/>
    <w:rsid w:val="002E2BF8"/>
    <w:rsid w:val="002E5181"/>
    <w:rsid w:val="002E560F"/>
    <w:rsid w:val="002F057E"/>
    <w:rsid w:val="002F1302"/>
    <w:rsid w:val="002F1304"/>
    <w:rsid w:val="002F253A"/>
    <w:rsid w:val="002F2647"/>
    <w:rsid w:val="00300524"/>
    <w:rsid w:val="00300E8B"/>
    <w:rsid w:val="00313B6F"/>
    <w:rsid w:val="00314ECE"/>
    <w:rsid w:val="00315B2D"/>
    <w:rsid w:val="003178FC"/>
    <w:rsid w:val="00323339"/>
    <w:rsid w:val="003356CD"/>
    <w:rsid w:val="00343E92"/>
    <w:rsid w:val="00346023"/>
    <w:rsid w:val="003475A0"/>
    <w:rsid w:val="00347F71"/>
    <w:rsid w:val="003506D0"/>
    <w:rsid w:val="00353CCE"/>
    <w:rsid w:val="00355D36"/>
    <w:rsid w:val="003561E4"/>
    <w:rsid w:val="003579C0"/>
    <w:rsid w:val="00362ACC"/>
    <w:rsid w:val="003638A2"/>
    <w:rsid w:val="003665CA"/>
    <w:rsid w:val="003711AF"/>
    <w:rsid w:val="00373A6C"/>
    <w:rsid w:val="00375713"/>
    <w:rsid w:val="003838B2"/>
    <w:rsid w:val="003842EA"/>
    <w:rsid w:val="00390240"/>
    <w:rsid w:val="00391EB6"/>
    <w:rsid w:val="00393986"/>
    <w:rsid w:val="00394143"/>
    <w:rsid w:val="0039672A"/>
    <w:rsid w:val="003A0EDA"/>
    <w:rsid w:val="003B0C01"/>
    <w:rsid w:val="003B34AE"/>
    <w:rsid w:val="003B49E3"/>
    <w:rsid w:val="003B6C97"/>
    <w:rsid w:val="003B7769"/>
    <w:rsid w:val="003C1DA4"/>
    <w:rsid w:val="003C4BF2"/>
    <w:rsid w:val="003D0460"/>
    <w:rsid w:val="003D0B35"/>
    <w:rsid w:val="003D2117"/>
    <w:rsid w:val="003D2642"/>
    <w:rsid w:val="003D3714"/>
    <w:rsid w:val="003D51C7"/>
    <w:rsid w:val="003D56CA"/>
    <w:rsid w:val="003D6E55"/>
    <w:rsid w:val="003E176B"/>
    <w:rsid w:val="003E3A5E"/>
    <w:rsid w:val="003E5150"/>
    <w:rsid w:val="003E731A"/>
    <w:rsid w:val="003F1B60"/>
    <w:rsid w:val="003F3181"/>
    <w:rsid w:val="003F4D44"/>
    <w:rsid w:val="003F6D3F"/>
    <w:rsid w:val="00411D7C"/>
    <w:rsid w:val="004146FB"/>
    <w:rsid w:val="00414B38"/>
    <w:rsid w:val="00417467"/>
    <w:rsid w:val="0042150F"/>
    <w:rsid w:val="00421D1C"/>
    <w:rsid w:val="00422A7A"/>
    <w:rsid w:val="00425EB9"/>
    <w:rsid w:val="004301C4"/>
    <w:rsid w:val="004307E7"/>
    <w:rsid w:val="00433A21"/>
    <w:rsid w:val="004365A3"/>
    <w:rsid w:val="004427CF"/>
    <w:rsid w:val="00443CE3"/>
    <w:rsid w:val="0044462E"/>
    <w:rsid w:val="00446448"/>
    <w:rsid w:val="004517EB"/>
    <w:rsid w:val="004519D6"/>
    <w:rsid w:val="00453F7C"/>
    <w:rsid w:val="00454864"/>
    <w:rsid w:val="00463131"/>
    <w:rsid w:val="00464029"/>
    <w:rsid w:val="004704F0"/>
    <w:rsid w:val="0047051E"/>
    <w:rsid w:val="00471000"/>
    <w:rsid w:val="00472877"/>
    <w:rsid w:val="00473559"/>
    <w:rsid w:val="0047370A"/>
    <w:rsid w:val="00474A0F"/>
    <w:rsid w:val="00475CEF"/>
    <w:rsid w:val="004831F9"/>
    <w:rsid w:val="0048432B"/>
    <w:rsid w:val="00484FC4"/>
    <w:rsid w:val="0048622E"/>
    <w:rsid w:val="00487CBF"/>
    <w:rsid w:val="0049045A"/>
    <w:rsid w:val="00491405"/>
    <w:rsid w:val="00491A81"/>
    <w:rsid w:val="004955A5"/>
    <w:rsid w:val="00496E2F"/>
    <w:rsid w:val="004A2558"/>
    <w:rsid w:val="004A2647"/>
    <w:rsid w:val="004A352E"/>
    <w:rsid w:val="004A4D0D"/>
    <w:rsid w:val="004A686E"/>
    <w:rsid w:val="004A7142"/>
    <w:rsid w:val="004A7A99"/>
    <w:rsid w:val="004B2049"/>
    <w:rsid w:val="004B2879"/>
    <w:rsid w:val="004B3CBF"/>
    <w:rsid w:val="004C1A6C"/>
    <w:rsid w:val="004C2845"/>
    <w:rsid w:val="004C2A46"/>
    <w:rsid w:val="004C33F5"/>
    <w:rsid w:val="004C58F3"/>
    <w:rsid w:val="004C5D48"/>
    <w:rsid w:val="004C72C3"/>
    <w:rsid w:val="004C7B24"/>
    <w:rsid w:val="004D1F2A"/>
    <w:rsid w:val="004D2D54"/>
    <w:rsid w:val="004E64FB"/>
    <w:rsid w:val="004E6907"/>
    <w:rsid w:val="004F0A81"/>
    <w:rsid w:val="004F151B"/>
    <w:rsid w:val="004F1BE8"/>
    <w:rsid w:val="004F6F10"/>
    <w:rsid w:val="004F7E05"/>
    <w:rsid w:val="005001D6"/>
    <w:rsid w:val="00501C1F"/>
    <w:rsid w:val="00503017"/>
    <w:rsid w:val="00504818"/>
    <w:rsid w:val="00504857"/>
    <w:rsid w:val="00504EEB"/>
    <w:rsid w:val="00511183"/>
    <w:rsid w:val="005128E7"/>
    <w:rsid w:val="00513B1C"/>
    <w:rsid w:val="00513F06"/>
    <w:rsid w:val="00515F46"/>
    <w:rsid w:val="00516BC4"/>
    <w:rsid w:val="00520472"/>
    <w:rsid w:val="00520F4C"/>
    <w:rsid w:val="00524948"/>
    <w:rsid w:val="00531085"/>
    <w:rsid w:val="005369DD"/>
    <w:rsid w:val="00540BD7"/>
    <w:rsid w:val="00541737"/>
    <w:rsid w:val="00543417"/>
    <w:rsid w:val="00544169"/>
    <w:rsid w:val="00545026"/>
    <w:rsid w:val="005467EC"/>
    <w:rsid w:val="00550497"/>
    <w:rsid w:val="00551F1C"/>
    <w:rsid w:val="00561A6F"/>
    <w:rsid w:val="00567C92"/>
    <w:rsid w:val="00570B91"/>
    <w:rsid w:val="005730DE"/>
    <w:rsid w:val="00574B52"/>
    <w:rsid w:val="00581D75"/>
    <w:rsid w:val="00584F32"/>
    <w:rsid w:val="00586090"/>
    <w:rsid w:val="00586FCD"/>
    <w:rsid w:val="005876A5"/>
    <w:rsid w:val="00590171"/>
    <w:rsid w:val="00593B11"/>
    <w:rsid w:val="0059443C"/>
    <w:rsid w:val="00594600"/>
    <w:rsid w:val="005956B6"/>
    <w:rsid w:val="005958CC"/>
    <w:rsid w:val="00597858"/>
    <w:rsid w:val="005A284A"/>
    <w:rsid w:val="005A4501"/>
    <w:rsid w:val="005A7559"/>
    <w:rsid w:val="005A7C11"/>
    <w:rsid w:val="005B2FD6"/>
    <w:rsid w:val="005B39BA"/>
    <w:rsid w:val="005C0479"/>
    <w:rsid w:val="005C11DF"/>
    <w:rsid w:val="005C1D52"/>
    <w:rsid w:val="005C22F6"/>
    <w:rsid w:val="005C25BB"/>
    <w:rsid w:val="005C3D78"/>
    <w:rsid w:val="005C5CD3"/>
    <w:rsid w:val="005C73FC"/>
    <w:rsid w:val="005D20F1"/>
    <w:rsid w:val="005D2658"/>
    <w:rsid w:val="005D59DE"/>
    <w:rsid w:val="005D5C8C"/>
    <w:rsid w:val="005D72A5"/>
    <w:rsid w:val="005E2E23"/>
    <w:rsid w:val="005E362F"/>
    <w:rsid w:val="005E4521"/>
    <w:rsid w:val="005F2B31"/>
    <w:rsid w:val="005F3D07"/>
    <w:rsid w:val="005F4829"/>
    <w:rsid w:val="005F48BA"/>
    <w:rsid w:val="00600077"/>
    <w:rsid w:val="00601452"/>
    <w:rsid w:val="006033C9"/>
    <w:rsid w:val="00605F6E"/>
    <w:rsid w:val="00612A38"/>
    <w:rsid w:val="00617201"/>
    <w:rsid w:val="006235A7"/>
    <w:rsid w:val="00625F52"/>
    <w:rsid w:val="0063212C"/>
    <w:rsid w:val="006324B1"/>
    <w:rsid w:val="00632702"/>
    <w:rsid w:val="006349CA"/>
    <w:rsid w:val="006375ED"/>
    <w:rsid w:val="00641C9E"/>
    <w:rsid w:val="00645CC2"/>
    <w:rsid w:val="00646ECE"/>
    <w:rsid w:val="00650F3A"/>
    <w:rsid w:val="00661157"/>
    <w:rsid w:val="006625C2"/>
    <w:rsid w:val="006652CE"/>
    <w:rsid w:val="0066705A"/>
    <w:rsid w:val="006709F8"/>
    <w:rsid w:val="00671127"/>
    <w:rsid w:val="00672ED1"/>
    <w:rsid w:val="00675AF1"/>
    <w:rsid w:val="00675F42"/>
    <w:rsid w:val="0067754F"/>
    <w:rsid w:val="006833A4"/>
    <w:rsid w:val="006866DD"/>
    <w:rsid w:val="00686F06"/>
    <w:rsid w:val="0068735E"/>
    <w:rsid w:val="006970E5"/>
    <w:rsid w:val="006A0EB0"/>
    <w:rsid w:val="006A1FD4"/>
    <w:rsid w:val="006A3577"/>
    <w:rsid w:val="006A3BB9"/>
    <w:rsid w:val="006A3DFD"/>
    <w:rsid w:val="006A4030"/>
    <w:rsid w:val="006A7573"/>
    <w:rsid w:val="006B0832"/>
    <w:rsid w:val="006B5BAC"/>
    <w:rsid w:val="006C05F0"/>
    <w:rsid w:val="006C24A8"/>
    <w:rsid w:val="006C3483"/>
    <w:rsid w:val="006C4D29"/>
    <w:rsid w:val="006C509B"/>
    <w:rsid w:val="006C5E9B"/>
    <w:rsid w:val="006D7909"/>
    <w:rsid w:val="006E72F2"/>
    <w:rsid w:val="006F0975"/>
    <w:rsid w:val="006F0A86"/>
    <w:rsid w:val="006F26D6"/>
    <w:rsid w:val="006F3A01"/>
    <w:rsid w:val="00701CAB"/>
    <w:rsid w:val="00705688"/>
    <w:rsid w:val="007074DA"/>
    <w:rsid w:val="00716468"/>
    <w:rsid w:val="00716828"/>
    <w:rsid w:val="00716962"/>
    <w:rsid w:val="00722002"/>
    <w:rsid w:val="00722E85"/>
    <w:rsid w:val="00730668"/>
    <w:rsid w:val="007333BA"/>
    <w:rsid w:val="00734FF6"/>
    <w:rsid w:val="00735D87"/>
    <w:rsid w:val="007403B8"/>
    <w:rsid w:val="00740517"/>
    <w:rsid w:val="0074073E"/>
    <w:rsid w:val="00747E50"/>
    <w:rsid w:val="007521C2"/>
    <w:rsid w:val="00753B8C"/>
    <w:rsid w:val="00756F1C"/>
    <w:rsid w:val="00757844"/>
    <w:rsid w:val="007614A4"/>
    <w:rsid w:val="007639B3"/>
    <w:rsid w:val="007673BD"/>
    <w:rsid w:val="00772F2F"/>
    <w:rsid w:val="0077631C"/>
    <w:rsid w:val="0077686E"/>
    <w:rsid w:val="007773C9"/>
    <w:rsid w:val="00782041"/>
    <w:rsid w:val="00783157"/>
    <w:rsid w:val="00784119"/>
    <w:rsid w:val="00784E44"/>
    <w:rsid w:val="00786844"/>
    <w:rsid w:val="00790133"/>
    <w:rsid w:val="007901CB"/>
    <w:rsid w:val="0079056D"/>
    <w:rsid w:val="00791A98"/>
    <w:rsid w:val="0079486C"/>
    <w:rsid w:val="0079523D"/>
    <w:rsid w:val="007A0FCD"/>
    <w:rsid w:val="007A1938"/>
    <w:rsid w:val="007A37C1"/>
    <w:rsid w:val="007A4348"/>
    <w:rsid w:val="007B0C2A"/>
    <w:rsid w:val="007B28D8"/>
    <w:rsid w:val="007B3A11"/>
    <w:rsid w:val="007B7FE9"/>
    <w:rsid w:val="007C3B9B"/>
    <w:rsid w:val="007C7AE4"/>
    <w:rsid w:val="007D0DF7"/>
    <w:rsid w:val="007D1239"/>
    <w:rsid w:val="007D2379"/>
    <w:rsid w:val="007D3859"/>
    <w:rsid w:val="007D3ADF"/>
    <w:rsid w:val="007D3B2A"/>
    <w:rsid w:val="007D3D09"/>
    <w:rsid w:val="007E166F"/>
    <w:rsid w:val="007E34CB"/>
    <w:rsid w:val="007E4663"/>
    <w:rsid w:val="007F05D3"/>
    <w:rsid w:val="007F1A8B"/>
    <w:rsid w:val="007F5797"/>
    <w:rsid w:val="007F757B"/>
    <w:rsid w:val="007F7AC0"/>
    <w:rsid w:val="00804F4F"/>
    <w:rsid w:val="00807A89"/>
    <w:rsid w:val="00812A99"/>
    <w:rsid w:val="0082181C"/>
    <w:rsid w:val="008271B9"/>
    <w:rsid w:val="00832732"/>
    <w:rsid w:val="008328D4"/>
    <w:rsid w:val="008333E2"/>
    <w:rsid w:val="008362CB"/>
    <w:rsid w:val="0084025D"/>
    <w:rsid w:val="008425FD"/>
    <w:rsid w:val="00843BCE"/>
    <w:rsid w:val="0085031A"/>
    <w:rsid w:val="0085402D"/>
    <w:rsid w:val="008563E9"/>
    <w:rsid w:val="00856F24"/>
    <w:rsid w:val="00857C0E"/>
    <w:rsid w:val="00861255"/>
    <w:rsid w:val="00863913"/>
    <w:rsid w:val="00865938"/>
    <w:rsid w:val="0086618E"/>
    <w:rsid w:val="0086696E"/>
    <w:rsid w:val="0087234A"/>
    <w:rsid w:val="00874D36"/>
    <w:rsid w:val="008759B1"/>
    <w:rsid w:val="0087611F"/>
    <w:rsid w:val="00877F4F"/>
    <w:rsid w:val="0088103E"/>
    <w:rsid w:val="0088175D"/>
    <w:rsid w:val="00882924"/>
    <w:rsid w:val="0088297D"/>
    <w:rsid w:val="00882DE0"/>
    <w:rsid w:val="00883AA4"/>
    <w:rsid w:val="0088431F"/>
    <w:rsid w:val="00892505"/>
    <w:rsid w:val="00893420"/>
    <w:rsid w:val="008943C3"/>
    <w:rsid w:val="00896901"/>
    <w:rsid w:val="008A1A42"/>
    <w:rsid w:val="008A53DA"/>
    <w:rsid w:val="008B6006"/>
    <w:rsid w:val="008B6D82"/>
    <w:rsid w:val="008B726E"/>
    <w:rsid w:val="008C3E9F"/>
    <w:rsid w:val="008C4400"/>
    <w:rsid w:val="008C6D86"/>
    <w:rsid w:val="008C7232"/>
    <w:rsid w:val="008D1529"/>
    <w:rsid w:val="008D42FC"/>
    <w:rsid w:val="008D5C1B"/>
    <w:rsid w:val="008D6FE8"/>
    <w:rsid w:val="008E0646"/>
    <w:rsid w:val="008E16A1"/>
    <w:rsid w:val="008E7BDC"/>
    <w:rsid w:val="008F053D"/>
    <w:rsid w:val="008F060A"/>
    <w:rsid w:val="008F0A99"/>
    <w:rsid w:val="008F2B6B"/>
    <w:rsid w:val="008F3E9F"/>
    <w:rsid w:val="008F42C7"/>
    <w:rsid w:val="008F4F6C"/>
    <w:rsid w:val="00906B5E"/>
    <w:rsid w:val="00910E77"/>
    <w:rsid w:val="009152E7"/>
    <w:rsid w:val="009155B3"/>
    <w:rsid w:val="00917574"/>
    <w:rsid w:val="00921AC8"/>
    <w:rsid w:val="00925666"/>
    <w:rsid w:val="00926998"/>
    <w:rsid w:val="009318E7"/>
    <w:rsid w:val="00936163"/>
    <w:rsid w:val="00940166"/>
    <w:rsid w:val="0094192B"/>
    <w:rsid w:val="0094321E"/>
    <w:rsid w:val="00943AAC"/>
    <w:rsid w:val="00944A8E"/>
    <w:rsid w:val="00944AE6"/>
    <w:rsid w:val="00947D52"/>
    <w:rsid w:val="00952546"/>
    <w:rsid w:val="00952996"/>
    <w:rsid w:val="00956885"/>
    <w:rsid w:val="00957B04"/>
    <w:rsid w:val="009608CD"/>
    <w:rsid w:val="00961A74"/>
    <w:rsid w:val="00966664"/>
    <w:rsid w:val="00967C6D"/>
    <w:rsid w:val="00972243"/>
    <w:rsid w:val="00976100"/>
    <w:rsid w:val="00977D47"/>
    <w:rsid w:val="00980637"/>
    <w:rsid w:val="00981175"/>
    <w:rsid w:val="00983AB8"/>
    <w:rsid w:val="00983EB7"/>
    <w:rsid w:val="00983F8F"/>
    <w:rsid w:val="00985F38"/>
    <w:rsid w:val="00987285"/>
    <w:rsid w:val="00991461"/>
    <w:rsid w:val="00994A51"/>
    <w:rsid w:val="00995648"/>
    <w:rsid w:val="009A1131"/>
    <w:rsid w:val="009A1D8B"/>
    <w:rsid w:val="009A2B44"/>
    <w:rsid w:val="009A3926"/>
    <w:rsid w:val="009A46CF"/>
    <w:rsid w:val="009A491F"/>
    <w:rsid w:val="009A5EE4"/>
    <w:rsid w:val="009A6BAC"/>
    <w:rsid w:val="009A6D0B"/>
    <w:rsid w:val="009B057F"/>
    <w:rsid w:val="009B0B85"/>
    <w:rsid w:val="009B1E3F"/>
    <w:rsid w:val="009B25A3"/>
    <w:rsid w:val="009B273F"/>
    <w:rsid w:val="009B2743"/>
    <w:rsid w:val="009C090A"/>
    <w:rsid w:val="009C2A47"/>
    <w:rsid w:val="009C2E6D"/>
    <w:rsid w:val="009D2897"/>
    <w:rsid w:val="009D5E63"/>
    <w:rsid w:val="009D6898"/>
    <w:rsid w:val="009D75E4"/>
    <w:rsid w:val="009E1711"/>
    <w:rsid w:val="009E2718"/>
    <w:rsid w:val="009E3C1B"/>
    <w:rsid w:val="009E5283"/>
    <w:rsid w:val="009E7D63"/>
    <w:rsid w:val="009F27A7"/>
    <w:rsid w:val="009F3920"/>
    <w:rsid w:val="00A00F80"/>
    <w:rsid w:val="00A0117E"/>
    <w:rsid w:val="00A02EE7"/>
    <w:rsid w:val="00A11AF3"/>
    <w:rsid w:val="00A12B16"/>
    <w:rsid w:val="00A14991"/>
    <w:rsid w:val="00A149F7"/>
    <w:rsid w:val="00A1771A"/>
    <w:rsid w:val="00A17BC3"/>
    <w:rsid w:val="00A20802"/>
    <w:rsid w:val="00A21663"/>
    <w:rsid w:val="00A2230F"/>
    <w:rsid w:val="00A305A5"/>
    <w:rsid w:val="00A3740E"/>
    <w:rsid w:val="00A40412"/>
    <w:rsid w:val="00A4141B"/>
    <w:rsid w:val="00A41F92"/>
    <w:rsid w:val="00A42F72"/>
    <w:rsid w:val="00A53B46"/>
    <w:rsid w:val="00A53E7F"/>
    <w:rsid w:val="00A55DE8"/>
    <w:rsid w:val="00A566BD"/>
    <w:rsid w:val="00A607A7"/>
    <w:rsid w:val="00A629F2"/>
    <w:rsid w:val="00A65E6C"/>
    <w:rsid w:val="00A74899"/>
    <w:rsid w:val="00A75AA6"/>
    <w:rsid w:val="00A77811"/>
    <w:rsid w:val="00A77C87"/>
    <w:rsid w:val="00A805C8"/>
    <w:rsid w:val="00A80775"/>
    <w:rsid w:val="00A81359"/>
    <w:rsid w:val="00A92D12"/>
    <w:rsid w:val="00A957E9"/>
    <w:rsid w:val="00A95CCD"/>
    <w:rsid w:val="00A9605F"/>
    <w:rsid w:val="00A96C10"/>
    <w:rsid w:val="00AA41C8"/>
    <w:rsid w:val="00AA5784"/>
    <w:rsid w:val="00AA6BE6"/>
    <w:rsid w:val="00AB3816"/>
    <w:rsid w:val="00AB5A66"/>
    <w:rsid w:val="00AB726A"/>
    <w:rsid w:val="00AC3B85"/>
    <w:rsid w:val="00AD058C"/>
    <w:rsid w:val="00AE4A64"/>
    <w:rsid w:val="00AE5301"/>
    <w:rsid w:val="00AE5F65"/>
    <w:rsid w:val="00AF04E2"/>
    <w:rsid w:val="00AF2437"/>
    <w:rsid w:val="00AF33CD"/>
    <w:rsid w:val="00B00165"/>
    <w:rsid w:val="00B01B6C"/>
    <w:rsid w:val="00B02A3E"/>
    <w:rsid w:val="00B039DE"/>
    <w:rsid w:val="00B07EF4"/>
    <w:rsid w:val="00B116D3"/>
    <w:rsid w:val="00B149D8"/>
    <w:rsid w:val="00B1547A"/>
    <w:rsid w:val="00B20F9B"/>
    <w:rsid w:val="00B22EA7"/>
    <w:rsid w:val="00B2412B"/>
    <w:rsid w:val="00B24EF2"/>
    <w:rsid w:val="00B25099"/>
    <w:rsid w:val="00B25D3F"/>
    <w:rsid w:val="00B262EF"/>
    <w:rsid w:val="00B26DAC"/>
    <w:rsid w:val="00B30B2A"/>
    <w:rsid w:val="00B32BDF"/>
    <w:rsid w:val="00B34DFF"/>
    <w:rsid w:val="00B3650F"/>
    <w:rsid w:val="00B4105D"/>
    <w:rsid w:val="00B47E1F"/>
    <w:rsid w:val="00B50788"/>
    <w:rsid w:val="00B535A9"/>
    <w:rsid w:val="00B574C2"/>
    <w:rsid w:val="00B6184D"/>
    <w:rsid w:val="00B66BD2"/>
    <w:rsid w:val="00B679A9"/>
    <w:rsid w:val="00B72763"/>
    <w:rsid w:val="00B747BF"/>
    <w:rsid w:val="00B771DC"/>
    <w:rsid w:val="00B81E88"/>
    <w:rsid w:val="00B84F9D"/>
    <w:rsid w:val="00B85138"/>
    <w:rsid w:val="00B85904"/>
    <w:rsid w:val="00B8778C"/>
    <w:rsid w:val="00B87AF7"/>
    <w:rsid w:val="00B92F87"/>
    <w:rsid w:val="00B93CB8"/>
    <w:rsid w:val="00B95C7F"/>
    <w:rsid w:val="00BA38B3"/>
    <w:rsid w:val="00BA3E66"/>
    <w:rsid w:val="00BA4083"/>
    <w:rsid w:val="00BB07A5"/>
    <w:rsid w:val="00BB15A0"/>
    <w:rsid w:val="00BB1BD2"/>
    <w:rsid w:val="00BB2A4D"/>
    <w:rsid w:val="00BB4587"/>
    <w:rsid w:val="00BB4D9B"/>
    <w:rsid w:val="00BB6F97"/>
    <w:rsid w:val="00BB7752"/>
    <w:rsid w:val="00BC0CE0"/>
    <w:rsid w:val="00BC278C"/>
    <w:rsid w:val="00BC3660"/>
    <w:rsid w:val="00BC6FB0"/>
    <w:rsid w:val="00BD0B16"/>
    <w:rsid w:val="00BD1A3F"/>
    <w:rsid w:val="00BD4FB8"/>
    <w:rsid w:val="00BD51D5"/>
    <w:rsid w:val="00BD5C5D"/>
    <w:rsid w:val="00BD621D"/>
    <w:rsid w:val="00BE066C"/>
    <w:rsid w:val="00BE06AF"/>
    <w:rsid w:val="00BE1E7C"/>
    <w:rsid w:val="00BE3294"/>
    <w:rsid w:val="00BF0EF5"/>
    <w:rsid w:val="00BF4F97"/>
    <w:rsid w:val="00BF686D"/>
    <w:rsid w:val="00BF7277"/>
    <w:rsid w:val="00C02979"/>
    <w:rsid w:val="00C02DBB"/>
    <w:rsid w:val="00C02E86"/>
    <w:rsid w:val="00C036BC"/>
    <w:rsid w:val="00C04804"/>
    <w:rsid w:val="00C04E87"/>
    <w:rsid w:val="00C114E0"/>
    <w:rsid w:val="00C12701"/>
    <w:rsid w:val="00C14AD6"/>
    <w:rsid w:val="00C1565F"/>
    <w:rsid w:val="00C22071"/>
    <w:rsid w:val="00C27224"/>
    <w:rsid w:val="00C321A6"/>
    <w:rsid w:val="00C367C5"/>
    <w:rsid w:val="00C43636"/>
    <w:rsid w:val="00C43874"/>
    <w:rsid w:val="00C44851"/>
    <w:rsid w:val="00C4599C"/>
    <w:rsid w:val="00C50BD6"/>
    <w:rsid w:val="00C5192C"/>
    <w:rsid w:val="00C53BF3"/>
    <w:rsid w:val="00C54054"/>
    <w:rsid w:val="00C55694"/>
    <w:rsid w:val="00C63541"/>
    <w:rsid w:val="00C64511"/>
    <w:rsid w:val="00C65C22"/>
    <w:rsid w:val="00C665FE"/>
    <w:rsid w:val="00C7310B"/>
    <w:rsid w:val="00C7693B"/>
    <w:rsid w:val="00C82480"/>
    <w:rsid w:val="00C83D86"/>
    <w:rsid w:val="00C879F7"/>
    <w:rsid w:val="00C87D4A"/>
    <w:rsid w:val="00C919C9"/>
    <w:rsid w:val="00C927B1"/>
    <w:rsid w:val="00C92815"/>
    <w:rsid w:val="00C934CA"/>
    <w:rsid w:val="00C94BE7"/>
    <w:rsid w:val="00C96DC8"/>
    <w:rsid w:val="00CA11F5"/>
    <w:rsid w:val="00CA6852"/>
    <w:rsid w:val="00CA734F"/>
    <w:rsid w:val="00CA7F2F"/>
    <w:rsid w:val="00CB0577"/>
    <w:rsid w:val="00CB6FE8"/>
    <w:rsid w:val="00CC470D"/>
    <w:rsid w:val="00CC7B36"/>
    <w:rsid w:val="00CD17B7"/>
    <w:rsid w:val="00CD4AD3"/>
    <w:rsid w:val="00CD568F"/>
    <w:rsid w:val="00CD5956"/>
    <w:rsid w:val="00CE771D"/>
    <w:rsid w:val="00CE7AB4"/>
    <w:rsid w:val="00CF33F8"/>
    <w:rsid w:val="00CF6BD0"/>
    <w:rsid w:val="00CF6D42"/>
    <w:rsid w:val="00CF7148"/>
    <w:rsid w:val="00D045B4"/>
    <w:rsid w:val="00D0783D"/>
    <w:rsid w:val="00D1108A"/>
    <w:rsid w:val="00D12FC7"/>
    <w:rsid w:val="00D13C28"/>
    <w:rsid w:val="00D14573"/>
    <w:rsid w:val="00D24EA1"/>
    <w:rsid w:val="00D2699C"/>
    <w:rsid w:val="00D32C72"/>
    <w:rsid w:val="00D352CE"/>
    <w:rsid w:val="00D36367"/>
    <w:rsid w:val="00D37962"/>
    <w:rsid w:val="00D4592D"/>
    <w:rsid w:val="00D47E31"/>
    <w:rsid w:val="00D54467"/>
    <w:rsid w:val="00D57848"/>
    <w:rsid w:val="00D57DFA"/>
    <w:rsid w:val="00D6123C"/>
    <w:rsid w:val="00D61C16"/>
    <w:rsid w:val="00D66F5A"/>
    <w:rsid w:val="00D670D2"/>
    <w:rsid w:val="00D70198"/>
    <w:rsid w:val="00D74109"/>
    <w:rsid w:val="00D775C5"/>
    <w:rsid w:val="00D80D2B"/>
    <w:rsid w:val="00D82E62"/>
    <w:rsid w:val="00D8353A"/>
    <w:rsid w:val="00D8366A"/>
    <w:rsid w:val="00D878C1"/>
    <w:rsid w:val="00D91ADE"/>
    <w:rsid w:val="00D91B45"/>
    <w:rsid w:val="00D9467D"/>
    <w:rsid w:val="00D94BB3"/>
    <w:rsid w:val="00D9549E"/>
    <w:rsid w:val="00DA0160"/>
    <w:rsid w:val="00DA0B98"/>
    <w:rsid w:val="00DA0D3E"/>
    <w:rsid w:val="00DA24D9"/>
    <w:rsid w:val="00DA4E97"/>
    <w:rsid w:val="00DA5122"/>
    <w:rsid w:val="00DA5D78"/>
    <w:rsid w:val="00DB41DD"/>
    <w:rsid w:val="00DB5CCC"/>
    <w:rsid w:val="00DC6D5F"/>
    <w:rsid w:val="00DC6F41"/>
    <w:rsid w:val="00DD2466"/>
    <w:rsid w:val="00DD3EAE"/>
    <w:rsid w:val="00DD6F03"/>
    <w:rsid w:val="00DE0AD8"/>
    <w:rsid w:val="00DE180F"/>
    <w:rsid w:val="00DE2F38"/>
    <w:rsid w:val="00DE3EDA"/>
    <w:rsid w:val="00DE63DF"/>
    <w:rsid w:val="00DE7791"/>
    <w:rsid w:val="00DF17F6"/>
    <w:rsid w:val="00DF1C6A"/>
    <w:rsid w:val="00DF4163"/>
    <w:rsid w:val="00DF525D"/>
    <w:rsid w:val="00E01A12"/>
    <w:rsid w:val="00E02435"/>
    <w:rsid w:val="00E0345D"/>
    <w:rsid w:val="00E0426D"/>
    <w:rsid w:val="00E05FDD"/>
    <w:rsid w:val="00E07497"/>
    <w:rsid w:val="00E10CE6"/>
    <w:rsid w:val="00E10D45"/>
    <w:rsid w:val="00E12297"/>
    <w:rsid w:val="00E134FB"/>
    <w:rsid w:val="00E13FB1"/>
    <w:rsid w:val="00E1492E"/>
    <w:rsid w:val="00E22A91"/>
    <w:rsid w:val="00E23077"/>
    <w:rsid w:val="00E24D12"/>
    <w:rsid w:val="00E27BDD"/>
    <w:rsid w:val="00E3077B"/>
    <w:rsid w:val="00E33A0B"/>
    <w:rsid w:val="00E356BE"/>
    <w:rsid w:val="00E3693E"/>
    <w:rsid w:val="00E41238"/>
    <w:rsid w:val="00E44EF3"/>
    <w:rsid w:val="00E528A4"/>
    <w:rsid w:val="00E560CC"/>
    <w:rsid w:val="00E57AB7"/>
    <w:rsid w:val="00E61838"/>
    <w:rsid w:val="00E6218D"/>
    <w:rsid w:val="00E62EB1"/>
    <w:rsid w:val="00E6513B"/>
    <w:rsid w:val="00E661A0"/>
    <w:rsid w:val="00E67418"/>
    <w:rsid w:val="00E675FA"/>
    <w:rsid w:val="00E7644F"/>
    <w:rsid w:val="00E82D89"/>
    <w:rsid w:val="00E8358B"/>
    <w:rsid w:val="00E85621"/>
    <w:rsid w:val="00E876A1"/>
    <w:rsid w:val="00E87A3B"/>
    <w:rsid w:val="00E93034"/>
    <w:rsid w:val="00E93BA9"/>
    <w:rsid w:val="00E93BD1"/>
    <w:rsid w:val="00E957B0"/>
    <w:rsid w:val="00EA036C"/>
    <w:rsid w:val="00EA3926"/>
    <w:rsid w:val="00EA5104"/>
    <w:rsid w:val="00EB2073"/>
    <w:rsid w:val="00EB5839"/>
    <w:rsid w:val="00EC16EA"/>
    <w:rsid w:val="00EC3799"/>
    <w:rsid w:val="00EC400F"/>
    <w:rsid w:val="00EC41CE"/>
    <w:rsid w:val="00EC7C37"/>
    <w:rsid w:val="00ED1A05"/>
    <w:rsid w:val="00ED28C5"/>
    <w:rsid w:val="00ED3DDB"/>
    <w:rsid w:val="00EF7449"/>
    <w:rsid w:val="00F0047A"/>
    <w:rsid w:val="00F0096D"/>
    <w:rsid w:val="00F0317C"/>
    <w:rsid w:val="00F04B2E"/>
    <w:rsid w:val="00F06523"/>
    <w:rsid w:val="00F066C5"/>
    <w:rsid w:val="00F07916"/>
    <w:rsid w:val="00F13FEE"/>
    <w:rsid w:val="00F14A7B"/>
    <w:rsid w:val="00F15634"/>
    <w:rsid w:val="00F223DC"/>
    <w:rsid w:val="00F244B5"/>
    <w:rsid w:val="00F251C2"/>
    <w:rsid w:val="00F33038"/>
    <w:rsid w:val="00F3560B"/>
    <w:rsid w:val="00F359AB"/>
    <w:rsid w:val="00F36B92"/>
    <w:rsid w:val="00F41196"/>
    <w:rsid w:val="00F4209E"/>
    <w:rsid w:val="00F446DD"/>
    <w:rsid w:val="00F466DC"/>
    <w:rsid w:val="00F46B70"/>
    <w:rsid w:val="00F52525"/>
    <w:rsid w:val="00F5480F"/>
    <w:rsid w:val="00F559EF"/>
    <w:rsid w:val="00F57B4A"/>
    <w:rsid w:val="00F63348"/>
    <w:rsid w:val="00F63404"/>
    <w:rsid w:val="00F66F6B"/>
    <w:rsid w:val="00F676E1"/>
    <w:rsid w:val="00F67EAC"/>
    <w:rsid w:val="00F70378"/>
    <w:rsid w:val="00F70BC9"/>
    <w:rsid w:val="00F71D39"/>
    <w:rsid w:val="00F735D8"/>
    <w:rsid w:val="00F762D2"/>
    <w:rsid w:val="00F76D87"/>
    <w:rsid w:val="00F776A7"/>
    <w:rsid w:val="00F82D06"/>
    <w:rsid w:val="00F845BF"/>
    <w:rsid w:val="00F84790"/>
    <w:rsid w:val="00F925D7"/>
    <w:rsid w:val="00F92D61"/>
    <w:rsid w:val="00F95D25"/>
    <w:rsid w:val="00FA30A3"/>
    <w:rsid w:val="00FA4EAE"/>
    <w:rsid w:val="00FA6B34"/>
    <w:rsid w:val="00FB07E6"/>
    <w:rsid w:val="00FB5475"/>
    <w:rsid w:val="00FC02BE"/>
    <w:rsid w:val="00FC194F"/>
    <w:rsid w:val="00FC5F57"/>
    <w:rsid w:val="00FD0673"/>
    <w:rsid w:val="00FD3DC5"/>
    <w:rsid w:val="00FD466B"/>
    <w:rsid w:val="00FD5B18"/>
    <w:rsid w:val="00FD77B6"/>
    <w:rsid w:val="00FD7EF5"/>
    <w:rsid w:val="00FE3E8E"/>
    <w:rsid w:val="00FE52DB"/>
    <w:rsid w:val="00FE563E"/>
    <w:rsid w:val="00FE69E7"/>
    <w:rsid w:val="00FE7F26"/>
    <w:rsid w:val="00FF21DA"/>
    <w:rsid w:val="00FF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6E71F9"/>
  <w15:chartTrackingRefBased/>
  <w15:docId w15:val="{2043691B-3C8B-4B97-A97E-73BB6A87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2C3"/>
    <w:pPr>
      <w:jc w:val="both"/>
    </w:pPr>
    <w:rPr>
      <w:rFonts w:ascii="Arial" w:hAnsi="Arial"/>
      <w:sz w:val="22"/>
      <w:szCs w:val="22"/>
    </w:rPr>
  </w:style>
  <w:style w:type="paragraph" w:styleId="Heading1">
    <w:name w:val="heading 1"/>
    <w:basedOn w:val="Normal"/>
    <w:next w:val="Normal"/>
    <w:link w:val="Heading1Char"/>
    <w:qFormat/>
    <w:rsid w:val="004C72C3"/>
    <w:pPr>
      <w:keepNext/>
      <w:keepLines/>
      <w:spacing w:before="240"/>
      <w:outlineLvl w:val="0"/>
    </w:pPr>
    <w:rPr>
      <w:rFonts w:eastAsia="Times New Roman"/>
      <w:b/>
      <w:bCs/>
      <w:sz w:val="28"/>
      <w:szCs w:val="28"/>
    </w:rPr>
  </w:style>
  <w:style w:type="paragraph" w:styleId="Heading2">
    <w:name w:val="heading 2"/>
    <w:basedOn w:val="Normal"/>
    <w:next w:val="Normal"/>
    <w:link w:val="Heading2Char"/>
    <w:uiPriority w:val="9"/>
    <w:qFormat/>
    <w:rsid w:val="00B574C2"/>
    <w:pPr>
      <w:keepNext/>
      <w:keepLines/>
      <w:spacing w:before="200"/>
      <w:outlineLvl w:val="1"/>
    </w:pPr>
    <w:rPr>
      <w:rFonts w:eastAsia="Times New Roman"/>
      <w:b/>
      <w:bCs/>
      <w:sz w:val="26"/>
      <w:szCs w:val="26"/>
    </w:rPr>
  </w:style>
  <w:style w:type="paragraph" w:styleId="Heading3">
    <w:name w:val="heading 3"/>
    <w:basedOn w:val="Normal"/>
    <w:next w:val="Normal"/>
    <w:link w:val="Heading3Char"/>
    <w:qFormat/>
    <w:rsid w:val="00B574C2"/>
    <w:pPr>
      <w:keepNext/>
      <w:keepLines/>
      <w:spacing w:before="200"/>
      <w:outlineLvl w:val="2"/>
    </w:pPr>
    <w:rPr>
      <w:rFonts w:eastAsia="Times New Roman"/>
      <w:b/>
      <w:bCs/>
      <w:color w:val="000000"/>
    </w:rPr>
  </w:style>
  <w:style w:type="paragraph" w:styleId="Heading4">
    <w:name w:val="heading 4"/>
    <w:basedOn w:val="Normal"/>
    <w:next w:val="Normal"/>
    <w:uiPriority w:val="9"/>
    <w:qFormat/>
    <w:rsid w:val="009A46CF"/>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qFormat/>
    <w:rsid w:val="009A46CF"/>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9A46CF"/>
    <w:pPr>
      <w:keepNext/>
      <w:keepLines/>
      <w:spacing w:before="200"/>
      <w:outlineLvl w:val="5"/>
    </w:pPr>
    <w:rPr>
      <w:rFonts w:ascii="Cambria" w:eastAsia="Times New Roman" w:hAnsi="Cambria"/>
      <w:i/>
      <w:iCs/>
      <w:color w:val="243F60"/>
    </w:rPr>
  </w:style>
  <w:style w:type="paragraph" w:styleId="Heading7">
    <w:name w:val="heading 7"/>
    <w:basedOn w:val="Normal"/>
    <w:next w:val="Normal"/>
    <w:uiPriority w:val="9"/>
    <w:qFormat/>
    <w:rsid w:val="009A46CF"/>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qFormat/>
    <w:rsid w:val="009A46CF"/>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uiPriority w:val="10"/>
    <w:qFormat/>
    <w:rsid w:val="009A46CF"/>
    <w:pPr>
      <w:pBdr>
        <w:bottom w:val="single" w:sz="8" w:space="4" w:color="4F81BD"/>
      </w:pBdr>
      <w:spacing w:after="300"/>
      <w:contextualSpacing/>
    </w:pPr>
    <w:rPr>
      <w:rFonts w:ascii="Cambria" w:eastAsia="Times New Roman" w:hAnsi="Cambria"/>
      <w:color w:val="17365D"/>
      <w:spacing w:val="5"/>
      <w:kern w:val="28"/>
      <w:sz w:val="52"/>
      <w:szCs w:val="52"/>
    </w:rPr>
  </w:style>
  <w:style w:type="paragraph" w:styleId="BodyText3">
    <w:name w:val="Body Text 3"/>
    <w:basedOn w:val="Normal"/>
    <w:link w:val="BodyText3Char"/>
    <w:rPr>
      <w:sz w:val="28"/>
    </w:rPr>
  </w:style>
  <w:style w:type="paragraph" w:styleId="BodyText2">
    <w:name w:val="Body Text 2"/>
    <w:basedOn w:val="Normal"/>
    <w:link w:val="BodyText2Char"/>
    <w:rPr>
      <w:rFonts w:ascii="Comic Sans MS" w:hAnsi="Comic Sans MS"/>
      <w:b/>
    </w:rPr>
  </w:style>
  <w:style w:type="paragraph" w:styleId="Header">
    <w:name w:val="header"/>
    <w:basedOn w:val="Normal"/>
    <w:link w:val="HeaderChar"/>
    <w:uiPriority w:val="99"/>
    <w:pPr>
      <w:tabs>
        <w:tab w:val="center" w:pos="4153"/>
        <w:tab w:val="right" w:pos="8306"/>
      </w:tabs>
    </w:pPr>
    <w:rPr>
      <w:rFonts w:ascii="Times New Roman" w:hAnsi="Times New Roman"/>
      <w:sz w:val="20"/>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uiPriority w:val="99"/>
    <w:rsid w:val="00A12B16"/>
    <w:rPr>
      <w:color w:val="0000FF"/>
      <w:u w:val="single"/>
    </w:rPr>
  </w:style>
  <w:style w:type="table" w:styleId="TableGrid">
    <w:name w:val="Table Grid"/>
    <w:basedOn w:val="TableNormal"/>
    <w:uiPriority w:val="39"/>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1">
    <w:name w:val="Char1"/>
    <w:basedOn w:val="Normal"/>
    <w:rsid w:val="008C3E9F"/>
    <w:pPr>
      <w:spacing w:after="160" w:line="240" w:lineRule="exact"/>
    </w:pPr>
    <w:rPr>
      <w:rFonts w:ascii="Tahoma" w:hAnsi="Tahoma" w:cs="Tahoma"/>
      <w:sz w:val="20"/>
      <w:lang w:val="en-US" w:eastAsia="en-US"/>
    </w:rPr>
  </w:style>
  <w:style w:type="paragraph" w:styleId="NormalWeb">
    <w:name w:val="Normal (Web)"/>
    <w:basedOn w:val="Normal"/>
    <w:uiPriority w:val="99"/>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paragraph" w:customStyle="1" w:styleId="MediumGrid1-Accent21">
    <w:name w:val="Medium Grid 1 - Accent 21"/>
    <w:basedOn w:val="Normal"/>
    <w:uiPriority w:val="34"/>
    <w:qFormat/>
    <w:rsid w:val="009A46CF"/>
    <w:pPr>
      <w:ind w:left="720"/>
      <w:contextualSpacing/>
    </w:pPr>
  </w:style>
  <w:style w:type="paragraph" w:styleId="BalloonText">
    <w:name w:val="Balloon Text"/>
    <w:basedOn w:val="Normal"/>
    <w:link w:val="BalloonTextChar"/>
    <w:rsid w:val="009E2718"/>
    <w:rPr>
      <w:rFonts w:ascii="Tahoma" w:hAnsi="Tahoma" w:cs="Tahoma"/>
      <w:sz w:val="16"/>
      <w:szCs w:val="16"/>
    </w:rPr>
  </w:style>
  <w:style w:type="character" w:customStyle="1" w:styleId="BalloonTextChar">
    <w:name w:val="Balloon Text Char"/>
    <w:link w:val="BalloonText"/>
    <w:rsid w:val="009E2718"/>
    <w:rPr>
      <w:rFonts w:ascii="Tahoma" w:hAnsi="Tahoma" w:cs="Tahoma"/>
      <w:sz w:val="16"/>
      <w:szCs w:val="16"/>
    </w:rPr>
  </w:style>
  <w:style w:type="character" w:customStyle="1" w:styleId="BodyTextChar">
    <w:name w:val="Body Text Char"/>
    <w:link w:val="BodyText"/>
    <w:rsid w:val="00F925D7"/>
    <w:rPr>
      <w:rFonts w:ascii="Arial" w:hAnsi="Arial"/>
      <w:b/>
      <w:sz w:val="60"/>
    </w:rPr>
  </w:style>
  <w:style w:type="paragraph" w:customStyle="1" w:styleId="Default">
    <w:name w:val="Default"/>
    <w:rsid w:val="003711AF"/>
    <w:pPr>
      <w:autoSpaceDE w:val="0"/>
      <w:autoSpaceDN w:val="0"/>
      <w:adjustRightInd w:val="0"/>
      <w:spacing w:after="200" w:line="276" w:lineRule="auto"/>
    </w:pPr>
    <w:rPr>
      <w:rFonts w:ascii="Arial" w:hAnsi="Arial" w:cs="Arial"/>
      <w:color w:val="000000"/>
      <w:sz w:val="24"/>
      <w:szCs w:val="24"/>
    </w:rPr>
  </w:style>
  <w:style w:type="character" w:customStyle="1" w:styleId="BodyText2Char">
    <w:name w:val="Body Text 2 Char"/>
    <w:link w:val="BodyText2"/>
    <w:rsid w:val="008E0646"/>
    <w:rPr>
      <w:rFonts w:ascii="Comic Sans MS" w:hAnsi="Comic Sans MS"/>
      <w:b/>
      <w:sz w:val="24"/>
    </w:rPr>
  </w:style>
  <w:style w:type="character" w:customStyle="1" w:styleId="HeaderChar">
    <w:name w:val="Header Char"/>
    <w:link w:val="Header"/>
    <w:uiPriority w:val="99"/>
    <w:rsid w:val="00843BCE"/>
  </w:style>
  <w:style w:type="character" w:styleId="FollowedHyperlink">
    <w:name w:val="FollowedHyperlink"/>
    <w:rsid w:val="002F1302"/>
    <w:rPr>
      <w:color w:val="800080"/>
      <w:u w:val="single"/>
    </w:rPr>
  </w:style>
  <w:style w:type="paragraph" w:customStyle="1" w:styleId="MediumShading1-Accent11">
    <w:name w:val="Medium Shading 1 - Accent 11"/>
    <w:uiPriority w:val="1"/>
    <w:qFormat/>
    <w:rsid w:val="00967C6D"/>
    <w:pPr>
      <w:jc w:val="both"/>
    </w:pPr>
    <w:rPr>
      <w:rFonts w:ascii="Arial" w:hAnsi="Arial"/>
      <w:sz w:val="24"/>
      <w:szCs w:val="22"/>
    </w:rPr>
  </w:style>
  <w:style w:type="character" w:customStyle="1" w:styleId="FooterChar">
    <w:name w:val="Footer Char"/>
    <w:link w:val="Footer"/>
    <w:uiPriority w:val="99"/>
    <w:rsid w:val="009A46CF"/>
    <w:rPr>
      <w:rFonts w:ascii="Times New Roman" w:hAnsi="Times New Roman"/>
      <w:sz w:val="20"/>
    </w:rPr>
  </w:style>
  <w:style w:type="character" w:styleId="Strong">
    <w:name w:val="Strong"/>
    <w:uiPriority w:val="22"/>
    <w:qFormat/>
    <w:rsid w:val="00390240"/>
    <w:rPr>
      <w:b/>
      <w:bCs/>
    </w:rPr>
  </w:style>
  <w:style w:type="character" w:customStyle="1" w:styleId="Heading6Char">
    <w:name w:val="Heading 6 Char"/>
    <w:link w:val="Heading6"/>
    <w:rsid w:val="008C6D86"/>
    <w:rPr>
      <w:rFonts w:ascii="Cambria" w:eastAsia="Times New Roman" w:hAnsi="Cambria"/>
      <w:i/>
      <w:iCs/>
      <w:color w:val="243F60"/>
      <w:sz w:val="22"/>
      <w:szCs w:val="22"/>
    </w:rPr>
  </w:style>
  <w:style w:type="character" w:customStyle="1" w:styleId="BodyText3Char">
    <w:name w:val="Body Text 3 Char"/>
    <w:link w:val="BodyText3"/>
    <w:rsid w:val="001135A2"/>
    <w:rPr>
      <w:sz w:val="28"/>
      <w:szCs w:val="22"/>
    </w:rPr>
  </w:style>
  <w:style w:type="character" w:customStyle="1" w:styleId="Heading3Char">
    <w:name w:val="Heading 3 Char"/>
    <w:link w:val="Heading3"/>
    <w:rsid w:val="00B574C2"/>
    <w:rPr>
      <w:rFonts w:ascii="Arial" w:eastAsia="Times New Roman" w:hAnsi="Arial"/>
      <w:b/>
      <w:bCs/>
      <w:color w:val="000000"/>
      <w:sz w:val="22"/>
      <w:szCs w:val="22"/>
    </w:rPr>
  </w:style>
  <w:style w:type="paragraph" w:customStyle="1" w:styleId="Style1">
    <w:name w:val="Style1"/>
    <w:basedOn w:val="MediumShading1-Accent11"/>
    <w:next w:val="Heading3"/>
    <w:qFormat/>
    <w:rsid w:val="008C6D86"/>
  </w:style>
  <w:style w:type="paragraph" w:styleId="TOC1">
    <w:name w:val="toc 1"/>
    <w:basedOn w:val="Normal"/>
    <w:next w:val="Normal"/>
    <w:autoRedefine/>
    <w:uiPriority w:val="39"/>
    <w:rsid w:val="00C04804"/>
    <w:pPr>
      <w:tabs>
        <w:tab w:val="left" w:pos="1320"/>
        <w:tab w:val="right" w:leader="dot" w:pos="8296"/>
      </w:tabs>
      <w:spacing w:after="120"/>
    </w:pPr>
    <w:rPr>
      <w:rFonts w:ascii="Calibri" w:hAnsi="Calibri" w:cs="Calibri"/>
      <w:b/>
      <w:bCs/>
      <w:caps/>
      <w:sz w:val="20"/>
      <w:szCs w:val="20"/>
    </w:rPr>
  </w:style>
  <w:style w:type="paragraph" w:styleId="TOC2">
    <w:name w:val="toc 2"/>
    <w:basedOn w:val="Normal"/>
    <w:next w:val="Normal"/>
    <w:autoRedefine/>
    <w:uiPriority w:val="39"/>
    <w:rsid w:val="006C3483"/>
    <w:pPr>
      <w:ind w:left="220"/>
    </w:pPr>
    <w:rPr>
      <w:rFonts w:ascii="Calibri" w:hAnsi="Calibri" w:cs="Calibri"/>
      <w:smallCaps/>
      <w:sz w:val="20"/>
      <w:szCs w:val="20"/>
    </w:rPr>
  </w:style>
  <w:style w:type="paragraph" w:styleId="TOC3">
    <w:name w:val="toc 3"/>
    <w:basedOn w:val="Normal"/>
    <w:next w:val="Normal"/>
    <w:autoRedefine/>
    <w:uiPriority w:val="39"/>
    <w:rsid w:val="006C3483"/>
    <w:pPr>
      <w:ind w:left="440"/>
    </w:pPr>
    <w:rPr>
      <w:rFonts w:ascii="Calibri" w:hAnsi="Calibri" w:cs="Calibri"/>
      <w:i/>
      <w:iCs/>
      <w:sz w:val="20"/>
      <w:szCs w:val="20"/>
    </w:rPr>
  </w:style>
  <w:style w:type="paragraph" w:styleId="TOC4">
    <w:name w:val="toc 4"/>
    <w:basedOn w:val="Normal"/>
    <w:next w:val="Normal"/>
    <w:autoRedefine/>
    <w:rsid w:val="006C3483"/>
    <w:pPr>
      <w:ind w:left="660"/>
    </w:pPr>
    <w:rPr>
      <w:rFonts w:ascii="Calibri" w:hAnsi="Calibri" w:cs="Calibri"/>
      <w:sz w:val="18"/>
      <w:szCs w:val="18"/>
    </w:rPr>
  </w:style>
  <w:style w:type="paragraph" w:styleId="TOC5">
    <w:name w:val="toc 5"/>
    <w:basedOn w:val="Normal"/>
    <w:next w:val="Normal"/>
    <w:autoRedefine/>
    <w:rsid w:val="006C3483"/>
    <w:pPr>
      <w:ind w:left="880"/>
    </w:pPr>
    <w:rPr>
      <w:rFonts w:ascii="Calibri" w:hAnsi="Calibri" w:cs="Calibri"/>
      <w:sz w:val="18"/>
      <w:szCs w:val="18"/>
    </w:rPr>
  </w:style>
  <w:style w:type="paragraph" w:styleId="TOC6">
    <w:name w:val="toc 6"/>
    <w:basedOn w:val="Normal"/>
    <w:next w:val="Normal"/>
    <w:autoRedefine/>
    <w:rsid w:val="006C3483"/>
    <w:pPr>
      <w:ind w:left="1100"/>
    </w:pPr>
    <w:rPr>
      <w:rFonts w:ascii="Calibri" w:hAnsi="Calibri" w:cs="Calibri"/>
      <w:sz w:val="18"/>
      <w:szCs w:val="18"/>
    </w:rPr>
  </w:style>
  <w:style w:type="paragraph" w:styleId="TOC7">
    <w:name w:val="toc 7"/>
    <w:basedOn w:val="Normal"/>
    <w:next w:val="Normal"/>
    <w:autoRedefine/>
    <w:rsid w:val="006C3483"/>
    <w:pPr>
      <w:ind w:left="1320"/>
    </w:pPr>
    <w:rPr>
      <w:rFonts w:ascii="Calibri" w:hAnsi="Calibri" w:cs="Calibri"/>
      <w:sz w:val="18"/>
      <w:szCs w:val="18"/>
    </w:rPr>
  </w:style>
  <w:style w:type="paragraph" w:styleId="TOC8">
    <w:name w:val="toc 8"/>
    <w:basedOn w:val="Normal"/>
    <w:next w:val="Normal"/>
    <w:autoRedefine/>
    <w:rsid w:val="006C3483"/>
    <w:pPr>
      <w:ind w:left="1540"/>
    </w:pPr>
    <w:rPr>
      <w:rFonts w:ascii="Calibri" w:hAnsi="Calibri" w:cs="Calibri"/>
      <w:sz w:val="18"/>
      <w:szCs w:val="18"/>
    </w:rPr>
  </w:style>
  <w:style w:type="paragraph" w:styleId="TOC9">
    <w:name w:val="toc 9"/>
    <w:basedOn w:val="Normal"/>
    <w:next w:val="Normal"/>
    <w:autoRedefine/>
    <w:rsid w:val="006C3483"/>
    <w:pPr>
      <w:ind w:left="1760"/>
    </w:pPr>
    <w:rPr>
      <w:rFonts w:ascii="Calibri" w:hAnsi="Calibri" w:cs="Calibri"/>
      <w:sz w:val="18"/>
      <w:szCs w:val="18"/>
    </w:rPr>
  </w:style>
  <w:style w:type="paragraph" w:customStyle="1" w:styleId="GridTable5Dark-Accent11">
    <w:name w:val="Grid Table 5 Dark - Accent 11"/>
    <w:basedOn w:val="Heading1"/>
    <w:next w:val="Normal"/>
    <w:uiPriority w:val="39"/>
    <w:semiHidden/>
    <w:unhideWhenUsed/>
    <w:qFormat/>
    <w:rsid w:val="00EB5839"/>
    <w:pPr>
      <w:outlineLvl w:val="9"/>
    </w:pPr>
    <w:rPr>
      <w:rFonts w:ascii="Cambria" w:eastAsia="MS Gothic" w:hAnsi="Cambria"/>
      <w:color w:val="365F91"/>
      <w:lang w:val="en-US" w:eastAsia="ja-JP"/>
    </w:rPr>
  </w:style>
  <w:style w:type="paragraph" w:customStyle="1" w:styleId="MediumList2-Accent21">
    <w:name w:val="Medium List 2 - Accent 21"/>
    <w:hidden/>
    <w:uiPriority w:val="99"/>
    <w:semiHidden/>
    <w:rsid w:val="00B87AF7"/>
    <w:rPr>
      <w:sz w:val="22"/>
      <w:szCs w:val="22"/>
    </w:rPr>
  </w:style>
  <w:style w:type="table" w:customStyle="1" w:styleId="TableGrid1">
    <w:name w:val="Table Grid1"/>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C72C3"/>
    <w:rPr>
      <w:rFonts w:ascii="Arial" w:eastAsia="Times New Roman" w:hAnsi="Arial"/>
      <w:b/>
      <w:bCs/>
      <w:sz w:val="28"/>
      <w:szCs w:val="28"/>
    </w:rPr>
  </w:style>
  <w:style w:type="character" w:styleId="CommentReference">
    <w:name w:val="annotation reference"/>
    <w:rsid w:val="007A37C1"/>
    <w:rPr>
      <w:sz w:val="18"/>
      <w:szCs w:val="18"/>
    </w:rPr>
  </w:style>
  <w:style w:type="paragraph" w:styleId="CommentText">
    <w:name w:val="annotation text"/>
    <w:basedOn w:val="Normal"/>
    <w:link w:val="CommentTextChar"/>
    <w:rsid w:val="007A37C1"/>
    <w:rPr>
      <w:sz w:val="24"/>
      <w:szCs w:val="24"/>
    </w:rPr>
  </w:style>
  <w:style w:type="character" w:customStyle="1" w:styleId="CommentTextChar">
    <w:name w:val="Comment Text Char"/>
    <w:link w:val="CommentText"/>
    <w:rsid w:val="007A37C1"/>
    <w:rPr>
      <w:sz w:val="24"/>
      <w:szCs w:val="24"/>
      <w:lang w:eastAsia="en-GB"/>
    </w:rPr>
  </w:style>
  <w:style w:type="paragraph" w:styleId="CommentSubject">
    <w:name w:val="annotation subject"/>
    <w:basedOn w:val="CommentText"/>
    <w:next w:val="CommentText"/>
    <w:link w:val="CommentSubjectChar"/>
    <w:rsid w:val="007A37C1"/>
    <w:rPr>
      <w:b/>
      <w:bCs/>
      <w:sz w:val="20"/>
      <w:szCs w:val="20"/>
    </w:rPr>
  </w:style>
  <w:style w:type="character" w:customStyle="1" w:styleId="CommentSubjectChar">
    <w:name w:val="Comment Subject Char"/>
    <w:link w:val="CommentSubject"/>
    <w:rsid w:val="007A37C1"/>
    <w:rPr>
      <w:b/>
      <w:bCs/>
      <w:sz w:val="24"/>
      <w:szCs w:val="24"/>
      <w:lang w:eastAsia="en-GB"/>
    </w:rPr>
  </w:style>
  <w:style w:type="paragraph" w:customStyle="1" w:styleId="ColorfulList-Accent11">
    <w:name w:val="Colorful List - Accent 11"/>
    <w:basedOn w:val="Normal"/>
    <w:uiPriority w:val="34"/>
    <w:qFormat/>
    <w:rsid w:val="00282DC6"/>
    <w:pPr>
      <w:ind w:left="720"/>
    </w:pPr>
  </w:style>
  <w:style w:type="numbering" w:customStyle="1" w:styleId="NoList1">
    <w:name w:val="No List1"/>
    <w:next w:val="NoList"/>
    <w:semiHidden/>
    <w:rsid w:val="00C53BF3"/>
  </w:style>
  <w:style w:type="paragraph" w:styleId="ListParagraph">
    <w:name w:val="List Paragraph"/>
    <w:basedOn w:val="Normal"/>
    <w:uiPriority w:val="34"/>
    <w:qFormat/>
    <w:rsid w:val="004307E7"/>
    <w:pPr>
      <w:ind w:left="720"/>
    </w:pPr>
  </w:style>
  <w:style w:type="character" w:customStyle="1" w:styleId="Heading2Char">
    <w:name w:val="Heading 2 Char"/>
    <w:link w:val="Heading2"/>
    <w:uiPriority w:val="9"/>
    <w:rsid w:val="00245578"/>
    <w:rPr>
      <w:rFonts w:ascii="Arial" w:eastAsia="Times New Roman" w:hAnsi="Arial"/>
      <w:b/>
      <w:bCs/>
      <w:sz w:val="26"/>
      <w:szCs w:val="26"/>
    </w:rPr>
  </w:style>
  <w:style w:type="character" w:styleId="UnresolvedMention">
    <w:name w:val="Unresolved Mention"/>
    <w:basedOn w:val="DefaultParagraphFont"/>
    <w:uiPriority w:val="99"/>
    <w:semiHidden/>
    <w:unhideWhenUsed/>
    <w:rsid w:val="006A3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50044">
      <w:bodyDiv w:val="1"/>
      <w:marLeft w:val="0"/>
      <w:marRight w:val="0"/>
      <w:marTop w:val="0"/>
      <w:marBottom w:val="0"/>
      <w:divBdr>
        <w:top w:val="none" w:sz="0" w:space="0" w:color="auto"/>
        <w:left w:val="none" w:sz="0" w:space="0" w:color="auto"/>
        <w:bottom w:val="none" w:sz="0" w:space="0" w:color="auto"/>
        <w:right w:val="none" w:sz="0" w:space="0" w:color="auto"/>
      </w:divBdr>
    </w:div>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8595">
      <w:bodyDiv w:val="1"/>
      <w:marLeft w:val="0"/>
      <w:marRight w:val="0"/>
      <w:marTop w:val="0"/>
      <w:marBottom w:val="0"/>
      <w:divBdr>
        <w:top w:val="none" w:sz="0" w:space="0" w:color="auto"/>
        <w:left w:val="none" w:sz="0" w:space="0" w:color="auto"/>
        <w:bottom w:val="none" w:sz="0" w:space="0" w:color="auto"/>
        <w:right w:val="none" w:sz="0" w:space="0" w:color="auto"/>
      </w:divBdr>
    </w:div>
    <w:div w:id="609432751">
      <w:bodyDiv w:val="1"/>
      <w:marLeft w:val="0"/>
      <w:marRight w:val="0"/>
      <w:marTop w:val="0"/>
      <w:marBottom w:val="0"/>
      <w:divBdr>
        <w:top w:val="none" w:sz="0" w:space="0" w:color="auto"/>
        <w:left w:val="none" w:sz="0" w:space="0" w:color="auto"/>
        <w:bottom w:val="none" w:sz="0" w:space="0" w:color="auto"/>
        <w:right w:val="none" w:sz="0" w:space="0" w:color="auto"/>
      </w:divBdr>
    </w:div>
    <w:div w:id="653875695">
      <w:bodyDiv w:val="1"/>
      <w:marLeft w:val="0"/>
      <w:marRight w:val="0"/>
      <w:marTop w:val="0"/>
      <w:marBottom w:val="0"/>
      <w:divBdr>
        <w:top w:val="none" w:sz="0" w:space="0" w:color="auto"/>
        <w:left w:val="none" w:sz="0" w:space="0" w:color="auto"/>
        <w:bottom w:val="none" w:sz="0" w:space="0" w:color="auto"/>
        <w:right w:val="none" w:sz="0" w:space="0" w:color="auto"/>
      </w:divBdr>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751">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228760558">
      <w:bodyDiv w:val="1"/>
      <w:marLeft w:val="0"/>
      <w:marRight w:val="0"/>
      <w:marTop w:val="0"/>
      <w:marBottom w:val="0"/>
      <w:divBdr>
        <w:top w:val="none" w:sz="0" w:space="0" w:color="auto"/>
        <w:left w:val="none" w:sz="0" w:space="0" w:color="auto"/>
        <w:bottom w:val="none" w:sz="0" w:space="0" w:color="auto"/>
        <w:right w:val="none" w:sz="0" w:space="0" w:color="auto"/>
      </w:divBdr>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8496">
      <w:bodyDiv w:val="1"/>
      <w:marLeft w:val="0"/>
      <w:marRight w:val="0"/>
      <w:marTop w:val="0"/>
      <w:marBottom w:val="0"/>
      <w:divBdr>
        <w:top w:val="none" w:sz="0" w:space="0" w:color="auto"/>
        <w:left w:val="none" w:sz="0" w:space="0" w:color="auto"/>
        <w:bottom w:val="none" w:sz="0" w:space="0" w:color="auto"/>
        <w:right w:val="none" w:sz="0" w:space="0" w:color="auto"/>
      </w:divBdr>
    </w:div>
    <w:div w:id="1636448066">
      <w:bodyDiv w:val="1"/>
      <w:marLeft w:val="0"/>
      <w:marRight w:val="0"/>
      <w:marTop w:val="0"/>
      <w:marBottom w:val="0"/>
      <w:divBdr>
        <w:top w:val="none" w:sz="0" w:space="0" w:color="auto"/>
        <w:left w:val="none" w:sz="0" w:space="0" w:color="auto"/>
        <w:bottom w:val="none" w:sz="0" w:space="0" w:color="auto"/>
        <w:right w:val="none" w:sz="0" w:space="0" w:color="auto"/>
      </w:divBdr>
    </w:div>
    <w:div w:id="1678538527">
      <w:bodyDiv w:val="1"/>
      <w:marLeft w:val="0"/>
      <w:marRight w:val="0"/>
      <w:marTop w:val="0"/>
      <w:marBottom w:val="0"/>
      <w:divBdr>
        <w:top w:val="none" w:sz="0" w:space="0" w:color="auto"/>
        <w:left w:val="none" w:sz="0" w:space="0" w:color="auto"/>
        <w:bottom w:val="none" w:sz="0" w:space="0" w:color="auto"/>
        <w:right w:val="none" w:sz="0" w:space="0" w:color="auto"/>
      </w:divBdr>
      <w:divsChild>
        <w:div w:id="1637685122">
          <w:marLeft w:val="0"/>
          <w:marRight w:val="0"/>
          <w:marTop w:val="75"/>
          <w:marBottom w:val="0"/>
          <w:divBdr>
            <w:top w:val="none" w:sz="0" w:space="0" w:color="auto"/>
            <w:left w:val="none" w:sz="0" w:space="0" w:color="auto"/>
            <w:bottom w:val="none" w:sz="0" w:space="0" w:color="auto"/>
            <w:right w:val="none" w:sz="0" w:space="0" w:color="auto"/>
          </w:divBdr>
          <w:divsChild>
            <w:div w:id="950865650">
              <w:marLeft w:val="0"/>
              <w:marRight w:val="0"/>
              <w:marTop w:val="0"/>
              <w:marBottom w:val="0"/>
              <w:divBdr>
                <w:top w:val="single" w:sz="6" w:space="8" w:color="CCCCCC"/>
                <w:left w:val="single" w:sz="6" w:space="11" w:color="CCCCCC"/>
                <w:bottom w:val="single" w:sz="18" w:space="19" w:color="999999"/>
                <w:right w:val="single" w:sz="18" w:space="8" w:color="999999"/>
              </w:divBdr>
              <w:divsChild>
                <w:div w:id="526526635">
                  <w:marLeft w:val="0"/>
                  <w:marRight w:val="0"/>
                  <w:marTop w:val="0"/>
                  <w:marBottom w:val="0"/>
                  <w:divBdr>
                    <w:top w:val="none" w:sz="0" w:space="0" w:color="auto"/>
                    <w:left w:val="none" w:sz="0" w:space="0" w:color="auto"/>
                    <w:bottom w:val="none" w:sz="0" w:space="0" w:color="auto"/>
                    <w:right w:val="none" w:sz="0" w:space="0" w:color="auto"/>
                  </w:divBdr>
                  <w:divsChild>
                    <w:div w:id="1082679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34367">
      <w:bodyDiv w:val="1"/>
      <w:marLeft w:val="0"/>
      <w:marRight w:val="0"/>
      <w:marTop w:val="0"/>
      <w:marBottom w:val="0"/>
      <w:divBdr>
        <w:top w:val="none" w:sz="0" w:space="0" w:color="auto"/>
        <w:left w:val="none" w:sz="0" w:space="0" w:color="auto"/>
        <w:bottom w:val="none" w:sz="0" w:space="0" w:color="auto"/>
        <w:right w:val="none" w:sz="0" w:space="0" w:color="auto"/>
      </w:divBdr>
    </w:div>
    <w:div w:id="1928227373">
      <w:bodyDiv w:val="1"/>
      <w:marLeft w:val="0"/>
      <w:marRight w:val="0"/>
      <w:marTop w:val="0"/>
      <w:marBottom w:val="0"/>
      <w:divBdr>
        <w:top w:val="none" w:sz="0" w:space="0" w:color="auto"/>
        <w:left w:val="none" w:sz="0" w:space="0" w:color="auto"/>
        <w:bottom w:val="none" w:sz="0" w:space="0" w:color="auto"/>
        <w:right w:val="none" w:sz="0" w:space="0" w:color="auto"/>
      </w:divBdr>
    </w:div>
    <w:div w:id="1950890177">
      <w:bodyDiv w:val="1"/>
      <w:marLeft w:val="0"/>
      <w:marRight w:val="0"/>
      <w:marTop w:val="0"/>
      <w:marBottom w:val="0"/>
      <w:divBdr>
        <w:top w:val="none" w:sz="0" w:space="0" w:color="auto"/>
        <w:left w:val="none" w:sz="0" w:space="0" w:color="auto"/>
        <w:bottom w:val="none" w:sz="0" w:space="0" w:color="auto"/>
        <w:right w:val="none" w:sz="0" w:space="0" w:color="auto"/>
      </w:divBdr>
    </w:div>
    <w:div w:id="2045016630">
      <w:bodyDiv w:val="1"/>
      <w:marLeft w:val="0"/>
      <w:marRight w:val="0"/>
      <w:marTop w:val="0"/>
      <w:marBottom w:val="0"/>
      <w:divBdr>
        <w:top w:val="none" w:sz="0" w:space="0" w:color="auto"/>
        <w:left w:val="none" w:sz="0" w:space="0" w:color="auto"/>
        <w:bottom w:val="none" w:sz="0" w:space="0" w:color="auto"/>
        <w:right w:val="none" w:sz="0" w:space="0" w:color="auto"/>
      </w:divBdr>
    </w:div>
    <w:div w:id="2045709913">
      <w:bodyDiv w:val="1"/>
      <w:marLeft w:val="0"/>
      <w:marRight w:val="0"/>
      <w:marTop w:val="0"/>
      <w:marBottom w:val="0"/>
      <w:divBdr>
        <w:top w:val="none" w:sz="0" w:space="0" w:color="auto"/>
        <w:left w:val="none" w:sz="0" w:space="0" w:color="auto"/>
        <w:bottom w:val="none" w:sz="0" w:space="0" w:color="auto"/>
        <w:right w:val="none" w:sz="0" w:space="0" w:color="auto"/>
      </w:divBdr>
      <w:divsChild>
        <w:div w:id="487477173">
          <w:marLeft w:val="0"/>
          <w:marRight w:val="0"/>
          <w:marTop w:val="75"/>
          <w:marBottom w:val="0"/>
          <w:divBdr>
            <w:top w:val="none" w:sz="0" w:space="0" w:color="auto"/>
            <w:left w:val="none" w:sz="0" w:space="0" w:color="auto"/>
            <w:bottom w:val="none" w:sz="0" w:space="0" w:color="auto"/>
            <w:right w:val="none" w:sz="0" w:space="0" w:color="auto"/>
          </w:divBdr>
          <w:divsChild>
            <w:div w:id="571505223">
              <w:marLeft w:val="0"/>
              <w:marRight w:val="0"/>
              <w:marTop w:val="0"/>
              <w:marBottom w:val="0"/>
              <w:divBdr>
                <w:top w:val="single" w:sz="6" w:space="8" w:color="CCCCCC"/>
                <w:left w:val="single" w:sz="6" w:space="11" w:color="CCCCCC"/>
                <w:bottom w:val="single" w:sz="18" w:space="19" w:color="999999"/>
                <w:right w:val="single" w:sz="18" w:space="8" w:color="999999"/>
              </w:divBdr>
              <w:divsChild>
                <w:div w:id="15733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Abigail.hill@westoaksschool.co.uk" TargetMode="External"/><Relationship Id="rId26" Type="http://schemas.openxmlformats.org/officeDocument/2006/relationships/hyperlink" Target="https://www.gov.uk/government/publications/working-together-to-safeguard-children--2" TargetMode="External"/><Relationship Id="rId39" Type="http://schemas.openxmlformats.org/officeDocument/2006/relationships/hyperlink" Target="http://www.legislation.gov.uk/ukpga/2006/21/contents" TargetMode="External"/><Relationship Id="rId21" Type="http://schemas.openxmlformats.org/officeDocument/2006/relationships/hyperlink" Target="mailto:Anna.stevens@westoaksschool.co.uk" TargetMode="External"/><Relationship Id="rId34" Type="http://schemas.openxmlformats.org/officeDocument/2006/relationships/hyperlink" Target="http://www.legislation.gov.uk/ukpga/1974/53" TargetMode="External"/><Relationship Id="rId42" Type="http://schemas.openxmlformats.org/officeDocument/2006/relationships/hyperlink" Target="http://westyorkscb.proceduresonline.com" TargetMode="External"/><Relationship Id="rId47" Type="http://schemas.openxmlformats.org/officeDocument/2006/relationships/hyperlink" Target="mailto:schoolwellbeing@leeds.gov.uk" TargetMode="External"/><Relationship Id="rId50" Type="http://schemas.openxmlformats.org/officeDocument/2006/relationships/hyperlink" Target="https://www.leedsscp.org.uk/Practitioners/Local-protocols/CSE-protocols" TargetMode="External"/><Relationship Id="rId55" Type="http://schemas.openxmlformats.org/officeDocument/2006/relationships/hyperlink" Target="mailto:concerns@leeds.gov.uk" TargetMode="External"/><Relationship Id="rId63" Type="http://schemas.openxmlformats.org/officeDocument/2006/relationships/hyperlink" Target="https://www.leedsscp.org.uk/LSCB/media/Images/CSE-Checklist-Tool-for-Partner-Agencies.docx" TargetMode="External"/><Relationship Id="rId68" Type="http://schemas.openxmlformats.org/officeDocument/2006/relationships/hyperlink" Target="mailto:prevent@leeds.gov.uk" TargetMode="External"/><Relationship Id="rId76" Type="http://schemas.openxmlformats.org/officeDocument/2006/relationships/hyperlink" Target="mailto:rosiequashie@elliotthudsoncollege.ac.uk" TargetMode="External"/><Relationship Id="rId84" Type="http://schemas.openxmlformats.org/officeDocument/2006/relationships/hyperlink" Target="mailto:prevent@leeds.gov.uk" TargetMode="External"/><Relationship Id="rId7" Type="http://schemas.openxmlformats.org/officeDocument/2006/relationships/endnotes" Target="endnotes.xml"/><Relationship Id="rId71"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mailto:Jemima.lutter@westoaksschool.co.uk" TargetMode="External"/><Relationship Id="rId29" Type="http://schemas.openxmlformats.org/officeDocument/2006/relationships/hyperlink" Target="http://www.legislation.gov.uk/uksi/2009/2680/contents/made" TargetMode="External"/><Relationship Id="rId11" Type="http://schemas.openxmlformats.org/officeDocument/2006/relationships/image" Target="media/image4.png"/><Relationship Id="rId24" Type="http://schemas.openxmlformats.org/officeDocument/2006/relationships/hyperlink" Target="mailto:prevent@leeds.gov.uk" TargetMode="External"/><Relationship Id="rId32" Type="http://schemas.openxmlformats.org/officeDocument/2006/relationships/hyperlink" Target="http://www.legislation.gov.uk/ukpga/2015/9/part/5/crossheading/female-genital-mutilation" TargetMode="External"/><Relationship Id="rId37" Type="http://schemas.openxmlformats.org/officeDocument/2006/relationships/hyperlink" Target="https://www.npcc.police.uk/documents/Children%20and%20Young%20people/When%20to%20call%20the%20police%20guidance%20for%20schools%20and%20colleges.pdf" TargetMode="External"/><Relationship Id="rId40" Type="http://schemas.openxmlformats.org/officeDocument/2006/relationships/hyperlink" Target="https://www.gov.uk/government/publications/early-years-foundation-stage-framework--2" TargetMode="External"/><Relationship Id="rId45" Type="http://schemas.openxmlformats.org/officeDocument/2006/relationships/hyperlink" Target="https://www.leedsscp.org.uk/LSCB/media/Images/pdfs/Professional-Concerns-Resolution-Process-Oct-2019.pdf" TargetMode="External"/><Relationship Id="rId53" Type="http://schemas.openxmlformats.org/officeDocument/2006/relationships/hyperlink" Target="mailto:cme@leeds.gov.uk" TargetMode="External"/><Relationship Id="rId58" Type="http://schemas.openxmlformats.org/officeDocument/2006/relationships/hyperlink" Target="mailto:IMG.AC@leeds.gov.uk" TargetMode="External"/><Relationship Id="rId66" Type="http://schemas.openxmlformats.org/officeDocument/2006/relationships/hyperlink" Target="mailto:prevent@leeds.gov.uk" TargetMode="External"/><Relationship Id="rId74" Type="http://schemas.openxmlformats.org/officeDocument/2006/relationships/hyperlink" Target="mailto:andrew.ottey@leedscitycollege.ac.uk" TargetMode="External"/><Relationship Id="rId79" Type="http://schemas.openxmlformats.org/officeDocument/2006/relationships/hyperlink" Target="mailto:LADO@leeds.gov.uk"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leedsscp.org.uk/LSCB/media/Images/Police-information-report-for-CSE.doc" TargetMode="External"/><Relationship Id="rId82" Type="http://schemas.openxmlformats.org/officeDocument/2006/relationships/hyperlink" Target="mailto:prevent@leeds.gov.uk" TargetMode="External"/><Relationship Id="rId19" Type="http://schemas.openxmlformats.org/officeDocument/2006/relationships/hyperlink" Target="mailto:Bryony.bolland@westoaksschool.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na.stevens@westoaksschool.co.uk" TargetMode="External"/><Relationship Id="rId22" Type="http://schemas.openxmlformats.org/officeDocument/2006/relationships/hyperlink" Target="mailto:childrensEDT@leeds.gov.uk" TargetMode="External"/><Relationship Id="rId27" Type="http://schemas.openxmlformats.org/officeDocument/2006/relationships/hyperlink" Target="https://www.gov.uk/government/publications/governance-handbook" TargetMode="External"/><Relationship Id="rId30" Type="http://schemas.openxmlformats.org/officeDocument/2006/relationships/hyperlink" Target="http://www.legislation.gov.uk/ukpga/1989/41/contents" TargetMode="External"/><Relationship Id="rId35" Type="http://schemas.openxmlformats.org/officeDocument/2006/relationships/hyperlink" Target="http://www.legislation.gov.uk/ukpga/2006/47/schedule/4" TargetMode="External"/><Relationship Id="rId43" Type="http://schemas.openxmlformats.org/officeDocument/2006/relationships/hyperlink" Target="http://westyorkscb.proceduresonline.com" TargetMode="External"/><Relationship Id="rId48" Type="http://schemas.openxmlformats.org/officeDocument/2006/relationships/hyperlink" Target="https://www.leedsscp.org.uk/Practitioners/Local-protocols" TargetMode="External"/><Relationship Id="rId56" Type="http://schemas.openxmlformats.org/officeDocument/2006/relationships/hyperlink" Target="mailto:help@nspcc.org.uk" TargetMode="External"/><Relationship Id="rId64" Type="http://schemas.openxmlformats.org/officeDocument/2006/relationships/hyperlink" Target="mailto:education.training@leeds.gov.uk" TargetMode="External"/><Relationship Id="rId69" Type="http://schemas.openxmlformats.org/officeDocument/2006/relationships/hyperlink" Target="http://westyorkscb.proceduresonline.com" TargetMode="External"/><Relationship Id="rId77" Type="http://schemas.openxmlformats.org/officeDocument/2006/relationships/image" Target="media/image8.png"/><Relationship Id="rId8" Type="http://schemas.openxmlformats.org/officeDocument/2006/relationships/image" Target="media/image1.jpeg"/><Relationship Id="rId51" Type="http://schemas.openxmlformats.org/officeDocument/2006/relationships/hyperlink" Target="https://www.leedsscp.org.uk/Practitioners/Child-Exploitation-and-Children-Missing-from-Home/County-Lines" TargetMode="External"/><Relationship Id="rId72" Type="http://schemas.openxmlformats.org/officeDocument/2006/relationships/hyperlink" Target="mailto:cduffy@lcb.ac.uk" TargetMode="External"/><Relationship Id="rId80" Type="http://schemas.openxmlformats.org/officeDocument/2006/relationships/footer" Target="footer4.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Laura.miller@westoaksschool.co.uk" TargetMode="External"/><Relationship Id="rId25" Type="http://schemas.openxmlformats.org/officeDocument/2006/relationships/hyperlink" Target="https://assets.publishing.service.gov.uk/government/uploads/system/uploads/attachment_data/file/892394/Keeping_children_safe_in_education_2020.pdf" TargetMode="External"/><Relationship Id="rId33" Type="http://schemas.openxmlformats.org/officeDocument/2006/relationships/hyperlink" Target="https://assets.publishing.service.gov.uk/government/uploads/system/uploads/attachment_data/file/800306/6-1914-HO-Multi_Agency_Statutory_Guidance.pdf" TargetMode="External"/><Relationship Id="rId38" Type="http://schemas.openxmlformats.org/officeDocument/2006/relationships/hyperlink" Target="http://www.legislation.gov.uk/uksi/2018/794/contents/made" TargetMode="External"/><Relationship Id="rId46" Type="http://schemas.openxmlformats.org/officeDocument/2006/relationships/hyperlink" Target="https://assets.publishing.service.gov.uk/government/uploads/system/uploads/attachment_data/file/721581/Information_sharing_advice_practitioners_safeguarding_services.pdf" TargetMode="External"/><Relationship Id="rId59" Type="http://schemas.openxmlformats.org/officeDocument/2006/relationships/hyperlink" Target="https://www.leedsscp.org.uk/LSCB/media/Images/pdfs/Multi-agency-Bruising-Protocol-for-Children-Not-Independently-Mobile-V4.pdf" TargetMode="External"/><Relationship Id="rId67" Type="http://schemas.openxmlformats.org/officeDocument/2006/relationships/hyperlink" Target="http://westyorkscb.proceduresonline.com" TargetMode="External"/><Relationship Id="rId20" Type="http://schemas.openxmlformats.org/officeDocument/2006/relationships/hyperlink" Target="mailto:Anna.stevens@westoaksschool.co.uk" TargetMode="External"/><Relationship Id="rId41" Type="http://schemas.openxmlformats.org/officeDocument/2006/relationships/hyperlink" Target="https://assets.publishing.service.gov.uk/government/uploads/system/uploads/attachment_data/file/892394/Keeping_children_safe_in_education_2020.pdf" TargetMode="External"/><Relationship Id="rId54" Type="http://schemas.openxmlformats.org/officeDocument/2006/relationships/hyperlink" Target="mailto:lado@leeds.gov.uk" TargetMode="External"/><Relationship Id="rId62" Type="http://schemas.openxmlformats.org/officeDocument/2006/relationships/image" Target="media/image5.emf"/><Relationship Id="rId70" Type="http://schemas.openxmlformats.org/officeDocument/2006/relationships/hyperlink" Target="mailto:education.training@leeds.gov.uk" TargetMode="External"/><Relationship Id="rId75" Type="http://schemas.openxmlformats.org/officeDocument/2006/relationships/hyperlink" Target="mailto:katrina.welsh@leeds-art.ac.uk" TargetMode="External"/><Relationship Id="rId83" Type="http://schemas.openxmlformats.org/officeDocument/2006/relationships/hyperlink" Target="mailto:nectu.fimu@westyorkshire.pnn.police.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atie.hurley@westoaksschool.co.uk" TargetMode="External"/><Relationship Id="rId23" Type="http://schemas.openxmlformats.org/officeDocument/2006/relationships/hyperlink" Target="mailto:estconsultation@leeds.gov.uk" TargetMode="External"/><Relationship Id="rId28" Type="http://schemas.openxmlformats.org/officeDocument/2006/relationships/hyperlink" Target="http://www.legislation.gov.uk/ukpga/2002/32/section/175" TargetMode="External"/><Relationship Id="rId36" Type="http://schemas.openxmlformats.org/officeDocument/2006/relationships/hyperlink" Target="https://www.gov.uk/government/publications/prevent-duty-guidance" TargetMode="External"/><Relationship Id="rId49" Type="http://schemas.openxmlformats.org/officeDocument/2006/relationships/hyperlink" Target="mailto:chs.mace@leeds.gov.uk" TargetMode="External"/><Relationship Id="rId57" Type="http://schemas.openxmlformats.org/officeDocument/2006/relationships/hyperlink" Target="https://www.leedsscp.org.uk/Practitioners/Early-Help-Introduction" TargetMode="External"/><Relationship Id="rId10" Type="http://schemas.openxmlformats.org/officeDocument/2006/relationships/image" Target="media/image3.jpeg"/><Relationship Id="rId31" Type="http://schemas.openxmlformats.org/officeDocument/2006/relationships/hyperlink" Target="http://www.legislation.gov.uk/ukpga/2004/31/contents" TargetMode="External"/><Relationship Id="rId44" Type="http://schemas.openxmlformats.org/officeDocument/2006/relationships/hyperlink" Target="http://www.leedslscb.org.uk/Practitioners/Local-protocols" TargetMode="External"/><Relationship Id="rId52" Type="http://schemas.openxmlformats.org/officeDocument/2006/relationships/hyperlink" Target="https://assets.publishing.service.gov.uk/government/uploads/system/uploads/attachment_data/file/550416/Children_Missing_Education_-_statutory_guidance.pdf" TargetMode="External"/><Relationship Id="rId60" Type="http://schemas.openxmlformats.org/officeDocument/2006/relationships/footer" Target="footer3.xml"/><Relationship Id="rId65" Type="http://schemas.openxmlformats.org/officeDocument/2006/relationships/image" Target="media/image6.png"/><Relationship Id="rId73" Type="http://schemas.openxmlformats.org/officeDocument/2006/relationships/hyperlink" Target="mailto:l.brook@notredamecoll.ac.uk" TargetMode="External"/><Relationship Id="rId78" Type="http://schemas.openxmlformats.org/officeDocument/2006/relationships/image" Target="media/image9.png"/><Relationship Id="rId81" Type="http://schemas.openxmlformats.org/officeDocument/2006/relationships/footer" Target="footer5.xml"/><Relationship Id="rId86"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5C29A693964D92A5292D991AAB1DF7"/>
        <w:category>
          <w:name w:val="General"/>
          <w:gallery w:val="placeholder"/>
        </w:category>
        <w:types>
          <w:type w:val="bbPlcHdr"/>
        </w:types>
        <w:behaviors>
          <w:behavior w:val="content"/>
        </w:behaviors>
        <w:guid w:val="{96CB3479-14A1-45A2-B6CC-EEFBD6623A4B}"/>
      </w:docPartPr>
      <w:docPartBody>
        <w:p w:rsidR="00875669" w:rsidRDefault="004B6D24" w:rsidP="004B6D24">
          <w:pPr>
            <w:pStyle w:val="A85C29A693964D92A5292D991AAB1DF7"/>
          </w:pPr>
          <w:r w:rsidRPr="001B29DF">
            <w:rPr>
              <w:rStyle w:val="PlaceholderText"/>
              <w:sz w:val="18"/>
              <w:szCs w:val="18"/>
            </w:rPr>
            <w:t>First Name</w:t>
          </w:r>
          <w:r>
            <w:rPr>
              <w:rStyle w:val="PlaceholderText"/>
              <w:sz w:val="18"/>
              <w:szCs w:val="18"/>
            </w:rPr>
            <w:t>(s)</w:t>
          </w:r>
        </w:p>
      </w:docPartBody>
    </w:docPart>
    <w:docPart>
      <w:docPartPr>
        <w:name w:val="9D9BC99F0DFD41ED8841CF387C96FCDA"/>
        <w:category>
          <w:name w:val="General"/>
          <w:gallery w:val="placeholder"/>
        </w:category>
        <w:types>
          <w:type w:val="bbPlcHdr"/>
        </w:types>
        <w:behaviors>
          <w:behavior w:val="content"/>
        </w:behaviors>
        <w:guid w:val="{50878400-DEEF-464F-AF8A-1900539588CE}"/>
      </w:docPartPr>
      <w:docPartBody>
        <w:p w:rsidR="00875669" w:rsidRDefault="004B6D24" w:rsidP="004B6D24">
          <w:pPr>
            <w:pStyle w:val="9D9BC99F0DFD41ED8841CF387C96FCDA"/>
          </w:pPr>
          <w:r w:rsidRPr="001B29DF">
            <w:rPr>
              <w:rStyle w:val="PlaceholderText"/>
              <w:sz w:val="18"/>
              <w:szCs w:val="18"/>
            </w:rPr>
            <w:t>Last Name</w:t>
          </w:r>
        </w:p>
      </w:docPartBody>
    </w:docPart>
    <w:docPart>
      <w:docPartPr>
        <w:name w:val="2FE2540A71044F859B4E144975C07992"/>
        <w:category>
          <w:name w:val="General"/>
          <w:gallery w:val="placeholder"/>
        </w:category>
        <w:types>
          <w:type w:val="bbPlcHdr"/>
        </w:types>
        <w:behaviors>
          <w:behavior w:val="content"/>
        </w:behaviors>
        <w:guid w:val="{9058ED8D-D902-4FC7-A5DD-E82240C3F90C}"/>
      </w:docPartPr>
      <w:docPartBody>
        <w:p w:rsidR="00875669" w:rsidRDefault="004B6D24" w:rsidP="004B6D24">
          <w:pPr>
            <w:pStyle w:val="2FE2540A71044F859B4E144975C07992"/>
          </w:pPr>
          <w:r>
            <w:rPr>
              <w:rStyle w:val="PlaceholderText"/>
              <w:sz w:val="18"/>
              <w:szCs w:val="18"/>
            </w:rPr>
            <w:t>D.O.B.</w:t>
          </w:r>
        </w:p>
      </w:docPartBody>
    </w:docPart>
    <w:docPart>
      <w:docPartPr>
        <w:name w:val="4FEE59D371F44E46AA09F99179A5F0F6"/>
        <w:category>
          <w:name w:val="General"/>
          <w:gallery w:val="placeholder"/>
        </w:category>
        <w:types>
          <w:type w:val="bbPlcHdr"/>
        </w:types>
        <w:behaviors>
          <w:behavior w:val="content"/>
        </w:behaviors>
        <w:guid w:val="{101DFF78-1AB1-4844-8087-51498254A094}"/>
      </w:docPartPr>
      <w:docPartBody>
        <w:p w:rsidR="00875669" w:rsidRDefault="004B6D24" w:rsidP="004B6D24">
          <w:pPr>
            <w:pStyle w:val="4FEE59D371F44E46AA09F99179A5F0F6"/>
          </w:pPr>
          <w:r w:rsidRPr="0009232C">
            <w:rPr>
              <w:rStyle w:val="PlaceholderText"/>
              <w:sz w:val="18"/>
              <w:szCs w:val="18"/>
            </w:rPr>
            <w:t xml:space="preserve">Please </w:t>
          </w:r>
          <w:r>
            <w:rPr>
              <w:rStyle w:val="PlaceholderText"/>
              <w:sz w:val="18"/>
              <w:szCs w:val="18"/>
            </w:rPr>
            <w:t>Enter</w:t>
          </w:r>
        </w:p>
      </w:docPartBody>
    </w:docPart>
    <w:docPart>
      <w:docPartPr>
        <w:name w:val="5AACFCE180AB4D58B089D1C435F5B85E"/>
        <w:category>
          <w:name w:val="General"/>
          <w:gallery w:val="placeholder"/>
        </w:category>
        <w:types>
          <w:type w:val="bbPlcHdr"/>
        </w:types>
        <w:behaviors>
          <w:behavior w:val="content"/>
        </w:behaviors>
        <w:guid w:val="{D23832E4-56D3-4A6D-A727-356AB6061DB4}"/>
      </w:docPartPr>
      <w:docPartBody>
        <w:p w:rsidR="00875669" w:rsidRDefault="004B6D24" w:rsidP="004B6D24">
          <w:pPr>
            <w:pStyle w:val="5AACFCE180AB4D58B089D1C435F5B85E"/>
          </w:pPr>
          <w:r w:rsidRPr="0009232C">
            <w:rPr>
              <w:rStyle w:val="PlaceholderText"/>
              <w:sz w:val="18"/>
              <w:szCs w:val="18"/>
            </w:rPr>
            <w:t>Please Describe</w:t>
          </w:r>
        </w:p>
      </w:docPartBody>
    </w:docPart>
    <w:docPart>
      <w:docPartPr>
        <w:name w:val="E645B9079E854B809BF6B67C3059EC60"/>
        <w:category>
          <w:name w:val="General"/>
          <w:gallery w:val="placeholder"/>
        </w:category>
        <w:types>
          <w:type w:val="bbPlcHdr"/>
        </w:types>
        <w:behaviors>
          <w:behavior w:val="content"/>
        </w:behaviors>
        <w:guid w:val="{5491F116-8642-4802-9EA9-D70455DB6DC7}"/>
      </w:docPartPr>
      <w:docPartBody>
        <w:p w:rsidR="00875669" w:rsidRDefault="004B6D24" w:rsidP="004B6D24">
          <w:pPr>
            <w:pStyle w:val="E645B9079E854B809BF6B67C3059EC60"/>
          </w:pPr>
          <w:r>
            <w:rPr>
              <w:rStyle w:val="PlaceholderText"/>
              <w:sz w:val="18"/>
              <w:szCs w:val="18"/>
            </w:rPr>
            <w:t>Identify which address is the Individual’s current residence</w:t>
          </w:r>
        </w:p>
      </w:docPartBody>
    </w:docPart>
    <w:docPart>
      <w:docPartPr>
        <w:name w:val="E183E5C6F8814D6494DE7498FC1E8520"/>
        <w:category>
          <w:name w:val="General"/>
          <w:gallery w:val="placeholder"/>
        </w:category>
        <w:types>
          <w:type w:val="bbPlcHdr"/>
        </w:types>
        <w:behaviors>
          <w:behavior w:val="content"/>
        </w:behaviors>
        <w:guid w:val="{04328302-889A-491D-A7B2-E4853B2BE2BA}"/>
      </w:docPartPr>
      <w:docPartBody>
        <w:p w:rsidR="00875669" w:rsidRDefault="004B6D24" w:rsidP="004B6D24">
          <w:pPr>
            <w:pStyle w:val="E183E5C6F8814D6494DE7498FC1E8520"/>
          </w:pPr>
          <w:r w:rsidRPr="00476F7E">
            <w:rPr>
              <w:rStyle w:val="PlaceholderText"/>
              <w:sz w:val="18"/>
              <w:szCs w:val="18"/>
            </w:rPr>
            <w:t>Stated nationality / citizenship documentation (if any)</w:t>
          </w:r>
        </w:p>
      </w:docPartBody>
    </w:docPart>
    <w:docPart>
      <w:docPartPr>
        <w:name w:val="A168BCD324034140BF7DDD9CA09D8E08"/>
        <w:category>
          <w:name w:val="General"/>
          <w:gallery w:val="placeholder"/>
        </w:category>
        <w:types>
          <w:type w:val="bbPlcHdr"/>
        </w:types>
        <w:behaviors>
          <w:behavior w:val="content"/>
        </w:behaviors>
        <w:guid w:val="{09AF3732-2484-4EE1-8975-F6FB4CA0EE9B}"/>
      </w:docPartPr>
      <w:docPartBody>
        <w:p w:rsidR="00875669" w:rsidRDefault="004B6D24" w:rsidP="004B6D24">
          <w:pPr>
            <w:pStyle w:val="A168BCD324034140BF7DDD9CA09D8E08"/>
          </w:pPr>
          <w:r>
            <w:rPr>
              <w:rStyle w:val="PlaceholderText"/>
              <w:sz w:val="18"/>
              <w:szCs w:val="18"/>
            </w:rPr>
            <w:t>Immigration status? Refugee status? Asylum claimant? Please describe.</w:t>
          </w:r>
        </w:p>
      </w:docPartBody>
    </w:docPart>
    <w:docPart>
      <w:docPartPr>
        <w:name w:val="A7F14E01F074482CA15606DFC10C9DE5"/>
        <w:category>
          <w:name w:val="General"/>
          <w:gallery w:val="placeholder"/>
        </w:category>
        <w:types>
          <w:type w:val="bbPlcHdr"/>
        </w:types>
        <w:behaviors>
          <w:behavior w:val="content"/>
        </w:behaviors>
        <w:guid w:val="{872D59A3-DA83-46FB-BD10-CEC8EE7028B8}"/>
      </w:docPartPr>
      <w:docPartBody>
        <w:p w:rsidR="00875669" w:rsidRDefault="004B6D24" w:rsidP="004B6D24">
          <w:pPr>
            <w:pStyle w:val="A7F14E01F074482CA15606DFC10C9DE5"/>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docPartBody>
    </w:docPart>
    <w:docPart>
      <w:docPartPr>
        <w:name w:val="FC6758D04840412A9002C834752744BA"/>
        <w:category>
          <w:name w:val="General"/>
          <w:gallery w:val="placeholder"/>
        </w:category>
        <w:types>
          <w:type w:val="bbPlcHdr"/>
        </w:types>
        <w:behaviors>
          <w:behavior w:val="content"/>
        </w:behaviors>
        <w:guid w:val="{B2B0A17C-8FEB-4073-9D8D-DA9F34A997B8}"/>
      </w:docPartPr>
      <w:docPartBody>
        <w:p w:rsidR="00875669" w:rsidRDefault="004B6D24" w:rsidP="004B6D24">
          <w:pPr>
            <w:pStyle w:val="FC6758D04840412A9002C834752744BA"/>
          </w:pPr>
          <w:r w:rsidRPr="001B29DF">
            <w:rPr>
              <w:rStyle w:val="PlaceholderText"/>
              <w:sz w:val="18"/>
              <w:szCs w:val="18"/>
            </w:rPr>
            <w:t>Telephone Number(s)</w:t>
          </w:r>
        </w:p>
      </w:docPartBody>
    </w:docPart>
    <w:docPart>
      <w:docPartPr>
        <w:name w:val="9F8647BDCEF942DBB9059E37B37441EF"/>
        <w:category>
          <w:name w:val="General"/>
          <w:gallery w:val="placeholder"/>
        </w:category>
        <w:types>
          <w:type w:val="bbPlcHdr"/>
        </w:types>
        <w:behaviors>
          <w:behavior w:val="content"/>
        </w:behaviors>
        <w:guid w:val="{DD460F54-3D12-46FD-8B1B-9D538074C0E2}"/>
      </w:docPartPr>
      <w:docPartBody>
        <w:p w:rsidR="00875669" w:rsidRDefault="004B6D24" w:rsidP="004B6D24">
          <w:pPr>
            <w:pStyle w:val="9F8647BDCEF942DBB9059E37B37441EF"/>
          </w:pPr>
          <w:r w:rsidRPr="001B29DF">
            <w:rPr>
              <w:rStyle w:val="PlaceholderText"/>
              <w:sz w:val="18"/>
              <w:szCs w:val="18"/>
            </w:rPr>
            <w:t>Email Address(es)</w:t>
          </w:r>
        </w:p>
      </w:docPartBody>
    </w:docPart>
    <w:docPart>
      <w:docPartPr>
        <w:name w:val="0180C81213154DCC8324902A69441E0E"/>
        <w:category>
          <w:name w:val="General"/>
          <w:gallery w:val="placeholder"/>
        </w:category>
        <w:types>
          <w:type w:val="bbPlcHdr"/>
        </w:types>
        <w:behaviors>
          <w:behavior w:val="content"/>
        </w:behaviors>
        <w:guid w:val="{026D2E32-E140-47FD-83E2-F0B07BA2282E}"/>
      </w:docPartPr>
      <w:docPartBody>
        <w:p w:rsidR="00875669" w:rsidRDefault="004B6D24" w:rsidP="004B6D24">
          <w:pPr>
            <w:pStyle w:val="0180C81213154DCC8324902A69441E0E"/>
          </w:pPr>
          <w:r w:rsidRPr="00BA3307">
            <w:rPr>
              <w:rStyle w:val="PlaceholderText"/>
              <w:sz w:val="18"/>
              <w:szCs w:val="18"/>
            </w:rPr>
            <w:t xml:space="preserve">Family makeup? Who lives with the </w:t>
          </w:r>
          <w:r>
            <w:rPr>
              <w:rStyle w:val="PlaceholderText"/>
              <w:sz w:val="18"/>
              <w:szCs w:val="18"/>
            </w:rPr>
            <w:t>Individual? Anything relevant.</w:t>
          </w:r>
        </w:p>
      </w:docPartBody>
    </w:docPart>
    <w:docPart>
      <w:docPartPr>
        <w:name w:val="E33E1DAA6DCC4ADD841C736E88625D48"/>
        <w:category>
          <w:name w:val="General"/>
          <w:gallery w:val="placeholder"/>
        </w:category>
        <w:types>
          <w:type w:val="bbPlcHdr"/>
        </w:types>
        <w:behaviors>
          <w:behavior w:val="content"/>
        </w:behaviors>
        <w:guid w:val="{95B9BEE4-F50E-44EF-BF03-D425B5288F1D}"/>
      </w:docPartPr>
      <w:docPartBody>
        <w:p w:rsidR="00875669" w:rsidRDefault="004B6D24" w:rsidP="004B6D24">
          <w:pPr>
            <w:pStyle w:val="E33E1DAA6DCC4ADD841C736E88625D48"/>
          </w:pPr>
          <w:r w:rsidRPr="0009232C">
            <w:rPr>
              <w:rStyle w:val="PlaceholderText"/>
              <w:sz w:val="18"/>
              <w:szCs w:val="18"/>
            </w:rPr>
            <w:t>Please Describe</w:t>
          </w:r>
        </w:p>
      </w:docPartBody>
    </w:docPart>
    <w:docPart>
      <w:docPartPr>
        <w:name w:val="DE1E64B1FE1045F98C4B92B501D8D6EC"/>
        <w:category>
          <w:name w:val="General"/>
          <w:gallery w:val="placeholder"/>
        </w:category>
        <w:types>
          <w:type w:val="bbPlcHdr"/>
        </w:types>
        <w:behaviors>
          <w:behavior w:val="content"/>
        </w:behaviors>
        <w:guid w:val="{08875BA1-FF68-4263-A65D-63403E80B3FA}"/>
      </w:docPartPr>
      <w:docPartBody>
        <w:p w:rsidR="00875669" w:rsidRDefault="004B6D24" w:rsidP="004B6D24">
          <w:pPr>
            <w:pStyle w:val="DE1E64B1FE1045F98C4B92B501D8D6EC"/>
          </w:pPr>
          <w:r w:rsidRPr="0009232C">
            <w:rPr>
              <w:rStyle w:val="PlaceholderText"/>
              <w:sz w:val="18"/>
              <w:szCs w:val="18"/>
            </w:rPr>
            <w:t>Please Describe</w:t>
          </w:r>
        </w:p>
      </w:docPartBody>
    </w:docPart>
    <w:docPart>
      <w:docPartPr>
        <w:name w:val="0FE14492ADD544BF83E2C8082EDA2850"/>
        <w:category>
          <w:name w:val="General"/>
          <w:gallery w:val="placeholder"/>
        </w:category>
        <w:types>
          <w:type w:val="bbPlcHdr"/>
        </w:types>
        <w:behaviors>
          <w:behavior w:val="content"/>
        </w:behaviors>
        <w:guid w:val="{945CDCF8-10E2-44CB-A480-D5CB33A643D0}"/>
      </w:docPartPr>
      <w:docPartBody>
        <w:p w:rsidR="00875669" w:rsidRDefault="004B6D24" w:rsidP="004B6D24">
          <w:pPr>
            <w:pStyle w:val="0FE14492ADD544BF83E2C8082EDA2850"/>
          </w:pPr>
          <w:r w:rsidRPr="0009232C">
            <w:rPr>
              <w:rStyle w:val="PlaceholderText"/>
              <w:sz w:val="18"/>
              <w:szCs w:val="18"/>
            </w:rPr>
            <w:t>Please Describe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24"/>
    <w:rsid w:val="004B6D24"/>
    <w:rsid w:val="00875669"/>
    <w:rsid w:val="00A773FD"/>
    <w:rsid w:val="00D75A73"/>
    <w:rsid w:val="00F17D36"/>
    <w:rsid w:val="00FB7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D24"/>
    <w:rPr>
      <w:color w:val="808080"/>
    </w:rPr>
  </w:style>
  <w:style w:type="paragraph" w:customStyle="1" w:styleId="C720492304144C128033CE508682B450">
    <w:name w:val="C720492304144C128033CE508682B450"/>
    <w:rsid w:val="004B6D24"/>
  </w:style>
  <w:style w:type="paragraph" w:customStyle="1" w:styleId="B9675B664BA2463F9C8851056637EAEA">
    <w:name w:val="B9675B664BA2463F9C8851056637EAEA"/>
    <w:rsid w:val="004B6D24"/>
  </w:style>
  <w:style w:type="paragraph" w:customStyle="1" w:styleId="3C3D1F5F999A46E2ADBA3BCEC30A7F04">
    <w:name w:val="3C3D1F5F999A46E2ADBA3BCEC30A7F04"/>
    <w:rsid w:val="004B6D24"/>
  </w:style>
  <w:style w:type="paragraph" w:customStyle="1" w:styleId="4611BF5F48944F989696DF4B32DBB583">
    <w:name w:val="4611BF5F48944F989696DF4B32DBB583"/>
    <w:rsid w:val="004B6D24"/>
  </w:style>
  <w:style w:type="paragraph" w:customStyle="1" w:styleId="EB769A6F17E44A64860552E74CF9DD21">
    <w:name w:val="EB769A6F17E44A64860552E74CF9DD21"/>
    <w:rsid w:val="004B6D24"/>
  </w:style>
  <w:style w:type="paragraph" w:customStyle="1" w:styleId="4907041634CC4F5399E9F091C3FF61CB">
    <w:name w:val="4907041634CC4F5399E9F091C3FF61CB"/>
    <w:rsid w:val="004B6D24"/>
  </w:style>
  <w:style w:type="paragraph" w:customStyle="1" w:styleId="0FF90FF201C942B7B526165B65D0A95D">
    <w:name w:val="0FF90FF201C942B7B526165B65D0A95D"/>
    <w:rsid w:val="004B6D24"/>
  </w:style>
  <w:style w:type="paragraph" w:customStyle="1" w:styleId="7EB169F3783742D586AE9B43E3442B5F">
    <w:name w:val="7EB169F3783742D586AE9B43E3442B5F"/>
    <w:rsid w:val="004B6D24"/>
  </w:style>
  <w:style w:type="paragraph" w:customStyle="1" w:styleId="41BED5C231BD4CD2AE4834AF1CCFA938">
    <w:name w:val="41BED5C231BD4CD2AE4834AF1CCFA938"/>
    <w:rsid w:val="004B6D24"/>
  </w:style>
  <w:style w:type="paragraph" w:customStyle="1" w:styleId="FD29A555806545A39E1650FFC0550095">
    <w:name w:val="FD29A555806545A39E1650FFC0550095"/>
    <w:rsid w:val="004B6D24"/>
  </w:style>
  <w:style w:type="paragraph" w:customStyle="1" w:styleId="2C094BAFDE984C45A11A4C855E91CC1B">
    <w:name w:val="2C094BAFDE984C45A11A4C855E91CC1B"/>
    <w:rsid w:val="004B6D24"/>
  </w:style>
  <w:style w:type="paragraph" w:customStyle="1" w:styleId="FD87DE6459F54B72B0A5A26D2A750694">
    <w:name w:val="FD87DE6459F54B72B0A5A26D2A750694"/>
    <w:rsid w:val="004B6D24"/>
  </w:style>
  <w:style w:type="paragraph" w:customStyle="1" w:styleId="653E25A0D64C40B480E5073D901D0058">
    <w:name w:val="653E25A0D64C40B480E5073D901D0058"/>
    <w:rsid w:val="004B6D24"/>
  </w:style>
  <w:style w:type="paragraph" w:customStyle="1" w:styleId="625D3FE57B9A408FA14274559ACA77DB">
    <w:name w:val="625D3FE57B9A408FA14274559ACA77DB"/>
    <w:rsid w:val="004B6D24"/>
  </w:style>
  <w:style w:type="paragraph" w:customStyle="1" w:styleId="B7C7E12784A74073B96241E08D91E73D">
    <w:name w:val="B7C7E12784A74073B96241E08D91E73D"/>
    <w:rsid w:val="004B6D24"/>
  </w:style>
  <w:style w:type="paragraph" w:customStyle="1" w:styleId="A85C29A693964D92A5292D991AAB1DF7">
    <w:name w:val="A85C29A693964D92A5292D991AAB1DF7"/>
    <w:rsid w:val="004B6D24"/>
  </w:style>
  <w:style w:type="paragraph" w:customStyle="1" w:styleId="9D9BC99F0DFD41ED8841CF387C96FCDA">
    <w:name w:val="9D9BC99F0DFD41ED8841CF387C96FCDA"/>
    <w:rsid w:val="004B6D24"/>
  </w:style>
  <w:style w:type="paragraph" w:customStyle="1" w:styleId="2FE2540A71044F859B4E144975C07992">
    <w:name w:val="2FE2540A71044F859B4E144975C07992"/>
    <w:rsid w:val="004B6D24"/>
  </w:style>
  <w:style w:type="paragraph" w:customStyle="1" w:styleId="4FEE59D371F44E46AA09F99179A5F0F6">
    <w:name w:val="4FEE59D371F44E46AA09F99179A5F0F6"/>
    <w:rsid w:val="004B6D24"/>
  </w:style>
  <w:style w:type="paragraph" w:customStyle="1" w:styleId="5AACFCE180AB4D58B089D1C435F5B85E">
    <w:name w:val="5AACFCE180AB4D58B089D1C435F5B85E"/>
    <w:rsid w:val="004B6D24"/>
  </w:style>
  <w:style w:type="paragraph" w:customStyle="1" w:styleId="E645B9079E854B809BF6B67C3059EC60">
    <w:name w:val="E645B9079E854B809BF6B67C3059EC60"/>
    <w:rsid w:val="004B6D24"/>
  </w:style>
  <w:style w:type="paragraph" w:customStyle="1" w:styleId="E183E5C6F8814D6494DE7498FC1E8520">
    <w:name w:val="E183E5C6F8814D6494DE7498FC1E8520"/>
    <w:rsid w:val="004B6D24"/>
  </w:style>
  <w:style w:type="paragraph" w:customStyle="1" w:styleId="A168BCD324034140BF7DDD9CA09D8E08">
    <w:name w:val="A168BCD324034140BF7DDD9CA09D8E08"/>
    <w:rsid w:val="004B6D24"/>
  </w:style>
  <w:style w:type="paragraph" w:customStyle="1" w:styleId="A7F14E01F074482CA15606DFC10C9DE5">
    <w:name w:val="A7F14E01F074482CA15606DFC10C9DE5"/>
    <w:rsid w:val="004B6D24"/>
  </w:style>
  <w:style w:type="paragraph" w:customStyle="1" w:styleId="FC6758D04840412A9002C834752744BA">
    <w:name w:val="FC6758D04840412A9002C834752744BA"/>
    <w:rsid w:val="004B6D24"/>
  </w:style>
  <w:style w:type="paragraph" w:customStyle="1" w:styleId="9F8647BDCEF942DBB9059E37B37441EF">
    <w:name w:val="9F8647BDCEF942DBB9059E37B37441EF"/>
    <w:rsid w:val="004B6D24"/>
  </w:style>
  <w:style w:type="paragraph" w:customStyle="1" w:styleId="0180C81213154DCC8324902A69441E0E">
    <w:name w:val="0180C81213154DCC8324902A69441E0E"/>
    <w:rsid w:val="004B6D24"/>
  </w:style>
  <w:style w:type="paragraph" w:customStyle="1" w:styleId="E33E1DAA6DCC4ADD841C736E88625D48">
    <w:name w:val="E33E1DAA6DCC4ADD841C736E88625D48"/>
    <w:rsid w:val="004B6D24"/>
  </w:style>
  <w:style w:type="paragraph" w:customStyle="1" w:styleId="DE1E64B1FE1045F98C4B92B501D8D6EC">
    <w:name w:val="DE1E64B1FE1045F98C4B92B501D8D6EC"/>
    <w:rsid w:val="004B6D24"/>
  </w:style>
  <w:style w:type="paragraph" w:customStyle="1" w:styleId="0FE14492ADD544BF83E2C8082EDA2850">
    <w:name w:val="0FE14492ADD544BF83E2C8082EDA2850"/>
    <w:rsid w:val="004B6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C60D-3632-4A3F-8FB7-34F2A7B6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45</Pages>
  <Words>12847</Words>
  <Characters>80719</Characters>
  <Application>Microsoft Office Word</Application>
  <DocSecurity>0</DocSecurity>
  <Lines>672</Lines>
  <Paragraphs>186</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93380</CharactersWithSpaces>
  <SharedDoc>false</SharedDoc>
  <HLinks>
    <vt:vector size="456" baseType="variant">
      <vt:variant>
        <vt:i4>7995461</vt:i4>
      </vt:variant>
      <vt:variant>
        <vt:i4>591</vt:i4>
      </vt:variant>
      <vt:variant>
        <vt:i4>0</vt:i4>
      </vt:variant>
      <vt:variant>
        <vt:i4>5</vt:i4>
      </vt:variant>
      <vt:variant>
        <vt:lpwstr>mailto:LADO@leeds.gcsx.gov.uk</vt:lpwstr>
      </vt:variant>
      <vt:variant>
        <vt:lpwstr/>
      </vt:variant>
      <vt:variant>
        <vt:i4>1048695</vt:i4>
      </vt:variant>
      <vt:variant>
        <vt:i4>582</vt:i4>
      </vt:variant>
      <vt:variant>
        <vt:i4>0</vt:i4>
      </vt:variant>
      <vt:variant>
        <vt:i4>5</vt:i4>
      </vt:variant>
      <vt:variant>
        <vt:lpwstr>mailto:rosiequashie@elliotthudsoncollege.ac.uk</vt:lpwstr>
      </vt:variant>
      <vt:variant>
        <vt:lpwstr/>
      </vt:variant>
      <vt:variant>
        <vt:i4>5046313</vt:i4>
      </vt:variant>
      <vt:variant>
        <vt:i4>579</vt:i4>
      </vt:variant>
      <vt:variant>
        <vt:i4>0</vt:i4>
      </vt:variant>
      <vt:variant>
        <vt:i4>5</vt:i4>
      </vt:variant>
      <vt:variant>
        <vt:lpwstr>mailto:katrina.welsh@leeds-art.ac.uk</vt:lpwstr>
      </vt:variant>
      <vt:variant>
        <vt:lpwstr/>
      </vt:variant>
      <vt:variant>
        <vt:i4>5898355</vt:i4>
      </vt:variant>
      <vt:variant>
        <vt:i4>576</vt:i4>
      </vt:variant>
      <vt:variant>
        <vt:i4>0</vt:i4>
      </vt:variant>
      <vt:variant>
        <vt:i4>5</vt:i4>
      </vt:variant>
      <vt:variant>
        <vt:lpwstr>mailto:k.joyce@lcm.ac.uk</vt:lpwstr>
      </vt:variant>
      <vt:variant>
        <vt:lpwstr/>
      </vt:variant>
      <vt:variant>
        <vt:i4>4194421</vt:i4>
      </vt:variant>
      <vt:variant>
        <vt:i4>573</vt:i4>
      </vt:variant>
      <vt:variant>
        <vt:i4>0</vt:i4>
      </vt:variant>
      <vt:variant>
        <vt:i4>5</vt:i4>
      </vt:variant>
      <vt:variant>
        <vt:lpwstr>mailto:andrew.ottey@leedscitycollege.ac.uk</vt:lpwstr>
      </vt:variant>
      <vt:variant>
        <vt:lpwstr/>
      </vt:variant>
      <vt:variant>
        <vt:i4>3407898</vt:i4>
      </vt:variant>
      <vt:variant>
        <vt:i4>570</vt:i4>
      </vt:variant>
      <vt:variant>
        <vt:i4>0</vt:i4>
      </vt:variant>
      <vt:variant>
        <vt:i4>5</vt:i4>
      </vt:variant>
      <vt:variant>
        <vt:lpwstr>mailto:l.brook@notredamecoll.ac.uk</vt:lpwstr>
      </vt:variant>
      <vt:variant>
        <vt:lpwstr/>
      </vt:variant>
      <vt:variant>
        <vt:i4>589936</vt:i4>
      </vt:variant>
      <vt:variant>
        <vt:i4>567</vt:i4>
      </vt:variant>
      <vt:variant>
        <vt:i4>0</vt:i4>
      </vt:variant>
      <vt:variant>
        <vt:i4>5</vt:i4>
      </vt:variant>
      <vt:variant>
        <vt:lpwstr>mailto:cduffy@lcb.ac.uk</vt:lpwstr>
      </vt:variant>
      <vt:variant>
        <vt:lpwstr/>
      </vt:variant>
      <vt:variant>
        <vt:i4>4456563</vt:i4>
      </vt:variant>
      <vt:variant>
        <vt:i4>330</vt:i4>
      </vt:variant>
      <vt:variant>
        <vt:i4>0</vt:i4>
      </vt:variant>
      <vt:variant>
        <vt:i4>5</vt:i4>
      </vt:variant>
      <vt:variant>
        <vt:lpwstr>mailto:education.training@leeds.gov.uk</vt:lpwstr>
      </vt:variant>
      <vt:variant>
        <vt:lpwstr/>
      </vt:variant>
      <vt:variant>
        <vt:i4>4456563</vt:i4>
      </vt:variant>
      <vt:variant>
        <vt:i4>324</vt:i4>
      </vt:variant>
      <vt:variant>
        <vt:i4>0</vt:i4>
      </vt:variant>
      <vt:variant>
        <vt:i4>5</vt:i4>
      </vt:variant>
      <vt:variant>
        <vt:lpwstr>mailto:education.training@leeds.gov.uk</vt:lpwstr>
      </vt:variant>
      <vt:variant>
        <vt:lpwstr/>
      </vt:variant>
      <vt:variant>
        <vt:i4>7733361</vt:i4>
      </vt:variant>
      <vt:variant>
        <vt:i4>321</vt:i4>
      </vt:variant>
      <vt:variant>
        <vt:i4>0</vt:i4>
      </vt:variant>
      <vt:variant>
        <vt:i4>5</vt:i4>
      </vt:variant>
      <vt:variant>
        <vt:lpwstr>https://www.leedsscp.org.uk/LSCB/media/Images/CSE-Checklist-Tool-for-Partner-Agencies.docx</vt:lpwstr>
      </vt:variant>
      <vt:variant>
        <vt:lpwstr/>
      </vt:variant>
      <vt:variant>
        <vt:i4>7733306</vt:i4>
      </vt:variant>
      <vt:variant>
        <vt:i4>318</vt:i4>
      </vt:variant>
      <vt:variant>
        <vt:i4>0</vt:i4>
      </vt:variant>
      <vt:variant>
        <vt:i4>5</vt:i4>
      </vt:variant>
      <vt:variant>
        <vt:lpwstr>https://www.leedsscp.org.uk/LSCB/media/Images/Police-information-report-for-CSE.doc</vt:lpwstr>
      </vt:variant>
      <vt:variant>
        <vt:lpwstr/>
      </vt:variant>
      <vt:variant>
        <vt:i4>6684795</vt:i4>
      </vt:variant>
      <vt:variant>
        <vt:i4>309</vt:i4>
      </vt:variant>
      <vt:variant>
        <vt:i4>0</vt:i4>
      </vt:variant>
      <vt:variant>
        <vt:i4>5</vt:i4>
      </vt:variant>
      <vt:variant>
        <vt:lpwstr>https://www.leedsscp.org.uk/LSCB/media/Images/pdfs/Multi-agency-Bruising-Protocol-for-Children-Not-Independently-Mobile-V4.pdf</vt:lpwstr>
      </vt:variant>
      <vt:variant>
        <vt:lpwstr/>
      </vt:variant>
      <vt:variant>
        <vt:i4>4718708</vt:i4>
      </vt:variant>
      <vt:variant>
        <vt:i4>306</vt:i4>
      </vt:variant>
      <vt:variant>
        <vt:i4>0</vt:i4>
      </vt:variant>
      <vt:variant>
        <vt:i4>5</vt:i4>
      </vt:variant>
      <vt:variant>
        <vt:lpwstr>mailto:IMG.AC@leeds.gov.uk</vt:lpwstr>
      </vt:variant>
      <vt:variant>
        <vt:lpwstr/>
      </vt:variant>
      <vt:variant>
        <vt:i4>1441891</vt:i4>
      </vt:variant>
      <vt:variant>
        <vt:i4>300</vt:i4>
      </vt:variant>
      <vt:variant>
        <vt:i4>0</vt:i4>
      </vt:variant>
      <vt:variant>
        <vt:i4>5</vt:i4>
      </vt:variant>
      <vt:variant>
        <vt:lpwstr/>
      </vt:variant>
      <vt:variant>
        <vt:lpwstr>_Appendix_5_</vt:lpwstr>
      </vt:variant>
      <vt:variant>
        <vt:i4>5636189</vt:i4>
      </vt:variant>
      <vt:variant>
        <vt:i4>297</vt:i4>
      </vt:variant>
      <vt:variant>
        <vt:i4>0</vt:i4>
      </vt:variant>
      <vt:variant>
        <vt:i4>5</vt:i4>
      </vt:variant>
      <vt:variant>
        <vt:lpwstr>https://www.leedslscb.org.uk/Practitioners/Early-help/Early-Help-Assessments</vt:lpwstr>
      </vt:variant>
      <vt:variant>
        <vt:lpwstr/>
      </vt:variant>
      <vt:variant>
        <vt:i4>3080287</vt:i4>
      </vt:variant>
      <vt:variant>
        <vt:i4>294</vt:i4>
      </vt:variant>
      <vt:variant>
        <vt:i4>0</vt:i4>
      </vt:variant>
      <vt:variant>
        <vt:i4>5</vt:i4>
      </vt:variant>
      <vt:variant>
        <vt:lpwstr>mailto:help@nspcc.org.uk</vt:lpwstr>
      </vt:variant>
      <vt:variant>
        <vt:lpwstr/>
      </vt:variant>
      <vt:variant>
        <vt:i4>2162777</vt:i4>
      </vt:variant>
      <vt:variant>
        <vt:i4>291</vt:i4>
      </vt:variant>
      <vt:variant>
        <vt:i4>0</vt:i4>
      </vt:variant>
      <vt:variant>
        <vt:i4>5</vt:i4>
      </vt:variant>
      <vt:variant>
        <vt:lpwstr>mailto:concerns@leeds.gov.uk</vt:lpwstr>
      </vt:variant>
      <vt:variant>
        <vt:lpwstr/>
      </vt:variant>
      <vt:variant>
        <vt:i4>3080282</vt:i4>
      </vt:variant>
      <vt:variant>
        <vt:i4>288</vt:i4>
      </vt:variant>
      <vt:variant>
        <vt:i4>0</vt:i4>
      </vt:variant>
      <vt:variant>
        <vt:i4>5</vt:i4>
      </vt:variant>
      <vt:variant>
        <vt:lpwstr>mailto:lado@leeds.gov.uk</vt:lpwstr>
      </vt:variant>
      <vt:variant>
        <vt:lpwstr/>
      </vt:variant>
      <vt:variant>
        <vt:i4>3801127</vt:i4>
      </vt:variant>
      <vt:variant>
        <vt:i4>282</vt:i4>
      </vt:variant>
      <vt:variant>
        <vt:i4>0</vt:i4>
      </vt:variant>
      <vt:variant>
        <vt:i4>5</vt:i4>
      </vt:variant>
      <vt:variant>
        <vt:lpwstr/>
      </vt:variant>
      <vt:variant>
        <vt:lpwstr>Appendix13</vt:lpwstr>
      </vt:variant>
      <vt:variant>
        <vt:i4>3801127</vt:i4>
      </vt:variant>
      <vt:variant>
        <vt:i4>279</vt:i4>
      </vt:variant>
      <vt:variant>
        <vt:i4>0</vt:i4>
      </vt:variant>
      <vt:variant>
        <vt:i4>5</vt:i4>
      </vt:variant>
      <vt:variant>
        <vt:lpwstr/>
      </vt:variant>
      <vt:variant>
        <vt:lpwstr>Appendix13</vt:lpwstr>
      </vt:variant>
      <vt:variant>
        <vt:i4>2949226</vt:i4>
      </vt:variant>
      <vt:variant>
        <vt:i4>276</vt:i4>
      </vt:variant>
      <vt:variant>
        <vt:i4>0</vt:i4>
      </vt:variant>
      <vt:variant>
        <vt:i4>5</vt:i4>
      </vt:variant>
      <vt:variant>
        <vt:lpwstr>https://assets.publishing.service.gov.uk/government/uploads/system/uploads/attachment_data/file/550416/Children_Missing_Education_-_statutory_guidance.pdf</vt:lpwstr>
      </vt:variant>
      <vt:variant>
        <vt:lpwstr/>
      </vt:variant>
      <vt:variant>
        <vt:i4>3670055</vt:i4>
      </vt:variant>
      <vt:variant>
        <vt:i4>270</vt:i4>
      </vt:variant>
      <vt:variant>
        <vt:i4>0</vt:i4>
      </vt:variant>
      <vt:variant>
        <vt:i4>5</vt:i4>
      </vt:variant>
      <vt:variant>
        <vt:lpwstr/>
      </vt:variant>
      <vt:variant>
        <vt:lpwstr>Appendix11</vt:lpwstr>
      </vt:variant>
      <vt:variant>
        <vt:i4>7995401</vt:i4>
      </vt:variant>
      <vt:variant>
        <vt:i4>267</vt:i4>
      </vt:variant>
      <vt:variant>
        <vt:i4>0</vt:i4>
      </vt:variant>
      <vt:variant>
        <vt:i4>5</vt:i4>
      </vt:variant>
      <vt:variant>
        <vt:lpwstr>mailto:cme@leeds.gov.uk</vt:lpwstr>
      </vt:variant>
      <vt:variant>
        <vt:lpwstr/>
      </vt:variant>
      <vt:variant>
        <vt:i4>5111896</vt:i4>
      </vt:variant>
      <vt:variant>
        <vt:i4>264</vt:i4>
      </vt:variant>
      <vt:variant>
        <vt:i4>0</vt:i4>
      </vt:variant>
      <vt:variant>
        <vt:i4>5</vt:i4>
      </vt:variant>
      <vt:variant>
        <vt:lpwstr>https://www.leedsscp.org.uk/Practitioners/Child-Exploitation-and-Children-Missing-from-Home/County-Lines</vt:lpwstr>
      </vt:variant>
      <vt:variant>
        <vt:lpwstr/>
      </vt:variant>
      <vt:variant>
        <vt:i4>6815806</vt:i4>
      </vt:variant>
      <vt:variant>
        <vt:i4>261</vt:i4>
      </vt:variant>
      <vt:variant>
        <vt:i4>0</vt:i4>
      </vt:variant>
      <vt:variant>
        <vt:i4>5</vt:i4>
      </vt:variant>
      <vt:variant>
        <vt:lpwstr>https://www.leedsscp.org.uk/Practitioners/Local-protocols/CSE-protocols</vt:lpwstr>
      </vt:variant>
      <vt:variant>
        <vt:lpwstr/>
      </vt:variant>
      <vt:variant>
        <vt:i4>3735591</vt:i4>
      </vt:variant>
      <vt:variant>
        <vt:i4>249</vt:i4>
      </vt:variant>
      <vt:variant>
        <vt:i4>0</vt:i4>
      </vt:variant>
      <vt:variant>
        <vt:i4>5</vt:i4>
      </vt:variant>
      <vt:variant>
        <vt:lpwstr/>
      </vt:variant>
      <vt:variant>
        <vt:lpwstr>Appendix10</vt:lpwstr>
      </vt:variant>
      <vt:variant>
        <vt:i4>7667814</vt:i4>
      </vt:variant>
      <vt:variant>
        <vt:i4>246</vt:i4>
      </vt:variant>
      <vt:variant>
        <vt:i4>0</vt:i4>
      </vt:variant>
      <vt:variant>
        <vt:i4>5</vt:i4>
      </vt:variant>
      <vt:variant>
        <vt:lpwstr>https://www.leedsscp.org.uk/LSCB/media/Images/pdfs/Female-Genital-Mutilation-workflow-2016.pdf</vt:lpwstr>
      </vt:variant>
      <vt:variant>
        <vt:lpwstr/>
      </vt:variant>
      <vt:variant>
        <vt:i4>1048660</vt:i4>
      </vt:variant>
      <vt:variant>
        <vt:i4>243</vt:i4>
      </vt:variant>
      <vt:variant>
        <vt:i4>0</vt:i4>
      </vt:variant>
      <vt:variant>
        <vt:i4>5</vt:i4>
      </vt:variant>
      <vt:variant>
        <vt:lpwstr>https://www.leedsscp.org.uk/Practitioners/Local-protocols</vt:lpwstr>
      </vt:variant>
      <vt:variant>
        <vt:lpwstr/>
      </vt:variant>
      <vt:variant>
        <vt:i4>1441891</vt:i4>
      </vt:variant>
      <vt:variant>
        <vt:i4>237</vt:i4>
      </vt:variant>
      <vt:variant>
        <vt:i4>0</vt:i4>
      </vt:variant>
      <vt:variant>
        <vt:i4>5</vt:i4>
      </vt:variant>
      <vt:variant>
        <vt:lpwstr/>
      </vt:variant>
      <vt:variant>
        <vt:lpwstr>_Appendix_5_</vt:lpwstr>
      </vt:variant>
      <vt:variant>
        <vt:i4>8323078</vt:i4>
      </vt:variant>
      <vt:variant>
        <vt:i4>234</vt:i4>
      </vt:variant>
      <vt:variant>
        <vt:i4>0</vt:i4>
      </vt:variant>
      <vt:variant>
        <vt:i4>5</vt:i4>
      </vt:variant>
      <vt:variant>
        <vt:lpwstr>mailto:schoolwellbeing@leeds.gov.uk</vt:lpwstr>
      </vt:variant>
      <vt:variant>
        <vt:lpwstr/>
      </vt:variant>
      <vt:variant>
        <vt:i4>3014706</vt:i4>
      </vt:variant>
      <vt:variant>
        <vt:i4>231</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1310727</vt:i4>
      </vt:variant>
      <vt:variant>
        <vt:i4>213</vt:i4>
      </vt:variant>
      <vt:variant>
        <vt:i4>0</vt:i4>
      </vt:variant>
      <vt:variant>
        <vt:i4>5</vt:i4>
      </vt:variant>
      <vt:variant>
        <vt:lpwstr>http://www.leedslscb.org.uk/LSCB/media/Images/Concern-Resolution.pdf</vt:lpwstr>
      </vt:variant>
      <vt:variant>
        <vt:lpwstr/>
      </vt:variant>
      <vt:variant>
        <vt:i4>1704019</vt:i4>
      </vt:variant>
      <vt:variant>
        <vt:i4>210</vt:i4>
      </vt:variant>
      <vt:variant>
        <vt:i4>0</vt:i4>
      </vt:variant>
      <vt:variant>
        <vt:i4>5</vt:i4>
      </vt:variant>
      <vt:variant>
        <vt:lpwstr>http://www.leedslscb.org.uk/Practitioners/Local-protocols</vt:lpwstr>
      </vt:variant>
      <vt:variant>
        <vt:lpwstr/>
      </vt:variant>
      <vt:variant>
        <vt:i4>5898255</vt:i4>
      </vt:variant>
      <vt:variant>
        <vt:i4>192</vt:i4>
      </vt:variant>
      <vt:variant>
        <vt:i4>0</vt:i4>
      </vt:variant>
      <vt:variant>
        <vt:i4>5</vt:i4>
      </vt:variant>
      <vt:variant>
        <vt:lpwstr>https://www.gov.uk/government/publications/keeping-children-safe-in-education--2</vt:lpwstr>
      </vt:variant>
      <vt:variant>
        <vt:lpwstr/>
      </vt:variant>
      <vt:variant>
        <vt:i4>4194317</vt:i4>
      </vt:variant>
      <vt:variant>
        <vt:i4>186</vt:i4>
      </vt:variant>
      <vt:variant>
        <vt:i4>0</vt:i4>
      </vt:variant>
      <vt:variant>
        <vt:i4>5</vt:i4>
      </vt:variant>
      <vt:variant>
        <vt:lpwstr>https://www.gov.uk/government/publications/early-years-foundation-stage-framework--2</vt:lpwstr>
      </vt:variant>
      <vt:variant>
        <vt:lpwstr/>
      </vt:variant>
      <vt:variant>
        <vt:i4>4194379</vt:i4>
      </vt:variant>
      <vt:variant>
        <vt:i4>183</vt:i4>
      </vt:variant>
      <vt:variant>
        <vt:i4>0</vt:i4>
      </vt:variant>
      <vt:variant>
        <vt:i4>5</vt:i4>
      </vt:variant>
      <vt:variant>
        <vt:lpwstr>http://www.legislation.gov.uk/ukpga/2006/21/contents</vt:lpwstr>
      </vt:variant>
      <vt:variant>
        <vt:lpwstr/>
      </vt:variant>
      <vt:variant>
        <vt:i4>1835019</vt:i4>
      </vt:variant>
      <vt:variant>
        <vt:i4>180</vt:i4>
      </vt:variant>
      <vt:variant>
        <vt:i4>0</vt:i4>
      </vt:variant>
      <vt:variant>
        <vt:i4>5</vt:i4>
      </vt:variant>
      <vt:variant>
        <vt:lpwstr>https://www.gov.uk/government/publications/prevent-duty-guidance</vt:lpwstr>
      </vt:variant>
      <vt:variant>
        <vt:lpwstr/>
      </vt:variant>
      <vt:variant>
        <vt:i4>6422637</vt:i4>
      </vt:variant>
      <vt:variant>
        <vt:i4>177</vt:i4>
      </vt:variant>
      <vt:variant>
        <vt:i4>0</vt:i4>
      </vt:variant>
      <vt:variant>
        <vt:i4>5</vt:i4>
      </vt:variant>
      <vt:variant>
        <vt:lpwstr>http://www.legislation.gov.uk/ukpga/2006/47/schedule/4</vt:lpwstr>
      </vt:variant>
      <vt:variant>
        <vt:lpwstr/>
      </vt:variant>
      <vt:variant>
        <vt:i4>6619234</vt:i4>
      </vt:variant>
      <vt:variant>
        <vt:i4>174</vt:i4>
      </vt:variant>
      <vt:variant>
        <vt:i4>0</vt:i4>
      </vt:variant>
      <vt:variant>
        <vt:i4>5</vt:i4>
      </vt:variant>
      <vt:variant>
        <vt:lpwstr>http://www.legislation.gov.uk/ukpga/1974/53</vt:lpwstr>
      </vt:variant>
      <vt:variant>
        <vt:lpwstr/>
      </vt:variant>
      <vt:variant>
        <vt:i4>6750215</vt:i4>
      </vt:variant>
      <vt:variant>
        <vt:i4>171</vt:i4>
      </vt:variant>
      <vt:variant>
        <vt:i4>0</vt:i4>
      </vt:variant>
      <vt:variant>
        <vt:i4>5</vt:i4>
      </vt:variant>
      <vt:variant>
        <vt:lpwstr>https://www.gov.uk/government/uploads/system/uploads/attachment_data/file/512906/Multi_Agency_Statutory_Guidance_on_FGM__-_FINAL.pdf</vt:lpwstr>
      </vt:variant>
      <vt:variant>
        <vt:lpwstr/>
      </vt:variant>
      <vt:variant>
        <vt:i4>1376329</vt:i4>
      </vt:variant>
      <vt:variant>
        <vt:i4>168</vt:i4>
      </vt:variant>
      <vt:variant>
        <vt:i4>0</vt:i4>
      </vt:variant>
      <vt:variant>
        <vt:i4>5</vt:i4>
      </vt:variant>
      <vt:variant>
        <vt:lpwstr>http://www.legislation.gov.uk/ukpga/2015/9/part/5/crossheading/female-genital-mutilation</vt:lpwstr>
      </vt:variant>
      <vt:variant>
        <vt:lpwstr/>
      </vt:variant>
      <vt:variant>
        <vt:i4>4390987</vt:i4>
      </vt:variant>
      <vt:variant>
        <vt:i4>165</vt:i4>
      </vt:variant>
      <vt:variant>
        <vt:i4>0</vt:i4>
      </vt:variant>
      <vt:variant>
        <vt:i4>5</vt:i4>
      </vt:variant>
      <vt:variant>
        <vt:lpwstr>http://www.legislation.gov.uk/ukpga/2004/31/contents</vt:lpwstr>
      </vt:variant>
      <vt:variant>
        <vt:lpwstr/>
      </vt:variant>
      <vt:variant>
        <vt:i4>6881389</vt:i4>
      </vt:variant>
      <vt:variant>
        <vt:i4>162</vt:i4>
      </vt:variant>
      <vt:variant>
        <vt:i4>0</vt:i4>
      </vt:variant>
      <vt:variant>
        <vt:i4>5</vt:i4>
      </vt:variant>
      <vt:variant>
        <vt:lpwstr>http://www.legislation.gov.uk/ukpga/1989/41</vt:lpwstr>
      </vt:variant>
      <vt:variant>
        <vt:lpwstr/>
      </vt:variant>
      <vt:variant>
        <vt:i4>5374033</vt:i4>
      </vt:variant>
      <vt:variant>
        <vt:i4>159</vt:i4>
      </vt:variant>
      <vt:variant>
        <vt:i4>0</vt:i4>
      </vt:variant>
      <vt:variant>
        <vt:i4>5</vt:i4>
      </vt:variant>
      <vt:variant>
        <vt:lpwstr>http://www.legislation.gov.uk/uksi/2015/728/schedule/made</vt:lpwstr>
      </vt:variant>
      <vt:variant>
        <vt:lpwstr/>
      </vt:variant>
      <vt:variant>
        <vt:i4>4325459</vt:i4>
      </vt:variant>
      <vt:variant>
        <vt:i4>156</vt:i4>
      </vt:variant>
      <vt:variant>
        <vt:i4>0</vt:i4>
      </vt:variant>
      <vt:variant>
        <vt:i4>5</vt:i4>
      </vt:variant>
      <vt:variant>
        <vt:lpwstr>http://www.legislation.gov.uk/uksi/2014/3283/schedule/part/3/made</vt:lpwstr>
      </vt:variant>
      <vt:variant>
        <vt:lpwstr/>
      </vt:variant>
      <vt:variant>
        <vt:i4>6291493</vt:i4>
      </vt:variant>
      <vt:variant>
        <vt:i4>153</vt:i4>
      </vt:variant>
      <vt:variant>
        <vt:i4>0</vt:i4>
      </vt:variant>
      <vt:variant>
        <vt:i4>5</vt:i4>
      </vt:variant>
      <vt:variant>
        <vt:lpwstr>http://www.legislation.gov.uk/uksi/2009/2680/contents/made</vt:lpwstr>
      </vt:variant>
      <vt:variant>
        <vt:lpwstr/>
      </vt:variant>
      <vt:variant>
        <vt:i4>2424946</vt:i4>
      </vt:variant>
      <vt:variant>
        <vt:i4>150</vt:i4>
      </vt:variant>
      <vt:variant>
        <vt:i4>0</vt:i4>
      </vt:variant>
      <vt:variant>
        <vt:i4>5</vt:i4>
      </vt:variant>
      <vt:variant>
        <vt:lpwstr>http://www.legislation.gov.uk/ukpga/2002/32/section/175</vt:lpwstr>
      </vt:variant>
      <vt:variant>
        <vt:lpwstr/>
      </vt:variant>
      <vt:variant>
        <vt:i4>7471144</vt:i4>
      </vt:variant>
      <vt:variant>
        <vt:i4>147</vt:i4>
      </vt:variant>
      <vt:variant>
        <vt:i4>0</vt:i4>
      </vt:variant>
      <vt:variant>
        <vt:i4>5</vt:i4>
      </vt:variant>
      <vt:variant>
        <vt:lpwstr>https://www.gov.uk/government/publications/governance-handbook</vt:lpwstr>
      </vt:variant>
      <vt:variant>
        <vt:lpwstr/>
      </vt:variant>
      <vt:variant>
        <vt:i4>1507417</vt:i4>
      </vt:variant>
      <vt:variant>
        <vt:i4>144</vt:i4>
      </vt:variant>
      <vt:variant>
        <vt:i4>0</vt:i4>
      </vt:variant>
      <vt:variant>
        <vt:i4>5</vt:i4>
      </vt:variant>
      <vt:variant>
        <vt:lpwstr>https://www.gov.uk/government/publications/working-together-to-safeguard-children--2</vt:lpwstr>
      </vt:variant>
      <vt:variant>
        <vt:lpwstr/>
      </vt:variant>
      <vt:variant>
        <vt:i4>5898255</vt:i4>
      </vt:variant>
      <vt:variant>
        <vt:i4>141</vt:i4>
      </vt:variant>
      <vt:variant>
        <vt:i4>0</vt:i4>
      </vt:variant>
      <vt:variant>
        <vt:i4>5</vt:i4>
      </vt:variant>
      <vt:variant>
        <vt:lpwstr>https://www.gov.uk/government/publications/keeping-children-safe-in-education--2</vt:lpwstr>
      </vt:variant>
      <vt:variant>
        <vt:lpwstr/>
      </vt:variant>
      <vt:variant>
        <vt:i4>1048624</vt:i4>
      </vt:variant>
      <vt:variant>
        <vt:i4>134</vt:i4>
      </vt:variant>
      <vt:variant>
        <vt:i4>0</vt:i4>
      </vt:variant>
      <vt:variant>
        <vt:i4>5</vt:i4>
      </vt:variant>
      <vt:variant>
        <vt:lpwstr/>
      </vt:variant>
      <vt:variant>
        <vt:lpwstr>_Toc524073664</vt:lpwstr>
      </vt:variant>
      <vt:variant>
        <vt:i4>1048624</vt:i4>
      </vt:variant>
      <vt:variant>
        <vt:i4>128</vt:i4>
      </vt:variant>
      <vt:variant>
        <vt:i4>0</vt:i4>
      </vt:variant>
      <vt:variant>
        <vt:i4>5</vt:i4>
      </vt:variant>
      <vt:variant>
        <vt:lpwstr/>
      </vt:variant>
      <vt:variant>
        <vt:lpwstr>_Toc524073663</vt:lpwstr>
      </vt:variant>
      <vt:variant>
        <vt:i4>1048624</vt:i4>
      </vt:variant>
      <vt:variant>
        <vt:i4>122</vt:i4>
      </vt:variant>
      <vt:variant>
        <vt:i4>0</vt:i4>
      </vt:variant>
      <vt:variant>
        <vt:i4>5</vt:i4>
      </vt:variant>
      <vt:variant>
        <vt:lpwstr/>
      </vt:variant>
      <vt:variant>
        <vt:lpwstr>_Toc524073662</vt:lpwstr>
      </vt:variant>
      <vt:variant>
        <vt:i4>1048624</vt:i4>
      </vt:variant>
      <vt:variant>
        <vt:i4>116</vt:i4>
      </vt:variant>
      <vt:variant>
        <vt:i4>0</vt:i4>
      </vt:variant>
      <vt:variant>
        <vt:i4>5</vt:i4>
      </vt:variant>
      <vt:variant>
        <vt:lpwstr/>
      </vt:variant>
      <vt:variant>
        <vt:lpwstr>_Toc524073661</vt:lpwstr>
      </vt:variant>
      <vt:variant>
        <vt:i4>1048624</vt:i4>
      </vt:variant>
      <vt:variant>
        <vt:i4>110</vt:i4>
      </vt:variant>
      <vt:variant>
        <vt:i4>0</vt:i4>
      </vt:variant>
      <vt:variant>
        <vt:i4>5</vt:i4>
      </vt:variant>
      <vt:variant>
        <vt:lpwstr/>
      </vt:variant>
      <vt:variant>
        <vt:lpwstr>_Toc524073660</vt:lpwstr>
      </vt:variant>
      <vt:variant>
        <vt:i4>1245232</vt:i4>
      </vt:variant>
      <vt:variant>
        <vt:i4>104</vt:i4>
      </vt:variant>
      <vt:variant>
        <vt:i4>0</vt:i4>
      </vt:variant>
      <vt:variant>
        <vt:i4>5</vt:i4>
      </vt:variant>
      <vt:variant>
        <vt:lpwstr/>
      </vt:variant>
      <vt:variant>
        <vt:lpwstr>_Toc524073659</vt:lpwstr>
      </vt:variant>
      <vt:variant>
        <vt:i4>1245232</vt:i4>
      </vt:variant>
      <vt:variant>
        <vt:i4>98</vt:i4>
      </vt:variant>
      <vt:variant>
        <vt:i4>0</vt:i4>
      </vt:variant>
      <vt:variant>
        <vt:i4>5</vt:i4>
      </vt:variant>
      <vt:variant>
        <vt:lpwstr/>
      </vt:variant>
      <vt:variant>
        <vt:lpwstr>_Toc524073658</vt:lpwstr>
      </vt:variant>
      <vt:variant>
        <vt:i4>1245232</vt:i4>
      </vt:variant>
      <vt:variant>
        <vt:i4>92</vt:i4>
      </vt:variant>
      <vt:variant>
        <vt:i4>0</vt:i4>
      </vt:variant>
      <vt:variant>
        <vt:i4>5</vt:i4>
      </vt:variant>
      <vt:variant>
        <vt:lpwstr/>
      </vt:variant>
      <vt:variant>
        <vt:lpwstr>_Toc524073657</vt:lpwstr>
      </vt:variant>
      <vt:variant>
        <vt:i4>1245232</vt:i4>
      </vt:variant>
      <vt:variant>
        <vt:i4>86</vt:i4>
      </vt:variant>
      <vt:variant>
        <vt:i4>0</vt:i4>
      </vt:variant>
      <vt:variant>
        <vt:i4>5</vt:i4>
      </vt:variant>
      <vt:variant>
        <vt:lpwstr/>
      </vt:variant>
      <vt:variant>
        <vt:lpwstr>_Toc524073656</vt:lpwstr>
      </vt:variant>
      <vt:variant>
        <vt:i4>1245232</vt:i4>
      </vt:variant>
      <vt:variant>
        <vt:i4>80</vt:i4>
      </vt:variant>
      <vt:variant>
        <vt:i4>0</vt:i4>
      </vt:variant>
      <vt:variant>
        <vt:i4>5</vt:i4>
      </vt:variant>
      <vt:variant>
        <vt:lpwstr/>
      </vt:variant>
      <vt:variant>
        <vt:lpwstr>_Toc524073655</vt:lpwstr>
      </vt:variant>
      <vt:variant>
        <vt:i4>1245232</vt:i4>
      </vt:variant>
      <vt:variant>
        <vt:i4>74</vt:i4>
      </vt:variant>
      <vt:variant>
        <vt:i4>0</vt:i4>
      </vt:variant>
      <vt:variant>
        <vt:i4>5</vt:i4>
      </vt:variant>
      <vt:variant>
        <vt:lpwstr/>
      </vt:variant>
      <vt:variant>
        <vt:lpwstr>_Toc524073654</vt:lpwstr>
      </vt:variant>
      <vt:variant>
        <vt:i4>1245232</vt:i4>
      </vt:variant>
      <vt:variant>
        <vt:i4>68</vt:i4>
      </vt:variant>
      <vt:variant>
        <vt:i4>0</vt:i4>
      </vt:variant>
      <vt:variant>
        <vt:i4>5</vt:i4>
      </vt:variant>
      <vt:variant>
        <vt:lpwstr/>
      </vt:variant>
      <vt:variant>
        <vt:lpwstr>_Toc524073653</vt:lpwstr>
      </vt:variant>
      <vt:variant>
        <vt:i4>1245232</vt:i4>
      </vt:variant>
      <vt:variant>
        <vt:i4>62</vt:i4>
      </vt:variant>
      <vt:variant>
        <vt:i4>0</vt:i4>
      </vt:variant>
      <vt:variant>
        <vt:i4>5</vt:i4>
      </vt:variant>
      <vt:variant>
        <vt:lpwstr/>
      </vt:variant>
      <vt:variant>
        <vt:lpwstr>_Toc524073652</vt:lpwstr>
      </vt:variant>
      <vt:variant>
        <vt:i4>1245232</vt:i4>
      </vt:variant>
      <vt:variant>
        <vt:i4>56</vt:i4>
      </vt:variant>
      <vt:variant>
        <vt:i4>0</vt:i4>
      </vt:variant>
      <vt:variant>
        <vt:i4>5</vt:i4>
      </vt:variant>
      <vt:variant>
        <vt:lpwstr/>
      </vt:variant>
      <vt:variant>
        <vt:lpwstr>_Toc524073651</vt:lpwstr>
      </vt:variant>
      <vt:variant>
        <vt:i4>1245232</vt:i4>
      </vt:variant>
      <vt:variant>
        <vt:i4>50</vt:i4>
      </vt:variant>
      <vt:variant>
        <vt:i4>0</vt:i4>
      </vt:variant>
      <vt:variant>
        <vt:i4>5</vt:i4>
      </vt:variant>
      <vt:variant>
        <vt:lpwstr/>
      </vt:variant>
      <vt:variant>
        <vt:lpwstr>_Toc524073650</vt:lpwstr>
      </vt:variant>
      <vt:variant>
        <vt:i4>1179696</vt:i4>
      </vt:variant>
      <vt:variant>
        <vt:i4>44</vt:i4>
      </vt:variant>
      <vt:variant>
        <vt:i4>0</vt:i4>
      </vt:variant>
      <vt:variant>
        <vt:i4>5</vt:i4>
      </vt:variant>
      <vt:variant>
        <vt:lpwstr/>
      </vt:variant>
      <vt:variant>
        <vt:lpwstr>_Toc524073649</vt:lpwstr>
      </vt:variant>
      <vt:variant>
        <vt:i4>1179696</vt:i4>
      </vt:variant>
      <vt:variant>
        <vt:i4>38</vt:i4>
      </vt:variant>
      <vt:variant>
        <vt:i4>0</vt:i4>
      </vt:variant>
      <vt:variant>
        <vt:i4>5</vt:i4>
      </vt:variant>
      <vt:variant>
        <vt:lpwstr/>
      </vt:variant>
      <vt:variant>
        <vt:lpwstr>_Toc524073648</vt:lpwstr>
      </vt:variant>
      <vt:variant>
        <vt:i4>1179696</vt:i4>
      </vt:variant>
      <vt:variant>
        <vt:i4>32</vt:i4>
      </vt:variant>
      <vt:variant>
        <vt:i4>0</vt:i4>
      </vt:variant>
      <vt:variant>
        <vt:i4>5</vt:i4>
      </vt:variant>
      <vt:variant>
        <vt:lpwstr/>
      </vt:variant>
      <vt:variant>
        <vt:lpwstr>_Toc524073647</vt:lpwstr>
      </vt:variant>
      <vt:variant>
        <vt:i4>1179696</vt:i4>
      </vt:variant>
      <vt:variant>
        <vt:i4>26</vt:i4>
      </vt:variant>
      <vt:variant>
        <vt:i4>0</vt:i4>
      </vt:variant>
      <vt:variant>
        <vt:i4>5</vt:i4>
      </vt:variant>
      <vt:variant>
        <vt:lpwstr/>
      </vt:variant>
      <vt:variant>
        <vt:lpwstr>_Toc524073646</vt:lpwstr>
      </vt:variant>
      <vt:variant>
        <vt:i4>1179696</vt:i4>
      </vt:variant>
      <vt:variant>
        <vt:i4>20</vt:i4>
      </vt:variant>
      <vt:variant>
        <vt:i4>0</vt:i4>
      </vt:variant>
      <vt:variant>
        <vt:i4>5</vt:i4>
      </vt:variant>
      <vt:variant>
        <vt:lpwstr/>
      </vt:variant>
      <vt:variant>
        <vt:lpwstr>_Toc524073645</vt:lpwstr>
      </vt:variant>
      <vt:variant>
        <vt:i4>1179696</vt:i4>
      </vt:variant>
      <vt:variant>
        <vt:i4>14</vt:i4>
      </vt:variant>
      <vt:variant>
        <vt:i4>0</vt:i4>
      </vt:variant>
      <vt:variant>
        <vt:i4>5</vt:i4>
      </vt:variant>
      <vt:variant>
        <vt:lpwstr/>
      </vt:variant>
      <vt:variant>
        <vt:lpwstr>_Toc524073644</vt:lpwstr>
      </vt:variant>
      <vt:variant>
        <vt:i4>1179696</vt:i4>
      </vt:variant>
      <vt:variant>
        <vt:i4>8</vt:i4>
      </vt:variant>
      <vt:variant>
        <vt:i4>0</vt:i4>
      </vt:variant>
      <vt:variant>
        <vt:i4>5</vt:i4>
      </vt:variant>
      <vt:variant>
        <vt:lpwstr/>
      </vt:variant>
      <vt:variant>
        <vt:lpwstr>_Toc524073643</vt:lpwstr>
      </vt:variant>
      <vt:variant>
        <vt:i4>1179696</vt:i4>
      </vt:variant>
      <vt:variant>
        <vt:i4>2</vt:i4>
      </vt:variant>
      <vt:variant>
        <vt:i4>0</vt:i4>
      </vt:variant>
      <vt:variant>
        <vt:i4>5</vt:i4>
      </vt:variant>
      <vt:variant>
        <vt:lpwstr/>
      </vt:variant>
      <vt:variant>
        <vt:lpwstr>_Toc524073642</vt:lpwstr>
      </vt:variant>
      <vt:variant>
        <vt:i4>6029385</vt:i4>
      </vt:variant>
      <vt:variant>
        <vt:i4>6</vt:i4>
      </vt:variant>
      <vt:variant>
        <vt:i4>0</vt:i4>
      </vt:variant>
      <vt:variant>
        <vt:i4>5</vt:i4>
      </vt:variant>
      <vt:variant>
        <vt:lpwstr>http://westyorkscb.proceduresonline.com/</vt:lpwstr>
      </vt:variant>
      <vt:variant>
        <vt:lpwstr/>
      </vt:variant>
      <vt:variant>
        <vt:i4>7864334</vt:i4>
      </vt:variant>
      <vt:variant>
        <vt:i4>3</vt:i4>
      </vt:variant>
      <vt:variant>
        <vt:i4>0</vt:i4>
      </vt:variant>
      <vt:variant>
        <vt:i4>5</vt:i4>
      </vt:variant>
      <vt:variant>
        <vt:lpwstr>mailto:prevent@leeds.gov.uk</vt:lpwstr>
      </vt:variant>
      <vt:variant>
        <vt:lpwstr/>
      </vt:variant>
      <vt:variant>
        <vt:i4>6029385</vt:i4>
      </vt:variant>
      <vt:variant>
        <vt:i4>0</vt:i4>
      </vt:variant>
      <vt:variant>
        <vt:i4>0</vt:i4>
      </vt:variant>
      <vt:variant>
        <vt:i4>5</vt:i4>
      </vt:variant>
      <vt:variant>
        <vt:lpwstr>http://westyorkscb.proceduresonline.com/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Carolyn Eyre</dc:creator>
  <cp:keywords/>
  <dc:description/>
  <cp:lastModifiedBy>stevenam03</cp:lastModifiedBy>
  <cp:revision>2</cp:revision>
  <cp:lastPrinted>2019-08-30T07:49:00Z</cp:lastPrinted>
  <dcterms:created xsi:type="dcterms:W3CDTF">2020-09-11T16:02:00Z</dcterms:created>
  <dcterms:modified xsi:type="dcterms:W3CDTF">2020-09-11T16:02:00Z</dcterms:modified>
</cp:coreProperties>
</file>